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f56" w14:textId="fc89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Таджикистан о сотрудничестве в борьбе с незаконным оборотом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2000 года N 876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Агентством Республики Казахстан по борьбе с наркоманией и наркобизнесом проект Соглашения между Правительством Республики Казахстан и Правительством Республики Таджикистан о сотрудничестве в борьбе с незаконным оборотом наркотических средств, психотропных веществ и прекурсоров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борьбе с наркоманией и наркобизнесом провести с участием Министерства иностранных дел Республики Казахстан переговоры с таджикской стороной о заключении вышеуказанного Соглашения и разрешить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Колпакова Константина Анатольевича - Председателя Агентства Республики Казахстан по борьбе с наркоманией и наркобизнесом заключить от имени Правительства Республики Казахстан Соглашение между Правительством Республики Казахстан и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Таджикистан о сотрудничестве в борьбе с незаконным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психотропных веществ и прекурсоров.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 Правительством Республики Казахстан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Правительством Республики Таджикистан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борьбе с незаконным оборотом наркотических средств, психотропных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глубоко обеспокоенные растущими масштабами проблемы злоупотребления и незаконного оборота наркотических средств, психотропных веществ и прекурсоров, представляющей собой угрозу жизни, здоровью, благосостоянию 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масштабы угрозы наркотических средств, психотропных веществ и прекурсоров требуют разработки новых стратегий и подходов к укреплению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сотрудничества в деле борьбы с незаконным оборотом наркотических средств, психотропных веществ, прекурсоров и злоупотреблением ими отвечает коренным интересам народов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Единую Конвенцию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Конвенцию о психотропных веществах 1971 года и Конвенцию Организации Объединенных Наций о борьбе против незаконного оборота наркотических средств и психотропных веществ 1988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цели и задачи, провозглашенные во Всемирной Программе действий по международному сотрудничеству в деле борьбы с производством, предложением, спросом, незаконным оборотом и распространением наркотических средств и психотропных веществ 1990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законодательство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Сотрудничество, предусмотренное настоящим Соглашением, осуществляется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путем прямых контактов и договоренностей между компетентными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Компетентными органами Сторон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применительно к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Агентство Республики Казахстан по борьбе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наркобизнесом (основной координатор).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Министерство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Комитет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Агентство Республики Казахстан по делам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Таможенный комитет 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применительно к Республике Таджикистан: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Агентство по контролю за наркотиками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 (основной координатор).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Министерство иностранных дел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Министерство внутренних дел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Министерство безопасности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Министерство здравоохранения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Таможенный комитет при Правительстве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Комитет по охране государственной границы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Статья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будут координировать свою национальную политику и стремиться выступать с согласованных позиций на международных форумах по вопросам контроля над наркотическими средствами, психотропными веществами и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каждой из Сторон, в соответствии с национальным законодательством, будут по собственной инициативе или по запросу, в возможно короткий срок, обмениваться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 формах и методах выявления источников поступления наркотических средств, психотропных веществ и прекурсоров в незаконный оборот и методах, применяемых для пресечения их распространения, методике выявления потребителей наркотических средств и психотропных веществ, об организации оперативно-розыскной деятельности по выявлению сбытчиков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конкретных фактах, событиях и лицах, причастных к межгосударственному незаконному обороту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транспортных средствах, грузах, почтовых отправлениях, маршрутах, используемых при межгосударственном незаконном обороте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выявленных фактах или попытках незаконного перемещения наркотических средств, психотропных веществ и прекурсоров на территорию или с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способах сокрытия наркотических средств, психотропных веществ и прекурсоров, применяемых при транспортировке, и методах их выявления, включая организацию приграничного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 установленных незаконных перевозчиках наркотических средств, психотропных веществ и прекурсоров и выявленных маршрутах их перемещения;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 делах в отношении лица или группы лиц, нарушивших законодательство государств Сторон о борьбе с злоупотреблениями и незаконным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 способах и методах легализации доходов, полученных от незаконных операций с наркотическими средствами, психотропными веществами и прекурсорами;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 новых видах наркотических средств и психотропных веществ, появившихся в незаконном обороте, технологиях их изготовления и используемых при этом веществах, новейших технических средствах по обнаружению наркотиков, а также иной информации, представляющей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 фактах незаконного культивирования растений, содержащих наркотические вещества, а также о лицах, занимающихся незаконным изготовлением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Предоставляемая Сторонами информация, как в устном, так и в письменном виде, будет считаться конфиденциальной и использоваться только в целях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передаваемая одной Стороной другой Стороне, может передаваться третьей Стороне исключительно с согласия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вероятности разглашения или самого разглашения конфиденциальной информации, передаваемой одной Стороной, другая Сторона незамедлительно ставит в известность передающую Сторону, информирует ее об обстоятельствах этого события и его последствиях, а также мерах, предпринятых для предупреждения в будущем таких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сохранность передаваемой друг другу конфиденциальной информации в соответствии с национальным законодательством своих государств и действующими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согласованные мероприятия и операции по перекрытию каналов незаконного перемещения наркотических средств, психотропных веществ и прекурсоров, включая проведение контролируемых поставок.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контролируемой поставки принимается в каждом отдельном случае и может, при необходимости,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в соответствии со своим законодательством передавать образцы наркотических средств, психотропных веществ и прекурсоров, конфискованных на территории их государств, в распоряжение лабораторий, работающих в соответствии с международными стандартами, для анализа и изучения с целью определения их происхождения, а также их химических и физических характеристик. Полученные сведения Стороны представляют друг другу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Сторон, в соответствии с их национальными законодательствами, осуществляют по запросам оперативно-розыскные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запросы о содействии, предусмотренном настоящим Соглашением,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компетентного органа запрашивающей Стороны и компетентного органа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изложение существа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указание цели и аргументированное обоснование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содержание запрашиваемого содействия и перечень вопросов, на которые необходимо получить ответ;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любую другую информацию, которая может быть полезна для исполнения запроса, включая соответствующие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желательные сроки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содействия, переданный или подтвержденный в письменной форме, подписывается уполномоченным должностным лицом в установленном порядке и скрепляется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устанавливать прямые каналы связи между компетентными органами с целью обеспечения эффективного взаимодействия в рамках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в разработке и внедрении новых методов контроля над законным оборотом наркотических средств, психотропных веществ, прекурсоров, лечения, профилактики наркомании и социальной реабилитации лиц, страдающих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обмену информацией в этой области, поощряют его, а также осуществляют обмен делегациями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свои компетентные органы сотрудничают в обучении и переподготовке кадров, осуществляют обмен специалистами и экспертами в области контроля над наркотическими средствами, психотропными веществами и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национальными Списками наркотических средств, психотропных веществ и прекурсоров, находящихся под контролем, и уведомляют друг друга о вносимых в них изменениях.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об экспортно-импортных операциях с наркотическими средствами, психотропными веществами и прекурсорами, осуществляемых в рамках международных конвенций в области контроля над наркотиками и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 законодательстве и практике своих государств в области контроля над наркотическими средствами, психотропными веществами и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могут создавать рабочие группы, проводить встречи экспертов и заключать между собой соглашения в целях выполнения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обязанностей Сторон, вытекающих из других международных договоров, участниками которых Стороны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дополнения, которые оформляются отдельными Протоколами, являющимися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будут препятствовать ни одной из Сторон в установлении или поощрении применения других взаимовыгодных форм и методов сотрудничества в вопросах контроля над наркотическими средствами, психотропными веществами и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тридцати дней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лет, после чего будет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продлеваться на последующие пятилетние периоды автоматически, если ни одна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Сторон не менее, чем за шесть месяцев до истечения 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периода не уведомит другую Сторону о своем намерении прекратить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__________"____"__________,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таджикском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В случае расхождения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