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8aef" w14:textId="8a1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марта 2000 года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2000 года N 853.
Утратило силу - постановлением Правительства РК от 28 ноября 2002 г. N 1267 ~P021267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управления водными ресурсами Республики Казахстан, обеспечения населения и отраслей экономики водой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марта 2000 года N 347 "Некоторые вопросы Министерства природных ресурсов и охраны окружающей среды Республики Казахстан и Комитета по водным ресурсам Министерства природных ресурсов и охраны окружающей среды Республики Казахстан"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водным ресурсам Министерства природных ресурсов и охраны окружающей среды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"заместителя, который назначается на должность и освобождается" заменить словами "двух заместителей, которые назначаются на должность и освобождаются".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