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8ad1" w14:textId="4fd8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от 10 февраля 2000 года N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2000 года N 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10 февраля 2000 года N 334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Военной доктрины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финансов, Министерству обороны и Министерству экономики Республики Казахстан при разработке проекта республиканского бюджета на 2001 год и последующие годы обеспечить гарантированное программно-целевое финансирование Вооруженных Сил Республики Казахстан на основе зафиксированного в бюджетном законодательстве уровня расходов на оборону, составляющего не менее 1 процента валового внутреннего продукта страны и не подлежащего секвестрированию.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и Министерству обороны Республики Казахстан в срок до 1 марта 2001 года обеспечить разработку и внесение в Правительство Республики Казахстан проекта Закона Республики Казахстан "О военном положении".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согласия, Министерству труда и социальной защиты населения, Министерству обороны, Министерству внутренних дел, Комитету национальной безопасности Республики Казахстан (по согласованию), Республиканской гвардии (по согласованию) и Агентству Республики Казахстан по чрезвычайным ситуациям принять иные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меры, вытекающие из Указа Президента Республики Казахстан от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334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Военной доктрины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2000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строку, порядковый номер 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дополнить строками, порядковые номера 30-1, 30-2,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"30-1 О военной службе     Минобороны            апрель май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30-2  О государственном    Комитет по оборонной  апрель май июнь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оборонном заказе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Минобороны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