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dd7" w14:textId="cb45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изучения, разведки и использования минерально-сырьевых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изучения, разведки и использования минерально-сырьевых ресурсов, совершенное в городе Москве 27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изучения, разведки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минерально-сырьевых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3 июня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4 марта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22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депонировано 7 декабря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28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депонировано 9 июня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  вступило в силу 21 декабря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- 4 марта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 - 22 мая 2000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- 7 декабря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- 28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- 9 июня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Государства-участники настоящего Соглашения в лице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23 декабря 1993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целесообразности развития взаимодействия в экономической и научно-технической сферах, совершенствования механизма научных, производственных и экономических связей,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эффективному решению проблем изучения, разведки и рационального использования минерально-сырьевых ресурсов, геоэкологии и охраны окружающей среды,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решению следующих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и развитию сотрудничества в области изучения, разведки и использования минерально-сырьевых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народного хозяйства и рынка сбыта Сторон минеральным сырьем, а также продуктами его переработки;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стабилизации и дальнейшему развитию горнодобывающего и горноперерабатывающего производств, обеспечению рационального использования минерального сырья с учетом сложившихся производственно- технологических связей между предприятиями Сторон.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прилагают усилия по использованию месторождений дефицитных и стратегических видов минерального сырья и мощностей по их переработке, по увеличению экспортного потенциала минерального сырья и продуктов его переработки, реализации программ уменьшения импортной зависимости, поддержанию системы минерально-сырьевого обеспечения экономики Сторон дефицитными и стратегическими видами полезных ископаемых, осуществлению комплексных инвестиционных программ по фундаментальным и прикладным проблемам.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мероприятия по развитию геологоразведочных, добывающих и перерабатывающих отраслей, созданию условий для их инвестирования, формированию согласованной политики в области стандартизации и сертификации минерального сырья и продуктов его переработки на базе международно признанных требований.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мероприятия по обеспечению, разработке и изготовлению комплексного оборудования и техники для геологоразведочных и горнодобывающих предприятий.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в области научно-технического и информационного обеспечения, системы мониторинга геологической среды, по подготовке прогнозов геодинамических и катастрофических геологических процессов, координации работ по формированию геоинформационных аналитических систем и условий для подготовки и повышения квалификации научных, инженерных и рабочих кадров.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для решения проблем улучшения экологической обстановки в регионах, связанных с разведкой, добычей и использованием минерально-сырьевых ресурсов, созданию и внедрению ресурсосберегающих технологий и техники, а также для развития на межгосударственном уровне системы экологического мониторинга геологической среды приграничных территорий, включая выполнение совместных исследований.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сотрудничества в сфере развития минерально-сырьевого комплекса Стороны создают Межправительственный совет по разведке, использованию и охране недр, действующий на основе Положения, являющегося неотъемлемой частью настоящего Соглашения.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на основе двусторонних и многосторонних соглашений, договоров (контрактов), заключаемых соответствующими органами, организациями, предприятиями и другими хозяйствующими субъектами Сторон, в иных взаимосогласованных формах.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и определений форм поддержки конкретных направлений сотрудничества Стороны руководствуются взаимными интересами.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договариваются об унификации терминов, применяемых при разведке и использовании минерально-сырьевых ресурсов, на базе международных требований.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законодательными актами и нормативно-правовыми документами в области изучения, использования и охраны недр и принимают меры по их сближению.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их других международных договоров, участниками которых они могут являться.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вопросов, связанных с использованием сведений, составляющих государственную тайну, Стороны руководствуются своими национальными законодательствами и международными договорами, участниками которых они являются.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 или используя иные процедуры, не противоречащие нормам международного права.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сдачи на хранение депозитарию третьего уведомления о выполнении Сторонами внутригосударственных процедур, необходимых для его вступления в силу. Для Сторон выполнивших внутригосударственные процедуры позднее, оно вступает в силу со дня сдачи депозитарию соответствующего уведомления.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2 месяца после вступления настоящего Соглашения в силу Стороны проведут совещание соответствующих национальных органов для определения первоочередных мер по его реализации.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письменно уведомив об этом депозитария не позднее чем за 12 месяцев до выхода.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Сторон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27 марта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 Республики Молдова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Грузии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 Республики Узбекистан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 Украины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