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8668" w14:textId="56c8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0 года N 6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у Жамбылской области выделить средства из резерва Правительства Республики Казахстан, предусмотренного на ликвидацию чрезвычайных ситуаций природного и техногенного характера и иные непредвиденные расходы, в сумме 10 (десять) миллионов тенге на проведение мероприятий, связанных с 90-летием со дня рождения Бауржана Момышу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