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e7bd" w14:textId="945e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"Учебно-спортивный центр"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2000 года N 587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"Учебно-спортивный центр" Министерства внутренних дел Республики Казахстан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определить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деятельности, связанной с управлением и эксплуатацией спортивных сооружений, спортивного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2)содержание, развитие и строительство спортивных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