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a503" w14:textId="d1ba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Долгосрочной Программы сотрудничества между Правительством Республики Казахстан и Правительством Азербайджанской Республики в области культуры, науки и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2000 года N 516. Утратило силу - постановлением Правительства РК от 28 февраля 2004 г. N 246 (P040246)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Долгосрочной Программы сотрудничества между Правительством Республики Казахстан и Правительством Азербайджанской Республики в области культуры, науки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Сарсенбаева Алтынбека Сарсенбаевича - Министра культуры, информации и общественного согласия Республики Казахстан подписать от имени Правительства Республики Казахстан Долгосрочную Программу сотрудничества между Правительством Республики Казахстан и Правительством Азербайджанской Республики в области культуры, науки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Проект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Долгосрочная Программа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между Правительством Республики Казахстан и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Азербайджанской Республики в области культуры, науки и туризма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Азербайджанской Республики (далее - Стороны),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заинтересованность в развитии и укреплении дружественных взаимоотношений между двумя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поощрять и создавать благоприятные условия для развития сотрудничества между двумя государствами на взаимовыгодной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Ташкентской декларации глав тюркоязычных государств от 21 октября 1996 года, проекта ЮНЕСКО и Всемирной Туристской Организации по развитию инфраструктуры туризма на Великом Шелковом пути в Республике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Программе экономического сотрудничества между Республикой Казахстан и Азербайджанской Республикой от 22 октября 1999 года, подписанной в г. Астане,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сотрудничать в следующих областях: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I. Культура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создавать благоприятные условия для развития культурных связей, культурного обмена и сотрудничества в области театрального, изобразительного, эстрадного и циркового искусства, кинематографии, библиотечного и музейного дела, охраны объектов историко-культурного наследия, самодеятельного народного творчества, народных промыслов и других видов культурной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оказывать содействие в установлении непосредственного сотрудничества на основе прямых договоров между организациями и учреждениями культуры, между творческими союзами, общественными организациями, ассоциациями, фондами.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будут совместно организовывать и проводить международные культурные акции, программы, деловые проекты, а также поддерживать и координировать сотрудничество государственных и общественных организаций сферы культуры и искусства.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будут осуществлять консультации по определению приоритетных направлений научно-исследовательских работ в области культуры и искусства, обеспечивать взаимное информирование о результатах научных исследований, обеспечивая возможность взаимного участия в проводимых научных исследованиях и мероприятиях.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будут способствовать доступности сложившихся собраний, коллекций и других культурных ценностей, образующих музейные и библиотечные фонды Республики Казахстан и Азербайджанской Республики, для граждан государств на паритетной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Стороны будут поощрять взаимное участие в проводимых на территориях обеих стран международных мероприятиях в сфере культуры и искусства, включая фестивали, конкурсы, выставки, симпозиумы, конференции.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Стороны будут проводить Дни культуры Республики Казахстан в Азербайджанской Республике и Дни культуры Азербайджанской Республики в Республике Казахстан. Конкретные условия проведения дней культуры и программы участия в них будут согласовываться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будут оказывать содействие развитию прямых связей между Национальными библиотеками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Стороны будут способствовать установлению контактов между организациями, занимающимися вопросами охраны памятников истории и культуры, между Национальными музеями и художественными галереями.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Стороны будут создавать совместные рабочие группы для практической реализации настоящей Программы и подготовки ежегодных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Стороны будут содействовать осуществлению других мероприятий, которые соответствуют целям настоящей Программы.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II. Наука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Стороны будут сотрудничать по проблемам научно-технического обеспечения устойчивого функционирования развития горно-металлургического комплекса, а также по экологическим проблемам прибрежных зон Каспийского моря в связи с предстоящими в Казахстане нефтеразведочными и морскими нефтяными работами на прибрежном шельфе и осуществляемыми Азербайджанской Республикой.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Стороны будут проводить совместные исследования по проблеме "Использование молекулярных саркеров в изучении генов и генетических систем зерновых культур".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Стороны будут проводить совместные научные исследования по проблемам: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Восточная культура и исламский мир;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Исследования в области классической и современной ориенталистики, тюркологии древних и средних веков в области языков, литературы, истории, этнографии и музыкальной тюркологии;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Фундаментальные разработки по проблемам внешней политики, истории международных отношений и взаимоотношений глобальных политических, социально-демографических, экономических проблем в Каспийском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Выработка совместных научных проектов с последующим подписанием договора о совместном сотрудничестве по актуальным проблемам тюркского и общего языкознания.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Стороны будут способствовать установлению научных связей в области тюркского языкознания с лингвистическими, тюркологическими центрами своих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Стороны будут обмениваться научной, научно-популярной и статистической литературой, копиями источников, оказывать взаимное содействие в научном поиске источников 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Стороны будут организовывать обмен специалистами для научно-исследовательской, лекционной деятельности и подготовки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Стороны будут проводить совместные конференции, совещания, семинары по проблемам: общего и тюркского языкознания, перспективных направлений современной лингвистической науки, востоковедения, археологии, истории и этнологии.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Стороны будут организовывать совместные археографические, археологические и этнографические экспедиции.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Стороны будут предоставлять представителям другой Стороны содействие для работы в ведущих научно-исследовательских центрах и библиотеках.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Стороны будут проводить в установленном законодательствами Сторон порядке рецензирование и экспертизу научной продукции, оппонирование диссертационных работ, научные консультации.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III.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Стороны будут стремиться к обеспечению безопасности туризма в своих странах, обмениваться информацией, связанной с чрезвычайными ситуациями, защитой прав потребителей в туризме и помощи туристам во время путешествий.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Стороны будут создавать благоприятные условия для сотрудничества туристских компаний, ассоциаций и общественных организаций двух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Стороны будут содействовать проведению совместных мероприятий по презентации туристского рынка двух стран, а также перспективам развития туризма на Шелковом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Стороны будут стремиться к созданию благоприятных условий для развития рекреационно-познавательного, научного, экологического туризма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организации совместных круизов по маршруту Актау - Баку по Каспийскому морю;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организации туристских маршрутов по местам исторического развития тюркоязычных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содействия развитию курортных зон в прикаспийском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Стороны будут способствовать обмену научными работниками, экспертами, аспирантами, стажерами и студентами в целях оказания помощи друг другу в подготовке высококвалифицированных кадров в отрасли туризма, содействовать всесторонним контактам, а также всяческому взаимодействию в области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Стороны будут обмениваться экономической, статистической и юридической информацией в туристской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Стороны будут содействовать организации рекламной компании по продвижению туристского продукта на маршруте Шелкового пути с привлечением туристских фирм, ассоциаций, общественных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IV. Общие и финансовые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Все виды деятельности, входящие в настоящую Программу, будут осуществляться в соответствии с национальными законодательствами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Все контакты, осуществляемые в целях реализации положений настоящей Программы, будут осуществляться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Настоящая Программа не будет препятствовать реализации других визитов, обменов и видов деятельности, которые будут предложены по дипломатическим каналам одной из Сторон и поддержаны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 мероприятиях и визитах делегаций, осуществляемых в рамках выполнения настоящей Программы, Стороны будут информировать друг друга за два месяца до их проведения. Даты прибытия и отъезда делегаций будут сообщаться другой стороне не менее чем за две недели.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Заявки в отношении научных исследований и разработок будут передаваться другой Стороне за четыре месяца до предложенной даты визита. В заявке на конкретное лицо должны содержаться данные об его образовании, планируемых сроках пребывания в стране и местах посещения.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Информация о лицах, участвующих в обменах по реализации настоящей Программы, представляется принимающей Стороне по дипломатическим каналам направляющей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ходе осуществления визитов, расходы, связанные с проездом направляемых отдельных лиц и делегаций в государство принимающей Стороны и обратно, согласно Программе, несет направляющая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Расходы по организации и проведению соответствующих мероприятий, а также по страхованию членов делегаций в ходе их участия в мероприятиях несет принимающая Сторона.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необходимые документы по проведению соответствующих мероприятий должны быть направлены принимающей Стороне за два месяца до предполагаемой даты их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Уполномоченными органами Сторон по реализации настоящей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культуры, информации и общественного согласия Республики Казахстан - по вопросам культуры, Министерство образования и науки Республики Казахстан - по вопросам науки, Агентство Республики Казахстан по туризму и спорту - по вопросам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Азербайджанской стороны - Министерство культуры Азербайджанской Республики - по вопросам культуры, соответствующие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передачи функций уполномоченных органов другим государственным органам, Сторона настоящей Программы незамедлительно уведомит об этом другую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 взаимной договоренности Стороны могут вносить дополнения и изменения в настоящую Программу. Изменения и дополнения оформляются отдельным Протоколом, который является неотъемлемой частью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вступает в силу со дня ее подписания и будет действовать в течение пяти лет. Действие настоящей Программы будет автоматически продлеваться на последующие пятилетние периоды, если ни одна из Сторон не уведомит в письменной форме другую Сторону не менее чем за шесть месяцев до истечения соответствующего срока о своем намерении прекратить ее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Баку "__" _______ 2000 года, в двух подлинных экземплярах, каждый на казахском, азербайджанском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относительно толкования положений настоящей Программы,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   Азербайджанской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