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a5a1" w14:textId="a9e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июля 1999 года N 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2000 года N 514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июля 1999 года N 1084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P991084_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мероприятий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рынка ценных бумаг Республики Казахстан на 1999-2000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годы" (САПП Республики Казахстан, 1999 г., N 39, ст. 340)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изменения: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мероприятий по реализации Программы развития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бумаг Республики Казахстан на 1999-2000 годы, утвержденном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1.1.1, в графе 4 слова "Указ Президента,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силу Закона," заменить словом "Закон";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1.1.2: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слова "на 1999 год" заменить словами "на 2000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"Первое полугодие 2000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1.2.1, в графе 3 слова "Минюст, Минфин"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2.1.3: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слово "Минюст"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"Первое полугодие 2000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2.1.7: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слово "Минюст"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"Первое полугодие 2000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2.1.8: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"Минфин, НКЦБ (по согласованию), Минюст";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 квартал 2000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2.1.12, в графе 4 слова "Указ Президента,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силу Закона," заменить словом "Закон";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2.1.13, графу 5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"Первое полугодие 2000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2.2.6, графу 3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"МЭИТ, Минфин, НКЦБ (по согласованию), Минюст";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3.2.4, графу 3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"НКЦБ (по согласованию), Мингосдоходов, Минфин, Нацбанк (по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согласованию), КЦМР (по согласованию), Минтранском, Минэкономики,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согласованию), Минюст";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3.3.1, графу 5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 квартал 2000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3.3.2, в графе 3 слова "РГП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связи" заменить словами "ОАО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3.3.3, в графе 3 слова "РГП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связи" заменить словами "ОАО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4.1.1: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слова "на 1999 год" заменить словами "на 2000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"Первое полугодие 2000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4.1.2: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слово "Минюст"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слова "на 1999 год" заменить словами "на 2000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4.1.4,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4.2.1, в графе 3 слово "Минюст"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