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d92d" w14:textId="370d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2000 года N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 (САПП 
Республики Казахстан, 1999 г., N 53, ст. 530)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3 "Поддержка предпринимательской деятельности и защита 
конкуренции":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 государственное учреждение "615 Агентство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естественных монополий, защите конкуренции и 
поддержке малого бизнеса":
     в программе 1 "Административные расходы":
     в подпрограмме 1 "Аппарат центрального органа", в графе 3 цифру 
"89900" заменить цифрой "71900";
     в подпрограмме 2 "Аппарат территориальных органов", в графе 3 цифру 
"92637" заменить цифрой "110637".
     2. Настоящее постановление вступает в силу со дня подписания.
     Премьер-Министр
     Республики Казахстан
(Специалисты: Умбетова А.М.,
              Склярова И.В.)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