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66d6" w14:textId="cc06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государственном нормативе сети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2000 года N 300. Утратило силу постановлением Правительства Республики Казахстан от 21 декабря 2007 года N 1256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февраля 2000 г. N 300 утратило силу постановлением Правительства РК от 21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гарантированный государственный норматив сети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установленном законодательством порядке обеспечить: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доведение числа государственных организаций образования до гарантированного государственного норматива сети организаций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гражданами бесплатного среднего образования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изменения, приложение исключено - постановлением Правительства РК от 20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16 июня 1994 года N 637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P940637_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Типового положения о порядке создания, реорганизации и ликвидации государственных учреждений образования" (САПП Республики Казахстан, 1994 г., N 25, ст. 272).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февраля 2000 года N 300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Гарантированный государственный норматив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сети организаций образования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государственный норматив сети организаций образования определен в целях обеспечения гарантированного Конституцией Республики Казахстан права граждан на бесплатное среднее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каждом сельском населенном пункте с численностью учащихся: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младшего школьного возраста 5 и более человек гарантируется функционирование начальной ступени среднего общеобразовательного государственного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младшего и среднего школьного возраста 41 и более человек гарантируется функционирование начальной и основной ступеней среднего общеобразовательного государственного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младшего, среднего и старшего школьного возраста 81 и более человек гарантируется функционирование среднего общеобразовательного государственного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городской местности для удовлетворения потребности населения в получении бесплатного среднего образования гарантируется функционирование существующей на 1 сентября 1999 года сети государственных общеобразовательных учебных заведений.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Гарантируется функционирование государственных пришкольных интернатов при условии наличия 10 и более учащихся, нуждающихся в учебе и содержании в пришкольных интернатах.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Гарантируется функционирование государственных школ-интернатов общего типа, которые открываются при контингенте 150 и более учащихся, нуждающихся в учебе и содержании в школах-интернатах.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Гарантируется функционирование в каждой области: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санаторных школ-интернатов;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специальных коррекционных организаций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специальных школ-интернатов для детей с девиантным поведением.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Норматив, указанный в пункте 2, устанавливается при отдаленности организаций образования более чем на 3 километра от населенного пункта, где постоянно проживают учащиеся школьного возраста.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между населенными пунктами естественных преград (реки, озера и т.п.) аналогичные организации образования могут быть созданы и при меньшей отдаленности друг от друга.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