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b512" w14:textId="145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"КазТрансГаз"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2000 года N 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работы нефтегазовой 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"КазТрансГаз" со 100-процентным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Министерству финансов Республики Казахстан выделить Министерству энергетики, индустрии и торговли Республики Казахстан из резерва Правительства Республики Казахстан, предусмотренного в республиканском бюджете на 2000 год на иные непредвиденные расходы, 72500 (семьдесят две тысячи пятьсот) тенге, для формирования уставного капитала закрытого акционерного общества "КазТрансГаз.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1-1 согласно постановлению Правительства РК от 4.03.2000г. N 354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энергетики,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перечень имущества, передаваемого для формирования уставного капитала закрытого акционерного общества "КазТрансГаз", помимо денег, указанных в пункте 1-1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и зарегистрировать устав закрытого акционерного общества "КазТрансГаз";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3)-4) (Подпункты исключены -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необходимые для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постановлением Правительства РК от 4.03.2000г. N 354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исключен -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