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5f43" w14:textId="b935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Координационно-наблюдательном совете по реализации Соглашения о займе (Проект Правовой реформы)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2000 года N 128. Утратило силу - постановлением Правительства РК от 26 февраля 2001 г. N 279 ~P010279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обеспечения координации и взаимодействия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и организаций при реализации Соглашения о займе (Проект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реформы) между Республикой Казахстан и Международным Банком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Развития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Образовать Координационно-наблюдательный совет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займе (Проект Правовой реформы) между Республикой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 Банком Реконструкции и Развития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Рогов                            - 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Игорь Иванович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                     -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Бауржан Алимович               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заведующий Государственно-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правовым отделом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Мами                             - Председатель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Кайрат Абдразакович            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Нарикбаев Максут Султанович      - Председатель Верховного суда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Жумабаев Ермек Жианшинович       - Председатель Комитета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законодательству и правовой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реформе Сената Парламента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Жалыбин Сергей Михайлович        - Председатель Комитета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законодательству 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судебно-правовой реформе Мажилиса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Парламента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Хитрин Юрий Александрович        - Генеральный Прокурор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Мажит Тулеубекович      - Министр финансов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Кулекеев Жаксыбек Абдрахметович  - Министр экономики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13 ноября 2000 г. N 1703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Утвердить прилагаемое Положение о Координационно-наблюдательном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совете по реализации Соглашения о займе (Проект Правовой реформы)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Казахстан и Международным Банком Реконструкции и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Утверждено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постановлением Правительства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"25" января 2000 года N 128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Координационно-наблюдательном совете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Соглашения о займе (Проект Правовой реформы) между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 и Международным Банком Реконструкции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Координационно-наблюдательный совет по Проекту Правовой реформы (далее - Совет) является консультативно-совещательным органом при Правительстве Республики Казахстан, образованным в целях обеспечения координации и взаимодействия государственных органов при реализации Соглашения о займе (Проект Правовой реформы) между Республикой Казахстан и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 Банком Реконструкции и Развития (далее - Соглашение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займе).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Правовую основу деятельности Совета составляют Конституция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законы Республики Казахстан, акты Президента 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иные нормативные правовые акты Республики Казахстан,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2. Основные задачи Совета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Совет создается в целях выработки предложений и рекомендаций по: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координации деятельности государственных органов при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займе;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принятию необходимых решений для эффективной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компонентов Проекта Правовой реформы;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контролю за ходом выполнения действий по реализации Проекта.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3. Состав Совета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Возглавляет Совет Министр юстиции Республики Казахстан, который осуществляет руководство его деятельностью, в том числе утверждает повестку и председательствует на заседаниях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Персональный состав Совета утверждается Правительством Республики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Заседания Совета правомочны при наличии не менее двух третей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общего числа членов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 заседании Совета могут присутствовать представители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заинтересованных государственных органов и организаций.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4. Рабочий орган Совета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Рабочим органом Совета является Министерство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 юстиции готовит предложения по повестке дня заседания,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материалы и направляет их членам Совета.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представленных материалов готовит обобщающую информацию и вносит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Совета. Оформляет протоколы заседаний Совета.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5. Организация работы Совета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Заседания Совета проводятся по мере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Решения Совета принимаются открытым голосованием и считаются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принятыми, если за них подано большинство голосов от общего числа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Совета. В случае равенства голосов принятым считается решение, за которое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проголосовал Председатель. Решение Совета оформляется протоколом, который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подписывается Председателем и присутствующими на заседании членами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Члены Совета имеют право на особое мнение, которое, в случае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выражения, должно быть изложено в письменном виде и приложено к протоколу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заседания Совета.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6. Прекращение деятельности Совета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Деятельность Совета прекращается по решению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