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2d8b" w14:textId="8742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Премьер-Министра Азербайджанской Республики А.Раси-заде в Республику Казахстан 21-22 октября 1999 года и первого заседания казахстанско-азербайджанской межправительственной комиссии по 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2000 года N 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Премьер-Министра Азербайджанской Республики А.Раси-заде в Республику Казахстан 21-22 октября 1999 года и первого заседания казахстанско-азербайджанской межправительственной комиссии по экономическому сотрудничеству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19 января 2000 года N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мероприятий по реализации договоренностей, достигнутых в ходе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официального визита Премьер-Министра Азербайджанской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А. Раси-заде в Республику Казахстан 21-22 октября 1999 года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первого заседания казахстанско-азербайджанской межправительственной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комиссии по 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 Мероприятие                ! Срок      !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        !исполнения !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        2                    !     3     !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Проведение необходимых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внутригосударственных процедур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вступлению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следующих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 в течение    Комитет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              I полугодия  полиции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Азербайджанской      2000г.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о сотрудничестве в сфере              доходов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борьбы с экономическими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финансовыми нарушениями,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возвращении незаконно перемещенных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валютных ценностей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 в течение  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 I полугодия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Азербайджанской      2000г.      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о трудовой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социальной защите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Азербайджанской Республики,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временно работающих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Казахстан, и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Казахстан, временно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работающих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между Правительством        -//-      Агентство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Правительством Азербайджанской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о сотрудничестве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 здравоохранения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медицинской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   -//-      Комитет по авторским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                           правам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Азербайджанской           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о сотрудничестве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сфере охраны авторского права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смежных прав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Подготовка к подписанию: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Соглашения между Правительством        январь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    2000г.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Правительством Азербайджанской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о переоформлении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задолженности, образовавшейся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результате торгово-экономических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отношений за 1992-1993 гг. (до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перехода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корреспондентские счета),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государственный кредит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Правительству Азербайджанской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Проведение второго заседания           март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казахстанско-азербайджанской           2000г.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межправительственной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г. Баку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Сотрудничество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транспортировки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нефти на мировые рынки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Создать экспертную группу по           январь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разработке предложений по              2000г.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транспортировке казахстанской                    и торговли,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нефти                  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Проработать вопрос о строительстве     апрель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нефтепровода, соединяющего             2000г.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Азербайджан по дну                  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Каспийского моря                                 ЗАО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Разработать конкретные              -//-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предложения по расширению и     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реконструкции существующей                      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нефтетранспортной инфраструктуры                 ЗАО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и Азербайджана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Рассмотреть вопрос о комплексе         январь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совместных мер по углублению дна       2000г.   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акватории порта Актау                            и 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Сотрудничество в транспортной отрасли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Сформировать рабочую группу и           -//-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конкретные предложения по                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 транспортировки               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нефти по железной                  РГП "Казакстан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дороге и о возможности сквозных                  жолы",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льготных железнодорожных                       комитет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тарифов и упрощения таможенных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процедур через территории   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и Азербайджана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Принять необходимые меры по            январь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транспортировке азербайджанских        2000г.   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грузов через территорию                   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 увеличению                РГП "Казакстан темiр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казахстанских грузопотоков через                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порты Актау, Баку и Поти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 ТРАСЕКА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Принять необходимые меры по             -//-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совместному использованию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своевременному возврату вагонно-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контейнерного парка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принадлежности соответствующему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Рассмотреть возможность снижения        -//-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портовых сборов в портах   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               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Принять меры по оборудованию            -//-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паромного причала в порту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 Сотрудничество в агропромышленном комплексе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Рассмотреть и внести конкретные         -//-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предложения по увеличению объемов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взаимопоставок сельхозпродукции и                ЗАО "Продкорпорация"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продуктов ее переработки,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 по поставке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продовольственного зерна,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закупленного в рамках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закупок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Казахстан, а также поставок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фруктов и овощей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 Сотрудничество в культурно-гуманитарной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научно-технологической сферах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Разработать проект долгосрочной       -//-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 сотрудничества в области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культуры, науки и туризма                  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согласия,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Национальная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наук,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Наладить обмен информацией по      ежеквар-     Национальный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вопросам сотрудничества в области   тально      академический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сельскохозяйственной науки                      аграрных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Провести совместные комплексные       -//-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исследования и информировать                   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                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о проектах разведочных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 на шельфе Каспийского моря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участия в тендерах на       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проведение геофизических,      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инженерно-изыскательских                       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исследований и буровых работ                 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 Ускорить проведение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внутригосударственных процедур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вступлению в законную силу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подписанных договоров и соглашений: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Основное многостороннее            в течение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о международном         I полугодия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транспорте по развитию коридора    2000г.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Европа-Кавказ-Азия (от 8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между Правительством    март 2000г.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Правительством Азербайджанской                 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об основных принципах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 в области нефтяного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машиностроения (подписан 10.06.97г.,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 Провести инвентаризацию договорно-    февраль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правовой базы по двустороннему        2000г.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