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de47" w14:textId="83d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Меморандуме о взаимопонимании, совершенном 8 ноября 1999 года в городе Эр-Рияде между Правительством Республики Казахстан и Правительством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2000 года N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12 декабря 1995 года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Меморандум о взаимопонимании, совершенный 8 ноября 1999 года в городе Эр-Рияде между Правительством Республики Казахстан и Правительством Королевства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Меморандум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(Бюллетень международных договоров РК, 2000 г., N 6, ст. 63)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сотрудничества между Правительством Республики Казахстан и Правительством Королевства Саудовская Аравия и учитывая потребности развития новой столицы Казахстана 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решении Короля Саудовской Аравии о выделении гранта в размере 15 миллионов долларов США для строительства здания Парламента Республики Казахстан в новой столице г.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результаты состоявшейся 21-29 июля 1999 года (что соответствует 8-16 числа мес. рабиа аль-сани 1420 года по Хиджре) поездки в Казахстан технической группы Министерства финансов и национальной экономики Королевства Саудовская Аравия, которая ознакомилась с местом расположения проекта, изучила его потребности, встретилась с ответственными лицами, занимающимися проектом,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упорядочить мероприятия, осуществление которых необходимо для реализации проекта,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Королевства Саудовская Аравия пришли к взаимопониманию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решением руководства Казахстана, с целью использования инфраструктуры существующего здания, проект будет осуществляться на участке с северной стороны существующего здания Парламента РК по улице Омарова в районе ее пересечения с улицей Бейбитшилик.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будет осуществляться в рамках выделенного гранта на участке земли, выделенном заказчиком, при этом Министерство финансов и национальной экономики Королевства Саудовская Аравия (далее - Министерство) выполняет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чертежей, описаний, первичных и окончательных схем, документации, связанной с проектом; техническое руководство реализацией проекта через Саудовское инженерно-консультационное бюро в соответствии с техническим заданием, переданным казахстанской стороной во время визита технической группы, и на основании согласия казахстанской стороны с первичными схемами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выставление проекта на тендер между несколькими специализированными компаниями, определенными Министерством, с целью предоставления проекта компании, выдвинувшей наиболее приемлемые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выделение Министерством средств на осуществление проекта по ходу осуществления работ по нему в соответствии с отчетами подрядчика, утвержденными консультантом.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Учитывая стремление Королевства Саудовская Аравия осуществить проект должным образом,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3.1 - Беспрепятственно выделит участок земли для осуществления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3.2 - Примет необходимые меры для освобождения требующихся для осуществления проекта материалов от лицензирования, таможенных сборов, складских и импортных сборов, а также всех прямых и косвенных налогов на все материалы, оборудование, технику, технический персонал и все необходимое для осуществления проекта. Примет меры для скорейшей таможенной очистки указанных материалов. В случае, если по какой-либо причине это окажется невозможным, и потребуется уплата каких-либо налогов или сборов, то Правительство Казахстана осуществит все необходимые выплаты для скорейшей очистки материалов сразу же по их поступлении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3.3 - Предоставит все возможные льготы подрядчику, осуществляющему проект, освободит его от всех действующих в стране заказчика налогов и сборов, связанных с деятельностью подрядчика, а также имеющих отношение к его служащим и рабочим, лицам и компаниям, с которыми подрядчик заключает договора для осуществления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3.4 - Окажет содействие лицам, работающим в Консультационном бюро, осуществляющем подготовку проектов и схем и руководство реализацией проекта; издаст все необходимые разрешения для осуществления Бюро и его сотрудниками работ по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3.5 - Поручит Акиму г. Астаны осуществлять связь с саудовской стороной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3.6 - Выразит согласие на установку на объекте на видном месте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стационарного транспаранта соответствующего размера, где будет указано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арабском и казахском языках, что данный проект осуществляется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гранта, предоставленного Королевством Саудовская Аравия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Меморандум вступает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Подписано в г. Эр-Рияде, 8 ноября 1999 г., что соответствует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раджаба 1420 г. по Хиджре, в двух подлинных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казахском, арабском, русском и английском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каких-либо разногласий за основу будет браться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английский текст.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 Королевства Саудовская Аравия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Чрезвычайный и Полномочный                   Заместитель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Посол Республики Казахстан                   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Королевстве Саудовская Аравия             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 экономическим вопросам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