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27b3" w14:textId="0b12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республиканского совещания работников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обсуждения путей реализации Программы развития сельскохозяйственного производства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сельского хозяйства Республики Казахстан о проведении 8 февраля 2000 года в городе Астане республиканского совещания работников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подготовке и проведению республиканского совещания работников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участников республиканского совещания работников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смету расходов по проведению республиканского совещания работников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выделить Министерству сельского хозяйства Республики Казахстан средства на проведение республиканского совещания за счет средств, предусмотренных в республиканском бюджете на 2000 год Министерству иностранных дел Республики Казахстан на представительские расходы, согласно прилагаемой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принять меры по обеспечению безопасности движения автотранспорта, обслуживающего участников республиканского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13 января 2000 года N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комиссии по подготовке и проведению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совещания работников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Мынбаев Сауат Мухаметбаевич     -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 Владимир Сергеевич     -  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 Жаксыбек Абдрахметович -  Министр экономики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Карибжанов Хайрат Салимович     -  первый вице-Министр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коммуникации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Жолшибеков Амзебек Рысбекович   -  заместитель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 согласованию)                  Организационно-контрольным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Администрации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Джаксыбеков Адильбек            -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Рыскельдинович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Нуркиянов Толеухан Муратханович - 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Симачев Василий Васильевич      - 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Ваисов Мерей Курманович         - 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Шукпутов Андарь Маулешевич      -  заведующий Отделом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развития и социальной сферы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Ермекбаев Куаныш Ермекбаевич    -  заведующий Отделом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документационного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Босс Владимир Оттович           - 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производственной сферы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Шаихова Асия Нагимзяновна       -  начальник управления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Сатыбалдин Азимхан              -  генеральный директор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Абылхаирович (по согласованию)     академического центра аграрных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Касумов Борис Ибрагимович       -  вице-президент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 согласованию)                  Федерации фермеров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Тлеубаев Нурлан                 -  президент Объединения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Сактапбергенович (по согласованию) лиц "Зерновой Союз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13 января 2000 года N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Контингент участников республиканского совещания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работников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  !Акимы   !Акимы   ! Руководители  !Главы крестьянских!Итого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!областей!сельских!  областных    !(фермерских)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!или их  !районов !территориальных!хозяйств, руководи!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!замести-!   и    !   органов     !тели хозяйствующих!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!тели    !городов !  управления   !субъектов, крупных!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 !        !  Минсельхоза  !компаний и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 !        !               !перерабатывающих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 !        !               !предприятий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 1        19           1               12         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 1        13           1                4 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 1        19           1                7     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 1         7           1                2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           1        25           1                7    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 1        13           1                5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            1        12           1                3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 1        13           1                6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 1         9           1                6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 1        20           1                8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 1         4           1                2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 1        15           1                5   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             1        13           1                6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 1        16           1                4   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        1         -           1                2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Алматы        1         -           1                2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Банки-доноры        -         -           -                -           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Депутаты Парламента -         -           -                -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Ученые аграрники    -         -           -                -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         -         -           -                -   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Общественно-        -         -           -                -          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         16        198         16                81         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13 января 2000 года N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Смета расходов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проведению республиканского совещания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работников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Аренда зала (в том числе услуги по оформлению и обслуживанию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совещания)  -  250 000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Транспортные услуги (норма до 700 тенге в час)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 автобус - 700 х 16 час. = 11 200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Требуется 10 единиц автотранспорта (автобусы и микроавтобусы)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- 11 200  х  10   = 112 000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112 000 х 2 дня = 224 000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Иные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приобретение канцтоваров: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блокнот - 300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ручка   - 200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папка с калькулятором и эмблемой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совещания - 3 244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памятный знак - 700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Итого: - 4 444 тенге/чел. х 360 чел. = 1 600 000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полиграфические услуги включают в себя изготовление 360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экземпляров Программы развития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производства на 2000-2002 гг., Программы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совещания, Порядка проведения совещания: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- 1 500 тенге х 360 чел. = 540 000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- Наглядное оформление (20 стендов)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- 15 000 тенге х 20 = 300 000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Буфетное обслуживание (норма до 1 040 на 1 человека в день)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1 040 тенге х 400 чел. = 416 000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416 000 тенге х 2 раза   = 832 000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Непредвиденные расходы - 100 000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Итого: 3 846 000 тенге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