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27b3" w14:textId="0b12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работников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2000 года N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обсуждения путей реализации Программы развития сельскохозяйственного производства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сельского хозяйства Республики Казахстан о проведении 8 февраля 2000 года в городе Астане республиканского совещания работников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подготовке и проведению республиканского совещания работников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республиканского совещания работников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смету расходов по проведению республиканского совещания работников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выделить Министерству сельского хозяйства Республики Казахстан средства на проведение республиканского совещания за счет средств, предусмотренных в республиканском бюджете на 2000 год Министерству иностранных дел Республики Казахстан на представительские расходы,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принять меры по обеспечению безопасности движения автотранспорта, обслуживающего участников республиканского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13 января 2000 года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комиссии по подготовке и проведению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совещания работников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 Сауат Мухаметбаевич     -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 Владимир Сергеевич     - 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 Абдрахметович -  Министр экономики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Карибжанов Хайрат Салимович     -  первый вице-Министр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коммуникации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Жолшибеков Амзебек Рысбекович   -  заместитель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согласованию)                  Организационно-контрольным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Джаксыбеков Адильбек            -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Рыскельдинович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Нуркиянов Толеухан Муратханович - 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Симачев Василий Васильевич      - 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 Мерей Курманович         - 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Шукпутов Андарь Маулешевич      -  заведующий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развития и социальной сферы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Ермекбаев Куаныш Ермекбаевич    -  заведующий Отделом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документационного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Босс Владимир Оттович           - 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производственной сферы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Шаихова Асия Нагимзяновна       -  начальник управления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Сатыбалдин Азимхан              -  генеральный директор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Абылхаирович (по согласованию)     академического центра аграрных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Касумов Борис Ибрагимович       -  вице-президент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согласованию)                  Федерации фермеров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Тлеубаев Нурлан                 -  президент Объединения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Сактапбергенович (по согласованию) лиц "Зерновой Союз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13 января 2000 года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Контингент участников республиканского совещания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работников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 !Акимы   !Акимы   ! Руководители  !Главы крестьянских!Итого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!областей!сельских!  областных    !(фермерских)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!или их  !районов !территориальных!хозяйств, руководи!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!замести-!   и    !   органов     !тели хозяйствующих!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!тели    !городов !  управления   !субъектов, крупных!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 !        !  Минсельхоза  !компаний и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 !        !               !перерабатывающих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 !        !               !предприятий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 1        19           1               12          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 1        13           1                4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 1        19           1                7     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 1         7           1                2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           1        25           1                7    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 1        13           1                5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            1        12           1                3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 1        13           1                6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 1         9           1                6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 1        20           1                8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 1         4           1                2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 1        15           1                5 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             1        13           1                6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 1        16           1                4   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 1         -           1                2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        1         -           1                2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Банки-доноры        -         -           -                -          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Депутаты Парламента -         -           -                -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Ученые аграрники    -         -           -                -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         -         -           -                -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Общественно-        -         -           -                -          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         16        198         16                81         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13 января 2000 года N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Смета расходов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проведению республиканского совещания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работников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Аренда зала (в том числе услуги по оформлению и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совещания)  -  250 000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Транспортные услуги (норма до 700 тенге в час)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 автобус - 700 х 16 час. = 11 200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Требуется 10 единиц автотранспорта (автобусы и микроавтобусы)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- 11 200  х  10   = 112 000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112 000 х 2 дня = 224 000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Иные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приобретение канцтоваров: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блокнот - 300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ручка   - 200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папка с калькулятором и эмблемой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совещания - 3 244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памятный знак - 700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Итого: - 4 444 тенге/чел. х 360 чел. = 1 600 000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полиграфические услуги включают в себя изготовление 360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экземпляров Программы развития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производства на 2000-2002 гг., Программы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совещания, Порядка проведения совещания: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- 1 500 тенге х 360 чел. = 540 000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Наглядное оформление (20 стендов)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- 15 000 тенге х 20 = 300 000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Буфетное обслуживание (норма до 1 040 на 1 человека в день)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1 040 тенге х 400 чел. = 416 000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416 000 тенге х 2 раза   = 832 000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Непредвиденные расходы - 100 000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Итого: 3 846 000 тенге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