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133" w14:textId="882b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закреплению государственного имущества, не закрепленного за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2000 года N 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учета, сохранности и контроля за эффективным использованием государственного имущества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государственное имущество (за исключением природных ресурсов), не закрепленное на балансах юридических лиц, подлежит закреплению за государственными предприятиями и государственными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ведомствам совместно с акимами областей, городов Астаны и Алматы в месячный срок определить и представить в Комитет государственного имущества и приватизации Министерства финансов Республики Казахстан по форме согласно приложению перечень государственного имущества (за исключением природных ресурсов), балансовая стоимость которого составляет 600 и более месячных расчетных показателей, не закрепленного за юридическими лицами, а также государственных предприятий и государственных учреждений, на балансах которых рекомендуется закрепить указанное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двухмесячный срок в установленном законодательством порядке внести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разделению государственного имущества, указанного в пункте 2 настоящего постановления, на республиканскую и коммунальную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закреплению государственного имущества, отнесенного к республиканской собственности, за государственными предприятиями и государственными учреждениями, находящимися в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13 января 2000 года N 61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Перечень государственного имущества (за исключением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природных ресурсов), балансовая стоимость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составляет 600 и более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не закрепленного за юридическими лицами,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государственных предприятий и государственных учреждений,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балансах которых рекомендуется закрепить указанное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!Имущество,не!  Оценочная  !   Место     ! Юридическое лицо, за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п/п!закрепленное!  стоимость  !расположения !   рекомендуется закрепить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 за      !      не     !     не      !          имущество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!юридическим !закрепленного!закрепленного!-----------------------------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лицом    !  имущества  !  имущества  !уникальный!название!вид госу-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 !             !   код*   !        !дарствен-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 !             !          !        !ной соб-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        !             !          !        !ственности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 2      !      3      !      4      !     5    !    6   !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*) Уникальный код согласно Реестру государственных предприятий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учреждений, хозяйственных товариществ с долевым участием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государства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