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e9bb" w14:textId="1c2e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между Республикой Казахстан и Туркменистаном о делимитации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 9 апреля 1999 года г. Ашгабат; вступил в силу с момента подписания.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Туркменистан,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уважения суверенитета и территориальной целостности,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оставаясь приверженными положениям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U952197_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дружественных отношениях и сотрудничестве между Республикой Казахстан и Туркменистаном, подписанного в г. Ашгабате 19 мая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неотъемлемое право всех суверенных государств принимать необходимые меры для надлежащей охраны своих государственных границ,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упорядочения режима на совместной границе, в целях обеспечения пограничного, таможенного, санитарного и других общепринятых форм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прохождение государственной границы между Республикой Казахстан и Туркменистаном в соответствии с существующим административно-территориальным разграничением,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установленная в результате делимитации граница между двумя братскими государствами будет являться границей мира и согласия,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согласованные сроки приступят к переговорам по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делимитации государственной границы между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Туркменистаном в целях ее юридического оформления в соответствии с нормами международного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Стороны сформируют делегации из представителей соответствующих органов, которым поручат осуществление необходимых мероприятий по делимитации границы и подготовку соответствующего межгосударственного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г. Ашгабат, 9 апреля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