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7c87" w14:textId="1f77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Республики Армения о сотрудничестве и взаимопомощи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Астана 2 сентября 1999 года. Вступило в силу 24 апреля 2000 года.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Армения,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дружественные отношения, в том числе и посредством сотрудничества в области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путем сотрудничества таможенных служб способствовать развитию и ускорению пассажирского и грузового сообщения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таможенные правонарушения наносят ущерб экономическим интересам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том,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служб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применяемые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законодательство" - совокупность нормативных правовых актов Сторон, регулирующих порядок ввоза, вывоза и транзита товаров, ручной клади и багажа пассажиров, валютных и других ценностей, международных почтовых отправлений, взимания таможенных пошлин, сборов и других платежей, предоставления льгот по таможенным платежам, установление запретов и ограничений, а также контроля за перемещением товаров через таможенные границы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службы" - центральные таможенные органы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правонарушение" - нарушение или попытка нарушения таможенного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"лицо" - любое физическое или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"наркотические средства" - вещества, включенные в списки Единой конвенции ООН о наркотических средствах 1961 года с последующими изменениями и дополнениями;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"психотропные вещества" - вещества, включенные в списки Единой конвенции ООН о психотропных веществах 1971 года с последующими изменениями и дополнениями;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"прекурсоры" - вещества и их соли, классифицируемые в международных конвенциях как химические материалы, которые используются для производства наркотических средств и психотропных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"контролируемая поставка" - метод, по которому допускается ввоз, транзит или вывоз на территорию государства Стороны партий наркотических средств, психотропных веществ с ведома и под присмотром компетентных органов государств Сторон с целью выявления лиц, причастных к незаконному обороту наркотических средств и психотропных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"свидетельство" - официальный документ, подтверждающий фактическое оформление товара в соответствии с национальным законодательством страны, в которой было произведено оформление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Сфера применения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на основании настоящего Соглашения и посредством таможенных служб, в рамках их компетенции и соблюдения национальных законодательств государств Сторон будут сотрудничать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совершенствования таможенного контроля пассажирского и грузового сообщения, а также почтовых отправлений между государствами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обеспечения правильного взимания таможенных пошлин, сборов и других платежей, а также применения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предотвращения, пресечения и расследования таможенных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упрощения процедуры таможенного оформления между двумя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Упрощение таможенных формальностей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принимают по взаимному согласованию необходимые меры по упрощению таможенного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признают таможенные обеспечения (пломбы, оттиски печатей, штампов) и таможенные документы друг друга, а при необходимости налагают собственные таможенные обеспечения на перемещаемые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 и транспортные средства, грузы, багаж пассажиров, почтовые отправления, следующие транзитом, освобождаются от таможенного досмотра, за исключением случаев, когда имеются основания полагать, что их ввоз, вывоз и транзит запрещены в соответствии с национальным законодательством государств Сторон, имеет место таможенное правонарушение либо в соответствии с национальным законодательством государства одной из Сторон транзит производится при условии обеспечения уплаты таможенных платежей и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Товары, на которые установлен особый порядок транзита в соответствии с национальными нормативными правовыми актами, не освобождаются от таможенного досмотра.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Предоставление свидетельств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предоставляют друг другу по запросу свидетельства, подтверждающие, что товары, ввезенные или вывезенные с территории государства одной Стороны, ввозятся или вывозятся на территорию государства другой Стороны на законных основаниях. В свидетельствах указываются вид и результаты таможенных процедур, в соответствии с которыми оформлялись товары. Это касается также тех случаев, когда товары реэкспортируются с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предоставляют друг другу по запросу сведения о том, что предоставленные подчиненными им таможенными органами свидетельства или другие документы являются подлинными и содержат все необходимые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Борьба с незаконным оборотом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средств и психотропных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службы, с целью активизации действий по предупреждению, расследованию и пресечению незаконного оборота наркотических средств, психотропных веществ и прекурсоров без предварительного запроса и в возможно короткий срок сообщают друг другу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лицах, о которых известно, что они причастны к незаконному обороту наркотических средств, психотропных веществ и прекурсоров или подозреваются в этом;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транспортных средствах (включая контейнеры) и почтовых отправлениях, о которых известно, что они используются для незаконного оборота наркотических средств, психотропных веществ и прекурсоров, а также о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без предварительного запроса информируют друг друга о применяемых способах незаконного оборота наркотических средств, психотропных веществ и прекурсоров, а также о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Полученные любой из Сторон, в соответствии с пунктами 1 и 2 настоящей статьи сведения, сообщения и документы могут передаваться правоохранительным и другим государственным органам, занимающимся борьбой с наркоманией и незаконным оборотом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основе законодательств государств Сторон и по взаимному согласованию таможенные службы используют при необходимости метод контролируемой поставки наркотических средств и психотропных веществ с целью выявления лиц, причастных к их незаконному обороту.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об использовании метода контролируемой поставки принимаются Сторонами отдельно в каждом конкретном случае и могут при необходимости учитывать финансовые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Передача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передают друг другу по запросу находящиеся в их распоряжении сведения, в том числе путем пересылки сообщений, протоколов и иных материалов или их заверенных копий: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 обстоятельствах, связанных с взиманием таможенных пошлин, сборов и других платежей, а также применением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совершенных или готовящихся действиях, которые противоречат таможенному законодательству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в возможно короткий срок сообщают друг другу, в том числе и без предварительного запроса, сведения о возможных таможенных правонарушениях, в борьбе с которыми существует особая заинтересованность Сторон. Это, в первую очередь, касается таможенных правонарушений при перемещении: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товаров, которые могут представлять угрозу для окружающей среды или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оружия, боеприпасов, взрывчатых и отравляющих веществ, взрывных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предметов, представляющих значительную историческую, художественную, культурную и археологическую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товаров, подлежащих в соответствии с законодательствами государств Сторон обложению высокими таможенными пошлинами, акцизами и другими налогами.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Передача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обмениваются между собой копиями действующих нормативных правовых актов по таможенным вопросам и незамедлительно информируют друг друга обо всех изменениях и дополнениях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Таможенная служба государства одной Стороны по запросу таможенной службы государства другой Стороны передает копии решений административных органов по вопросам применения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запросах о передаче документов в соответствии с настоящей 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статьей в отличие от требования, предусмотренного подпунктом "д" пункта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11 настоящего Соглашения, существо дела может не описываться.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Получение документов подтверждается запрашивающей таможенной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службой с указанием даты получения.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Обмен опытом и оказание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Таможенные службы обмениваются информацией: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об опыте своей деятельности и применении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вспомогательных средств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о новых способах и средствах совершения таможенных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по другим таможенным вопросам, представляющим взаимный интерес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обеих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Таможенные службы оказывают друг другу помощь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дела,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обмен сотрудниками в случаях, представляющих взаимный интерес,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с целью ознакомления с техническими средствами, используемыми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таможенными службами;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обучение и совершенствование специальных навыков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обмен экспертами по таможенным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г) обмен профессиональными, научными и техническими сведениями,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касающимися таможенных вопросов.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запросу таможенной службы государства одной Стороны таможенная служба государства другой Стороны проводит проверку или расследование по вопросам, предусмотренным пунктами "б" и "в" статьи 2 настоящего Соглашения. Результаты проверки или расследования сообщаются запрашивающей таможенной службе в соответствии с порядком, предусмотренным пунктом 1 статьи 6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Проверка или расследование проводится в соответствии с национальным законодательством, действующем на территории государства запрашиваемой Стороны. Запрашиваемая таможенная служба проводит проверку или расследование, действуя от своего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таможенная служба может разрешать должностным лицам запрашивающей таможенной службы присутствовать при таких проверках или расследованиях.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 государства одной Стороны в период пребывания на территории государства другой Стороны в случаях, предусмотренных настоящим Соглашением, должны иметь документальное подтверждение своих официальных полномочий, не носить форменную одежду и не иметь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Эксперты и свидетели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судебные или административные органы государства одной Стороны, в связи с рассматриваемыми таможенными правонарушениями, обращаются с соответствующим запросом, то таможенная служба государства другой Стороны может уполномочить своих сотрудников выступить в качестве свидетелей или экспертов в таких судебных или административных разбирательствах. Эти сотрудники дают показания или заключения по фактам, установленным ими во время исполнения служебных обязанностей. В запросе об участии в судебном или административном разбирательстве должно быть указано, по какому делу и в каком качестве должен выступать сотрудник запрашиваемой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Форма и содержание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Запрос, предусмотренный пунктом 1 статьи 9 настоящего Соглашения, направляется в письменной форме и составляется на русском языке. Необходимые для выполнения запроса документы должны прилагаться в подлинниках, официально заверенных копиях или фотокопиях.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должен содержать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таможенного органа, интересы которого лежат в основе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предмет и причина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вид таможенной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фамилии, адреса и другие данные об участниках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краткое описание существа дела и его юридическая квалификация.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Выполнение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оказывают друг другу содействие в выполнении запроса в соответствии с национальными законодательствами Сторон и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выполнении запроса отказывается, если его выполнение может нанести ущерб суверенитету, национальной безопасности, либо противоречит национальному законодательству или международным обязательствам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 отказе в выполнении запроса, а также о причинах отказа запрашивающая таможенная служба незамедлительно уведомляется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по запросу подлинных документов осуществляется в тех случаях, когда официально заверенных копий или фотокопий недостаточно.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Подлинные документы должны быть возвращены запрашиваемой таможенной службе в возможно короткий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применении положений настоящей статьи не должны ущемляться права и законные интересы государства запрашиваемой Стороны или государства, не являющегося участником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Использование полученных сведений и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могут использовать в своих протоколах, сообщениях или иных материалах, при проведении проверок или расследований, в судебных или административных разбирательствах в связи с рассматриваемыми таможенными правонарушениями как доказательства сведения и документы, полученные в соответствии с настоящим Соглашением. Оценка этих сведений и документов, а также возможность их использования в судебных или административных разбирательствах производится в соответствии с национальным законодательством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сообщения и документы, предоставленные по запросу, используются исключительно в целях выполнения настоящего Соглашения и не могут передаваться кому-либо или использоваться для иных целей без письменного согласия предоставившей их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пункта 2 настоящей статьи не касаются материалов о правонарушениях, связанных с незаконным оборотом наркотиков, психотропных веществ и прекурсоров. Такая информация может в установленные сроки передаваться государственным органам, занимающимся борьбой с незаконным оборотом наркотиков и психотропных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Конфиденциальность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информации, документам или сведениям, полученным в соответствии с положениями настоящего Соглашения, предоставляется в получающей стране такая же степень защиты от огласки, как и подобной информации, документам или сведениям этой страны, полученной на ее собственной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Возмещение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Запрашивающая таможенная служба возмещает запрашиваемой таможенной службе расходы, имевшие место при выполнении настоящего Соглашения в связи с оплатой труда экспертов и переводчиков, не работающих в запрашиваемой таможенной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расходов, связанных с исполнением положений статьи 8 настоящего Соглашения, может быть предметом отдельных договоренностей между таможенными службами.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Порядок внесения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Сторон в настоящее Соглашение могут быть внесены изменения и дополнения. Изменения и дополнения оформляются отдельными протоколами, которые являются неотъемлемой частью настоящего Соглашения и вступают в силу в порядке, установленном статьей 20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Решение спорных вопросов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возникающие между Сторонами, связанные с толкованием положений настоящего Соглашения, решаются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Исполнение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Предусмотренное настоящим Соглашением сотрудничество осуществляется непосредственно между таможенными службами.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издают в рамках своей компетенции необходимые для исполнения настоящего Соглашения нормативные правовые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исполнения настоящего Соглашения таможенные службы могут заключать в рамках своей компетенции отдельные соглашения по всему комплексу двусторонних таможенных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Соглашения не затрагивают обязательств, принятых государствами Сторон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вступает в силу со дня уведомления Сторонами друг друга по дипломатическим каналам об исполнении необходимых внутригосударственных процедур, обеспечивающих вступление в силу Соглашения и будет действовать в течение 5-ти лет, после чего оно будет автоматически продлено на последующие 5 лет, если ни одна из Сторон не менее чем за шесть месяцев до истечения соответствующего срока не заявит в письменной форме о своем желании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Астане 2 сентября 1999 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экземплярах, на казахском, армянском и русском языках, причем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являются равно аутентичными. При возникновении разногласий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толковании положений настоящего Соглашения за основу принимается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(Подписи)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