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9182" w14:textId="ec79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28 марта 1994 года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 виду, что таможенные правонарушения наносят ущерб экономическим интересам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убежденным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правовых норм,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льгот, установления запретов и ограничений, а также контроля за перемещением товаров через таможенные границы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Главное таможенное управление Министерства финансов Республики Казахстан и Государственный таможенный комитет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вещества, включенные в списки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Конвенции ООН о наркотических средствах 1961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вещества, включенные в списки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ООН и психотропных веществах 1971 года с последующими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настоящего Соглашения таможенные службы Сторон в рамках своей компетенции и с соблюдением законодательства Сторон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налогов,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пресечения и расследования таможенных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обязательств Сторон, вытекающих из других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Упрощение таможенных формальностей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друг друга (пломбы, оттиски печатей, штампы), таможенные документы друг друга, а при необходимости накладывают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следующие транзитом, освобождаются от таможенного досмотра, за исключением случаев, когда есть основания полагать, что их ввоз, вывоз и транзит запрещены в соответствии с законодательством Сторон, либо имеет место таможенное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Представление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 представляют друг другу по запросу свидетельства, подтверждающие, что товары, которые вывезены с территории одной Стороны, ввозятся на территорию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представляют друг другу по запросу сведения о том, что представленные подчиненными им таможенными органами свидетельства или другие документы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Борьба с незаконным оборотом наркотиков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 с целью активизации действий по предупреждению, расследованию и пресечению незаконного оборота наркотических средств и психотропных веществ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 и психотропных веществ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 и психотропных веществ или вызывают подозрение в таком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Сторон без предварительного запроса информируют друг друга о применяемых способах незаконного оборота наркотических средств и психотропных веществ,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какой-либо из Сторон в соответствии с пунктами 1 и 2 настоящей статьи сведения, сообщения и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 и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законодательства Сторон и по взаимному согласованию таможенные службы Сторон используют при необходимости метод контролируемых поставок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могут распространить сферу действия настоящего Соглашения и на вещества, которые применяются для производства наркотических средств и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Передача сведений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 передают друг другу по запросу, в том числе путем пересылки сообщений, протоколов и иных материалов или их заверенных копий, находящиеся в их распоряжении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Сторон в возможно короткий срок сообщают друг другу, в том числе без предварительного запроса, сведения о возможных нарушениях таможенного законодательства, в борьбе с которыми существует особая заинтересованность Сторон. Это в первую очередь касается нарушений законодательства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природной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или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законодательством Сторон обложению высокими таможенными пошлинами или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включенных в перечни, согласованные между таможенными службами, и которые подвергаются нетарифным ограничениям или подлежат обложению высокими таможенными пошлинами или 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Передача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 передают друг другу в течение трех месяцев после вступления в силу настоящего Соглашения копии действующих законодательных и иных нормативных актов по таможенным вопросам и в дальнейшем будут незамедлительно информировать друг друга 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запросах о передаче документов в соответствии с настоящей статьей в отличие от требования, предусмотренного подпунктом "д" пункта 2 статьи 11 настоящего Соглашения, существо дела может не описываться.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Получение документов подтверждается запрашивающей таможенной службой с указанием даты получения.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Обмен опытом и оказание помощи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Таможенные службы Сторон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 опыте своей деятельности применения технических вспомогательных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 новых средствах и способах совершения таможенных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по другим таможенным вопросам, представляющим интерес для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Таможенные службы Сторон оказывают друг другу помощь в области таможенного дела, включая: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обмен сотрудниками таможен в случаях, представляющих взаимный интерес, с целью ознакомления с техническими средствами, используемыми таможенными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обучение и помощь в совершенствовании специальных навыков сотрудников таможен;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экспертами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профессиональными, научными и техническими сведениями, касающимися таможенных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одной Стороны таможенная служба другой Стороны проводит проверку или расследование по вопросам, предусмотренным подпунктами "б" и "в" пункта 1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проводятся в соответствии с законодательством, действующим на таможенной территории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таможенная служба может разрешить официальным лицам запрашивающей таможенной службы присутствовать при проверке или расследовании. 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запросом,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Запрос, предусмотренный пунктом 1 статьи 9 настоящего Соглашения, направляется в письменной форме. Необходимые для выполнения запроса документы должны прилагаться в подлинниках, официально заверенных копиях или фотокопиях.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Запрос должен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таможенный орган, интересы которого лежат в основе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вид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фамилии, адреса и другие данные об участниках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предмет и причина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краткое описание существа дела и его юридическая квалификация.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Выполнение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Сторон оказывают друг другу содействие в выполнении запросов в соответствии с законодательством государств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 или безопасности государства запрашиваемой Стороны либо противоречит законодательству или международным обязательствам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содействии в выполнении запроса, а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Документы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этих документов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Использование полученных сведений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Сторон могут использовать как доказательства полученные в соответствии с настоящим Соглашением сведения и документы в своих протоколах, сообщениях 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правонарушениями. Оценка этих сведений и документов, а также возможность и порядок их использования в судебных или административных разбирательствах определяются в соответствии с законодательством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Возмещение расходов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которые были произведены при выполнении запроса в соответствии с настоящим Соглашением по оплате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Исполнение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Сторон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исполнения настоящего Соглашения таможенные службы обеспечат взаимное представительство при этих службах, установят необходимые связи между подчиненными им таможенными органами и могут осуществлять совместный таможенный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подлежит утверждению в соответствии с законодательством каждой из Сторон и вступит в силу по истечении тридцати дней со дня уведомления, извещающего о таком утверждении.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заключается на пять лет и будет автоматически продлеваться на следующие пятилетние периоды, если ни одна из Сторон не заявит в письменной форме о своем желании прекратить действие Соглашения за шесть месяцев до истечения очередного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28 марта 1994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(Подписи)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