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b6a3" w14:textId="e14b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Организации Объединенных Наций о правах коренных народов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Принята резолюцией 61/295 Генеральной Ассамблеи от 13 сентября 2007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Генеральная Ассамблея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руководствуясь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целями и принципами Устава Организации Объединенных Наций и принципом добросовестности в выполнении обязательств, взятых на себя государствами в соответствии с Уставом,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коренные народы равны со всеми другими народами, и одновременно признавая право всех народов отличаться друг от друга, считать себя отличающимися от других и пользоваться уважением в таком своем качестве,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подтверждая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все народы вносят вклад в многообразие и богатство цивилизаций и культур, которые составляют общее наследие человечества,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подтверждая далее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всякие доктрины, политика и практика, которые основаны на превосходстве народов или людей по признаку национального происхождения или расовых, религиозных, этнических и культурных различий или которые утверждают такое превосходство, являются расистскими, научно несостоятельными, юридически недействительными, морально предосудительными и социально несправедливыми,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коренные народы при осуществлении своих прав должны быть свободны от какой бы то ни было дискриминации,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будучи обеспокоена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тем, что коренные народы стали жертвами исторических несправедливостей в результате, среди прочего, их колонизации и лишения их своих земель, территорий и ресурсов, что препятствует осуществлению ими, в частности, своего права на развитие в соответствии с их потребностями и интересами,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насущную необходимость уважать и поощрять неотъемлемые права коренных народов, основанные на их политических, экономических и социальных структурах, а также на их культуре, духовных традициях, истории и философии, особенно их прав на свои земли, территории и ресурсы,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 также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насущную необходимость уважать и поощрять права коренных народов, закрепленные в договорах, соглашениях и других конструктивных договоренностях с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 удовлетворением отмечая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тот факт, что коренные народы объединяют свои усилия для политического, экономического, социального и культурного развития и с целью положить конец всем формам дискриминации и угнетения где бы то ни было,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будучи убеждена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том, что осуществление коренными народами контроля за событиями, затрагивающими их и их земли, территории и ресурсы, позволит им сохранять и укреплять свои институты, культуру и традиции, а также содействовать своему развитию в соответствии с их устремлениями и потребностями,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уважение знаний, культуры и традиционной практики коренных народов способствует устойчивому и справедливому развитию и надлежащей заботе об окружающей среде,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подчеркивая вклад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демилитаризации земель и территорий коренных народов в дело достижения мира, экономического и социального прогресса и развития, взаимопонимания и дружественных отношений между нациями и народами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признавая, в частности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право семей и общин коренных народов на сохранение совместной ответственности за воспитание, обучение, образование и благополучие их детей, в соответствии с правами ребенка,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считая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права, закрепленные в договорах, соглашениях и других конструктивных договоренностях между государствами и коренными народами, в некоторых ситуациях являются предметом заботы, заинтересованности и объектом ответственности международного сообщества и носят международный характер,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считая также</w:t>
      </w:r>
      <w:r>
        <w:rPr>
          <w:rFonts w:ascii="Times New Roman"/>
          <w:b w:val="false"/>
          <w:i w:val="false"/>
          <w:color w:val="000000"/>
          <w:sz w:val="28"/>
        </w:rPr>
        <w:t>, что договоры, соглашения и другие конструктивные договоренности и отношения, которые они отражают, служат основой для более прочного партнерства между коренными народами и государствами,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Устав Организации Объединенных Наций, Международный пакт об экономических, социальных и культурных правах и Международный пакт о гражданских и политических правах, а также Венская декларация и Программа действий подтверждают основополагающее значение права на самоопределение всех народов, в силу которого они свободно устанавливают свой политический статус и свободно осуществляют свое экономическое, социальное и культурное развитие,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памятуя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том, что ничто в настоящей Декларации не может быть использовано для отказа любому народу в его праве на самоопределение, осуществляемом в соответствии с международным правом,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будучи убеждена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признание прав коренных народов в соответствии с настоящей Декларацией будет способствовать развитию гармоничных и базирующихся на сотрудничестве отношений между государством и коренными народами, основанных на принципах справедливости, демократии, уважения прав человека, недискриминации и добросовестности,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побуждая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 соблюдать и эффективно осуществлять все их обязательства в отношении коренных народов по международным договорам, в частности тем договорам, которые имеют отношение к правам человека, в консультации и сотрудничестве с соответствующими народами,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подчеркивая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Организация Объединенных Наций призвана играть важную и последовательную роль в поощрении и защите прав коренных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полагая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настоящая Декларация является еще одним важным шагом на пути к признанию, поощрению и защите прав и свобод коренных народов и в развитии соответствующей деятельности системы Организации Объединенных Наций в этой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 и подтверждая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лица, принадлежащие к коренным народам, имеют право без какой-либо дискриминации пользоваться всеми правами человека, признанными в международном праве, и что коренные народы обладают коллективными правами, которые абсолютно необходимы для их существования, благополучия и всестороннего развития как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положение коренных народов различно в разных регионах и в разных странах и что необходимо принимать во внимание важность национальных и региональных особенностей и различных исторических и культурных традиций,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торжественно провозглашает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нижеследующую Декларацию Организации Объединенных Наций о правах коренных народов в качестве эталона, которому надлежит следовать в духе партнерства и взаимного уважения: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Коренные народы имеют право, коллективно и индивидуально, на полное осуществление всех прав человека и основных свобод, признанных в Уставе Организации Объединенных Наций, Всеобщей декларации прав человека и в нормах международного права, касающихся прав человека.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принадлежащие к коренным народам, и коренные народы свободны и равны со всеми другими народами и отдельными лицами из их числа и имеют право быть свободными от какой бы то ни было дискриминации при осуществлении своих прав, в особенности дискриминации на основе их коренного происхождения или самобытности.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имеют право на самоопределение. В силу этого права они свободно устанавливают свой политический статус и свободно осуществляют свое экономическое, социальное и культурное развитие.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при осуществлении их права на самоопределение имеют право на автономию или самоуправление в вопросах, относящихся к их внутренним и местным делам, а также путям и средствам финансирования их автономных функций.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имеют право сохранять и укреплять свои особые политические, правовые, экономические, социальные и культурные институты, сохраняя при этом свое право, если они того желают, на полное участие в политической, экономической, социальной и культурной жизни государства.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Каждый человек, принадлежащий к коренному народу, имеет право на гражданство.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принадлежащие к коренным народам, имеют право на жизнь, физическую и психическую неприкосновенность, свободу и личную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Коренные народы имеют коллективное право на жизнь в условиях свободы, мира и безопасности в качестве самобытных народов и не должны подвергаться никаким актам геноцида или каким бы то ни было другим актам насилия, включая принудительное перемещение детей, принадлежащих к группе, в другую.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 принадлежащие к ним лица имеют право не подвергаться принудительной ассимиляции или воздействию в целях уничтожения их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обеспечивают эффективные механизмы предупреждения и правовой защиты в отношении: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</w:t>
      </w:r>
      <w:r>
        <w:rPr>
          <w:rFonts w:ascii="Times New Roman"/>
          <w:b w:val="false"/>
          <w:i w:val="false"/>
          <w:color w:val="000000"/>
          <w:sz w:val="28"/>
        </w:rPr>
        <w:t>) любого действия, имеющего своей целью или результатом лишение их целостности как самобытных народов или их культурных ценностей, или этнической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b</w:t>
      </w:r>
      <w:r>
        <w:rPr>
          <w:rFonts w:ascii="Times New Roman"/>
          <w:b w:val="false"/>
          <w:i w:val="false"/>
          <w:color w:val="000000"/>
          <w:sz w:val="28"/>
        </w:rPr>
        <w:t>) любого действия, имеющего своей целью или результатом лишение их своих земель, территории или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</w:t>
      </w:r>
      <w:r>
        <w:rPr>
          <w:rFonts w:ascii="Times New Roman"/>
          <w:b w:val="false"/>
          <w:i w:val="false"/>
          <w:color w:val="000000"/>
          <w:sz w:val="28"/>
        </w:rPr>
        <w:t>) принудительного перемещения населения в любой форме, имеющего своей целью или результатом нарушение или подрыв любого их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d</w:t>
      </w:r>
      <w:r>
        <w:rPr>
          <w:rFonts w:ascii="Times New Roman"/>
          <w:b w:val="false"/>
          <w:i w:val="false"/>
          <w:color w:val="000000"/>
          <w:sz w:val="28"/>
        </w:rPr>
        <w:t>) принудительной ассимиляции или интеграции в любой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</w:t>
      </w:r>
      <w:r>
        <w:rPr>
          <w:rFonts w:ascii="Times New Roman"/>
          <w:b w:val="false"/>
          <w:i w:val="false"/>
          <w:color w:val="000000"/>
          <w:sz w:val="28"/>
        </w:rPr>
        <w:t>) пропаганды в любой форме, имеющей целью поощрение или разжигание расовой или этнической дискриминации, направленной против них.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и принадлежащие к ним лица имеют право принадлежать к коренной общине или народности в соответствии с традициями и обычаями данной общины или народности. Осуществление такого права не может порождать никакой дискриминации в какой бы то ни было форме.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не подлежат принудительному перемещению со своих земель или территорий. Никакое перемещение не осуществляется без свободного, предварительного и осознанного согласия соответствующих коренных народов и производится после заключения соглашения, предусматривающего справедливую и честную компенсацию и, где это возможно, вариант возвращения.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на соблюдение и возрождение своих культурных традиций и обычаев. Это включает в себя право на сохранение, защиту и развитие прежних, нынешних и будущих форм проявления их культуры, таких, как археологические и исторические объекты, памятники материальной культуры, рисунки, обряды, технологии, изобразительное и исполнительское искусство и литература.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обеспечивают средства правовой защиты через эффективные механизмы, которые могут включать в себя реституцию, разработанные совместно с коренными народами, в отношении их культурной, интеллектуальной, религиозной и культовой собственности, отчужденной без их свободного, предварительного и осознанного согласия или в нарушение их законов, традиций и обычаев.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соблюдать, отправлять, развивать и передавать свои духовные и религиозные традиции, обычаи и обряды; право сохранять, охранять и посещать без постороннего присутствия свои места религиозного и культурного значения; право пользоваться и распоряжаться своими обрядовыми предметами и право хоронить на родине останки своих умерших.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стремятся обеспечить возможность доступа к находящимся у них обрядовым предметам и останкам умерших и/или их возвращения на родину в рамках справедливых, транспарентных и эффективных механизмов, разработанных совместно с соответствующими коренными народами.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возрождать, использовать, развивать и передавать будущим поколениям свою историю, языки, традиции устного творчества, философию, письменность и литературу, а также давать свои собственные названия и имена общинам, местам и лицам и сохранять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принимают действенные меры по обеспечению защиты этого права, а также по обеспечению того, чтобы коренные народы могли понимать происходящее и быть понятыми в ходе политических, судебных и административных процессов, путем, если это необходимо, обеспечения перевода или с помощью других надлежащих средств.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создавать и контролировать свои системы образования и учебные заведения, обеспечивающие образование на их родных языках, таким образом, чтобы это соответствовало свойственным их культуре методам преподавания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принадлежащие к коренным народам, в особенности дети, имеют право на получение государственного образования всех уровней и во всех формах без какой-либо дискриминации.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 совместно с коренными народами принимают действенные меры для того, чтобы принадлежащие к коренным народам лица, в особенности дети, в том числе проживающие вне своих общин, имели, когда это возможно, доступ к образованию с учетом их культурных традиций и на их языке.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на достоинство и многообразие их культуры, традиций, истории и чаяний, которые должны соответствующим образом отражаться в сфере образования и общественной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в консультации и сотрудничестве с соответствующими коренными народами принимают действенные меры по борьбе с предрассудками, искоренению дискриминации и развитию терпимости, взаимопонимания и добрых отношений между коренными народами и всеми другими слоями общества.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создавать свои собственные средства массовой информации на своих языках и получать доступ ко всем видам средств массовой информации, не принадлежащих коренным народам, без какой-либо дискриминации.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принимают действенные меры для того, чтобы обеспечить надлежащее отражение в государственных средствах массовой информации культурного многообразия коренных народов. Государствам без ущерба для обеспечения полной свободы выражения мнений следует побуждать частные средства массовой информации адекватно отражать культурное многообразие коренных народов.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Лица, принадлежащие к коренным народам, и коренные народы имеют право в полной мере осуществлять все права, установленные в соответствии с применимым международным и внутригосударственным трудовым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в консультации и сотрудничестве с коренными народами принимают конкретные меры для защиты детей коренных народов от экономической эксплуатации и выполнения любой работы, которая может быть опасной или мешать учебе ребенка, или наносить вред здоровью или физическому, умственному, духовному, нравственному или социальному развитию детей, принимая во внимание их особую уязвимость и важность образования для расширения их возможностей.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Лица, принадлежащие к коренным народам, имеют право не подвергаться дискриминации в отношении условий их труда и, в частности, занятости или заработной платы.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имеют право на участие в принятии решений по вопросам, которые затрагивали бы их права, через представителей, избираемых ими самими по своим собственным процедурам, а также на сохранение и развитие своих собственных директивных учреждений.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добросовестно консультируются и сотрудничают с соответствующими коренными народами через их представительные институты с целью заручиться их свободным, предварительным и осознанным согласием, прежде чем принимать и осуществлять законодательные или административные меры, которые могут их затрагивать.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на сохранение и развитие своих политических, экономических и социальных систем или институтов, гарантированное пользование своими средствами, обеспечивающими существование и развитие, и на свободное занятие своей традиционной и другой экономической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Коренные народы, лишенные своих средств, обеспечивающих существование и развитие, имеют право на справедливое возмещение ущерба.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без дискриминации на улучшение социально-экономических условий их жизни, в том числе, в частности, в таких областях, как образование, занятость, профессионально-техническая подготовка и переподготовка, обеспечение жильем, санитария, здравоохранение и социальное обеспечение.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принимают действенные меры и, при необходимости, особые меры по обеспечению непрерывного улучшения социально экономических условий их жизни. Конкретное внимание уделяется правам и особым потребностям престарелых, женщин, молодежи, детей и инвалидов, принадлежащих к коренным народам.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осуществлении настоящей Декларации конкретное внимание уделяется правам и особым потребностям престарелых, женщин, молодежи, детей и инвалидов, принадлежащих к коренным народам.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совместно с коренными народами принимают меры для обеспечения того, чтобы женщины и дети, принадлежащие к коренным народам, пользовались полной защитой и гарантиями от всех форм насилия и дискриминации.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имеют право определять приоритеты и разрабатывать стратегии в целях осуществления своего права на развитие. В частности, коренные народы имеют право активно участвовать в разработке и определении здравоохранительных, жилищных и других социально-экономических программ, которые их затрагивают, и, насколько это возможно, реализовывать такие программы через свои собственные институты.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на свою традиционную медицину и на сохранение своей практики врачевания, включая сохранение важнейших лекарственных растений, животных и минералов. Лица, принадлежащие к коренным народам, также имеют право на доступ без какой бы то ни было дискриминации ко всем видам социального и медицинского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принадлежащие к коренным народам, имеют равное право на пользование наивысшим достижимым уровнем физического и психического здоровья. Государства предпринимают все необходимые шаги для постепенного достижения цели полной реализации этого права.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имеют право поддерживать и укреплять свою особую духовную связь с традиционно принадлежащими им или иным образом занятыми или используемыми ими землями, территориями, водами и морскими прибрежными водами, а также другими ресурсами и нести свою ответственность перед будущими поколениями в этом отношении.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на земли, территории и ресурсы, которыми они традиционно владели, которые они традиционно занимали или иным образом использовали или приобретали.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Коренные народы имеют право иметь в собственности, использовать, осваивать или контролировать земли, территории и ресурсы, которыми они обладают в силу традиционного владения или другого традиционного занятия или использования, а также те, которые они приобрели иным образом.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 обеспечивают юридическое признание и защиту таких земель, территорий и ресурсов. Такое признание осуществляется с должным уважением к обычаям, традициям и системам землевладения соответствующих коренных народов.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с должным признанием законов, традиций, обычаев и систем землевладения коренных народов устанавливают и осуществляют совместно с соответствующими коренными народами справедливый, независимый, беспристрастный, открытый и транспарентный процесс признания и юридического подтверждения прав коренных народов в отношении их земель, территорий и ресурсов, включая те, которыми они традиционно владели или которые они иным образом занимали или использовали. Коренные народы имеют право участвовать в этом процессе.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на возмещение при помощи средств, которые могут включать в себя реституцию или, когда это не представляется возможным, в виде справедливой компенсации за земли, территории и ресурсы, которыми они традиционно владели или которые они иным образом занимали или использовали и которые были конфискованы, отчуждены, заняты, использованы или которым был нанесен ущерб без их свободного, предварительного и осознанного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с соответствующими народами не имеется добровольно достигнутой договоренности об ином, такая компенсация предоставляется в форме земель, территорий и ресурсов, равноценных по своему качеству, размеру и юридическому статусу, или в виде денежной компенсации или другого соответствующего возмещения.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29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на сохранение и охрану окружающей среды и производительной способности их земель или территорий и ресурсов. Государства создают и осуществляют программы помощи для коренных народов в целях обеспечения такого сохранения и охраны без какой-либо дискриминации.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принимают действенные меры по недопущению хранения опасных материалов на землях или территориях коренных народов или вывоза опасных материалов на земли или территории коренных народов без их свободного, предварительного и осознанного согласия.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 принимают также действенные меры по обеспечению, в случае необходимости, надлежащего осуществления программ мониторинга, сохранения и восстановления здоровья коренных народов в том виде, как они разрабатываются и осуществляются народами, подвергшимися негативному воздействию таких материалов.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30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Военная деятельность на землях или территориях коренных народов не проводится, за исключением случаев, когда ее проведение оправдано наличием соответствующих государственных интересов или в ее отношении имеются иным образом свободно выраженное согласие или просьба со стороны соответствующих коренных народов.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 использованием земель или территорий коренных народов для военной деятельности государства проводят эффективные консультации с заинтересованными коренными народами посредством надлежащих процедур и, в частности, через их представительные институты.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31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на сохранение, контроль, охрану и развитие своего культурного наследия, традиционных знаний и традиционных форм культурного выражения, а также проявлений их научных знаний, технологий и культуры, включая людские и генетические ресурсы, семена, лекарства, знания свойств фауны и флоры, традиции устного творчества, литературные произведения, рисунки, спорт и традиционные игры и изобразительное и исполнительское искусство. Они имеют также право на сохранение, контроль, защиту и развитие своей интеллектуальной собственности на такое культурное наследие, традиционные знания и традиционные формы выражения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Совместно с коренными народами государства принимают действенные меры, в целях признания и защиты осуществления этих прав.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32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определять приоритеты и разрабатывать стратегии освоения или использования своих земель или территорий 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добросовестно консультируются и сотрудничают с соответствующими коренными народами через их представительные институты с целью заручиться их свободным и осознанным согласием до утверждения любого проекта, затрагивающего их земли или территории и другие ресурсы, особенно в связи с освоением, использованием или разработкой полезных ископаемых, водных или других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Государства обеспечивают эффективные механизмы справедливого и честного возмещения в связи с любой такой деятельностью, и принимаются надлежащие меры для смягчения ее неблагоприятных последствий для окружающей среды, экономики, общества, культуры или духовного развития.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33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определять себя или свою этническую принадлежность в соответствии со своими обычаями и традициями. Это не наносит ущерба праву лиц, принадлежащих к коренным народам, на получение гражданства государств, в которых они проживают.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Коренные народы имеют право определять структуру и избирать членов в состав своих институтов в соответствии со своими собственными процедурами.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34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имеют право на поощрение, развитие и сохранение своих институциональных структур и своих особых обычаев, духовности, традиций, процедур, практики и, в тех случаях, когда они существуют, правовых систем или обычаев, в соответствии с международными стандартами в области прав человека.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35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имеют право определять обязанности отдельных лиц по отношению к их общинам.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36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народы, в частности те народы, которые разделены международными границами, имеют право поддерживать и развивать контакты, отношения и сотрудничество, в том числе в связи с деятельностью духовной, культурной, политической, экономической и социальной направленности, с теми, кто входит в их состав, а также с другими народами через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Государства, в консультации и сотрудничестве с коренными народами, принимают действенные меры по облегчению использования этого права и обеспечению его осуществления.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37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Коренные народы имеют право на признание, соблюдение и обеспечение исполнения договоров, соглашений и других конструктивных договоренностей, заключенных с государствами или их правопреемниками, и на соблюдение и уважение государствами таких договоров, соглашений и других конструктивных договоренностей.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Ничто в настоящей Декларации не может быть истолковано как умаляющее или исключающее права коренных народов, содержащиеся в договорах, соглашениях и других конструктивных договоренностях.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38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 в консультации и в сотрудничестве с коренными народами принимают действенные меры, в том числе законодательные меры, для достижения целей настоящей Декларации.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39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имеют право на доступ к финансовой и технической помощи со стороны государств и посредством международного сотрудничества в целях осуществления прав, содержащихся в настоящей Декларации.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40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Коренные народы имеют право на доступ и быстрое решение в рамках справедливых процедур урегулирования конфликтов и споров с государствами или другими сторонами, а также на эффективные средства правовой защиты в случае любых нарушений их индивидуальных и коллективных прав. В таких решениях должным образом принимаются во внимание обычаи, традиции, нормы и правовые системы соответствующих коренных народов и международные права человека.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41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Органы и специализированные учреждения системы Организации Объединенных Наций и другие межправительственные организации способствуют полной реализации положений настоящей Декларации путем налаживания, в частности, сотрудничества с целью оказания финансовой и технической помощи. Должны быть определены пути и средства обеспечения участия коренных народов в решении затрагивающих их вопросов.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42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Объединенных Наций, ее органы, включая Постоянный форум по вопросам коренных народов, и специализированные учреждения, в том числе на страновом уровне, и государства содействуют соблюдению и полному применению положений настоящей Декларации и принимают последующие меры по эффективному осуществлению настоящей Декларации.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43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Признанные в настоящей Декларации права представляют собой минимальные стандарты для обеспечения выживания, уважения достоинства и благополучия коренных народов мира. </w:t>
      </w:r>
    </w:p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44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права и свободы, признанные в настоящей Декларации, в равной мере гарантируются мужчинам и женщинам, принадлежащим к коренным народам.</w:t>
      </w:r>
    </w:p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45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Ничто в настоящей Декларации не может быть истолковано как умаляющее или прекращающее права, которыми обладают в настоящее время или которые могут приобрести в будущем коренные народы.</w:t>
      </w:r>
    </w:p>
    <w:bookmarkStart w:name="z4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46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Ничто в настоящей Декларации не может толковаться как подразумевающее какое либо право любого государства, народа, группы лиц или отдельного лица заниматься любой деятельностью или совершать любые действия в нарушение Устава Организации Объединенных Наций или рассматриваться как санкционирующее или поощряющее любые действия, которые вели бы к расчленению или к частичному или полному нарушению территориальной целостности и политического единства суверенных и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прав, провозглашенных в настоящей Декларации, уважаются права человека и основные свободы всех. На осуществление прав, изложенных в настоящей Декларации, распространяются только такие ограничения, которые определяются законом, и в соответствии с международными обязательствами в области прав человека. Любые такие ограничения являются недискриминационными и строго необходимыми исключительно в целях обеспечения должного признания и уважения прав и свобод других и удовлетворения справедливых и наиболее насущных требований демократического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Положения, изложенные в настоящей Декларации, толкуются в соответствии с принципами справедливости, демократии, уважения прав человека, равенства, недискриминации, благого управления и добросовестности.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50200" cy="1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