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916b" w14:textId="f019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между Правительством Республики Казахстан и Правительством Республики Индия о создании Совместной рабочей группы по борьбе с международным терроризмом и иными видами преступлений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3 июня 2002 года г. Алматы. Вступило в силу 3 июня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Индия (именуемые в дальнейшем "Сторонами");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тесные дружественные отношения между двумя странами;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опасность распространения терроризма и его пагубное воздействие на мир, сотрудничество и дружественные отношения между государствами и возможную угрозу их суверенитету и территориальной целостности;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предотвращения, пресечения и безоговорочного осуждения всех актов, методов и форм терроризма, а также его воздействие на жизнь, собственность, социально-экономическое развитие, политическую стабильность государств, международный мир и безопасность;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Осознавая, что достижению цели в борьбе с международным терроризмом окажет содействие взаимное сотрудничество в рамках их соответствующих внутренних законодательств;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важность и цели резолюции Совета Безопасности ООН 1373 (2002) по борьбе с международным терроризмом;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Цели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создадут Совместную Рабочую Группу по борьбе с международным терроризмом, организованной преступностью и незаконным оборотом наркотиков с целью: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обмена опытом в сфере борьбы с международным терроризмом, организованной преступностью и незаконным оборотом наркотических средств, психотропных веществ и их производных;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координации подходов к борьбе с международным терроризмом, организованной преступностью и незаконным оборотом наркотиков, психотропных веществ и их производных, оружия, боеприпасов, взрывчатых и отравляющих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обмена информацией в отношении действий террористических и организованных преступных групп, и их связей, которые могут действовать с территории или использовать территории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пресечения деятельности террористических групп, в том числе групп прикрытия, вовлеченных в планирование или исполнение террористических актов, направленных против Казахстана и Индии;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учреждения институциональной структуры для сотрудничества в указанных сферах.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Компетенция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Совместная Рабочая Группа будет координировать: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выработку способов и средств расширения взаимного сотрудничества в борьбе с международным терроризмом, в том числе в рамках резолюции Совета Безопасности ООН 1373;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выявление международных связей между группами, поддерживающими террористическую деятельность и занимающимися незаконным оборотом наркотических средств и психотропных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совершенствование механизма обмена оперативной информацией в данной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внесение предложений по расширению взаимного сотрудничества, в особенности,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розыск, арест, экстрадицию и наказание террористов и их пособников;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оказание взаимной технической помощи, в том числе, организацию тренингов для сотрудников полиции/служб безопасности и персонала, вовлеченного в сферу борьбы с наркобизнесом, обмен профессиональным опытом;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выявление, отслеживание и предотвращение потока финансовых ресурсов лиц и организаций, вовлеченных в террористическую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изучение путей по улучшению правовых действий в сфере борьбы с международным терроризмом, организованной преступностью и незаконным оборотом наркотических средств и психотропных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опытом в сфере пресечения захвата воздушных судов, освобождения заложников и защиты охраняемых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совместные усилия, направленные на недопущение свободного доступа террористических организаций, действующих в той или иной стране, к приобретению оружия, взрывчатых веществ, радиоактивных и отравляющих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отслеживание и предотвращение отмывания финансовых средств такими организациями, лицами или группами;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наблюдение за действиями движения Талибан, организации Аль-Каеда или любых других террористических или организованных преступных групп на территории Афганистана и Центральной Азии, в целях исполнения соответствующих резолюций Совета Безопасности ООН;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обсуждение путей расширения сотрудничества с Интерполом;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рассмотрение любых других вопросов по взаимной договоренности Сторон, касающихся борьбы с указанными видами преступлений.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Сотрудничество на многостороннем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Совместная Рабочая Группа будет работать в направлении координации и расширения сотрудничества по вопросам, связанным с глобальной кампанией против терроризма в рамках ООН и других специализированных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 Стороны в рамках Совместной группы также будут способствовать и содействовать друг другу в информировании о важных событиях в данной области, координировать усилия с целью скорейшего принятия Всеобъемлющей Конвенции по международному терроризму.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Состав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иностранных дел Республики Казахстан будет являться центральным органом с казахстанской стороны, представляющим компетентные органы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иностранных дел Республики Индия будет являться головным органом с индийской стороны, представляющим компетентные органы Республики Индия.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Формат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Рабочая группа будет встречаться не менее одного раза в год в обоюдно приемлемые сроки. Местом проведения встреч будут поочередно Республика Казахстан и Республика Индия.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Рабочая группа будет соблюдать полную конфиденциальность в проводимой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конфиденциальная информация, предоставляемая одной Стороной в соответствии с настоящим Соглашением, не может быть передана или разглашена третьей стороне без предварительного согласия Стороны, предоставившей эту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Внесение изменений в Соглашение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согласованию Сторон могут вноситься изменения, которые оформляются отдельными протоколами, являющимися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Срок действия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его подписания и будет действовать в течение трех лет. По истечении этого срока действие Соглашения будет продлеваться на аналогичный период, если одна из Сторон не уведомит в письменной форме другую Сторону о своем намерении прекратить настоящее Соглашение как минимум за шесть месяцев до истечения периода его действия.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Подписано в г. Алматы 3 июня 2002 г., в двух подлинных экземплярах, каждый на казахском, хинди, русском и английском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случае возникновения расхождений в толковании, английский текст будет иметь превалирующую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(Подписи)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 Склярова И.В.)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