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e3d2" w14:textId="625e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Меморандум о сотрудничестве между Министерством иностранных дел Республики Казахстан и Министерством иностранных дел Республики Хорватия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Меморандум, г. Загреб, 18 июля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*Меморандум вступил в силу 18 июля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иностранных дел Республики Казахстан и Министерство иностранных дел Республики Хорватия,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и укреплять отношения дружбы, понимания и доверия между народами двух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уверенные в том, что углубление политического диалога и отношений между ними во всех сферах будут способствовать интенсификации международного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принципами уважения государственного суверенитета, равенства, невмешательства во внутренние дела,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целями и принципами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Устава </w:t>
      </w:r>
      <w:r>
        <w:rPr>
          <w:rFonts w:ascii="Times New Roman"/>
          <w:b w:val="false"/>
          <w:i w:val="false"/>
          <w:color w:val="000000"/>
          <w:sz w:val="28"/>
        </w:rPr>
        <w:t xml:space="preserve">ООН, Заключительного Акта Совещания по безопасности и сотрудничеству в Европе, Парижского Устава для новой Европы и других документов, принятых в рамках ОБСЕ,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рассматривая полезным и важным регулярные консультации и обмен мнениями между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проводят регулярные консультации по вопросам двусторонних и многосторонних международных отношений, представляющим взаимный интерес для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Консультации будут проводиться, попеременно, в городах Астана и Загреб. Консультации могут проводиться также в рамках ООН и других международных организаций, членами которых являются государства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представителей, повестка дня, дата и место консультаций будут определяться по взаимной договоренности Сторон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Меморандум вступает в силу с даты его подписания. Он будет действовать в течение трех лет с автоматическим продлением срока действия на каждые последующие трехлетние периоды, пока одна из Сторон не менее чем за три месяца до истечения соответствующего трехлетнего периода письменно не уведомит другую Сторону о 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Совершенно в городе Загребе 18 июля 2001 года в двух экземплярах, каждый на казахском, хорватском, русском и английском языках, причем все тексты являются равно аутентичными. В случае возникновения разногласий при толковании текстов, текст на английском языке будет иметь превалирующую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(Подписи)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