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2a015" w14:textId="b32a0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жалобах на решения Квалификационной коллегии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16 ноября 1999 года № 94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Учитывая заключения Высшего Судебного Совета от 10 ноября 1999 года, в соответствии со статьей 50 Указа Президента Республики Казахстан, имеющего силу конституционного закона, от 20 декабря 1995 года № 2694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U952694_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судах и статусе судей в Республике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Жалобу судьи Алмалинского районного суда города Алматы Кульбаевой Г.Н. оставить без удовлетворения. Решение Квалификационной коллегии юстиции от 24-26 февраля 1999 года в части дачи рекомендации на освобождение Кульбаевой Г.Н. от должности в связи с несоответствием занимаемой должности оставить в силе.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Жалобу судьи Жаксынского районного суда Акмолинской области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Калыкова Т.К. оставить без удовлетворения.  Решение Квалификационной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коллегии юстиции от 24-25 июня 1999 года в части дачи рекомендации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освобождение Калыкова Т.К. от должности в связи с несоответствием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занимаемой должности оставить в силе.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