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5650" w14:textId="db25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Президента Республики Казахстан от 29 января 1997 года N 3345 "О создании Рабочей оперативной группы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17 июня 1997 г. N 3551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апреля 1997 года N 3446 "О первоочередных мерах по обеспечению своевременных выплат пенсий и заработной платы" и решением расширенного заседания Правительства Республики Казахстан от 13 июня 1997 года,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января 1997 года N 3345 "О создании Рабочей оперативной группы при Президенте Республики Казахстан".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