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9944" w14:textId="f219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государственной политики улучшения положения женщин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5 марта 1997 г. N 3395. Утратило силу - Указом Президента РК от 1 февраля 2006 года N 56 (U060056)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Концепцию государственной политики улучшения положения женщин в Республике Казахстан (прилагается).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Текст Концепции передать КазТАГу для опубликования в газетах "Егемен Казакстан" и "Казахстанская правда".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 выработке соответствующих решений и подготовке законопроектов неуклонно руководствоваться положениями данной Концепции.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Одобрена распоряжением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5 марта 1997 г. N 3395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Концепция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государственной политики улучшения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положения женщин в Республике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улучшения положения женщин в Республике Казахстан (далее - концепция) определяет общую стратегию и приоритетные направления государственной политики в отношении женщин и нацелена на реализацию принципа равных прав и свобод, создания равных возможностей для женщин и мужчин в соответствии с Конституцией Республики Казахстан, международными обязательствами Казахстана и рекомендациями IV Всемирной конференции по положению женщин "Действия в интересах равенства, развития и мира" (Пекин, сентябрь, 1995 г.) с учетом реальной социально-экономической ситуации в современном Казахстане.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основывается на том, что права женщин являются неотъемлемой частью общих прав человека. Полное и равное участие женщин в политической, экономической, социальной и культурной жизни на республиканском, региональном и международном уровнях должно стать главной целью государственной политики в области улучшения положения женщин в Казахстане.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Невостребованность в политике, имеющееся неравенство в сфере труда, ухудшение здоровья и случаи насилия в отношении женщин в сфере частной жизни вызывают беспокойство общественности в условиях кардинальных реформ, происходящих в Казахстане в настоящее время.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необходимо в первую очередь обеспечивать: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прав женщин в соответствии с правами и основными свободами человека и гражданина;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для полноправного участия женщин в государственной и общественной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равные права на рынке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 здоровья женщин;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недопущения фактов насилия в отношении женщин.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названных проблем следует: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добиваться создания условий и принятия правовых норм, необходимых для осуществления на практике конституционного принципа равных прав и возможностей;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опыт, накопленный в этой деятельности в различных регионах Казахстана и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согласование действий на республиканском, региональном и международном уровнях.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I. Важнейшие особенности статуса женщин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Республике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Соблюдение прав женщин в единстве с правами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основными свободами человека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Конституцией Республики Казахстан мужчины и женщины имеют равные права, свободы и возможности для их реализации. Однако эти конституционные положения пока недостаточно подкреплены эффективной системой мер, обеспечивающих их реализацию.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социальной политики в отношении женщин нередко носит узковедомственный характер, не учитывает остроту и глубину существующих в области положения женщин проблем.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Участие женщин в государственной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общественной жизни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Указе Президента Республики Казахстан от 1 марта 1995 года "О Совете по проблемам семьи, женщин и демографической политике" подчеркнута необходимость обеспечения условий для реального участия женщин в деятельности государственных органов и общественных объединений.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акимах в областях сформированы Советы по проблемам семьи, женщин и демографической политике.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Казахстана женщинам обеспечен равный с мужчинами доступ к государственной службе и участию во внешнеполитической деятельности. Однако фактически женщины незначительно представлены в высших эшелонах государственной власти, на ответственных постах в производственной и финансовой сферах.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начало 1997 года численность женщин среди депутатов Парламента составляла около 10,7 процента, в том числе в Сенате 6,51 процента, в Мажилисе 13,4 процента; среди первых руководителей республиканских исполнительных органов - одна женщина, среди акимов областей - ни одной.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явном преобладании женщин - специалистов с высшим и средним специальным образованием их доля среди руководителей организаций незначительна и составляет порядка семи процентов.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в Казахстане наблюдается рост гражданской активности женщин. Динамично развивается процесс становления массовых женских организаций. В настоящее время Министерством юстиции республики зарегистрировано более 30 различных республиканских организаций, занимающихся проблемами женщин и детей.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Исторически сложившаяся, ориентированная преимущественно на мужчин, организация управленческой пирамиды не отражает реально складывающийся баланс общественных сил, новые роли мужчин и женщин в современный период, возможности влияния женщин на дела общества, государства, семьи, не позволяет обеспечить правильную социальную ориентацию развития общества и его демократизацию.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Обеспечение равных прав на рынке труда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женщин в республике составляет 8,5 млн. человек или 51,3% от всего населения. В отраслях экономики занято более 3 млн. женщин или 48% от всех занятых в народном хозяйстве.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рынке труда сложилась устойчивая тенденция роста числа обратившихся в службы занятости в поисках работы и увеличения числа безработных, в том числе среди женщин. Доля женщин обратившихся в службы занятости с каждым годом возрастает и в прошлом году составила 51,5%, из которых 27,3% - высвобожденных с предприятий и организаций республики; 45,3% - молодежь от 16 до 22 лет, 8,5% - матери, имеющие четырех и более детей.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Растет женская безработица. В 1996 году число безработных женщин возросло по сравнению с соответствующим периодом 1995 года более чем в 1,7 раза.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Около половины женщин, признанных безработными, имеют на иждивении малолетних детей, среди которых есть инвалиды с детства. Свыше 5% - одинокие матери, 8,5% - многодетные родители.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продолжительность безработицы у женщин составляет 5 месяцев. Формируется слой длительно безработных женщин: у 31% из них период безработицы составляет свыше шести месяцев, у 8% - свыше года, 64,7% женщин получают пособие по безработице и около 7% - охвачены какой-либо другой формой социальной поддержки (профессиональная подготовка, участие в общественных работах, материальная помощь).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то, что в переходный период к рыночной экономике для женщин определились новые возможности в плане занятости, наметились тенденции в отношении женщин, способствующие росту неравенства между мужчинами и женщинами.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Среди тех, кто чаще всего попадает в категорию высвобождаемых, то есть уволенных по инициативе администрации в связи с сокращением штатов, ликвидацией организаций, структурными изменениями в экономике, заметно преобладают женщины (66,7%), этот показатель носит устойчивый характер и сохраняется во всех областях республики. Причем значительная их часть имеет высокую квалификацию и образовательный уровень.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именно женщины испытывают осложнения с трудоустройством. Удельный вес трудоустроенных женщин составляет 20,7%, тогда как мужчин несколько выше и составляет 31,9%. Еще острее стоит проблема трудоустройства женщин в сельской местности. Здесь процент трудоустройства среди безработных этой категории составляет 15%.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Адаптация женщин в условиях рыночной экономики сопровождается издержками: продолжается процесс снижения профессионального статуса женщин. Число работниц, выполняющих работы низкой квалификации, более чем в два раза превышает аналогичный показатель у мужчин. И здесь особую роль играет их профессиональная подготовка, переподготовка и повышение квалификации, которые не соответствуют требованиям сегодняшнего дня.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Размывание традиционной социальной инфраструктуры, отсутствие на работе условий, учитывающих семейные аспекты, а также сокращение числа детских дошкольных и внешкольных учреждений, негибкие графики работы, рост стоимости бытовых услуг ведут к увеличению традиционно закрепленной за женщинами домашней работы и не позволяют полностью раскрыть свой потенциал. Кроме того, двойная нагрузка (на работе и дома) отрицательно сказывается на здоровье женщин.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Охрана здоровья женщин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90-е годы в Казахстане складывается неблагоприятная демографическая ситуация: снижается продолжительность жизни, падает рождаемость, высоки уровни материнской и младенческой смертности.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Ухудшаются показатели здоровья населения, растет инвалидность, заболеваемость болезнями социального неблагополучия - туберкулезом, венерическими заболеваниями, СПИДом и др.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Родовспомогательные учреждения из-за недостаточного финансирования порой переходят на платное обслуживание беременных женщин и гинекологических больных, не проводят модернизацию оборудования, не имеют необходимых лекарственных средств, что усложняет проблему получения квалифицированной медицинской помощи женщинами, роженицами и новорожденными.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Вызывает обеспокоенность ухудшение структуры потребления продуктов питания, что имеет неблагоприятные последствия для здоровья девочек, беременных женщин и кормящих матерей.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Серьезной проблемой остается значительное количество произведенных абортов. В 1996 году было сделано 190187 официально зарегистрированных абортов, соотношение родов к абортам 1:0,8. На каждые 1000 женщин репродуктивного возраста в среднем в 1996 году приходилось - 43,2 аборта.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социальная и правовая защищенность в сфере труда, слабый контроль за соблюдением правил и норм охраны труда и техники безопасности (особенно в негосударственном секторе) негативно влияют на здоровье работающих женщин.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1996 году на предприятиях промышленности, строительства, транспорта и связи численность женщин, занятых на рабочих местах, не отвечающих санитарно-гигиеническим требованиям и нормам, составляла более 100 тысяч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причин ухудшающего состояния здоровья женщин является также пренебрежение к своему здоровью и здоровому образу жизни.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Необходимо, чтобы в Республике Казахстан вопросы охраны здоровья матери и ребенка стали действительно приоритетными.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Проблема насилия в отношении женщин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 сфере частной жизни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 проблема не получила до сих пор должной оценки и необходимого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Наиболее ярко насилие в отношении женщин выражается в таких формах как принуждение к сожительству и проституции, изнасилования, бытовое насилие и убийства на почве алкоголизма, наркомании, садизм, систематическое избиение и психологическое насилие. Почти половине всех особо жестоких бытовых убийств предшествует длительная конфликтная ситуация в семье. Статистика свидетельствует об усилении напряженности внутрисемейных отношений, о росте конфликтных ситуаций в семьях.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Официальная статистика не отражает реальной картины преступлений в отношении женщин. В силу различных причин пострадавшие зачастую воздерживаются от обращения в правоохранительные органы.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Зарегистрированное число осужденных за принуждение женщин к вступлению в половую связь лицом, в отношении которого женщина являлась зависимой материально или по службе, а также за принуждение женщины к вступлению в брак ежегодно не превышает нескольких десятков человек, а это не отражает действительного положения дел. Фактически подобных случаев гораздо больше.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насилия в отношении женщин обусловлен также ухудшением криминогенной обстановки.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Ослаблено внимание к вопросам нравственного воспитания в семье, школе, коллективе и обществе в целом. В средствах массовой информации пропагандируется эксплуатация женской сексуальности.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соответствующего законодательства, неэффективная работа правоохранительных органов, слабость системы государственной статистики не позволяют реально оценить масштабы такого явления как проституция. Недостаточная морально-нравственная оценка этого явления, особенно в средствах массовой информации, ведет к росту числа женщин, занимающихся проституцией, несмотря на ее безнравственность.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II. Стратегические цели и основные подходы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их реализации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задач, предусмотренных в настоящей концепции, необходимо: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области соблюдения прав женщин в единстве с правами и основными свободами человека: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экспертизу законодательства Казахстана, разработать предложения по обеспечению соответствия законодательства Республики Казахстан о правах женщин Конституции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критерии и подходы к оценке дискриминации в отношении женщин;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анализ действующего механизма контроля за соблюдением Конвенции ООН о ликвидации всех форм дискриминации в отношении женщин и других международных правовых актов и законодательства Казахстана о правах женщин;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 полном объеме выполнение рекомендаций, содержащихся в Конвенции ООН о ликвидации всех форм дискриминации в отношении женщин. Декларации ООН об искоренении насилия в отношении женщин, соответствующих конвенциях Международной организации труда, к которым присоединился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области содействия участию женщин в государственной и общественной жизни: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через средства массовой информации широкую информационную, пропагандистскую работу, ориентированную на активизацию участия женщин в социально-экономических преобразованиях, увеличения их представительства в органах власти, а также показ реального состояния дел в сфере улучшения положения женщин в республике;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добиваться участия женщин в государственной и общественной жизни, формирования новых нравственных норм, направленных на широкое вовлечение женщин в общественные объединения, на участие женщин в составе представительных и исполнительных органов власти всех уровней;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подготовку женщин к участию в политической и государственной деятельности; разработать соответствующие программы подготовки и переподготовки женщин, а также формировать резерв кадров женщин для работы в государственных органах;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на регулярной основе сбор, анализ и распространение статистических данных об участии мужчин и женщин в государственной и общественной жизни на республиканском и местном уровнях;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шире привлекать женщин к дипломатической работе в загранпредставительствах Казахстана;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поддержку деятельности женских, молодежных, профсоюзных и других общественных объединений, выступающих с инициативами об улучшении положения женщин, выдвигающих способных и компетентных в профессиональном отношении женщин в органы государственной власти;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реализовать программы правового просвещения женщин, разъясняющие им их права и основные свободы, предоставленные Конституцией и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области содействия обеспечению равных прав и равного обращения на рынке труда: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добиваться установления фактического равенства прав и возможностей женщин и мужчин на рынке труда, обеспечения условий для повышения конкурентоспособности женщин, их адаптации к новым экономическим отношениям;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проанализировать результаты применения ратифицированных Казахстаном Конвенций Международной организации труда, касающихся проблем трудящихся женщин; привести законодательство Республики Казахстан в соответствие с ратифицированными республикой международными договорами о равенстве возможностей и обращения в сфере занятости, провести оценку политики равных прав и возможностей мужчин и женщин на рынке труда и имеющихся нормативных правовых актов (найм, увольнение, профессиональный рост); разработать механизмы их эффективного применения;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законодательные акты, предусматривающие экономические стимулы и льготы, направленные на повышение заинтересованности работодателя в приеме на работу граждан с семейными обязанностями, в том числе на условиях неполного рабочего времени, по гибкому графику или на дому;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усилить государственный надзор и контроль за соблюдением законодательства о правах и гарантиях работающих женщин;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механизмы поддержки существующих и создания новых рабочих мест для женщин с широким привлечением государственного и частного инвестирования проектов. При разработке государственной социально-экономической политики учитывать развитие и поддержку отраслей с преимущественной занятостью женщин (легкая, текстильная промышленность, народные промыслы и пр.). Способствовать организации дополнительных рабочих мест в сфере социальных услуг и обслуживания населения;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формы и методы социальной поддержки различных категорий женщин в обеспечении их занятости, включая развитие активных форм, ориентирующих на самостоятельное решение проблем. Добиваться развития систем содействия и контроля за расширением участия женщин в малом и семейном предпринимательстве, включая предоставление льгот по налогам, кредитам и страхованию данных сфер;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республиканские и региональные программы развития малого и семейного бизнеса, различных форм самозанятости. Создать систему "бизнес-инкубаторов", где обучение основам предпринимательства сочетается с психологической подготовкой, проведением экспертизы проектов организации собственного дела и последующей помощью в виде временного освобождения от налогов, льготного кредитования, обеспечения оборудованием, сырьем, предоставления помещений и др. Расширять системы консультирования и профессиональной ориентации женщин, желающих основать свое дело и оказывать содействие в практической реализации программ, получивших положительные отзывы специалистов;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укреплять систему профессионального обучения, создавать условия для профессиональной реадаптации, повышения квалификации или переобучения женщин, имеющих перерывы в трудовой деятельности, в том числе при возвращении их из отпусков по беременности и родам и по уходу за ребенком;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наладить постоянную гендерную экспертизу правовых норм, регулирующих трудовые отношения и исключающих дискриминацию по полу и возрасту. Разрабатывать меры по реализации принципов равной оплаты за равный труд и работу равной ценности, преодолению разрыва в оплате труда между отраслями с преимущественной занятостью мужчин и женщин. Осуществлять государственную поддержку научных разработок в области гендерных исследований, а также пропаганду научных знаний по проблемам статуса и роли женщины в обществе, взаимоотношений женщин и мужчин;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всемерно поддерживать развитие сети дошкольных и внешкольных учреждений различных форм собственности, учреждений социального обслуживания, доступных для всех типов семей;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постоянный мониторинг положения женщин на рынке труда;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критерии оценки влияния экологических факторов и условий труда на здоровье женщин (включая репродуктивную функцию), работающих в организациях всех форм собственности. Осуществлять меры по усилению охраны труда женщин, особенно женщин, занятых в сельском хозяйстве;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условия для обеспечения занятости женщин с пониженной конкурентоспособностью (инвалидов, многодетных матерей, глав неполных семей, жен военнослужащих и др.), разработать систему мер, стимулирующих работодателя к использованию труда и приему на работу слабозащищенных категорий населения. Гарантировать этим категориям правовую защиту в случае ущемления их трудовых прав.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области обеспечения охраны здоровья женщин и детей: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добиваться укрепления здоровья женщин, безопасного материнства, в том числе в рамках программы "Безопасное материнство", других республиканских и региональных программ по охране материнства и детства, развивать систему охраны репродуктивного здоровья женщин, первичного медико-санитарного обслуживания с учетом особенностей состояния здоровья женщин разных возрастов. Расширять специализированную медицинскую помощь женщинам и девочкам;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необходимый минимальный уровень потребления продуктов питания, в том числе для беременных, кормящих матерей, по доступным ценам;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государственную гарантию бесплатной медицинской помощи женщинам и детям;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способствовать разработке и внедрению современных медицинских технологий, обеспечивающих рождение здоровых детей, профилактику инвалидности, выхаживание недоношенных детей, а также безопасные аборты. Разрабатывать программы по проблемам профилактики ранней диагностики и лечения онкологических заболеваний, затрагивающих репродуктивную систему;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добиваться сокращения числа абортов путем реализации государственной программы "Планирование семьи". Наладить высококачественное санитарное просвещение, особенно среди подростков, по вопросам полового воспитания, безопасного материнства, профилактике заболеваний, передающихся половым путем, обеспечить доступными и высококачественными контрацептивами;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развитие отечественной медицинской промышленности на основе программ конверсии, производство медицинской техники, изделий медицинского назначения для службы материнства и детства;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поддерживать проведение научно-исследовательских работ в области обеспечения здоровья женщин, включая разработку критериев качества и эффективности медицинской помощи, мониторинг состояния плода и разработку методов коррекции выявленных нарушений, диагностику и лечение внутриутробных инфекций, диагностику врожденной и наследственной патологии, проведение профилактических, эпидемиологических и медицинских исследований по вопросам охраны здоровья женщин;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все виды медицинской помощи новорожденным детям;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регионализацию дорогостоящих специализированных видов медицинской помощи женщинам и детям на основе гарантированных базовых медицинских услуг;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разработку информационно-образовательных программ, направленных на информирование женщин и девочек о вреде злоупотребления алкоголем и наркотическими средствами, а также программ по развитию реабилитационной и восстановительной помощи больным алкоголизмом и наркоманией;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оказывать поддержку неправительственным организациям, занимающимся вопросами охраны здоровья женщин и детей.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области пресечения насилия в отношении женщин: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добиваться недопущения насилия в отношении женщин в соответствии с Декларацией об искоренении насилия в отношении женщин, принятой Генеральной Ассамблеей ООН 10 декабря 1993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механизм взаимодействия с неправительственными организациями, занимающимися проблемами реабилитации женщин, подвергшихся насилию. Развивать широкую сеть служб, обеспечивающих помощь жертвам насилия;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комплексную подготовку и обучение социальных работников, соответствующего персонала органов здравоохранения, образования и правоохранительных органов для работы с гражданами, подвергшимися насилию, развивать консультирование населения по вопросам профилактики насилия в отношении женщин;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статистическую отчетность, в том числе по преступлениям в отношении женщин, с целью получения полной и объективной информации о всех формах насилия в отношении женщин, а также поощрять исследования о причинах, характере, степени и последствиях насилия, об эффективности мер по предупреждению и искоренению насилия в отношении женщин;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информационную, образовательную и воспитательную работу по изменению традиционных стереотипов, основанных на превосходстве одного пола над другим, с обязательным включением в учебные программы специальной психологической и физической подготовки по предупреждению возможного насилия в отношении женщин;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меры, включая законодательные, направленные на ликвидацию сексуальной эксплуатации женщин, в том числе меры по сокращению масштабов проституции.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III. Координация действий по реализации основных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положений концепции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концепции следует разработать специальные государственные программы "Женщины Казахстана" и "Дети Казахстана", обеспечить включение блоков вопросов по улучшению положения женщин в Республике Казахстан в проекты законодательных и иных нормативных правовых актов, республиканские, отраслевые и региональные программы.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концепции необходимо предусматривать координацию действий всех звеньев республиканского и регионального механизмов по улучшению положения женщин, обеспечению их равных прав в обществе, соответствующее финансовое обеспечение, сроки реализации, конкретных исполнителей и контроль за исполнением проводимых мероприятий.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положений концепции осуществляется при тесном взаимодействии с неправительственными организациями и общественными объединениями с целью широкого привлечения их к реализации государственных мероприятий, связанных с улучшением положения женщин.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Утверждена Советом по проблемам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семьи, женщин и демографической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политике 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