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5aa3" w14:textId="87b5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неукоснительного соблюдения и исполнения Конституции Республики Казахстан, пропаганде ее по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апреля 1996 г. N 2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авительству Республики Казахстан в месячный срок
разработать и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лан мероприятий по неуклонному исполнению пункта 4 статьи
92 Конституции Республики Казахстан в части приведения в
соответствие с Конституцией действующе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лан изучения и пропаганды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дминистрации Президента активизировать деятельность по
контролю за безусловным и исчерпывающим соблюдением и исполнением
Конституции Республики Казахстан государственными органами и
должностными лицам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енеральному Прокурору Республики принять дополнительные
меры по проверке на соответствие Конституции Республики Казахстан
актов Правительства, центральных исполнительных органов, акимов
областей и города Алматы, неуклонному соблюдению и исполнению
Конституции Республики Казахстан. О результатах доложить Главе
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совместно с Министерством
юстиции провести анализ межгосударственных, межпарламентских,
межправительственных и межведомственных договоров Республики
Казахстан на предмет их соответствия Конституции Республики
Казахстан и на основе итогов этого анализа внести необходимые
предложения соответственно Президенту, Парламенту, Правительству,
центральным исполнительным органам и государственным органам,
непосредственно подчиненным и подотчетным Главе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циональному агентству по делам печати и массовой
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должить издание массовым тиражом текстов Конституции
Республики Казахстан на казахском и русском языках, языках других
национальностей, проживающих в Казахстане, а также организовать
выпуск научно-популярной, терминологической и справочной литературы,
разъясняющей положения Конститу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ять меры по освещению работы государственных органов по
реализации настоящего распоря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ам областей, города Алматы в соответствии с планом
изучения и пропаганды Конституции Республики Казахстан, утверждаемым
Правительством Республики, осуществить меры по пропаганде
Конституции Республики Казахстан сред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седателю Конституционного Совета в двухмесячный срок
представить Главе государства информацию о состоянии конституционной
законности в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нтроль за исполнением настоящего распоряжения возложить на
Государственного секретаря Республики Есимова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