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9ee" w14:textId="51bd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Инфоpмационно-аналитическом Центpе Аппаpата Пpезидента и Кабинета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Пpезидента Республики Казахстан от 21 июня 1993 г. N 1248.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улучшения обеспечения Президента, Вице-Президента и правительства Республики Казахстан аналитическими и экспертными материалами по проблемам внутренней политики, оперативного информирования руководства Республики о состоянии общественно-политической ситуации и общественного мнения: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Образовать Информационно-аналитический Центр в структуре Аппарата Президента и Кабинета Министров Республики Казахстан. Организацию Центра произвести в пределах общей штатной численности Аппарата.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Положение об Информационно-аналитическом Центре Аппарата Президента и Кабинета Министров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Установить, что руководитель Информационно-аналитического Центра является одновременно заместителем руководителя Аппарата Президента и Кабинета 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 Информационно-аналитическом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Аппарата Президента и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Информационно-аналитический Центр является структурным подразделением Аппарата Президента и Кабинета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Правовую основу деятельности Центра составляют Конституция Республики Казахстан, законы Республики Казахстан, указы и распоряжения Президента, постановления Кабинета Министров, а также настоящее Положение.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состав Центра входят соответствующие подразделения, осуществляющие свою деятельность на основе данного Положения.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II. Задачи Информационно-аналитического Центра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Основными задачами Центра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комплексный анализ внутриполитических процессов;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обеспечение Президента, Вице-Президента и правительства Республики Казахстан аналитическими и экспертными материалами по проблемам внутренней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анализ реакции различных слоев населения, международного сообщества на решения, принимаемые Президентом и правительством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информирование руководства Республики Казахстан о состоянии общественно-политической ситуации и общественного мнения на местах и в республике в целом;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анализ социально-экономической ситуации в Республике Казахстан, подготовка соответствующих аналитических и экспертных материалов, прогнозных оценок вероятных последствий осуществления социально-экономических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анализ этнополитической ситуации в Республике Казахстан, прогнозирование этнополитических процессов, составление экспертных материалов по выработке концептуальных основ этнополитики, формирование механизмов упреждения и снятия межэтнических противоречий и конфликтов;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анализ материалов республиканских и зарубежных средств массовой информации по политической и социально-экономической проблематике.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III. Функции Информационно-аналитического Центра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соответствии со своими задачами Центр осуществляет следующие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разработка аналитических и экспертных материалов по оценке и прогнозированию общественно-политической и социально-экономической ситуации в Казахстане, взаимодействие с научно-исследовательскими учреждениями и социологическии службами по проблемам внутренней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изучение и прогнозирование перспектив политической ситуации в Казахстане;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выработка предложений по концептуальным проблемам социально-экономического развития Казахстана;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разработка концептуальных основ политики государства в сфере национальных и межнациональных отношений;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организация изучения общественного мнения по актуальным проблемам внутренней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информирование руководства страны о позиции, деятельности партий и общественных организаций по вопросам внутренней и внешней политики и разработка рекомендаций по этим проблемам;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организация политических кампаний, связанных с разъяснением внутренней и внешней политики, деятельности Президента и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выработка механизмов поддержки курса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IV. Подразделения Информационно-аналитического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6. Для реализации вышеназванных задач и функций в составе Центра организуются следующие подразделения: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сектор анализа политических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сектор социально-экономического анализа;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сектор изучения общественного мнения;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сектор комплектации библиотеки Президента.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Обеспечение деятельности Информационно-аналитического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7. Для осуществления своей деятельности Центр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запрашивать и получать в установленном порядке от государственных органов, учреждений, организаций и предприятий любую необходимую информацию, в том числе секретную (с согласия руководства);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получать решения государственных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планировать и осуществлять командировки сотрудников Центра, в том числе зарубежные;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использовать государственные, в том числе правительственные каналы связи и коммуникации;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привлекать к работе научные учреждения, отдельных ученых и специалистов, в том числе на договорной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пользоваться информационными банками данных государственных органов, архивов, научных учреждений, библиотек.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Материально-техническое, правовое, документальное обеспечение Центра осуществляется соответствующими подразделениями Аппарата Президента и Кабинета 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VI. Права и обязанности руководителя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Информационно-аналитического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Руководитель Центра руководит всей деятельностью Центра, несет ответственность за результаты этой деятельности, состояние дисциплины в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9. Руководитель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вносит предложения о назначении и освобождении работников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устанавливает обязанности своих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определяет задачи и направления деятельности секторов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имеет право присутствовать на заседаниях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координирует работу Центра с деятельностью соответствующих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 Аппарата Президента и Кабинета Министров Республики Казахстан, а также с соответствующими подразделениями местных  органов государственно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имеет право подписывать служебную документацию в пределах компетенции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в установленном порядке представляет на поощрение сотрудников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