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6210" w14:textId="5de6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декабря 2013 года № 250 "О Национальном конкурсе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апреля 2021 года № 185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2013 года № 250 "О Национальном конкурсе "Mepeйлі отбасы" ("Казахстанская правда" от 10 декабря 2013 года № 333 (27607) следующие изменения: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