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ce48" w14:textId="d4dc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распоряжение Президента Республики Казахстан от 8 ноября 1999 года № 90 "Об утверждении Инструкции о порядке представлении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мая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(САПП Республики Казахстан, 1999 г., № 53, ст. 521)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ордена "Отан"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Орден "Отан"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Орден “Отан” состоит из знака и колодки.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ордена представляет собой орнаментальный овал размерами 45x47 мм. В центре расположено изображение Государственного Герба Республики Казахстан на фоне расходящихся лучей.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Овал по боковым сторонам обрамлен лавровым венком, снизу растительным орнаментом в форме “трилистника”. Венок перевит лентой красного цвета, на которой расположена надпись “ОТАН”. Фон овала и герба покрыт прозрачной эмалью голубого цвета, выступающий рельеф покрыт позолотой.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Орден изготавливается из серебра.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изделии выступающие, блестящие.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ордена при помощи ушка и кольца крепится к колодке, обтянутой муаровой лентой цвета Государственного Флага Республики Казахстан, шириной 34 мм. По центру ленты проходит красная полоса шириной 3 мм, еще две красные полосы шириной 2 мм расположены на расстоянии 2 мм от краев средней полосы.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обратной стороны колодки имеется булавка с визорным замком, с помощью которой изделие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ордена гравируется порядковый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