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df49" w14:textId="0a7d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созыве двадцать первой сессии Ассамблеи народа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18 марта 2014 года № 273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Созвать двадцать первую сессию Ассамблеи народа Казахстана 18 апреля 2014 года в городе Астане с повесткой дня: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«Стратегия «Казахстан-2050»: культура мира, духовности и согласия».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меры по организации проведения двадцать первой сессии Ассамблеи народа Казахстана.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