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a9bd" w14:textId="505a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созыве девятнадцатой сессии Ассамблеи народа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16 марта 2012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 Собрании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республиканской печати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Созвать девятнадцатую сессию Ассамблеи народа Казахстана 27 апреля 2012 года в городе Астане с повесткой дня: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«Казахстанский путь: стабильность, единство, модернизация».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 по организации проведения девятнадцатой сессии Ассамблеи народа Казахстана.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