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ea36" w14:textId="d7de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распоряжение Президента Республики Казахстан от 16 сентября 1998 года №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мая 2011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№ 48, ст. 543; 2009 г., № 27-28, ст. 234, № 29, ст. 249; 2010 г., № 40, ст. 355)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Клауса Дидрихса             - председателя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Инвестиционного банка "Джей Пи Морган"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Европе, Ближнему Востоку и Африке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Лакшми Венкатачалам         - вице-президента Азиатского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Пьера Франческо Гуаргалини  - председателя и главного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 компании "Финмекканика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Серикова                    - председателя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Асылхана Жумагалиевича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Фердинандо Беккалли-Фалко   - президента и главного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 компании "Дженерал Электрик"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Франса Мюллера              - председателя правления компании "Метро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Кэш энд Кэрри Интернэшнл";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Жаксылыкова Т.М., Лорда Робина Ренвика, Шаою Жао.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