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9e43" w14:textId="3e4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№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апреля 2009 года № 318.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88; № 50, ст.529; 2007 г., № 2, ст. 22; № 13, ст. 146; № 45, ст. 528; 2008 г., № 1, ст. 1; № 28, ст. 263) следующие изменения: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"55" заменить цифрами "57";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определенный указанным распоряжением: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Ахметова                    -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Серика Ныгметовича            Казахстан,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членами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Абдрахимова                 - Руководителя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Габидуллу Рахматуллаевича     Премьер-Министра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Абдыкаликову                -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Гульшару Наушаевну           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Ищанова                     - председателя Комитета по финансам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Кайрата Кыдырбайулы           бюджету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                   - Председателя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Григория Александровича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Сулейменова                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Тимура Муратовича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Тусупбекова                 - 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Рашида Толеутаевича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"Шукеев  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 Естаевич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"Шукеев                    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 Естаевич 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председателя";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Пирматова Г.О., Сагинтаева Б.А., Балиеву З.Я., Сайденова А.Г., Утебаева М.С, Сапарбаева Б.М.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