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8c43" w14:textId="594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Кенжеханове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октября 2008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Кенжеханова Аскара Сакеновича от должности ответственного секретаря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