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b23" w14:textId="38ff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Ещанове А.Ш.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сентября 2007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Ещанова Алмаза Шукировича заведующим Ситуационным центром Совета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