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f608" w14:textId="25af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19 февраля 2002 года 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 июля 2007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 в Собрании актов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Президента и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февраля 2002 года N 303  "Об образовании Совета по правовой политике при Президенте Республики Казахстан" (САПП Республики Казахстан, 2002 г., N 6, ст. 44; N 39, ст. 369; 2003 г., N 18, ст. 180; 2004 г., N 4, ст. 50; N 51, ст. 671; 2005 г., N 44, ст. 578; 2006 г., N 7, ст. 51; 2007 г., N 5, ст. 63)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Совета по правовой политике при Президенте Республики Казахстан, утвержденного названным распоряжением, Ахпанова А.Н., Когамова М.Ч.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