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d43e" w14:textId="8cb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ноября 2005 года N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Президенте Республики Казахстан, утвержденный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Освальда Грюбеля - главного управляющего директора компании "Кредит Свис Групп",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Джорджа Киркланда   - исполнительного вице-президента по разведке и добыче корпорации "ШевронТексако",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Хидето Накахара - председателя правления по Европе и президента корпорации "Митсубиси Интернешнл",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Робина Ренвика   - вице-председателя компании "ДжиПи Морган Чейс";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указанного Совета: Питера Робертсона, Масаюки Такашима.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