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a25e" w14:textId="388a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Макашеве З.М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июля 2004 года N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Макашева Зейнулу Мухамединовича Председателем Комитета по судебному администрированию при Верховном Суде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