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009" w14:textId="a89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4 марта 1999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февраля 2002 года N 314. Утратило силу - Указом Президента РК от 1 февраля 2006 года N 56 (U060056)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Подлежит опубликованию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 изложении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Президента Республики Казахстан от 4 марта 1999 года N 16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N990016_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персонального состава Национальной комиссии по делам семьи и женщин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Национальной комиссии по делам семьи и женщин при Президенте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Беркимбаеву                  -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Шамшу Копбаевну                и науки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Искакову                     - директора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Саиду Куановну                 общественного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неправительственной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"Микрокредит"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Кадырову                     - председателя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Зауре Жусуповну                социально-культурному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Карагусову                   -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Гульжану Джанпеисовну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Кул-Мухаммеда                - Министра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Мухтара Абрарулы 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Лееву                        - шеф-редактора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Людмилу Ивановну               информационно-аналитического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агентства "Казинформ"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Сиврюкову                    - президента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Валентину Андреевну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Темиргалиеву                 - директора центрального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Розу Темиргалиевну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"Агентство "Хабар"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Ертлесову Жаннат Джургалиевну, Жумабекову Рысты Маговьяновну, Исмаилову Халиду Хабибовну, Кушербаева Крымбека Елеуовича, Рахметову Гульнару Гумаровну, Рудич Тамару Константиновну, Сарсенбаева Алтынбека Сарсенбаевича и Умарбекову Гульнару.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