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d1c7" w14:textId="2f0d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премий и грантов (стипендий) Президента Республики Казахстан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23 июня 2000 года N 150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большой вклад в поддержку проводимых в стране реформ через средства массовой информации, а также рассмотрев рекомендации Общественной комиссии по присуждению премий и грантов Президента Республики Казахстан в области средств массовой информации, присудить: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премии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Абдрахманову Сауытбеку - публицисту, за цикл статей о духовных и культурных ценностях народов Казахстана и творческом наследии А.С. Пушкина.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Коллет-Уайту Майклу - шеф-корреспонденту Центральноазиатского филиала информационного агентства РЕЙТЕР, за активное освещение общественно-политических процессов и экономических преобразований, происходящих в Республике Казахстан, в мировых СМИ.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Гранты (стипендии)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Горбунову Сергею - собственному корреспонденту республиканской газеты "Казахстанская правда", за цикл публикаций о проблемах социально-экономического реформирования Экибастузского топливно-энергетического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Ильясовой Багдат - заместитель главного редактора областной газеты "Акмолинская правда", за цикл публикаций о возрождении исторической памяти народа, развитии казахской культуры, традиций,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Олжаю Кайнару - главному продюсеру республиканского телеканала "Хабар-2", за организацию деятельности телеканала.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Объявить благодарность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Жунусбекову Несипу - главному редактору республиканской газеты "SPORT &amp; кs", за вклад в патриотическое воспитание молодежи и пропаганду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Кусанбекову Бейбиту - редактору республиканской корпорации "Телевидение и радио Казахстана", за создание творческих портретов лучших представителей культуры на телеканале "Казахстан-1".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Рериху Владимиру - вице-президенту ЗАО "Агентство "Хабар", за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 информационно-аналитической программы "Жетi кун",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теледебатов.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Творческому коллективу Павлодарской областной газеты "Сарыарка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самалы" - за оперативную и регулярную подготовку материалов, направленных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подъем национального самосознания, преодоление стереотипов прошлого,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правовой культуры населения, развитие предпринимательства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распоряжение опубликовать в средствах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