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53a3" w14:textId="67f5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санации предприятий национальной алюминиевой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22 декабря 1994 г. N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финансового оздоровления предприятий национальной 
алюминиевой промышленности, погашения задолженностей и восстановления 
их платежеспособности, привлечения иностранных инвестиций, передовых
технологий и управленческого опыта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предложенную Кабинетом Министров Республики Казахстан
программу санации акционерного общества "Павлодарский алюминиевый
завод", Тургайского бокситового рудоуправления и Краснооктябрьского
бокситового рудоуправления.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Государственному комитету Республики Казахстан по государственному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имуществу:
    в установленном законом порядке ликвидировать республиканский 
технологический концерн "ЕРТ 10";
    принять необходимые меры по оптимизации управления предприятиями,
входившими в состав концерна.
    3. Настоящее постановление вступает в силу со дня подписания.
         Президент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