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70de" w14:textId="c2f7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Госудаpственной Пpогpамме поддеpжки и pазвития пpедпpинимательства в Республике Казахстан на 1994-1996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10 июня 1994 г. N 1727.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апреля 1994 г. N 1655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U941655_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комиссии Республики Казахстан по поддержке и развитию предпринимательства"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Государственную программу поддержки и развития предпринимательства в Республике Казахстан на 1994-1995 годы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необходимые меры по выполнению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программы поддержки и развития предпринимательства в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на 1994-1996 годы;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в двухнедельный срок разработать и утвердить план заданий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мероприятий по реализации Программы;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ежегодно, в случае необходимости, вносить уточнения в план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заданий и мероприятий по реализации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Главам областных, Алматинской и Ленинской городских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администраций разработать конкретные меры по реализации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прогаммы поддержки и развития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Республике Казахстан на 1994-1996 годы, отражающие особенности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специфику развития регионов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10 июня 1994 г. N 1727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ПРОГРАММА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Государственной поддержки и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 Республике Казахстан на 1994-1996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поддержки и развития предпринимательства в Республике Казахстан на 1992-1994 годы заложила основы становления и развития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развитие предпринимательства, прежде всего частного, тормозится отсутствием цельного и стабильного законодательства, адекватной налоговой политики, трудностями в получении инвестиций и кредитов, производственных помещений, сырьевых ресурсов, информации и др., то есть отсутствием реального механизма государственной поддержки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складывающаяся ситуация в экономике, характеризующаяся значительным спадом производства, ускорением процессов приватизации, банкротством ряда предприятий, скрытой безработицей, требует активизации действий государства по созданию необходимых условий для предпринимателей, принятия конкретных комплексных мер по поддержке частного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Предлагаемая Программа поддержки и развития предпринимательства разработана в соответствии с Указом Президента Республики Казахстан от 13 апреля 1994 г. N 1655 "О Государственной комиссии Республики Казахстан по поддержке и развитию предпринимательства" и нацелена на создание необходимых условий для активного формирования слоя предпринимателей, обеспечивая тем самым надежную социальную базу экономических реформ в республике.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Цели и задачи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целью Программы является создание благоприятных правовых, социально-экономических, финансовых и организационных условий, необходимых для формирования сильного частного сектора экономики, развитой инфраструктуры частного предпринимательства (в особенности малого). Появление реальной конкурентной среды в экономике республики требует создания не менее 150 тыс. субъектов частного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главной цели предусматривается решить следующие задачи: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стабильной законодательной базы предпринимательства, обеспечивающей неприкосновенность, защиту частной собственности и стимулирующей товаропроизводителей;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механизмов доступа частного сектора государственным кредитным ресурсам (в том числе валютным), неиспользуемым производственным помещениям, оборудованию и др.;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и развитие эффективных институтов рыночной инфраструктуры;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поддержки внешнеэкономической деятельности и создание благоприятных условий привлечения иностранных (включая частные) инвестиций в развитие предпринимательства;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системы подготовки и переподготовки кадров предпринимателей и переквалификации нетрудоустроенных с участием государственных и негосударственных учебных учреждений;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органов государственной поддержки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этих задач к концу 1996 года должно привести к созданию "критической массы" частных предпринимателей и обеспечению ими производства не менее 70 процентов продукции сельского хозяйства, 40 процентов промышленной продукции, 90 процентов объема услуг и товарооборота торговли.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приоритетных и развитии частного предпринимательства Программа определяет следующие направления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сельском хозяйстве: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производство, переработка и хранение сельскохозяйственной продукции, включая развитие сети перерабатывающих производств преимущественно на селе с созданием промышленной инфраструктуры;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 развитие фермерских хозяйств на основе новых технологий с учетом традиционных видов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производство продовольственных, промышленных товаров, товаров народного потребления, лекарственных препаратов и медицинской техники;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производство импортозамещающей и конкурентоспособной продукции, ориентированной на экспорт;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инновационной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 развитие наукоемких производств;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малых инновационных предприятий, региональных центров инноваций и технологической помощи, инновационных бизнес-центров;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бизнес-центров, образовательных центров, исследовательских и технологических парков;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внедрение ресурсосберегающей технологии, технологий по использованию вторичного сырья и отходов;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развитие транспорта, связи, строительства, производство строительных материалов;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оказание производственных коммунальных и бытовых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региональном уровне главы местных администраций могут выделять и другие приоритетные направления развития предпринимательства с учетом специфики и ресурсов регионов.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Раздел 1. Законодательно-нормативная база поддержки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развития предпринимательства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и дополнений в действующее законодательство Республики Казахстан, обеспечивающих неприкосновенность и защиту частной собственности и свободу предпринимательства путем уточнения гражданского, гражданско-процессуального и др. кодексов;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участием предпринимательских структур и международных экспертов разработку проектов новых законов, актов Президента Республики Казахстан о развитии предпринимательства с целью создания к 1996 году стабильного законодательства, отвечающего международным стандартам;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предложений о создании правовых основ частной собственности на землю и подготовку общественного мнения к осознанию неприкосновенности частной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предложений о присоединении Республики Казахстан к международным договорам и конвенциям, обеспечивающим защиту и поддержку частного предпринимательства.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Обеспечение финансовой и производственно-технологической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поддержки предпринимательства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предусматривается совершенствование системы финансовой поддержки предпринимательства путем: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подготовки предложений к проекту Налогового кодекса Республики Казахстан, предусматривающих упрощение налоговой системы, стимулирование инвестиционной активности предпринимателей;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квот в отечественных и зарубежных кредитных ресурсах для направления на развитие частного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организовать систему предварительной всесторонней экспертизы проектов по приоритетным направлениям Программы с участием международных экспертов в рамках технической помощи и обеспечить гласность при распределении кредитных ресурсов;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определения объемов инвестиций, необходимых для обеспечения развития предпринимательства, в среднесрочном и долгосрочном плане с конкретной разбивкой по потенциальным источникам финансирования, включая внутригосударственные накопления, иностранные государственные и частные кредитные линии, прямые инвестиции;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совершествования специализированных государственных финансовых институтов, обеспечивающих предоставление финансовых средств на более выгодных, чем у коммерческих банков, условиях;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формирования системы гарантий под кредиты и страхование деятельности субъектов предпринимательства, в том числе для привлечения частных зарубежных инвестиций.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производственно-технологической поддержки частного предпринимательства необходимо: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передать в имущественный найм не менее 10 процентов от общего количества свободных производственных помещений, неиспользуемого оборудования и др. с последующим их выкупом;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наладить производство технологического оборудования для малых предприятий в рамках конверсии оборонной промышленности;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содействовать организации и развитию сети лизинговых компаний для централизованного обеспечения малых предприятий современными технологиями и оборудованием;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отработать оптимальные формы организации продажи лицензий, "ноу-хау", связанных с малыми высокоэффективными технологиями;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организовать кооперирование малых предприятий с крупными в качестве производителей и поставщиков комплектующих изделий с целью развития подетальной и технологической специализации, организации производства на современном уровне.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Раздел 3. Развитие институтов рыночной и социальной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инфраструктуры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Институциональное обеспечение частного предпринимательства предполагает формирование и развитие элементов рыночной инфраструктуры, призванных обслуживать всю совокупность хозяйствующих субъектов и способствующих сбыту производственной продукции, получению сырья и технологий, повышающих эффективность функционирования предприятий и уменьшающих хозяйственных риск.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Программа предусматривает: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предложений по совершенствованию банковского обслуживания частного предпринимательства;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предложений по расширению биржевой деятельности, направленных на обеспечение предпринимателям более широкого доступа к сырьевым и материально-техническим ресурсам;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поддержку становления и развития частных страховых, юридических, маркетинговых, инвестиционных, бухгалтерских, консалтинговых и др. специализированных фирм и компаний с привлечением иностранных специалистов для создания системы вспомогательных служб, способствующих становлению частного бизнеса.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элементом рыночной инфраструктуры должны стать центры малого бизнеса, которые могут функционировать в качестве бизнес-центров, технопарков. В 1994 году необходимо отработать механизм функционирования центров малого бизнеса с учетом специфики различных регионов республики. Эти центры должны стать основным элементом механизма реализации Программы и обеспечения взаимодействия предпринимательских структур и органов государственного управления.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Раздел 4. Государственная поддержка внешнеэкономической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в сфере поддержки предпринимательства должна быть направлена на совершенствование и стабилизацию налогового и таможенного регулирования, создание благоприятных условий для иностранных инвесторов, упорядочение использования зарубежной технической помощи и создание равных условий для всех субъектов внешнеэкономической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предлагается: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содействовать предпринимателям в установлении деловых контактов и организации совместного бизнеса с иностранными партнерами;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предусмотреть в иностранных кредитных линиях квоту для инвестирования проектов по приоритетным направлениям развития малого и среднего бизнеса;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разработать специальные программы стимулирования привлечения инвестиций.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Раздел 5. Подготовка и переподготовка кадров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предпринимательских структур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 организацию сети учебно-консультационных центров и укрепление материально-технической базы негосударственных учреждений образования для: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подготовки и переподготовки преподавательских кадров;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подготовки и переподготовки кадров для работы в предпринимательских структурах;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разработки системы текстирования и конкурсного отбора для обучения и стажировки в учебных и научных центрах, компаниях, включая зарубежные.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определить квоты для обучения за рубежом частных предпринимателей в рамках международной технической помощи.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Раздел 6. Информационное и научно-методическое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обеспечение предпринимательства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информационного и научно-методического обеспечения предпринимательства Программой предусмотрено: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сформировать централизованную систему информационного обеспечения и обслуживания, включающую в себя организационно-распорядительную, нормативную, статистическую, научно-методическую, конъюктурную подсистемы, путем создания широкой сети информационных центров;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полный статистический охват всех субъектов частного предпринимательства, отчитывающихся по упрощенной схеме показателей, и осуществить статистический анализ по видам частного предпринимательства, месту в структуре экономики, эффективности используемой государственной поддержки;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разработать и издать учебные пособия, в том числе зарубежные адаптированные учебно-методические материалы;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осуществить централизованное издание пакета действующих законодательных и нормативных актов, регулирующих хозяйственно-финансовую деятельность предпринимателей.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Раздел 7. Совершенствование системы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поддержки предпринимательства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государственной поддержки частного предпринимательства Программа предусматривает разработку предложений по совершенствованию структуры органов государственного управления в целях защиты и поддержки предпринимательства, улучшению их взаимодействия с негосударственными предпринимательскими союзами, объединениями. Намечено создание с участием заинтересованных сторон социально-экономического совета (Правительство, профсоюзы, предприниматели).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эффективной реализации положений Программы Государственная комиссия по поддержке и развитию предпринимательства тесно взаимодействует с различными государственными и негосударственными структурами.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