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c9b5" w14:textId="008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Вpеменного положения о Республиканской гваpдии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16 мая 1994 г. N 1699. Утратило силу - Указом Президента РК от 25 марта 2001 г. N 575 ~U010575.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определения правовой основы служебно-боевой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гвардии Республики Казахстан постановляю:
     1. Утвердить Временное положение о Республиканской гвардии
Республики Казахстан (прилагается). 
     2. Признать утратившим силу постановление Президента
Республики Казахстан от 23 июня 1992 г. N 807 "Об утверждении
Временного положения и численности Республиканской гвардии Республики
Казахстан".
    Президент
Республики Казахстан
                                            УТВЕРЖДЕНО
                                     постановлением Президента
                                       Республики Казахстан
                  ВРЕМЕННОЕ ПОЛОЖЕНИЕ
      о Республиканской гвардии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о Республиканской гвардии Республики 
Казахстан разработано в соответствии с Указом Президента Республики
Казахстан от 16 марта 1992 г. "О Республиканской гвардии Республики
Казахстан" и постановлением Президента Республики Казахстан от 7
декабря 1993 г. N 1440 "О Концепции развития Республиканской гвардии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определяет назначение Республиканской гвардии Республики
Казахстан (далее - Республиканская гвардия), ее обязанности и права, 
порядок комплектования и прохождения военной службы,
материально-технического и финансового обеспечения.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Республиканская гвардия в соответствии с Конституцией 
Республики Казахстан осуществляет защиту государственной и общественной
безопасности и правопорядка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выполнении церемониальных ритуалов 
общегосударственного значения, а также протокольных и дипломатических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Республиканская гвардия является отдельным, имеющим особый
статус, воинским формированием и резервом Вооруженных Сил Республики
Казахстан в военное время, созданным в соответствии с Конституцией
Республики Казахстан и подчиненным Президенту Республики Казахстан. 
Непосредственное руководство Гвардией возлагается на Командующего 
Республиканской гвардией.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Республиканская гвардия выполняет возложенные на нее 
обязанности в тесном взаимодействии с органами внутренних дел и
государственной безопасности, внутренними и пограничными войсками,
а при выполнении задач в чрезвычайных ситуациях - с воинскими частями
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Республиканская гвардия организационно состоит из Управления
Командующего, усиленной бригады, школы подготовки младших специалистов
и подразделений обеспечения и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Численность Республиканской гвардии устанавливается Президентом
Республики Казахстан с учетом предназначения и объема выполняемых 
задач и может изменяться в зависимости от складывающейся обстановки.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Состав и задачи Республиканской гвардии на военное время
определяются законодательными актами об обороне республики и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Порядок прохождения военной службы в Республиканской гвардии
определяется Конституцией, действующим законодательством Республики
Казахстан, настоящим Положением и требованиями общевоинских уставов
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Личному составу Гвардии выдается отличительный знак.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Важнейшие вопросы жизнеобеспечения и служебной деятельности
Республиканской гвардии решаются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Для обеспечения деятельности вспомогательных служб в
Республиканскую гвардию принимаются гражданские лица в порядке, 
установленном законодательством Республики Казахстан о труде.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Надзор за соблюдением законов в Республиканской гвардии
осуществляется Генеральным прокурором Республики Казахстан через
подчиненные органы военной прокуратуры.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ГЛАВА 2. ОБЯЗАННОСТИ И ПРАВА РЕСПУБЛИКАНСКОЙ ГВАРДИИ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соответствии с предназначением Республиканская гвардия
выполняет следующие обязанности: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охраняет высшие органы государственной власти и управления
республики, транспортные средства Президента, Вице-Президента,
глав парламента и правительства на территории республики и вне ее
пределов;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охраняет эталоны Государственного флага и Государственного 
герба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охраняет особо важные объекты, перечень которых утверждается
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выполняет церемониальные ритуалы при встречах и проводах
глав иностранных государств, на праздниках и торжествах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принимает участие в пресечении нарушений правопорядка, если
эти нарушения представляют угрозу государственной и общественной
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пресекает вооруженные и иные действия на территории Республики
Казахстан, если они носят антиконституционный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мероприятия в условиях режима чрезвычайного
положения в порядке, предусмотренном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Республиканской гвардии при выполнении возложенных на нее
обязанностей предоставляются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требовать от граждан и должностных лиц прекращения противоправных
действий, препятствующих выполнению задач Республиканской гвардии, а в
случае невыполнения требований применять предусмотренные 
законодательством Республики Казахстан меры принуждения;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проверять у граждан и должностных лиц документы, удостоверяющие
их личность при пропуске на охраняемые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задерживать лиц, совершивших нарушения, связанные с 
посягательством на охраняемые объекты, для передачи их в органы
национальной безопасности и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досмотр транспортных средств и перевозимых грузов на
охраняемых Республиканской гвардией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применять оружие, боевую технику, специальные средства и служебных 
собак в порядке и случаях, предусмотренных законодательством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приобретать вооружение, специальные средства и технику в порядке,
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Республиканской гвардии при исполнении обязанностей
имеют право на хранение и ношение табельных специальных средств и 
оружия, применение которых определяется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На Командующего Республиканской гвардией возлагается: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непосредственного управления Республиканской
гвардией;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поддержание постоянной боевой готовности Республиканской 
гвардии;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руководство служебно-боевой деятельностью, оперативной и боевой
подготовкой Гвардии, внедрение передового опыта, развитие материальной 
базы и создание необходимых социально-бытовых условий для личного 
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предложений по организации и структуре 
Республиканской гвардии и проведение организационных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планов комплектования Гвардии военнослужащими
срочной службы по призыву и в добровольном порядке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Командующий Республиканской гвардией: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представляет для утверждения в Правительство Республики 
Казахстан штаты Управления Командующего и формирований Республиканской
гвардии;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решает вопросы прохождения военной службы офицерами 
Республиканской гвардии в соответствии с действующим законодательством,
назначает на должности до заместителя командира соединения,
присваивает им воинские звания до полковника включительно, увольняет
в запас или отставку. Назначение лиц офицерского состава на
должности командиров батальонов и заместителей командира бригады, а
также увольнение их с военной службы осуществляется по согласованию с
Аппаратом Президента и Кабинета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представляет к награждению государственными наградами
военнослужащих, рабочих и служащих Гвардии;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принимает на вооружение (снабжение) Гвардии боевую и иную 
технику и другое имущество, списывает материальные ценности и денежные
средства в порядке, установленном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устанавливает в пределах выделенных бюджетных ассигнований
размеры и порядок выплаты добавочных видов денежного довольствия 
(заработной платы), носящих стимулирующий характер службы (работы)
в Республиканской гвардии. Оказывает единовременную денежную помощь
военнослужащим, рабочим и служащим;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издает приказы, директивы, утверждает планы, программы боевой
и специальной подготовки Гвардии, а также инструкции и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Командующий Республиканской гвардией в отношении военнослужащих
Республиканской гвардии пользуется дисциплинарной властью в порядке,
предусмотренном 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ГЛАВА 3. ПОРЯДОК КОМПЛЕКТОВАНИЯ, ПРОХОЖДЕНИЯ ВОЕННОЙ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СЛУЖБЫ ВОЕННОСЛУЖАЩИМИ В РЕСПУБЛИКАНСКОЙ ГВАРДИИ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Республиканская гвардия комплектуется гражданами Республики
Казахстан, призываемыми на военную службу, в соответствии с 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комплектование Республиканской гвардии офицерами,
прапорщиками (мичманами), сержантами и солдатами осуществляется на
добровольной основе по контракту в порядке, установленном
нормативными актами, а также за счет кадров Министерства обороны,
Комитета национальной безопасности, Министерства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Призыв граждан на срочную  военную службу в Республиканскую
гвардию осуществляется Министерством обороны Республики Казахстан
согласно требованиям, предъявляемым к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Преимущественное право на зачисление  в Республиканскую
гвардию предоставляется лицам офицерского состава, прапорщикам
(мичманам), сержантам (старшинам), солдатам, проходящим или ранее
проходившим военную службу в воздушно-десантных войсках, частях
морской пехоты и специального назначения, имеющим хорошую
физическую подготовку и рост не менее 175 сантиметров.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Ответственность за состояние и качество укомплектованности,
организацию профессионально-психологического отбора для службы в
Республиканской гвардии, распределение молодого пополнения по
подразделениям, своевременное и организованное увольнение
военнослужащих срочной службы, отслуживших установленные сроки военной
службы, возлагается на Командующего Республиканской гвардией.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Прохождение военнослужащими военной службы в Республиканской
гвардии приравнивается к прохождению военной службы в Вооруженных
Силах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Офицерскому составу Республиканской гвардии воинские звания по 
занимаемым должностям устанавливаются на одну ступень выше воинских 
званий, предусмотренных по аналогичным должностям в Вооруженных Силах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Очередные отпуска предоставляются лицам офицерского состава,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прапорщиков, солдатам, сержантам, старшинам, проходящим службу по 
контракту.
     а) прослужившим в Республиканской гвардии до 10 календарных
лет - на срок 35 суток ежегодно;
     б) прослужившим в Республиканской гвардии свыше 10 лет - на
срок 45 суток ежегодно.
     20. Подготовка офицеров для Республиканской гвардии осуществляется
в высших учебных, военно-учебных заведениях Республики Казахстан и 
других государств.
     Подготовка прапорщиков, сержантов (старшин) и солдат-специалистов
осуществляется в учебных частях Вооруженных Сил Республики Казахстан и
штатной школе по подготовке младших специалистов Республиканской
гвардии.
         ГЛАВА 4. МАТЕРИАЛЬНО-ТЕХНИЧЕСКОЕ, ФИНАНСОВОЕ ОБЕСПЕЧЕНИЕ,
                  ОРГАНИЗАЦИЯ ВОЙСКОВОГО ХОЗЯЙСТВА РЕСПУБЛИКАНСКОЙ
                        ГВАРДИИ РЕСПУБЛИКИ КАЗАХСТАН     
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Войсковое хозяйство организует и руководит им Командующий
Республиканской гвардией через своих заместителей и начальников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По вопросам организации войскового хозяйства, учета
вооружения, техники, имущества и других материальных средств,
должностные лица Республиканской гвардии руководствуются Положением
о войсковом (корабельном) хозяйстве Вооруженных Сил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Материально-техническое обеспечение Республиканской гвардии
осуществляется в соответствии с Законом Республики Казахстан "Об
обороне и Вооруженных Силах Республики Казахстан" и постановлением
Кабинета Министров Республики Казахстан от 21 января 1993 г. N 58
"О порядке закупки и поставки продукции, выполнения работ (услуг)
для обеспечения государственных нужд".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Местные исполнительные органы выделяют формированиям 
Республиканской гвардии земельные участки для военных городков, зданий
и сооружений, для оборудования стрельбищ, учебных центров, подсобных
хозяйств и других объектов с закреплением прав землепользования  
согласно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Строительство, капитальный ремонт и коммунальное обслуживание
военных городков, зданий и сооружений, используемых для 
расквартирования формирований Гвардии, производятся за счет бюджетных
ассигнований, выделенных для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Формирования Гвардии, временно находящиеся на территории областей
для выполнения задач, обеспечиваются жилыми помещениями для
расквартирования, коммунальными услугами, линиями и каналами связи,
автотранспортом и горюче-смазочными материалами, дополнительным 
питанием за счет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Материально-техническое обеспечение содержания и ремонта 
зданий, сооружений, коммунального хозяйства, жилых и служебных 
помещений, инженерных сетей и коммуникаций, приобретение мебели и
инвентаря для служебных и культурно-бытовых потребностей личного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состава осуществляется управлением военной торговли Министерства
обороны Республики Казахстан и торгово-снабженческими органами
республики целевым назначением.
                 II. Автотехническое обеспечение
     25. По вопросам организации автотехнического обеспечения 
должностные лица Республиканской гвардии руководствуются
Наставлением по автомобильной службе Вооруженных Сил.
     26. В целях улучшения использования машин и определения расходов
государственных средств при эксплуатации устанавливаются годовые
нормы расхода моторесурсов автомобильной техники, утверждаемые
Правительством Республики Казахстан.
     Основные годовые нормы расхода моторесурсов на одну машину 
устанавливаются:
---------------------------------------------------------------------------
 Тип машин, единица             |             Группы эксплуатации          
 измерения                        -----------------------------------------
 моторесурсов                   | боевая | строевая | транспортная|учебная
---------------------------------------------------------------------------
Автомобили
легковые, км                        -         -        30000         24000
грузовые, км                        2000      3000     30000         24000
специальные, км                     2000      3000      7000         16000
 из них:  
пассажирские автобусы и 
микроавтобусы, автомобили для
перевозки воды и продуктов,
авторефрижераторы                    -         -        36000
--------------------------------------------------------------------------
     При определении годовых норм расхода моторесурсов на остальную
технику руководствоваться приказом Вооруженных Сил Республики Казахстан.
               III. Обеспечение горюче-смазочными
                        материалами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Обеспечение горюче-смазочными материалами организуется в 
соответствии с Положением об обеспечении горюче-смазочными материалами
Вооруженных Сил Республики Казахстан. Нормы расхода горюче-смазочных
материалов и специальных жидкостей устанавливаются в соответствии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действующими нормативными актами Вооруженных Сил Республики Казахстан.
                IV. Продовольственное снабжение
     28. Продовольственное снабжение личного состава Республиканской 
гвардии организуется в соответствии с Положением о продовольственном
обеспечении Вооруженных Сил на мирное время по единой норме для солдат, 
сержантов, прапорщиков и офицеров с выдачей ежемесячно по этой норме
продовольственного пайка или денежной компенсации без учета членов 
семьи:
      сухим пайком          - по норме N 10
      основным пайком       - по норме N 1 c дополнительной выдачей
                              в сутки:
                              мяса - 15 г
                              полукопченостей - 50 г
                              сыра - 25 г.
                              кофейного напитка - 2 г
                              молока сгущенного - 20 г.
                 V. Вещевое и банно-прачечное обеспечение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Вещевое и банно-прачечное обеспечение личного состава
организуется применительно к нормам Вооруженных Сил: N 1 - для солдат
и сержантов; N 21 - снабжение теплыми вещами, снаряжением и
постельными принадлежностями; N 22 - для экипажей боевых машин;
N 23 - для личного состава, обслуживающего автомобильную технику;
N 27 - снабжение постовой одеждой; N 28 - снабжение санитарно-
хозяйственным имуществом; N 40 - снабжение летним обмундированием 
личного состава ВДВ; N 54 - для личного состава на работах в
продовольственной службе; N 55 - снабжение спецодеждой на выполнение
различных работ; N 63, 64 - снабжение специальным обмундированием;
N 66 - снабжение обмундированием особо парадной формы одежды 
военнослужащих рот почетного караула.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Рядовому и сержантскому составу роты почетного караула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оркестра изготавливается и выдается обмундирование по качеству тканей,
положенному к выдаче младшему офицерскому составу.
     31. Республиканская гвардия имеет свою форму и знаки различия,
утвержденные Президентом Республики Казахстан.
     32. Нарукавный знак Республиканской гвардии установлен для 
ношения на внешней стороне левого рукава парадно-выходного, 
повседневного, полевого и специального обмундирования для всех 
военнослужащих.
     33. Обеспечение спортивным инвентарем, имуществом и оборудованием
осуществляется в соответствии с нормами, предусмотренными в 
Вооруженных Силах Республики Казахстан.
             VI. Обеспечение жильем и казарменным инвентарем
     34. Обеспечение мебелью и казарменным инвентарем Республиканской
гвардии организуется через торгово-снабженческие органы республики
по нормам, установленным для Вооруженных Сил.
     35. Рядовой и сержантский состав гвардии, признанный на срочную
военную службу, содержится в помещениях типа общежития в течение 
всего срока службы.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Обеспечение жильем офицерского состава, прапорщиков,
сверхсрочнослужащих, военнослужащих, проходящих службу по контракту, и 
военнослужащих-женщин осуществляется в порядке, предусмотренном 
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VII. Торгово-бытовое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Торгово-бытовое обеспечение личного состава Республиканской
гвардии и членов их семей организуется Министерством торговли
республики и управлением военной торговли Министерства обороны 
Республики Казахстан через торгово-бытовые комплексы, построенные на
территории военных городков.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VIII. Медицинское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Медицинское обеспечение личного состава Республиканской
гвардии, снабжение медицинским имуществом и медикаментами
осуществляются Министерством здравоохранения Республики Казахстан.
Оказание специализированной медицинской помощи военнослужащим и
членам их семей организуется через 141 гарнизонную поликлинику,
1226 военный госпиталь и госпиталь МВД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IХ. Финансовое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Потребности Республиканской гвардии в финансовых средствах 
для осуществления оперативно-служебной деятельности, боевой подготовки,
обеспечения личного состава денежным содержанием, эксплуатации и
ремонта техники и вооружения, хозяйственного, культурно-бытового и 
иного обслуживания удовлетворяются согласно смете, утвержденной в
установленном порядке. Республиканская гвардия финансируется за счет
ассигнований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Должностные оклады и оклады по воинскому званию для 
военнослужащих гвардии устанавливаются: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лиц офицерского состава - на 20 процентов выше установленных
должностных окладов по типовым должностям;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прапорщиков и военнослужащих-женщин, военнослужащих, 
проходящих военную службу по контракту, - на 30 процентов выше
установленных должностных окладов по тарифным разрядам;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солдат, сержантов и старшин срочной службы оклады денежного
содержания увеличиваются в два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лиц офицерского состава, прапорщиков, солдат, сержантов и 
старшин, проходящих военную службу по контракту, - на 10 процентов
выше установленных окладов по воинским званиям.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