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7208" w14:textId="b667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ВОДНЫЙ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31 маpта 1993 года. Утратил силу - Кодексом Республики Казахстан от 9 июля 2003 года N 481 (K030481).</w:t>
      </w:r>
    </w:p>
    <w:p>
      <w:pPr>
        <w:spacing w:after="0"/>
        <w:ind w:left="0"/>
        <w:jc w:val="left"/>
      </w:pPr>
      <w:r>
        <w:rPr>
          <w:rFonts w:ascii="Times New Roman"/>
          <w:b/>
          <w:i w:val="false"/>
          <w:color w:val="000000"/>
        </w:rPr>
        <w:t xml:space="preserve"> РАЗДЕЛ ПЕРВЫЙ</w:t>
      </w:r>
      <w:r>
        <w:br/>
      </w:r>
      <w:r>
        <w:rPr>
          <w:rFonts w:ascii="Times New Roman"/>
          <w:b/>
          <w:i w:val="false"/>
          <w:color w:val="000000"/>
        </w:rPr>
        <w:t>Общие положения</w:t>
      </w:r>
      <w:r>
        <w:br/>
      </w:r>
      <w:r>
        <w:rPr>
          <w:rFonts w:ascii="Times New Roman"/>
          <w:b/>
          <w:i w:val="false"/>
          <w:color w:val="000000"/>
        </w:rPr>
        <w:t xml:space="preserve">Глава 1 </w:t>
      </w:r>
      <w:r>
        <w:br/>
      </w:r>
      <w:r>
        <w:rPr>
          <w:rFonts w:ascii="Times New Roman"/>
          <w:b/>
          <w:i w:val="false"/>
          <w:color w:val="000000"/>
        </w:rPr>
        <w:t>Основные положения</w:t>
      </w:r>
    </w:p>
    <w:p>
      <w:pPr>
        <w:spacing w:after="0"/>
        <w:ind w:left="0"/>
        <w:jc w:val="both"/>
      </w:pPr>
      <w:r>
        <w:rPr>
          <w:rFonts w:ascii="Times New Roman"/>
          <w:b/>
          <w:i w:val="false"/>
          <w:color w:val="000000"/>
          <w:sz w:val="28"/>
        </w:rPr>
        <w:t xml:space="preserve">Статья 1. Задачи водного законодательства </w:t>
      </w:r>
    </w:p>
    <w:p>
      <w:pPr>
        <w:spacing w:after="0"/>
        <w:ind w:left="0"/>
        <w:jc w:val="left"/>
      </w:pPr>
      <w:r>
        <w:rPr>
          <w:rFonts w:ascii="Times New Roman"/>
          <w:b w:val="false"/>
          <w:i w:val="false"/>
          <w:color w:val="000000"/>
          <w:sz w:val="28"/>
        </w:rPr>
        <w:t xml:space="preserve">      Задачами водного законодательства Республики Казахстан являются регулирование водных отношений в целях обеспечения рационального использования вод для нужд населения, отраслей экономики и окружающей природной среды, охраны водных ресурсов от загрязнения, засорения и истощения, предупреждения и ликвидации вредного воздействия вод, укрепление законности в области водных отношений.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Водное законодательство </w:t>
      </w:r>
    </w:p>
    <w:p>
      <w:pPr>
        <w:spacing w:after="0"/>
        <w:ind w:left="0"/>
        <w:jc w:val="left"/>
      </w:pPr>
      <w:r>
        <w:rPr>
          <w:rFonts w:ascii="Times New Roman"/>
          <w:b w:val="false"/>
          <w:i w:val="false"/>
          <w:color w:val="000000"/>
          <w:sz w:val="28"/>
        </w:rPr>
        <w:t xml:space="preserve">      1. Водные отношения в Республике Казахстан регулируются настоящим Кодексом и издаваемыми в соответствии с ним законодательными и иными нормативными актами Республики Казахстан. </w:t>
      </w:r>
      <w:r>
        <w:br/>
      </w:r>
      <w:r>
        <w:rPr>
          <w:rFonts w:ascii="Times New Roman"/>
          <w:b w:val="false"/>
          <w:i w:val="false"/>
          <w:color w:val="000000"/>
          <w:sz w:val="28"/>
        </w:rPr>
        <w:t xml:space="preserve">
      2. Земельные и лесные отношения, а также отношения по охране и использованию недр, атмосферного воздуха, растительного и животного миров, регулируются специальным законодательством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Водный фонд </w:t>
      </w:r>
    </w:p>
    <w:p>
      <w:pPr>
        <w:spacing w:after="0"/>
        <w:ind w:left="0"/>
        <w:jc w:val="left"/>
      </w:pPr>
      <w:r>
        <w:rPr>
          <w:rFonts w:ascii="Times New Roman"/>
          <w:b w:val="false"/>
          <w:i w:val="false"/>
          <w:color w:val="000000"/>
          <w:sz w:val="28"/>
        </w:rPr>
        <w:t xml:space="preserve">      1. Все воды на территории государства составляют водный фонд Республики Казахстан. </w:t>
      </w:r>
      <w:r>
        <w:br/>
      </w:r>
      <w:r>
        <w:rPr>
          <w:rFonts w:ascii="Times New Roman"/>
          <w:b w:val="false"/>
          <w:i w:val="false"/>
          <w:color w:val="000000"/>
          <w:sz w:val="28"/>
        </w:rPr>
        <w:t xml:space="preserve">
      2. Водный фонд включает: </w:t>
      </w:r>
      <w:r>
        <w:br/>
      </w:r>
      <w:r>
        <w:rPr>
          <w:rFonts w:ascii="Times New Roman"/>
          <w:b w:val="false"/>
          <w:i w:val="false"/>
          <w:color w:val="000000"/>
          <w:sz w:val="28"/>
        </w:rPr>
        <w:t xml:space="preserve">
      реки, озера, болота, пруды, водохранилища, другие поверхностные водные ресурсы, а также воды каналов и магистральных водоводов; </w:t>
      </w:r>
      <w:r>
        <w:br/>
      </w:r>
      <w:r>
        <w:rPr>
          <w:rFonts w:ascii="Times New Roman"/>
          <w:b w:val="false"/>
          <w:i w:val="false"/>
          <w:color w:val="000000"/>
          <w:sz w:val="28"/>
        </w:rPr>
        <w:t xml:space="preserve">
      подземные воды; </w:t>
      </w:r>
      <w:r>
        <w:br/>
      </w:r>
      <w:r>
        <w:rPr>
          <w:rFonts w:ascii="Times New Roman"/>
          <w:b w:val="false"/>
          <w:i w:val="false"/>
          <w:color w:val="000000"/>
          <w:sz w:val="28"/>
        </w:rPr>
        <w:t xml:space="preserve">
      ледники; </w:t>
      </w:r>
      <w:r>
        <w:br/>
      </w:r>
      <w:r>
        <w:rPr>
          <w:rFonts w:ascii="Times New Roman"/>
          <w:b w:val="false"/>
          <w:i w:val="false"/>
          <w:color w:val="000000"/>
          <w:sz w:val="28"/>
        </w:rPr>
        <w:t xml:space="preserve">
      воды Каспийского и Аральского морей в пределах государственной границы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Собственность на воды </w:t>
      </w:r>
    </w:p>
    <w:p>
      <w:pPr>
        <w:spacing w:after="0"/>
        <w:ind w:left="0"/>
        <w:jc w:val="left"/>
      </w:pPr>
      <w:r>
        <w:rPr>
          <w:rFonts w:ascii="Times New Roman"/>
          <w:b w:val="false"/>
          <w:i w:val="false"/>
          <w:color w:val="000000"/>
          <w:sz w:val="28"/>
        </w:rPr>
        <w:t xml:space="preserve">      1. Воды в Республике Казахстан являются собственностью государства. </w:t>
      </w:r>
      <w:r>
        <w:br/>
      </w:r>
      <w:r>
        <w:rPr>
          <w:rFonts w:ascii="Times New Roman"/>
          <w:b w:val="false"/>
          <w:i w:val="false"/>
          <w:color w:val="000000"/>
          <w:sz w:val="28"/>
        </w:rPr>
        <w:t xml:space="preserve">
      2. Действия, в прямой или скрытой форме нарушающие право собственности на воды, являются недействительными и влекут ответственность, предусмотренную законодательством. </w:t>
      </w:r>
      <w:r>
        <w:br/>
      </w:r>
      <w:r>
        <w:rPr>
          <w:rFonts w:ascii="Times New Roman"/>
          <w:b w:val="false"/>
          <w:i w:val="false"/>
          <w:color w:val="000000"/>
          <w:sz w:val="28"/>
        </w:rPr>
        <w:t xml:space="preserve">
      3. Предоставление вод в пользование других государств, а также иностранных юридических лиц и граждан осуществляется на договорной основе. </w:t>
      </w:r>
      <w:r>
        <w:br/>
      </w:r>
      <w:r>
        <w:rPr>
          <w:rFonts w:ascii="Times New Roman"/>
          <w:b w:val="false"/>
          <w:i w:val="false"/>
          <w:color w:val="000000"/>
          <w:sz w:val="28"/>
        </w:rPr>
        <w:t xml:space="preserve">
      4. Предоставление вод в пользование и совершение других действий по реализации права собственности на воды осуществляются при обязательном участии государственного органа управления водными ресурсами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4 - с изменениями, внесенными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от 24 декабря 1996 г. N 58-1.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Приоритетное водопользование </w:t>
      </w:r>
    </w:p>
    <w:p>
      <w:pPr>
        <w:spacing w:after="0"/>
        <w:ind w:left="0"/>
        <w:jc w:val="left"/>
      </w:pPr>
      <w:r>
        <w:rPr>
          <w:rFonts w:ascii="Times New Roman"/>
          <w:b w:val="false"/>
          <w:i w:val="false"/>
          <w:color w:val="000000"/>
          <w:sz w:val="28"/>
        </w:rPr>
        <w:t xml:space="preserve">      Воды предоставляются в пользование прежде всего для удовлетворения питьевых и бытовых нужд населения.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Принципы управления водами </w:t>
      </w:r>
    </w:p>
    <w:p>
      <w:pPr>
        <w:spacing w:after="0"/>
        <w:ind w:left="0"/>
        <w:jc w:val="left"/>
      </w:pPr>
      <w:r>
        <w:rPr>
          <w:rFonts w:ascii="Times New Roman"/>
          <w:b w:val="false"/>
          <w:i w:val="false"/>
          <w:color w:val="000000"/>
          <w:sz w:val="28"/>
        </w:rPr>
        <w:t xml:space="preserve">      1. Управление водами в Республике Казахстан осуществляется на основе сочетания водохозяйственно-бассейнового и административно-территориального принципов, обеспечивающих охрану и воспроизводство водных ресурсов, оптимальные условия водопользования, сохранение экологической устойчивости окружающей среды. </w:t>
      </w:r>
      <w:r>
        <w:br/>
      </w:r>
      <w:r>
        <w:rPr>
          <w:rFonts w:ascii="Times New Roman"/>
          <w:b w:val="false"/>
          <w:i w:val="false"/>
          <w:color w:val="000000"/>
          <w:sz w:val="28"/>
        </w:rPr>
        <w:t xml:space="preserve">
      2. Водохозяйственно-бассейновый принцип реализуется при распределении водных ресурсов в пределах бассейнов рек, озер и других водоемов между административно-территориальными единицами. </w:t>
      </w:r>
      <w:r>
        <w:br/>
      </w:r>
      <w:r>
        <w:rPr>
          <w:rFonts w:ascii="Times New Roman"/>
          <w:b w:val="false"/>
          <w:i w:val="false"/>
          <w:color w:val="000000"/>
          <w:sz w:val="28"/>
        </w:rPr>
        <w:t>
</w:t>
      </w:r>
    </w:p>
    <w:bookmarkStart w:name="z15" w:id="0"/>
    <w:p>
      <w:pPr>
        <w:spacing w:after="0"/>
        <w:ind w:left="0"/>
        <w:jc w:val="left"/>
      </w:pPr>
      <w:r>
        <w:rPr>
          <w:rFonts w:ascii="Times New Roman"/>
          <w:b/>
          <w:i w:val="false"/>
          <w:color w:val="000000"/>
        </w:rPr>
        <w:t xml:space="preserve"> Глава II </w:t>
      </w:r>
      <w:r>
        <w:br/>
      </w:r>
      <w:r>
        <w:rPr>
          <w:rFonts w:ascii="Times New Roman"/>
          <w:b/>
          <w:i w:val="false"/>
          <w:color w:val="000000"/>
        </w:rPr>
        <w:t>Компетенция государственных органов Республики</w:t>
      </w:r>
      <w:r>
        <w:br/>
      </w:r>
      <w:r>
        <w:rPr>
          <w:rFonts w:ascii="Times New Roman"/>
          <w:b/>
          <w:i w:val="false"/>
          <w:color w:val="000000"/>
        </w:rPr>
        <w:t xml:space="preserve">Казахстан в области регулирования водных отношений Сноска. Название главы II - в редакции </w:t>
      </w:r>
      <w:r>
        <w:rPr>
          <w:rFonts w:ascii="Times New Roman"/>
          <w:b/>
          <w:i w:val="false"/>
          <w:color w:val="000000"/>
        </w:rPr>
        <w:t xml:space="preserve">Закона </w:t>
      </w:r>
      <w:r>
        <w:rPr>
          <w:rFonts w:ascii="Times New Roman"/>
          <w:b/>
          <w:i w:val="false"/>
          <w:color w:val="000000"/>
        </w:rPr>
        <w:t xml:space="preserve"> Республики Казахстан от 24 декабря 1996 г. N 58-1. </w:t>
      </w:r>
    </w:p>
    <w:bookmarkEnd w:id="0"/>
    <w:p>
      <w:pPr>
        <w:spacing w:after="0"/>
        <w:ind w:left="0"/>
        <w:jc w:val="both"/>
      </w:pPr>
      <w:r>
        <w:rPr>
          <w:rFonts w:ascii="Times New Roman"/>
          <w:b/>
          <w:i w:val="false"/>
          <w:color w:val="000000"/>
          <w:sz w:val="28"/>
        </w:rPr>
        <w:t xml:space="preserve">Статья 7. Компетенция Парламента Республики Казахстан </w:t>
      </w:r>
    </w:p>
    <w:p>
      <w:pPr>
        <w:spacing w:after="0"/>
        <w:ind w:left="0"/>
        <w:jc w:val="left"/>
      </w:pPr>
      <w:r>
        <w:rPr>
          <w:rFonts w:ascii="Times New Roman"/>
          <w:b w:val="false"/>
          <w:i w:val="false"/>
          <w:color w:val="ff0000"/>
          <w:sz w:val="28"/>
        </w:rPr>
        <w:t xml:space="preserve">      Сноска. Название статьи 7 изложено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 Республики Казахстан от 24 декабря 1996 г. N 58-1. </w:t>
      </w:r>
      <w:r>
        <w:br/>
      </w:r>
      <w:r>
        <w:rPr>
          <w:rFonts w:ascii="Times New Roman"/>
          <w:b w:val="false"/>
          <w:i w:val="false"/>
          <w:color w:val="000000"/>
          <w:sz w:val="28"/>
        </w:rPr>
        <w:t xml:space="preserve">
      Ведению Парламента Республики Казахстан в области </w:t>
      </w:r>
      <w:r>
        <w:br/>
      </w:r>
      <w:r>
        <w:rPr>
          <w:rFonts w:ascii="Times New Roman"/>
          <w:b w:val="false"/>
          <w:i w:val="false"/>
          <w:color w:val="000000"/>
          <w:sz w:val="28"/>
        </w:rPr>
        <w:t xml:space="preserve">
      регулирования водных отношений подлежат: </w:t>
      </w:r>
      <w:r>
        <w:br/>
      </w:r>
      <w:r>
        <w:rPr>
          <w:rFonts w:ascii="Times New Roman"/>
          <w:b w:val="false"/>
          <w:i w:val="false"/>
          <w:color w:val="000000"/>
          <w:sz w:val="28"/>
        </w:rPr>
        <w:t xml:space="preserve">
      разработка и совершенствование водного законодательства; </w:t>
      </w:r>
      <w:r>
        <w:br/>
      </w:r>
      <w:r>
        <w:rPr>
          <w:rFonts w:ascii="Times New Roman"/>
          <w:b w:val="false"/>
          <w:i w:val="false"/>
          <w:color w:val="000000"/>
          <w:sz w:val="28"/>
        </w:rPr>
        <w:t xml:space="preserve">
      ратификация и денонсация международных договоров по вопросам </w:t>
      </w:r>
      <w:r>
        <w:br/>
      </w:r>
      <w:r>
        <w:rPr>
          <w:rFonts w:ascii="Times New Roman"/>
          <w:b w:val="false"/>
          <w:i w:val="false"/>
          <w:color w:val="000000"/>
          <w:sz w:val="28"/>
        </w:rPr>
        <w:t xml:space="preserve">
      регулирования водных отношений. </w:t>
      </w:r>
      <w:r>
        <w:br/>
      </w:r>
      <w:r>
        <w:rPr>
          <w:rFonts w:ascii="Times New Roman"/>
          <w:b w:val="false"/>
          <w:i w:val="false"/>
          <w:color w:val="000000"/>
          <w:sz w:val="28"/>
        </w:rPr>
        <w:t>
</w:t>
      </w:r>
      <w:r>
        <w:rPr>
          <w:rFonts w:ascii="Times New Roman"/>
          <w:b w:val="false"/>
          <w:i w:val="false"/>
          <w:color w:val="ff0000"/>
          <w:sz w:val="28"/>
        </w:rPr>
        <w:t xml:space="preserve">      Сноска. Статья 7 - с изменениями, внесенными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24 декабря 1996 г. N 58-1.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Компетенция местных представительных органов - маслихатов </w:t>
      </w:r>
    </w:p>
    <w:p>
      <w:pPr>
        <w:spacing w:after="0"/>
        <w:ind w:left="0"/>
        <w:jc w:val="left"/>
      </w:pPr>
      <w:r>
        <w:rPr>
          <w:rFonts w:ascii="Times New Roman"/>
          <w:b w:val="false"/>
          <w:i w:val="false"/>
          <w:color w:val="000000"/>
          <w:sz w:val="28"/>
        </w:rPr>
        <w:t xml:space="preserve">      Ведению местных представительных органов - маслихатов в </w:t>
      </w:r>
      <w:r>
        <w:br/>
      </w:r>
      <w:r>
        <w:rPr>
          <w:rFonts w:ascii="Times New Roman"/>
          <w:b w:val="false"/>
          <w:i w:val="false"/>
          <w:color w:val="000000"/>
          <w:sz w:val="28"/>
        </w:rPr>
        <w:t xml:space="preserve">
      пределах соответствующих административно-территориальных единиц </w:t>
      </w:r>
      <w:r>
        <w:br/>
      </w:r>
      <w:r>
        <w:rPr>
          <w:rFonts w:ascii="Times New Roman"/>
          <w:b w:val="false"/>
          <w:i w:val="false"/>
          <w:color w:val="000000"/>
          <w:sz w:val="28"/>
        </w:rPr>
        <w:t xml:space="preserve">
      подлежат: </w:t>
      </w:r>
      <w:r>
        <w:br/>
      </w:r>
      <w:r>
        <w:rPr>
          <w:rFonts w:ascii="Times New Roman"/>
          <w:b w:val="false"/>
          <w:i w:val="false"/>
          <w:color w:val="000000"/>
          <w:sz w:val="28"/>
        </w:rPr>
        <w:t xml:space="preserve">
      установление условий общего водопользования; </w:t>
      </w:r>
      <w:r>
        <w:br/>
      </w:r>
      <w:r>
        <w:rPr>
          <w:rFonts w:ascii="Times New Roman"/>
          <w:b w:val="false"/>
          <w:i w:val="false"/>
          <w:color w:val="000000"/>
          <w:sz w:val="28"/>
        </w:rPr>
        <w:t xml:space="preserve">
      контроль за использованием и охраной вод. </w:t>
      </w:r>
      <w:r>
        <w:br/>
      </w:r>
      <w:r>
        <w:rPr>
          <w:rFonts w:ascii="Times New Roman"/>
          <w:b w:val="false"/>
          <w:i w:val="false"/>
          <w:color w:val="000000"/>
          <w:sz w:val="28"/>
        </w:rPr>
        <w:t>
</w:t>
      </w:r>
      <w:r>
        <w:rPr>
          <w:rFonts w:ascii="Times New Roman"/>
          <w:b w:val="false"/>
          <w:i w:val="false"/>
          <w:color w:val="ff0000"/>
          <w:sz w:val="28"/>
        </w:rPr>
        <w:t xml:space="preserve">      Сноска. Статья 8 -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 Республики Казахстан от 24 декабря 1996 г. N 58-1.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Компетенция районного, городского Совета народных депутатов </w:t>
      </w:r>
    </w:p>
    <w:p>
      <w:pPr>
        <w:spacing w:after="0"/>
        <w:ind w:left="0"/>
        <w:jc w:val="left"/>
      </w:pPr>
      <w:r>
        <w:rPr>
          <w:rFonts w:ascii="Times New Roman"/>
          <w:b w:val="false"/>
          <w:i w:val="false"/>
          <w:color w:val="ff0000"/>
          <w:sz w:val="28"/>
        </w:rPr>
        <w:t xml:space="preserve">      Сноска. Статья 9 исключена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от 24 </w:t>
      </w:r>
      <w:r>
        <w:br/>
      </w:r>
      <w:r>
        <w:rPr>
          <w:rFonts w:ascii="Times New Roman"/>
          <w:b w:val="false"/>
          <w:i w:val="false"/>
          <w:color w:val="000000"/>
          <w:sz w:val="28"/>
        </w:rPr>
        <w:t>
</w:t>
      </w:r>
      <w:r>
        <w:rPr>
          <w:rFonts w:ascii="Times New Roman"/>
          <w:b w:val="false"/>
          <w:i w:val="false"/>
          <w:color w:val="ff0000"/>
          <w:sz w:val="28"/>
        </w:rPr>
        <w:t xml:space="preserve">      декабря 1996 г. N 58-1.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Компетенция поселкового, аульного, сельского Совета народных депутатов </w:t>
      </w:r>
    </w:p>
    <w:p>
      <w:pPr>
        <w:spacing w:after="0"/>
        <w:ind w:left="0"/>
        <w:jc w:val="left"/>
      </w:pPr>
      <w:r>
        <w:rPr>
          <w:rFonts w:ascii="Times New Roman"/>
          <w:b w:val="false"/>
          <w:i w:val="false"/>
          <w:color w:val="ff0000"/>
          <w:sz w:val="28"/>
        </w:rPr>
        <w:t xml:space="preserve">      Сноска. Статья 10 исключена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от 24 декабря 1996 г. N 58-1.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Органы государственного управления водами </w:t>
      </w:r>
    </w:p>
    <w:p>
      <w:pPr>
        <w:spacing w:after="0"/>
        <w:ind w:left="0"/>
        <w:jc w:val="left"/>
      </w:pPr>
      <w:r>
        <w:rPr>
          <w:rFonts w:ascii="Times New Roman"/>
          <w:b w:val="false"/>
          <w:i w:val="false"/>
          <w:color w:val="000000"/>
          <w:sz w:val="28"/>
        </w:rPr>
        <w:t xml:space="preserve">      1. Государственное управление водами в республике осуществляют Правительство Республики Казахстан, местные исполнительные органы, государственный орган управления водными ресурсами, а также иные специально уполномоченные государственные органы в пределах своей компетенции. </w:t>
      </w:r>
      <w:r>
        <w:br/>
      </w:r>
      <w:r>
        <w:rPr>
          <w:rFonts w:ascii="Times New Roman"/>
          <w:b w:val="false"/>
          <w:i w:val="false"/>
          <w:color w:val="000000"/>
          <w:sz w:val="28"/>
        </w:rPr>
        <w:t xml:space="preserve">
      2. Управление подземными водами осуществляется по согласованию с органами геологии и охраны недр.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Компетенция Правительства Республики Казахстан </w:t>
      </w:r>
    </w:p>
    <w:p>
      <w:pPr>
        <w:spacing w:after="0"/>
        <w:ind w:left="0"/>
        <w:jc w:val="left"/>
      </w:pPr>
      <w:r>
        <w:rPr>
          <w:rFonts w:ascii="Times New Roman"/>
          <w:b w:val="false"/>
          <w:i w:val="false"/>
          <w:color w:val="000000"/>
          <w:sz w:val="28"/>
        </w:rPr>
        <w:t xml:space="preserve">      Ведению Правительства Республики Казахстан в области управления водным фондом подлежат: </w:t>
      </w:r>
      <w:r>
        <w:br/>
      </w:r>
      <w:r>
        <w:rPr>
          <w:rFonts w:ascii="Times New Roman"/>
          <w:b w:val="false"/>
          <w:i w:val="false"/>
          <w:color w:val="000000"/>
          <w:sz w:val="28"/>
        </w:rPr>
        <w:t xml:space="preserve">
      реализация государственной политики в области использования, воспроизводства и охраны водных ресурсов; </w:t>
      </w:r>
      <w:r>
        <w:br/>
      </w:r>
      <w:r>
        <w:rPr>
          <w:rFonts w:ascii="Times New Roman"/>
          <w:b w:val="false"/>
          <w:i w:val="false"/>
          <w:color w:val="000000"/>
          <w:sz w:val="28"/>
        </w:rPr>
        <w:t xml:space="preserve">
      утверждение основных направлений рационального использования и охраны водных ресурсов, развития водного хозяйства; </w:t>
      </w:r>
      <w:r>
        <w:br/>
      </w:r>
      <w:r>
        <w:rPr>
          <w:rFonts w:ascii="Times New Roman"/>
          <w:b w:val="false"/>
          <w:i w:val="false"/>
          <w:color w:val="000000"/>
          <w:sz w:val="28"/>
        </w:rPr>
        <w:t xml:space="preserve">
      утверждение бассейновых схем комплексного использования и охраны водных ресурсов и водохозяйственных балансов; </w:t>
      </w:r>
      <w:r>
        <w:br/>
      </w:r>
      <w:r>
        <w:rPr>
          <w:rFonts w:ascii="Times New Roman"/>
          <w:b w:val="false"/>
          <w:i w:val="false"/>
          <w:color w:val="000000"/>
          <w:sz w:val="28"/>
        </w:rPr>
        <w:t xml:space="preserve">
      обеспечение выполнения республиканских программ по сохранению и восстановлению водоемов и водных источников; </w:t>
      </w:r>
      <w:r>
        <w:br/>
      </w:r>
      <w:r>
        <w:rPr>
          <w:rFonts w:ascii="Times New Roman"/>
          <w:b w:val="false"/>
          <w:i w:val="false"/>
          <w:color w:val="000000"/>
          <w:sz w:val="28"/>
        </w:rPr>
        <w:t xml:space="preserve">
      определение порядка ведения государственного учета вод и их использования, а также государственного водного кадастра и мониторинга вод; </w:t>
      </w:r>
      <w:r>
        <w:br/>
      </w:r>
      <w:r>
        <w:rPr>
          <w:rFonts w:ascii="Times New Roman"/>
          <w:b w:val="false"/>
          <w:i w:val="false"/>
          <w:color w:val="000000"/>
          <w:sz w:val="28"/>
        </w:rPr>
        <w:t xml:space="preserve">
      установление порядка осуществления государственного контроля за использованием и охраной вод; </w:t>
      </w:r>
      <w:r>
        <w:br/>
      </w:r>
      <w:r>
        <w:rPr>
          <w:rFonts w:ascii="Times New Roman"/>
          <w:b w:val="false"/>
          <w:i w:val="false"/>
          <w:color w:val="000000"/>
          <w:sz w:val="28"/>
        </w:rPr>
        <w:t xml:space="preserve">
      утверждение положения о водоохранных зонах и полосах; </w:t>
      </w:r>
      <w:r>
        <w:br/>
      </w:r>
      <w:r>
        <w:rPr>
          <w:rFonts w:ascii="Times New Roman"/>
          <w:b w:val="false"/>
          <w:i w:val="false"/>
          <w:color w:val="000000"/>
          <w:sz w:val="28"/>
        </w:rPr>
        <w:t xml:space="preserve">
      утверждение перечней водоемов, имеющих особое государственное значение или особую научную ценность, отнесенных к категории особо охраняемых природных территорий республиканского значения; </w:t>
      </w:r>
      <w:r>
        <w:br/>
      </w:r>
      <w:r>
        <w:rPr>
          <w:rFonts w:ascii="Times New Roman"/>
          <w:b w:val="false"/>
          <w:i w:val="false"/>
          <w:color w:val="000000"/>
          <w:sz w:val="28"/>
        </w:rPr>
        <w:t xml:space="preserve">
      определение порядка согласования размещения и ввода в эксплуатацию предприятий, сооружений и других объектов, влияющих на состояние вод, а также условий производства строительных, дноуглубительных и других работ на водоемах, их водоохранных зонах и полосах; </w:t>
      </w:r>
      <w:r>
        <w:br/>
      </w:r>
      <w:r>
        <w:rPr>
          <w:rFonts w:ascii="Times New Roman"/>
          <w:b w:val="false"/>
          <w:i w:val="false"/>
          <w:color w:val="000000"/>
          <w:sz w:val="28"/>
        </w:rPr>
        <w:t xml:space="preserve">
      предоставление водоемов в обособленное пользование; </w:t>
      </w:r>
      <w:r>
        <w:br/>
      </w:r>
      <w:r>
        <w:rPr>
          <w:rFonts w:ascii="Times New Roman"/>
          <w:b w:val="false"/>
          <w:i w:val="false"/>
          <w:color w:val="000000"/>
          <w:sz w:val="28"/>
        </w:rPr>
        <w:t xml:space="preserve">
      регулирование водных отношений между областями республики; </w:t>
      </w:r>
      <w:r>
        <w:br/>
      </w:r>
      <w:r>
        <w:rPr>
          <w:rFonts w:ascii="Times New Roman"/>
          <w:b w:val="false"/>
          <w:i w:val="false"/>
          <w:color w:val="000000"/>
          <w:sz w:val="28"/>
        </w:rPr>
        <w:t xml:space="preserve">
      установление ставок платы за пользование водными ресурсами поверхностных источников; </w:t>
      </w:r>
      <w:r>
        <w:br/>
      </w:r>
      <w:r>
        <w:rPr>
          <w:rFonts w:ascii="Times New Roman"/>
          <w:b w:val="false"/>
          <w:i w:val="false"/>
          <w:color w:val="000000"/>
          <w:sz w:val="28"/>
        </w:rPr>
        <w:t xml:space="preserve">
      осуществление мероприятий в области отношений Республики Казахстан с иностранными государствами и международными организациями по вопросам использования и охраны вод. </w:t>
      </w:r>
      <w:r>
        <w:br/>
      </w:r>
      <w:r>
        <w:rPr>
          <w:rFonts w:ascii="Times New Roman"/>
          <w:b w:val="false"/>
          <w:i w:val="false"/>
          <w:color w:val="000000"/>
          <w:sz w:val="28"/>
        </w:rPr>
        <w:t>
</w:t>
      </w:r>
      <w:r>
        <w:rPr>
          <w:rFonts w:ascii="Times New Roman"/>
          <w:b w:val="false"/>
          <w:i w:val="false"/>
          <w:color w:val="ff0000"/>
          <w:sz w:val="28"/>
        </w:rPr>
        <w:t xml:space="preserve">      Сноска. Пункт 12 статьи 12 -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 Республики Казахстан от 24 декабря 1996 г. N 58-1. Внесены изменения - Законами РК от 11 мая 1999 г. N </w:t>
      </w:r>
      <w:r>
        <w:rPr>
          <w:rFonts w:ascii="Times New Roman"/>
          <w:b w:val="false"/>
          <w:i w:val="false"/>
          <w:color w:val="ff0000"/>
          <w:sz w:val="28"/>
        </w:rPr>
        <w:t xml:space="preserve">381 </w:t>
      </w:r>
      <w:r>
        <w:rPr>
          <w:rFonts w:ascii="Times New Roman"/>
          <w:b w:val="false"/>
          <w:i w:val="false"/>
          <w:color w:val="ff0000"/>
          <w:sz w:val="28"/>
        </w:rPr>
        <w:t xml:space="preserve">; от 24 декабря 2001 г. N </w:t>
      </w:r>
      <w:r>
        <w:rPr>
          <w:rFonts w:ascii="Times New Roman"/>
          <w:b w:val="false"/>
          <w:i w:val="false"/>
          <w:color w:val="ff0000"/>
          <w:sz w:val="28"/>
        </w:rPr>
        <w:t xml:space="preserve">276 </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Компетенция областного исполнительного органа </w:t>
      </w:r>
    </w:p>
    <w:p>
      <w:pPr>
        <w:spacing w:after="0"/>
        <w:ind w:left="0"/>
        <w:jc w:val="left"/>
      </w:pPr>
      <w:r>
        <w:rPr>
          <w:rFonts w:ascii="Times New Roman"/>
          <w:b w:val="false"/>
          <w:i w:val="false"/>
          <w:color w:val="000000"/>
          <w:sz w:val="28"/>
        </w:rPr>
        <w:t xml:space="preserve">      Ведению областного исполнительного органа подлежат: </w:t>
      </w:r>
      <w:r>
        <w:br/>
      </w:r>
      <w:r>
        <w:rPr>
          <w:rFonts w:ascii="Times New Roman"/>
          <w:b w:val="false"/>
          <w:i w:val="false"/>
          <w:color w:val="000000"/>
          <w:sz w:val="28"/>
        </w:rPr>
        <w:t xml:space="preserve">
      распределение лимитов водопотребления между административно-территориальными единицами области, отраслями и отдельными водопользователями по представлению государственного органа управления водными ресурсами Республики Казахстан; </w:t>
      </w:r>
      <w:r>
        <w:br/>
      </w:r>
      <w:r>
        <w:rPr>
          <w:rFonts w:ascii="Times New Roman"/>
          <w:b w:val="false"/>
          <w:i w:val="false"/>
          <w:color w:val="000000"/>
          <w:sz w:val="28"/>
        </w:rPr>
        <w:t xml:space="preserve">
      предоставление водоемов в обособленное пользование юридическим лицам и гражданам по согласованию с государственным органом управления водными ресурсами Республики Казахстан; </w:t>
      </w:r>
      <w:r>
        <w:br/>
      </w:r>
      <w:r>
        <w:rPr>
          <w:rFonts w:ascii="Times New Roman"/>
          <w:b w:val="false"/>
          <w:i w:val="false"/>
          <w:color w:val="000000"/>
          <w:sz w:val="28"/>
        </w:rPr>
        <w:t xml:space="preserve">
      согласование размещения и ввода в эксплуатацию предприятий, сооружений и других объектов, влияющих на состояние вод, а также условий производства строительных, дноуглубительных и других работ на водоемах и водоохранных зонах и полосах; </w:t>
      </w:r>
      <w:r>
        <w:br/>
      </w:r>
      <w:r>
        <w:rPr>
          <w:rFonts w:ascii="Times New Roman"/>
          <w:b w:val="false"/>
          <w:i w:val="false"/>
          <w:color w:val="000000"/>
          <w:sz w:val="28"/>
        </w:rPr>
        <w:t xml:space="preserve">
      согласование и утверждение схем комплексного использования и охраны водных ресурсов области; </w:t>
      </w:r>
      <w:r>
        <w:br/>
      </w:r>
      <w:r>
        <w:rPr>
          <w:rFonts w:ascii="Times New Roman"/>
          <w:b w:val="false"/>
          <w:i w:val="false"/>
          <w:color w:val="000000"/>
          <w:sz w:val="28"/>
        </w:rPr>
        <w:t xml:space="preserve">
      установление водоохранных зон и полос по представлению государственного органа управления водными ресурсами; </w:t>
      </w:r>
      <w:r>
        <w:br/>
      </w:r>
      <w:r>
        <w:rPr>
          <w:rFonts w:ascii="Times New Roman"/>
          <w:b w:val="false"/>
          <w:i w:val="false"/>
          <w:color w:val="000000"/>
          <w:sz w:val="28"/>
        </w:rPr>
        <w:t xml:space="preserve">
      контроль за использованием и охраной вод; </w:t>
      </w:r>
      <w:r>
        <w:br/>
      </w:r>
      <w:r>
        <w:rPr>
          <w:rFonts w:ascii="Times New Roman"/>
          <w:b w:val="false"/>
          <w:i w:val="false"/>
          <w:color w:val="000000"/>
          <w:sz w:val="28"/>
        </w:rPr>
        <w:t xml:space="preserve">
      прекращение права пользования водами.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Компетенция районного, городского исполнительного органа </w:t>
      </w:r>
    </w:p>
    <w:p>
      <w:pPr>
        <w:spacing w:after="0"/>
        <w:ind w:left="0"/>
        <w:jc w:val="left"/>
      </w:pPr>
      <w:r>
        <w:rPr>
          <w:rFonts w:ascii="Times New Roman"/>
          <w:b w:val="false"/>
          <w:i w:val="false"/>
          <w:color w:val="000000"/>
          <w:sz w:val="28"/>
        </w:rPr>
        <w:t xml:space="preserve">      Ведению районного, городского исполнительного органа подлежат: </w:t>
      </w:r>
      <w:r>
        <w:br/>
      </w:r>
      <w:r>
        <w:rPr>
          <w:rFonts w:ascii="Times New Roman"/>
          <w:b w:val="false"/>
          <w:i w:val="false"/>
          <w:color w:val="000000"/>
          <w:sz w:val="28"/>
        </w:rPr>
        <w:t xml:space="preserve">
      распределение между водопользователями лимитов водопотребления района, города по представлению государственного органа управления водными ресурсами Республики Казахстан; </w:t>
      </w:r>
      <w:r>
        <w:br/>
      </w:r>
      <w:r>
        <w:rPr>
          <w:rFonts w:ascii="Times New Roman"/>
          <w:b w:val="false"/>
          <w:i w:val="false"/>
          <w:color w:val="000000"/>
          <w:sz w:val="28"/>
        </w:rPr>
        <w:t xml:space="preserve">
      предоставление водоемов в обособленное пользование юридическим лицам и гражданам по согласованию с государственным органом управления водными ресурсами; </w:t>
      </w:r>
      <w:r>
        <w:br/>
      </w:r>
      <w:r>
        <w:rPr>
          <w:rFonts w:ascii="Times New Roman"/>
          <w:b w:val="false"/>
          <w:i w:val="false"/>
          <w:color w:val="000000"/>
          <w:sz w:val="28"/>
        </w:rPr>
        <w:t xml:space="preserve">
      согласование размещения и ввода в эксплуатацию предприятий, сооружений и других объектов, влияющих на состояние вод, а также условий производства строительных, дноуглубительных и других работ на водоемах и в водоохранных зонах и полосах; </w:t>
      </w:r>
      <w:r>
        <w:br/>
      </w:r>
      <w:r>
        <w:rPr>
          <w:rFonts w:ascii="Times New Roman"/>
          <w:b w:val="false"/>
          <w:i w:val="false"/>
          <w:color w:val="000000"/>
          <w:sz w:val="28"/>
        </w:rPr>
        <w:t xml:space="preserve">
      установление водоохранных зон и полос по представлению </w:t>
      </w:r>
      <w:r>
        <w:br/>
      </w:r>
      <w:r>
        <w:rPr>
          <w:rFonts w:ascii="Times New Roman"/>
          <w:b w:val="false"/>
          <w:i w:val="false"/>
          <w:color w:val="000000"/>
          <w:sz w:val="28"/>
        </w:rPr>
        <w:t xml:space="preserve">
      государственного органа управления водными ресурсами; </w:t>
      </w:r>
      <w:r>
        <w:br/>
      </w:r>
      <w:r>
        <w:rPr>
          <w:rFonts w:ascii="Times New Roman"/>
          <w:b w:val="false"/>
          <w:i w:val="false"/>
          <w:color w:val="000000"/>
          <w:sz w:val="28"/>
        </w:rPr>
        <w:t xml:space="preserve">
      контроль за использованием и охраной вод; </w:t>
      </w:r>
      <w:r>
        <w:br/>
      </w:r>
      <w:r>
        <w:rPr>
          <w:rFonts w:ascii="Times New Roman"/>
          <w:b w:val="false"/>
          <w:i w:val="false"/>
          <w:color w:val="000000"/>
          <w:sz w:val="28"/>
        </w:rPr>
        <w:t xml:space="preserve">
      прекращение права пользования водами.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Компетенция акима поселка, аула (села) </w:t>
      </w:r>
    </w:p>
    <w:p>
      <w:pPr>
        <w:spacing w:after="0"/>
        <w:ind w:left="0"/>
        <w:jc w:val="left"/>
      </w:pPr>
      <w:r>
        <w:rPr>
          <w:rFonts w:ascii="Times New Roman"/>
          <w:b w:val="false"/>
          <w:i w:val="false"/>
          <w:color w:val="000000"/>
          <w:sz w:val="28"/>
        </w:rPr>
        <w:t xml:space="preserve">      Ведению акима поселка, аула (села) на территории </w:t>
      </w:r>
      <w:r>
        <w:br/>
      </w:r>
      <w:r>
        <w:rPr>
          <w:rFonts w:ascii="Times New Roman"/>
          <w:b w:val="false"/>
          <w:i w:val="false"/>
          <w:color w:val="000000"/>
          <w:sz w:val="28"/>
        </w:rPr>
        <w:t xml:space="preserve">
      соответствующего населенного пункта подлежат: </w:t>
      </w:r>
      <w:r>
        <w:br/>
      </w:r>
      <w:r>
        <w:rPr>
          <w:rFonts w:ascii="Times New Roman"/>
          <w:b w:val="false"/>
          <w:i w:val="false"/>
          <w:color w:val="000000"/>
          <w:sz w:val="28"/>
        </w:rPr>
        <w:t xml:space="preserve">
      установление условий общего водопользования; </w:t>
      </w:r>
      <w:r>
        <w:br/>
      </w:r>
      <w:r>
        <w:rPr>
          <w:rFonts w:ascii="Times New Roman"/>
          <w:b w:val="false"/>
          <w:i w:val="false"/>
          <w:color w:val="000000"/>
          <w:sz w:val="28"/>
        </w:rPr>
        <w:t xml:space="preserve">
      контроль за использованием и охраной вод. </w:t>
      </w:r>
      <w:r>
        <w:br/>
      </w:r>
      <w:r>
        <w:rPr>
          <w:rFonts w:ascii="Times New Roman"/>
          <w:b w:val="false"/>
          <w:i w:val="false"/>
          <w:color w:val="000000"/>
          <w:sz w:val="28"/>
        </w:rPr>
        <w:t>
</w:t>
      </w:r>
      <w:r>
        <w:rPr>
          <w:rFonts w:ascii="Times New Roman"/>
          <w:b w:val="false"/>
          <w:i w:val="false"/>
          <w:color w:val="ff0000"/>
          <w:sz w:val="28"/>
        </w:rPr>
        <w:t xml:space="preserve">      Сноска. Статья 14-1 введена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от 24 </w:t>
      </w:r>
      <w:r>
        <w:br/>
      </w:r>
      <w:r>
        <w:rPr>
          <w:rFonts w:ascii="Times New Roman"/>
          <w:b w:val="false"/>
          <w:i w:val="false"/>
          <w:color w:val="000000"/>
          <w:sz w:val="28"/>
        </w:rPr>
        <w:t>
</w:t>
      </w:r>
      <w:r>
        <w:rPr>
          <w:rFonts w:ascii="Times New Roman"/>
          <w:b w:val="false"/>
          <w:i w:val="false"/>
          <w:color w:val="ff0000"/>
          <w:sz w:val="28"/>
        </w:rPr>
        <w:t xml:space="preserve">      декабря 1996 г. N 58-1.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Компетенция государственного органа управления водными ресурсами Республики Казахстан </w:t>
      </w:r>
    </w:p>
    <w:p>
      <w:pPr>
        <w:spacing w:after="0"/>
        <w:ind w:left="0"/>
        <w:jc w:val="left"/>
      </w:pPr>
      <w:r>
        <w:rPr>
          <w:rFonts w:ascii="Times New Roman"/>
          <w:b w:val="false"/>
          <w:i w:val="false"/>
          <w:color w:val="000000"/>
          <w:sz w:val="28"/>
        </w:rPr>
        <w:t xml:space="preserve">      1. По поручению Правительства Республики Казахстан управление водными ресурсами осуществляет специальный государственный орган Республики Казахстан, выполняющий свои функции непосредственно или через бассейновые, областные и иные подразделения с участием органов охраны природы и иных специально уполномоченных государственных органов. </w:t>
      </w:r>
      <w:r>
        <w:br/>
      </w:r>
      <w:r>
        <w:rPr>
          <w:rFonts w:ascii="Times New Roman"/>
          <w:b w:val="false"/>
          <w:i w:val="false"/>
          <w:color w:val="000000"/>
          <w:sz w:val="28"/>
        </w:rPr>
        <w:t xml:space="preserve">
      2. Ведению государственного органа управления водными ресурсами Республики Казахстан подлежат: </w:t>
      </w:r>
      <w:r>
        <w:br/>
      </w:r>
      <w:r>
        <w:rPr>
          <w:rFonts w:ascii="Times New Roman"/>
          <w:b w:val="false"/>
          <w:i w:val="false"/>
          <w:color w:val="000000"/>
          <w:sz w:val="28"/>
        </w:rPr>
        <w:t xml:space="preserve">
      установление лимитов водопотребления в разрезе бассейнов, областей и районов; </w:t>
      </w:r>
      <w:r>
        <w:br/>
      </w:r>
      <w:r>
        <w:rPr>
          <w:rFonts w:ascii="Times New Roman"/>
          <w:b w:val="false"/>
          <w:i w:val="false"/>
          <w:color w:val="000000"/>
          <w:sz w:val="28"/>
        </w:rPr>
        <w:t xml:space="preserve">
      государственный учет вод и их использование; </w:t>
      </w:r>
      <w:r>
        <w:br/>
      </w:r>
      <w:r>
        <w:rPr>
          <w:rFonts w:ascii="Times New Roman"/>
          <w:b w:val="false"/>
          <w:i w:val="false"/>
          <w:color w:val="000000"/>
          <w:sz w:val="28"/>
        </w:rPr>
        <w:t xml:space="preserve">
      ведение государственного водного кадастра и мониторинга вод; </w:t>
      </w:r>
      <w:r>
        <w:br/>
      </w:r>
      <w:r>
        <w:rPr>
          <w:rFonts w:ascii="Times New Roman"/>
          <w:b w:val="false"/>
          <w:i w:val="false"/>
          <w:color w:val="000000"/>
          <w:sz w:val="28"/>
        </w:rPr>
        <w:t xml:space="preserve">
      выдача разрешений на специальное водопользование по согласованию с органами охраны природы; </w:t>
      </w:r>
      <w:r>
        <w:br/>
      </w:r>
      <w:r>
        <w:rPr>
          <w:rFonts w:ascii="Times New Roman"/>
          <w:b w:val="false"/>
          <w:i w:val="false"/>
          <w:color w:val="000000"/>
          <w:sz w:val="28"/>
        </w:rPr>
        <w:t xml:space="preserve">
      выдача технических условий на все виды водопользования; </w:t>
      </w:r>
      <w:r>
        <w:br/>
      </w:r>
      <w:r>
        <w:rPr>
          <w:rFonts w:ascii="Times New Roman"/>
          <w:b w:val="false"/>
          <w:i w:val="false"/>
          <w:color w:val="000000"/>
          <w:sz w:val="28"/>
        </w:rPr>
        <w:t xml:space="preserve">
      обеспечение межрегионального, межобластного, межрайонного и межотраслевого распределения водных ресурсов на основе их комплексного использования с учетом экологических требований; </w:t>
      </w:r>
      <w:r>
        <w:br/>
      </w:r>
      <w:r>
        <w:rPr>
          <w:rFonts w:ascii="Times New Roman"/>
          <w:b w:val="false"/>
          <w:i w:val="false"/>
          <w:color w:val="000000"/>
          <w:sz w:val="28"/>
        </w:rPr>
        <w:t xml:space="preserve">
      осуществление мероприятий по сохранению и улучшению состояния рек, озер и других водоемов, предупреждению и ликвидации вредного воздействия вод; </w:t>
      </w:r>
      <w:r>
        <w:br/>
      </w:r>
      <w:r>
        <w:rPr>
          <w:rFonts w:ascii="Times New Roman"/>
          <w:b w:val="false"/>
          <w:i w:val="false"/>
          <w:color w:val="000000"/>
          <w:sz w:val="28"/>
        </w:rPr>
        <w:t xml:space="preserve">
      разработка основных направлений использования и охраны водных ресурсов бассейнов рек; </w:t>
      </w:r>
      <w:r>
        <w:br/>
      </w:r>
      <w:r>
        <w:rPr>
          <w:rFonts w:ascii="Times New Roman"/>
          <w:b w:val="false"/>
          <w:i w:val="false"/>
          <w:color w:val="000000"/>
          <w:sz w:val="28"/>
        </w:rPr>
        <w:t xml:space="preserve">
      осуществление государственного контроля за использованием и охраной водных ресурсов; </w:t>
      </w:r>
      <w:r>
        <w:br/>
      </w:r>
      <w:r>
        <w:rPr>
          <w:rFonts w:ascii="Times New Roman"/>
          <w:b w:val="false"/>
          <w:i w:val="false"/>
          <w:color w:val="000000"/>
          <w:sz w:val="28"/>
        </w:rPr>
        <w:t xml:space="preserve">
      сотрудничество с сопредельными государствами по вопросам регулирования водных отношений. </w:t>
      </w:r>
      <w:r>
        <w:br/>
      </w:r>
      <w:r>
        <w:rPr>
          <w:rFonts w:ascii="Times New Roman"/>
          <w:b w:val="false"/>
          <w:i w:val="false"/>
          <w:color w:val="000000"/>
          <w:sz w:val="28"/>
        </w:rPr>
        <w:t xml:space="preserve">
      3. Указание государственного органа управления водными ресурсами Республики Казахстан по вопросам использования и охраны вод в пределах его компетенции являются обязательными для всех граждан, министерств, государственных комитетов, ведомств, предприятий и организаций независимо от ведомственной принадлежности и форм собственности.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Иные специально уполномоченные государственные органы управления в области использования и охраны вод </w:t>
      </w:r>
    </w:p>
    <w:p>
      <w:pPr>
        <w:spacing w:after="0"/>
        <w:ind w:left="0"/>
        <w:jc w:val="left"/>
      </w:pPr>
      <w:r>
        <w:rPr>
          <w:rFonts w:ascii="Times New Roman"/>
          <w:b w:val="false"/>
          <w:i w:val="false"/>
          <w:color w:val="000000"/>
          <w:sz w:val="28"/>
        </w:rPr>
        <w:t xml:space="preserve">      Иными специально уполномоченными государственными органами управления в области использования и охраны вод являются органы, осуществляющие в пределах своей компетенции охрану природы, недр, рыбных запасов, растительного и животного миров, государственный санитарный и ветеринарный надзор.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Государственный контроль за использованием и охраной вод </w:t>
      </w:r>
    </w:p>
    <w:p>
      <w:pPr>
        <w:spacing w:after="0"/>
        <w:ind w:left="0"/>
        <w:jc w:val="left"/>
      </w:pPr>
      <w:r>
        <w:rPr>
          <w:rFonts w:ascii="Times New Roman"/>
          <w:b w:val="false"/>
          <w:i w:val="false"/>
          <w:color w:val="000000"/>
          <w:sz w:val="28"/>
        </w:rPr>
        <w:t xml:space="preserve">      1. Государственный контроль за использованием и охраной вод имеет своей задачей обеспечить соблюдение всеми министерствами, государственными комитетами, ведомствами, предприятиями, организациями и гражданами установленного порядка пользования водными ресурсами и их учета, выполнение обязанностей по охране вод, предупреждению и ликвидации их вредного воздействия. </w:t>
      </w:r>
      <w:r>
        <w:br/>
      </w:r>
      <w:r>
        <w:rPr>
          <w:rFonts w:ascii="Times New Roman"/>
          <w:b w:val="false"/>
          <w:i w:val="false"/>
          <w:color w:val="000000"/>
          <w:sz w:val="28"/>
        </w:rPr>
        <w:t xml:space="preserve">
      2. Государственный контроль за использованием и охраной вод осуществляют государственные органы охраны природы, управления водными ресурсами, местные представительные и исполнительные органы, иные специально уполномоченные на то органы в пределах их компетенции.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Участие общественных объединений и граждан в осуществлении контроля за использованием и охраной вод </w:t>
      </w:r>
    </w:p>
    <w:p>
      <w:pPr>
        <w:spacing w:after="0"/>
        <w:ind w:left="0"/>
        <w:jc w:val="left"/>
      </w:pPr>
      <w:r>
        <w:rPr>
          <w:rFonts w:ascii="Times New Roman"/>
          <w:b w:val="false"/>
          <w:i w:val="false"/>
          <w:color w:val="000000"/>
          <w:sz w:val="28"/>
        </w:rPr>
        <w:t xml:space="preserve">      1. Общественные объединения и граждане оказывают содействие </w:t>
      </w:r>
      <w:r>
        <w:br/>
      </w:r>
      <w:r>
        <w:rPr>
          <w:rFonts w:ascii="Times New Roman"/>
          <w:b w:val="false"/>
          <w:i w:val="false"/>
          <w:color w:val="000000"/>
          <w:sz w:val="28"/>
        </w:rPr>
        <w:t xml:space="preserve">
      государственным органам и участвуют в осуществлении контроля за </w:t>
      </w:r>
      <w:r>
        <w:br/>
      </w:r>
      <w:r>
        <w:rPr>
          <w:rFonts w:ascii="Times New Roman"/>
          <w:b w:val="false"/>
          <w:i w:val="false"/>
          <w:color w:val="000000"/>
          <w:sz w:val="28"/>
        </w:rPr>
        <w:t xml:space="preserve">
      использованием и охраной вод, выполнением водопользователями их </w:t>
      </w:r>
      <w:r>
        <w:br/>
      </w:r>
      <w:r>
        <w:rPr>
          <w:rFonts w:ascii="Times New Roman"/>
          <w:b w:val="false"/>
          <w:i w:val="false"/>
          <w:color w:val="000000"/>
          <w:sz w:val="28"/>
        </w:rPr>
        <w:t xml:space="preserve">
      обязанностей. </w:t>
      </w:r>
      <w:r>
        <w:br/>
      </w:r>
      <w:r>
        <w:rPr>
          <w:rFonts w:ascii="Times New Roman"/>
          <w:b w:val="false"/>
          <w:i w:val="false"/>
          <w:color w:val="000000"/>
          <w:sz w:val="28"/>
        </w:rPr>
        <w:t xml:space="preserve">
      2. Государственные органы обязаны учитывать обоснованные </w:t>
      </w:r>
      <w:r>
        <w:br/>
      </w:r>
      <w:r>
        <w:rPr>
          <w:rFonts w:ascii="Times New Roman"/>
          <w:b w:val="false"/>
          <w:i w:val="false"/>
          <w:color w:val="000000"/>
          <w:sz w:val="28"/>
        </w:rPr>
        <w:t xml:space="preserve">
      предложения общественных объединений и граждан при разработке и </w:t>
      </w:r>
      <w:r>
        <w:br/>
      </w:r>
      <w:r>
        <w:rPr>
          <w:rFonts w:ascii="Times New Roman"/>
          <w:b w:val="false"/>
          <w:i w:val="false"/>
          <w:color w:val="000000"/>
          <w:sz w:val="28"/>
        </w:rPr>
        <w:t xml:space="preserve">
      осуществлении мероприятий по рациональному использованию и охране </w:t>
      </w:r>
      <w:r>
        <w:br/>
      </w:r>
      <w:r>
        <w:rPr>
          <w:rFonts w:ascii="Times New Roman"/>
          <w:b w:val="false"/>
          <w:i w:val="false"/>
          <w:color w:val="000000"/>
          <w:sz w:val="28"/>
        </w:rPr>
        <w:t xml:space="preserve">
      вод. </w:t>
      </w:r>
      <w:r>
        <w:br/>
      </w:r>
      <w:r>
        <w:rPr>
          <w:rFonts w:ascii="Times New Roman"/>
          <w:b w:val="false"/>
          <w:i w:val="false"/>
          <w:color w:val="000000"/>
          <w:sz w:val="28"/>
        </w:rPr>
        <w:t>
</w:t>
      </w:r>
    </w:p>
    <w:bookmarkStart w:name="z261" w:id="1"/>
    <w:p>
      <w:pPr>
        <w:spacing w:after="0"/>
        <w:ind w:left="0"/>
        <w:jc w:val="left"/>
      </w:pPr>
      <w:r>
        <w:rPr>
          <w:rFonts w:ascii="Times New Roman"/>
          <w:b/>
          <w:i w:val="false"/>
          <w:color w:val="000000"/>
        </w:rPr>
        <w:t xml:space="preserve"> Глава III </w:t>
      </w:r>
      <w:r>
        <w:br/>
      </w:r>
      <w:r>
        <w:rPr>
          <w:rFonts w:ascii="Times New Roman"/>
          <w:b/>
          <w:i w:val="false"/>
          <w:color w:val="000000"/>
        </w:rPr>
        <w:t>Порядок производства работ на водоемах</w:t>
      </w:r>
      <w:r>
        <w:br/>
      </w:r>
      <w:r>
        <w:rPr>
          <w:rFonts w:ascii="Times New Roman"/>
          <w:b/>
          <w:i w:val="false"/>
          <w:color w:val="000000"/>
        </w:rPr>
        <w:t>и водоохранных зонах и полосах</w:t>
      </w:r>
    </w:p>
    <w:bookmarkEnd w:id="1"/>
    <w:p>
      <w:pPr>
        <w:spacing w:after="0"/>
        <w:ind w:left="0"/>
        <w:jc w:val="both"/>
      </w:pPr>
      <w:r>
        <w:rPr>
          <w:rFonts w:ascii="Times New Roman"/>
          <w:b/>
          <w:i w:val="false"/>
          <w:color w:val="000000"/>
          <w:sz w:val="28"/>
        </w:rPr>
        <w:t xml:space="preserve">Статья 19. Условия размещения, проектирования и строительства предприятий, сооружений и других объектов </w:t>
      </w:r>
    </w:p>
    <w:p>
      <w:pPr>
        <w:spacing w:after="0"/>
        <w:ind w:left="0"/>
        <w:jc w:val="left"/>
      </w:pPr>
      <w:r>
        <w:rPr>
          <w:rFonts w:ascii="Times New Roman"/>
          <w:b w:val="false"/>
          <w:i w:val="false"/>
          <w:color w:val="000000"/>
          <w:sz w:val="28"/>
        </w:rPr>
        <w:t xml:space="preserve">      1. При размещении, проектировании и строительстве предприятий, сооружений и других объектов, влияющих на состояние вод, должно обеспечиваться: </w:t>
      </w:r>
      <w:r>
        <w:br/>
      </w:r>
      <w:r>
        <w:rPr>
          <w:rFonts w:ascii="Times New Roman"/>
          <w:b w:val="false"/>
          <w:i w:val="false"/>
          <w:color w:val="000000"/>
          <w:sz w:val="28"/>
        </w:rPr>
        <w:t xml:space="preserve">
      рациональное использование вод; </w:t>
      </w:r>
      <w:r>
        <w:br/>
      </w:r>
      <w:r>
        <w:rPr>
          <w:rFonts w:ascii="Times New Roman"/>
          <w:b w:val="false"/>
          <w:i w:val="false"/>
          <w:color w:val="000000"/>
          <w:sz w:val="28"/>
        </w:rPr>
        <w:t xml:space="preserve">
      выполнение мероприятий по учету забираемых вод из водоемов, охране поверхностных и подземных вод от загрязнения, засорения и истощения; </w:t>
      </w:r>
      <w:r>
        <w:br/>
      </w:r>
      <w:r>
        <w:rPr>
          <w:rFonts w:ascii="Times New Roman"/>
          <w:b w:val="false"/>
          <w:i w:val="false"/>
          <w:color w:val="000000"/>
          <w:sz w:val="28"/>
        </w:rPr>
        <w:t xml:space="preserve">
      осуществление мероприятий по охране рыбы, водоплавающих птиц, водных животных и прибрежных экосистем; </w:t>
      </w:r>
      <w:r>
        <w:br/>
      </w:r>
      <w:r>
        <w:rPr>
          <w:rFonts w:ascii="Times New Roman"/>
          <w:b w:val="false"/>
          <w:i w:val="false"/>
          <w:color w:val="000000"/>
          <w:sz w:val="28"/>
        </w:rPr>
        <w:t xml:space="preserve">
      предупреждение вредного воздействия вод, охрана земель от затопления, подтопления, засоления и иссушения; </w:t>
      </w:r>
      <w:r>
        <w:br/>
      </w:r>
      <w:r>
        <w:rPr>
          <w:rFonts w:ascii="Times New Roman"/>
          <w:b w:val="false"/>
          <w:i w:val="false"/>
          <w:color w:val="000000"/>
          <w:sz w:val="28"/>
        </w:rPr>
        <w:t xml:space="preserve">
      сохранение экологической устойчивости окружающей среды. </w:t>
      </w:r>
      <w:r>
        <w:br/>
      </w:r>
      <w:r>
        <w:rPr>
          <w:rFonts w:ascii="Times New Roman"/>
          <w:b w:val="false"/>
          <w:i w:val="false"/>
          <w:color w:val="000000"/>
          <w:sz w:val="28"/>
        </w:rPr>
        <w:t xml:space="preserve">
      2. Не допускается проектирование и строительство прямоточных систем водоснабжения промышленных предприятий, за исключением предприятий, которые по условиям производства не могут быть переведены на оборотное водоснабжение и безотходную технологию.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Согласование размещения, проектирования, строительства и ввода в эксплуатацию предприятий, сооружений и других объектов </w:t>
      </w:r>
    </w:p>
    <w:p>
      <w:pPr>
        <w:spacing w:after="0"/>
        <w:ind w:left="0"/>
        <w:jc w:val="left"/>
      </w:pPr>
      <w:r>
        <w:rPr>
          <w:rFonts w:ascii="Times New Roman"/>
          <w:b w:val="false"/>
          <w:i w:val="false"/>
          <w:color w:val="000000"/>
          <w:sz w:val="28"/>
        </w:rPr>
        <w:t xml:space="preserve">      Условия размещения, проектирования, строительства и ввода в эксплуатацию предприятий, сооружений и других объектов, влияющих на состояние вод, согласовываются с государственными органами охраны природы, управления водными ресурсами, местными исполнительными органами, а также органами, осуществляющими охрану недр, рыбных запасов, растительного и животного миров, санитарный и ветеринарный надзор, а на селеопасных реках - с органами селезащиты.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Водоохранные зоны и полосы </w:t>
      </w:r>
    </w:p>
    <w:p>
      <w:pPr>
        <w:spacing w:after="0"/>
        <w:ind w:left="0"/>
        <w:jc w:val="left"/>
      </w:pPr>
      <w:r>
        <w:rPr>
          <w:rFonts w:ascii="Times New Roman"/>
          <w:b w:val="false"/>
          <w:i w:val="false"/>
          <w:color w:val="000000"/>
          <w:sz w:val="28"/>
        </w:rPr>
        <w:t xml:space="preserve">      1. По берегам рек, озер, морей и водохранилищ, вокруг родников, ледников, болот, а также вдоль каналов, водоводов и других водохозяйственных сооружений устанавливаются водоохранные зоны и полосы с особыми условиями пользования. </w:t>
      </w:r>
      <w:r>
        <w:br/>
      </w:r>
      <w:r>
        <w:rPr>
          <w:rFonts w:ascii="Times New Roman"/>
          <w:b w:val="false"/>
          <w:i w:val="false"/>
          <w:color w:val="000000"/>
          <w:sz w:val="28"/>
        </w:rPr>
        <w:t xml:space="preserve">
      2. Водоохранные зоны и полосы предназначены для предупреждения загрязнения, засорения и истощения вод, поддержания их экологической устойчивости и надлежащего санитарного состояния. </w:t>
      </w:r>
      <w:r>
        <w:br/>
      </w:r>
      <w:r>
        <w:rPr>
          <w:rFonts w:ascii="Times New Roman"/>
          <w:b w:val="false"/>
          <w:i w:val="false"/>
          <w:color w:val="000000"/>
          <w:sz w:val="28"/>
        </w:rPr>
        <w:t xml:space="preserve">
      В бассейнах селеопасных рек водоохранные зоны устанавливаются с учетом границ возможного затопления. </w:t>
      </w:r>
      <w:r>
        <w:br/>
      </w:r>
      <w:r>
        <w:rPr>
          <w:rFonts w:ascii="Times New Roman"/>
          <w:b w:val="false"/>
          <w:i w:val="false"/>
          <w:color w:val="000000"/>
          <w:sz w:val="28"/>
        </w:rPr>
        <w:t xml:space="preserve">
      3. Водоохранные зоны и полосы устанавливаются местными исполнительными органами по представлению государственного органа управления водными ресурсами. </w:t>
      </w:r>
      <w:r>
        <w:br/>
      </w:r>
      <w:r>
        <w:rPr>
          <w:rFonts w:ascii="Times New Roman"/>
          <w:b w:val="false"/>
          <w:i w:val="false"/>
          <w:color w:val="000000"/>
          <w:sz w:val="28"/>
        </w:rPr>
        <w:t xml:space="preserve">
      В решении об установлении водоохранных зон и полос определяются особые условия пользований землей и другими природными ресурсами. </w:t>
      </w:r>
      <w:r>
        <w:br/>
      </w:r>
      <w:r>
        <w:rPr>
          <w:rFonts w:ascii="Times New Roman"/>
          <w:b w:val="false"/>
          <w:i w:val="false"/>
          <w:color w:val="000000"/>
          <w:sz w:val="28"/>
        </w:rPr>
        <w:t xml:space="preserve">
      4. </w:t>
      </w:r>
      <w:r>
        <w:rPr>
          <w:rFonts w:ascii="Times New Roman"/>
          <w:b w:val="false"/>
          <w:i w:val="false"/>
          <w:color w:val="000000"/>
          <w:sz w:val="28"/>
        </w:rPr>
        <w:t xml:space="preserve">Положение </w:t>
      </w:r>
      <w:r>
        <w:rPr>
          <w:rFonts w:ascii="Times New Roman"/>
          <w:b w:val="false"/>
          <w:i w:val="false"/>
          <w:color w:val="000000"/>
          <w:sz w:val="28"/>
        </w:rPr>
        <w:t xml:space="preserve"> о водоохранных зонах и полосах утверждается Правительством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Производство работ на водоемах и в водоохранных зонах и полосах </w:t>
      </w:r>
    </w:p>
    <w:p>
      <w:pPr>
        <w:spacing w:after="0"/>
        <w:ind w:left="0"/>
        <w:jc w:val="left"/>
      </w:pPr>
      <w:r>
        <w:rPr>
          <w:rFonts w:ascii="Times New Roman"/>
          <w:b w:val="false"/>
          <w:i w:val="false"/>
          <w:color w:val="000000"/>
          <w:sz w:val="28"/>
        </w:rPr>
        <w:t xml:space="preserve">      1. Строительные, дноуглубительные и взрывные работы, добыча полезных ископаемых, прокладка кабелей, трубопроводов и других коммуникаций, рубка леса, буровые, сельскохозяйственные и иные работы на водоемах или в водоохранных зонах и полосах, влияющие на состояние вод, производятся по согласованию с государственными органами охраны природы, управления водными ресурсами, местными исполнительными органами и другими специально уполномоченными органами. </w:t>
      </w:r>
      <w:r>
        <w:br/>
      </w:r>
      <w:r>
        <w:rPr>
          <w:rFonts w:ascii="Times New Roman"/>
          <w:b w:val="false"/>
          <w:i w:val="false"/>
          <w:color w:val="000000"/>
          <w:sz w:val="28"/>
        </w:rPr>
        <w:t xml:space="preserve">
      2. Эксплуатационные землечерпательные работы на судоходных путях проводятся с учетом интересов всех водопользователей и требований сохранения экологической устойчивости окружающей среды. </w:t>
      </w:r>
      <w:r>
        <w:br/>
      </w:r>
      <w:r>
        <w:rPr>
          <w:rFonts w:ascii="Times New Roman"/>
          <w:b w:val="false"/>
          <w:i w:val="false"/>
          <w:color w:val="000000"/>
          <w:sz w:val="28"/>
        </w:rPr>
        <w:t xml:space="preserve">
      3. Порядок производства строительных, дноуглубительных и других работ на водоемах и в их водоохранных зонах и полосах определяется Правительством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Запрещение ввода в эксплуатацию объектов, влияющих на состояние вод </w:t>
      </w:r>
    </w:p>
    <w:p>
      <w:pPr>
        <w:spacing w:after="0"/>
        <w:ind w:left="0"/>
        <w:jc w:val="left"/>
      </w:pPr>
      <w:r>
        <w:rPr>
          <w:rFonts w:ascii="Times New Roman"/>
          <w:b w:val="false"/>
          <w:i w:val="false"/>
          <w:color w:val="000000"/>
          <w:sz w:val="28"/>
        </w:rPr>
        <w:t xml:space="preserve">      Запрещается ввод в эксплуатацию: </w:t>
      </w:r>
      <w:r>
        <w:br/>
      </w:r>
      <w:r>
        <w:rPr>
          <w:rFonts w:ascii="Times New Roman"/>
          <w:b w:val="false"/>
          <w:i w:val="false"/>
          <w:color w:val="000000"/>
          <w:sz w:val="28"/>
        </w:rPr>
        <w:t xml:space="preserve">
      новых и реконструированных объектов, не обеспеченных сооружениями и устройствами, предотвращающими вредное воздействие вод, загрязнение и засорение водоохранных зон и полос водоемов, а также на оснащенных приборами учета потребления воды и сброса стоков; </w:t>
      </w:r>
      <w:r>
        <w:br/>
      </w:r>
      <w:r>
        <w:rPr>
          <w:rFonts w:ascii="Times New Roman"/>
          <w:b w:val="false"/>
          <w:i w:val="false"/>
          <w:color w:val="000000"/>
          <w:sz w:val="28"/>
        </w:rPr>
        <w:t xml:space="preserve">
      скважин на воду без оборудования их водорегулирующими устройствами и установления зон санитарной охраны; </w:t>
      </w:r>
      <w:r>
        <w:br/>
      </w:r>
      <w:r>
        <w:rPr>
          <w:rFonts w:ascii="Times New Roman"/>
          <w:b w:val="false"/>
          <w:i w:val="false"/>
          <w:color w:val="000000"/>
          <w:sz w:val="28"/>
        </w:rPr>
        <w:t xml:space="preserve">
      водозаборных сооружений без рыбозащитных устройств в соответствии с утвержденными проектами; </w:t>
      </w:r>
      <w:r>
        <w:br/>
      </w:r>
      <w:r>
        <w:rPr>
          <w:rFonts w:ascii="Times New Roman"/>
          <w:b w:val="false"/>
          <w:i w:val="false"/>
          <w:color w:val="000000"/>
          <w:sz w:val="28"/>
        </w:rPr>
        <w:t xml:space="preserve">
      оросительных и обводнительных систем, водохранилищ и каналов до проведения предусмотренных проектами мероприятий, предотвращающих затопление, подтопление, заболачивание, засоление земель и эрозию почв; </w:t>
      </w:r>
      <w:r>
        <w:br/>
      </w:r>
      <w:r>
        <w:rPr>
          <w:rFonts w:ascii="Times New Roman"/>
          <w:b w:val="false"/>
          <w:i w:val="false"/>
          <w:color w:val="000000"/>
          <w:sz w:val="28"/>
        </w:rPr>
        <w:t xml:space="preserve">
      осушительных систем до готовности водоприемников и других сооружений в соответствии с утвержденными проектами. </w:t>
      </w:r>
      <w:r>
        <w:br/>
      </w:r>
      <w:r>
        <w:rPr>
          <w:rFonts w:ascii="Times New Roman"/>
          <w:b w:val="false"/>
          <w:i w:val="false"/>
          <w:color w:val="000000"/>
          <w:sz w:val="28"/>
        </w:rPr>
        <w:t>
</w:t>
      </w:r>
    </w:p>
    <w:bookmarkStart w:name="z2" w:id="2"/>
    <w:p>
      <w:pPr>
        <w:spacing w:after="0"/>
        <w:ind w:left="0"/>
        <w:jc w:val="left"/>
      </w:pPr>
      <w:r>
        <w:rPr>
          <w:rFonts w:ascii="Times New Roman"/>
          <w:b/>
          <w:i w:val="false"/>
          <w:color w:val="000000"/>
        </w:rPr>
        <w:t xml:space="preserve"> РАЗДЕЛ ВТОРОЙ</w:t>
      </w:r>
      <w:r>
        <w:br/>
      </w:r>
      <w:r>
        <w:rPr>
          <w:rFonts w:ascii="Times New Roman"/>
          <w:b/>
          <w:i w:val="false"/>
          <w:color w:val="000000"/>
        </w:rPr>
        <w:t>Водопользование</w:t>
      </w:r>
      <w:r>
        <w:br/>
      </w:r>
      <w:r>
        <w:rPr>
          <w:rFonts w:ascii="Times New Roman"/>
          <w:b/>
          <w:i w:val="false"/>
          <w:color w:val="000000"/>
        </w:rPr>
        <w:t xml:space="preserve">Глава IV </w:t>
      </w:r>
      <w:r>
        <w:br/>
      </w:r>
      <w:r>
        <w:rPr>
          <w:rFonts w:ascii="Times New Roman"/>
          <w:b/>
          <w:i w:val="false"/>
          <w:color w:val="000000"/>
        </w:rPr>
        <w:t>Основные положения</w:t>
      </w:r>
    </w:p>
    <w:bookmarkEnd w:id="2"/>
    <w:p>
      <w:pPr>
        <w:spacing w:after="0"/>
        <w:ind w:left="0"/>
        <w:jc w:val="both"/>
      </w:pPr>
      <w:r>
        <w:rPr>
          <w:rFonts w:ascii="Times New Roman"/>
          <w:b/>
          <w:i w:val="false"/>
          <w:color w:val="000000"/>
          <w:sz w:val="28"/>
        </w:rPr>
        <w:t xml:space="preserve">Статья 24. Право водопользования </w:t>
      </w:r>
    </w:p>
    <w:p>
      <w:pPr>
        <w:spacing w:after="0"/>
        <w:ind w:left="0"/>
        <w:jc w:val="left"/>
      </w:pPr>
      <w:r>
        <w:rPr>
          <w:rFonts w:ascii="Times New Roman"/>
          <w:b w:val="false"/>
          <w:i w:val="false"/>
          <w:color w:val="000000"/>
          <w:sz w:val="28"/>
        </w:rPr>
        <w:t xml:space="preserve">      1. Все юридические лица и граждане Республики Казахстан вправе </w:t>
      </w:r>
      <w:r>
        <w:br/>
      </w:r>
      <w:r>
        <w:rPr>
          <w:rFonts w:ascii="Times New Roman"/>
          <w:b w:val="false"/>
          <w:i w:val="false"/>
          <w:color w:val="000000"/>
          <w:sz w:val="28"/>
        </w:rPr>
        <w:t xml:space="preserve">
      пользоваться водами. </w:t>
      </w:r>
      <w:r>
        <w:br/>
      </w:r>
      <w:r>
        <w:rPr>
          <w:rFonts w:ascii="Times New Roman"/>
          <w:b w:val="false"/>
          <w:i w:val="false"/>
          <w:color w:val="000000"/>
          <w:sz w:val="28"/>
        </w:rPr>
        <w:t xml:space="preserve">
      2. В случаях, предусмотренных законодательством Республики Казахстан, водами пользуются также иные организации и лица.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Порядок и условия водопользования </w:t>
      </w:r>
    </w:p>
    <w:p>
      <w:pPr>
        <w:spacing w:after="0"/>
        <w:ind w:left="0"/>
        <w:jc w:val="left"/>
      </w:pPr>
      <w:r>
        <w:rPr>
          <w:rFonts w:ascii="Times New Roman"/>
          <w:b w:val="false"/>
          <w:i w:val="false"/>
          <w:color w:val="000000"/>
          <w:sz w:val="28"/>
        </w:rPr>
        <w:t xml:space="preserve">      1. Водопользование в Республике Казахстан осуществляется в </w:t>
      </w:r>
      <w:r>
        <w:br/>
      </w:r>
      <w:r>
        <w:rPr>
          <w:rFonts w:ascii="Times New Roman"/>
          <w:b w:val="false"/>
          <w:i w:val="false"/>
          <w:color w:val="000000"/>
          <w:sz w:val="28"/>
        </w:rPr>
        <w:t xml:space="preserve">
      порядке и на условиях, определенных настоящим Кодексом. </w:t>
      </w:r>
      <w:r>
        <w:br/>
      </w:r>
      <w:r>
        <w:rPr>
          <w:rFonts w:ascii="Times New Roman"/>
          <w:b w:val="false"/>
          <w:i w:val="false"/>
          <w:color w:val="000000"/>
          <w:sz w:val="28"/>
        </w:rPr>
        <w:t xml:space="preserve">
      2. Порядок и условия водопользования на межгосударственных </w:t>
      </w:r>
      <w:r>
        <w:br/>
      </w:r>
      <w:r>
        <w:rPr>
          <w:rFonts w:ascii="Times New Roman"/>
          <w:b w:val="false"/>
          <w:i w:val="false"/>
          <w:color w:val="000000"/>
          <w:sz w:val="28"/>
        </w:rPr>
        <w:t xml:space="preserve">
      водоемах определяется соглашениями между заинтересованными </w:t>
      </w:r>
      <w:r>
        <w:br/>
      </w:r>
      <w:r>
        <w:rPr>
          <w:rFonts w:ascii="Times New Roman"/>
          <w:b w:val="false"/>
          <w:i w:val="false"/>
          <w:color w:val="000000"/>
          <w:sz w:val="28"/>
        </w:rPr>
        <w:t xml:space="preserve">
      государствами.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Виды водопользования </w:t>
      </w:r>
    </w:p>
    <w:p>
      <w:pPr>
        <w:spacing w:after="0"/>
        <w:ind w:left="0"/>
        <w:jc w:val="left"/>
      </w:pPr>
      <w:r>
        <w:rPr>
          <w:rFonts w:ascii="Times New Roman"/>
          <w:b w:val="false"/>
          <w:i w:val="false"/>
          <w:color w:val="000000"/>
          <w:sz w:val="28"/>
        </w:rPr>
        <w:t xml:space="preserve">      Водопользование подразделяется на: </w:t>
      </w:r>
      <w:r>
        <w:br/>
      </w:r>
      <w:r>
        <w:rPr>
          <w:rFonts w:ascii="Times New Roman"/>
          <w:b w:val="false"/>
          <w:i w:val="false"/>
          <w:color w:val="000000"/>
          <w:sz w:val="28"/>
        </w:rPr>
        <w:t xml:space="preserve">
      общее и специальное; </w:t>
      </w:r>
      <w:r>
        <w:br/>
      </w:r>
      <w:r>
        <w:rPr>
          <w:rFonts w:ascii="Times New Roman"/>
          <w:b w:val="false"/>
          <w:i w:val="false"/>
          <w:color w:val="000000"/>
          <w:sz w:val="28"/>
        </w:rPr>
        <w:t xml:space="preserve">
      обособленное и совместное; </w:t>
      </w:r>
      <w:r>
        <w:br/>
      </w:r>
      <w:r>
        <w:rPr>
          <w:rFonts w:ascii="Times New Roman"/>
          <w:b w:val="false"/>
          <w:i w:val="false"/>
          <w:color w:val="000000"/>
          <w:sz w:val="28"/>
        </w:rPr>
        <w:t xml:space="preserve">
      первичное и вторичное.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Общее водопользование </w:t>
      </w:r>
    </w:p>
    <w:p>
      <w:pPr>
        <w:spacing w:after="0"/>
        <w:ind w:left="0"/>
        <w:jc w:val="left"/>
      </w:pPr>
      <w:r>
        <w:rPr>
          <w:rFonts w:ascii="Times New Roman"/>
          <w:b w:val="false"/>
          <w:i w:val="false"/>
          <w:color w:val="000000"/>
          <w:sz w:val="28"/>
        </w:rPr>
        <w:t xml:space="preserve">      1. Общее водопользование осуществляется для удовлетворения питьевых и иных нужд населения без закрепления водных ресурсов за отдельными гражданами и без применения сооружений или технических устройств, влияющих на состояние вод. </w:t>
      </w:r>
      <w:r>
        <w:br/>
      </w:r>
      <w:r>
        <w:rPr>
          <w:rFonts w:ascii="Times New Roman"/>
          <w:b w:val="false"/>
          <w:i w:val="false"/>
          <w:color w:val="000000"/>
          <w:sz w:val="28"/>
        </w:rPr>
        <w:t xml:space="preserve">
      2. Специального разрешения для осуществления общего водопользования не требуется. </w:t>
      </w:r>
      <w:r>
        <w:br/>
      </w:r>
      <w:r>
        <w:rPr>
          <w:rFonts w:ascii="Times New Roman"/>
          <w:b w:val="false"/>
          <w:i w:val="false"/>
          <w:color w:val="000000"/>
          <w:sz w:val="28"/>
        </w:rPr>
        <w:t xml:space="preserve">
      3. Общее водопользование может быть ограничено или запрещено в целях экологической, технической и санитарной безопасности.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Специальное водопользование </w:t>
      </w:r>
    </w:p>
    <w:p>
      <w:pPr>
        <w:spacing w:after="0"/>
        <w:ind w:left="0"/>
        <w:jc w:val="left"/>
      </w:pPr>
      <w:r>
        <w:rPr>
          <w:rFonts w:ascii="Times New Roman"/>
          <w:b w:val="false"/>
          <w:i w:val="false"/>
          <w:color w:val="000000"/>
          <w:sz w:val="28"/>
        </w:rPr>
        <w:t xml:space="preserve">      1. К специальному водопользованию относится пользование поверхностными и подземными водами для удовлетворения питьевых и бытовых нужд населения, потребностей в воде сельского хозяйства, промышленности, энергетики, водного транспорта и для иных надобностей, а также для сброса промышленных, коммунально-бытовых, дренажных и других сточных вод, если указанные водопользования производятся с применением следующих сооружений или технических устройств: </w:t>
      </w:r>
      <w:r>
        <w:br/>
      </w:r>
      <w:r>
        <w:rPr>
          <w:rFonts w:ascii="Times New Roman"/>
          <w:b w:val="false"/>
          <w:i w:val="false"/>
          <w:color w:val="000000"/>
          <w:sz w:val="28"/>
        </w:rPr>
        <w:t xml:space="preserve">
      а) стационарных, передвижных и плавучих сооружений по механическому и самотечному забору воды из поверхностных и морских вод; </w:t>
      </w:r>
      <w:r>
        <w:br/>
      </w:r>
      <w:r>
        <w:rPr>
          <w:rFonts w:ascii="Times New Roman"/>
          <w:b w:val="false"/>
          <w:i w:val="false"/>
          <w:color w:val="000000"/>
          <w:sz w:val="28"/>
        </w:rPr>
        <w:t xml:space="preserve">
      б) водозаборных сооружений, оборудованных насосными установками для забора подземных вод; </w:t>
      </w:r>
      <w:r>
        <w:br/>
      </w:r>
      <w:r>
        <w:rPr>
          <w:rFonts w:ascii="Times New Roman"/>
          <w:b w:val="false"/>
          <w:i w:val="false"/>
          <w:color w:val="000000"/>
          <w:sz w:val="28"/>
        </w:rPr>
        <w:t xml:space="preserve">
      в) шахтных колодцев, каптажей источников и других малых сооружений для использования подземных вод, работающих без принудительного понижения уровня воды; </w:t>
      </w:r>
      <w:r>
        <w:br/>
      </w:r>
      <w:r>
        <w:rPr>
          <w:rFonts w:ascii="Times New Roman"/>
          <w:b w:val="false"/>
          <w:i w:val="false"/>
          <w:color w:val="000000"/>
          <w:sz w:val="28"/>
        </w:rPr>
        <w:t xml:space="preserve">
      г) водоотводящих сооружений, предназначенных для спуска в поверхностные и морские воды промышленных, коммунально-бытовых, коллекторско-дренажных, ливневых и других сточных вод, а также вод, откачиваемых из шахт, карьеров, разрезов; </w:t>
      </w:r>
      <w:r>
        <w:br/>
      </w:r>
      <w:r>
        <w:rPr>
          <w:rFonts w:ascii="Times New Roman"/>
          <w:b w:val="false"/>
          <w:i w:val="false"/>
          <w:color w:val="000000"/>
          <w:sz w:val="28"/>
        </w:rPr>
        <w:t xml:space="preserve">
      д) поглощающих скважин и колодцев для сброса сточных вод в подземные водоносные горизонты; </w:t>
      </w:r>
      <w:r>
        <w:br/>
      </w:r>
      <w:r>
        <w:rPr>
          <w:rFonts w:ascii="Times New Roman"/>
          <w:b w:val="false"/>
          <w:i w:val="false"/>
          <w:color w:val="000000"/>
          <w:sz w:val="28"/>
        </w:rPr>
        <w:t xml:space="preserve">
      е) сооружений для отведения сточных вод на земледельческие поля орошения; </w:t>
      </w:r>
      <w:r>
        <w:br/>
      </w:r>
      <w:r>
        <w:rPr>
          <w:rFonts w:ascii="Times New Roman"/>
          <w:b w:val="false"/>
          <w:i w:val="false"/>
          <w:color w:val="000000"/>
          <w:sz w:val="28"/>
        </w:rPr>
        <w:t xml:space="preserve">
      ж) плотин и других водопроводных и водорегулирующих сооружений (в том числе временных перегораживающих сооружений); </w:t>
      </w:r>
      <w:r>
        <w:br/>
      </w:r>
      <w:r>
        <w:rPr>
          <w:rFonts w:ascii="Times New Roman"/>
          <w:b w:val="false"/>
          <w:i w:val="false"/>
          <w:color w:val="000000"/>
          <w:sz w:val="28"/>
        </w:rPr>
        <w:t xml:space="preserve">
      з) гидравлических электростанций; </w:t>
      </w:r>
      <w:r>
        <w:br/>
      </w:r>
      <w:r>
        <w:rPr>
          <w:rFonts w:ascii="Times New Roman"/>
          <w:b w:val="false"/>
          <w:i w:val="false"/>
          <w:color w:val="000000"/>
          <w:sz w:val="28"/>
        </w:rPr>
        <w:t xml:space="preserve">
      и) водохозяйственных сооружений тепловых и атомных электростанций, предназначенных для водоснабжения, сброса отработанных вод, а также для охлаждения вод; </w:t>
      </w:r>
      <w:r>
        <w:br/>
      </w:r>
      <w:r>
        <w:rPr>
          <w:rFonts w:ascii="Times New Roman"/>
          <w:b w:val="false"/>
          <w:i w:val="false"/>
          <w:color w:val="000000"/>
          <w:sz w:val="28"/>
        </w:rPr>
        <w:t xml:space="preserve">
      к) оросительных, обводнительных, оросительно-обводнительных и осушительных систем; </w:t>
      </w:r>
      <w:r>
        <w:br/>
      </w:r>
      <w:r>
        <w:rPr>
          <w:rFonts w:ascii="Times New Roman"/>
          <w:b w:val="false"/>
          <w:i w:val="false"/>
          <w:color w:val="000000"/>
          <w:sz w:val="28"/>
        </w:rPr>
        <w:t xml:space="preserve">
      л) судопропускных и лесопропускных сооружений, обеспечивающих проход судов и плотов через водоподпорные сооружения; </w:t>
      </w:r>
      <w:r>
        <w:br/>
      </w:r>
      <w:r>
        <w:rPr>
          <w:rFonts w:ascii="Times New Roman"/>
          <w:b w:val="false"/>
          <w:i w:val="false"/>
          <w:color w:val="000000"/>
          <w:sz w:val="28"/>
        </w:rPr>
        <w:t xml:space="preserve">
      м) других технических устройств, влияющих на состояние вод. </w:t>
      </w:r>
      <w:r>
        <w:br/>
      </w:r>
      <w:r>
        <w:rPr>
          <w:rFonts w:ascii="Times New Roman"/>
          <w:b w:val="false"/>
          <w:i w:val="false"/>
          <w:color w:val="000000"/>
          <w:sz w:val="28"/>
        </w:rPr>
        <w:t xml:space="preserve">
      2. Специальное водопользование осуществляется юридическими лицами и гражданами на основании разрешения, выдаваемого в порядке, установленном статьей 34 настоящего Кодекса.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Обособленное водопользование </w:t>
      </w:r>
    </w:p>
    <w:p>
      <w:pPr>
        <w:spacing w:after="0"/>
        <w:ind w:left="0"/>
        <w:jc w:val="left"/>
      </w:pPr>
      <w:r>
        <w:rPr>
          <w:rFonts w:ascii="Times New Roman"/>
          <w:b w:val="false"/>
          <w:i w:val="false"/>
          <w:color w:val="000000"/>
          <w:sz w:val="28"/>
        </w:rPr>
        <w:t xml:space="preserve">      1. Водоемы или их части предоставляются в обособленное пользование юридическим лицам и гражданам для осуществления деятельности, требующей обособления водопользования. </w:t>
      </w:r>
      <w:r>
        <w:br/>
      </w:r>
      <w:r>
        <w:rPr>
          <w:rFonts w:ascii="Times New Roman"/>
          <w:b w:val="false"/>
          <w:i w:val="false"/>
          <w:color w:val="000000"/>
          <w:sz w:val="28"/>
        </w:rPr>
        <w:t xml:space="preserve">
      2. Доступ других водопользователей к водоемам, предоставленным в обособленное пользование, допускается на условиях, предусмотренных статьей 36 настоящего Кодекса.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Совместное водопользование </w:t>
      </w:r>
    </w:p>
    <w:p>
      <w:pPr>
        <w:spacing w:after="0"/>
        <w:ind w:left="0"/>
        <w:jc w:val="left"/>
      </w:pPr>
      <w:r>
        <w:rPr>
          <w:rFonts w:ascii="Times New Roman"/>
          <w:b w:val="false"/>
          <w:i w:val="false"/>
          <w:color w:val="000000"/>
          <w:sz w:val="28"/>
        </w:rPr>
        <w:t xml:space="preserve">      1. Водоемы могут состоять в совместном пользовании различных юридических лиц и граждан, за исключением водоемов или их частей, предоставленных в обособленное пользование. </w:t>
      </w:r>
      <w:r>
        <w:br/>
      </w:r>
      <w:r>
        <w:rPr>
          <w:rFonts w:ascii="Times New Roman"/>
          <w:b w:val="false"/>
          <w:i w:val="false"/>
          <w:color w:val="000000"/>
          <w:sz w:val="28"/>
        </w:rPr>
        <w:t xml:space="preserve">
      2. При предоставлении вод нескольким пользователям в первую очередь удовлетворяются интересы нижерасположенных водопользователей. </w:t>
      </w:r>
      <w:r>
        <w:br/>
      </w:r>
      <w:r>
        <w:rPr>
          <w:rFonts w:ascii="Times New Roman"/>
          <w:b w:val="false"/>
          <w:i w:val="false"/>
          <w:color w:val="000000"/>
          <w:sz w:val="28"/>
        </w:rPr>
        <w:t xml:space="preserve">
      3. Водопользователи обязаны учитывать взаимные интересы, не затруднять осуществление права водопользования и не причинять вреда друг другу.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Первичное водопользование </w:t>
      </w:r>
    </w:p>
    <w:p>
      <w:pPr>
        <w:spacing w:after="0"/>
        <w:ind w:left="0"/>
        <w:jc w:val="left"/>
      </w:pPr>
      <w:r>
        <w:rPr>
          <w:rFonts w:ascii="Times New Roman"/>
          <w:b w:val="false"/>
          <w:i w:val="false"/>
          <w:color w:val="000000"/>
          <w:sz w:val="28"/>
        </w:rPr>
        <w:t xml:space="preserve">      Первичным водопользованием является водопользование юридических лиц и граждан, осуществляющих забор воды из водоемов на основании разрешения на специальное водопользование.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Вторичное водопользование </w:t>
      </w:r>
    </w:p>
    <w:p>
      <w:pPr>
        <w:spacing w:after="0"/>
        <w:ind w:left="0"/>
        <w:jc w:val="left"/>
      </w:pPr>
      <w:r>
        <w:rPr>
          <w:rFonts w:ascii="Times New Roman"/>
          <w:b w:val="false"/>
          <w:i w:val="false"/>
          <w:color w:val="000000"/>
          <w:sz w:val="28"/>
        </w:rPr>
        <w:t xml:space="preserve">      1. Вторичным водопользованием является водопользование юридических лиц и граждан, получающих воду от первичных водопользователей. </w:t>
      </w:r>
      <w:r>
        <w:br/>
      </w:r>
      <w:r>
        <w:rPr>
          <w:rFonts w:ascii="Times New Roman"/>
          <w:b w:val="false"/>
          <w:i w:val="false"/>
          <w:color w:val="000000"/>
          <w:sz w:val="28"/>
        </w:rPr>
        <w:t xml:space="preserve">
      2. Первичными водопользователями гарантируется подача воды вторичным пользователям в соответствии с лимитами, предусмотренными разрешениями на специальное водопользование и договорами с учетом водности источников.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Органы, предоставляющие водоемы в обособленное пользование </w:t>
      </w:r>
    </w:p>
    <w:p>
      <w:pPr>
        <w:spacing w:after="0"/>
        <w:ind w:left="0"/>
        <w:jc w:val="left"/>
      </w:pPr>
      <w:r>
        <w:rPr>
          <w:rFonts w:ascii="Times New Roman"/>
          <w:b w:val="false"/>
          <w:i w:val="false"/>
          <w:color w:val="000000"/>
          <w:sz w:val="28"/>
        </w:rPr>
        <w:t xml:space="preserve">      В обособленное пользование полностью или частично предоставляются: </w:t>
      </w:r>
      <w:r>
        <w:br/>
      </w:r>
      <w:r>
        <w:rPr>
          <w:rFonts w:ascii="Times New Roman"/>
          <w:b w:val="false"/>
          <w:i w:val="false"/>
          <w:color w:val="000000"/>
          <w:sz w:val="28"/>
        </w:rPr>
        <w:t xml:space="preserve">
      а) Правительством Республики Казахстан - любые замкнутые (непроточные) водоемы, расположенные на территории республики; </w:t>
      </w:r>
      <w:r>
        <w:br/>
      </w:r>
      <w:r>
        <w:rPr>
          <w:rFonts w:ascii="Times New Roman"/>
          <w:b w:val="false"/>
          <w:i w:val="false"/>
          <w:color w:val="000000"/>
          <w:sz w:val="28"/>
        </w:rPr>
        <w:t xml:space="preserve">
      б) по согласованию с государственным органом управления водными ресурсами: </w:t>
      </w:r>
      <w:r>
        <w:br/>
      </w:r>
      <w:r>
        <w:rPr>
          <w:rFonts w:ascii="Times New Roman"/>
          <w:b w:val="false"/>
          <w:i w:val="false"/>
          <w:color w:val="000000"/>
          <w:sz w:val="28"/>
        </w:rPr>
        <w:t xml:space="preserve">
      областным исполнительным органом - замкнутые (непроточные) водоемы межрайонного пользования, расположенные в пределах административных границ области; </w:t>
      </w:r>
      <w:r>
        <w:br/>
      </w:r>
      <w:r>
        <w:rPr>
          <w:rFonts w:ascii="Times New Roman"/>
          <w:b w:val="false"/>
          <w:i w:val="false"/>
          <w:color w:val="000000"/>
          <w:sz w:val="28"/>
        </w:rPr>
        <w:t xml:space="preserve">
      районным исполнительным органом - замкнутые (непроточные) водоемы, расположенные в пределах административных границ района; </w:t>
      </w:r>
      <w:r>
        <w:br/>
      </w:r>
      <w:r>
        <w:rPr>
          <w:rFonts w:ascii="Times New Roman"/>
          <w:b w:val="false"/>
          <w:i w:val="false"/>
          <w:color w:val="000000"/>
          <w:sz w:val="28"/>
        </w:rPr>
        <w:t xml:space="preserve">
      городским исполнительным органом - замкнутые (непроточные) водоемы, расположенные в пределах городской черты.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Органы, разрешающие специальное водопользование </w:t>
      </w:r>
    </w:p>
    <w:p>
      <w:pPr>
        <w:spacing w:after="0"/>
        <w:ind w:left="0"/>
        <w:jc w:val="left"/>
      </w:pPr>
      <w:r>
        <w:rPr>
          <w:rFonts w:ascii="Times New Roman"/>
          <w:b w:val="false"/>
          <w:i w:val="false"/>
          <w:color w:val="000000"/>
          <w:sz w:val="28"/>
        </w:rPr>
        <w:t xml:space="preserve">      1. Разрешение на специальное водопользование выдается: </w:t>
      </w:r>
      <w:r>
        <w:br/>
      </w:r>
      <w:r>
        <w:rPr>
          <w:rFonts w:ascii="Times New Roman"/>
          <w:b w:val="false"/>
          <w:i w:val="false"/>
          <w:color w:val="000000"/>
          <w:sz w:val="28"/>
        </w:rPr>
        <w:t xml:space="preserve">
      на использование поверхностных вод - государственным органом управления водными ресурсами по согласованию с государственным органом охраны природы; </w:t>
      </w:r>
      <w:r>
        <w:br/>
      </w:r>
      <w:r>
        <w:rPr>
          <w:rFonts w:ascii="Times New Roman"/>
          <w:b w:val="false"/>
          <w:i w:val="false"/>
          <w:color w:val="000000"/>
          <w:sz w:val="28"/>
        </w:rPr>
        <w:t xml:space="preserve">
      на использование подземных вод - государственным органом геологии и охраны недр по согласованию с государственными органами управления водными ресурсами и охраны природы. </w:t>
      </w:r>
      <w:r>
        <w:br/>
      </w:r>
      <w:r>
        <w:rPr>
          <w:rFonts w:ascii="Times New Roman"/>
          <w:b w:val="false"/>
          <w:i w:val="false"/>
          <w:color w:val="000000"/>
          <w:sz w:val="28"/>
        </w:rPr>
        <w:t xml:space="preserve">
      2. Порядок согласования и выдачи разрешений на специальное водопользование устанавливается Правительством Республики Казахстан. </w:t>
      </w:r>
      <w:r>
        <w:rPr>
          <w:rFonts w:ascii="Times New Roman"/>
          <w:b w:val="false"/>
          <w:i/>
          <w:color w:val="000000"/>
          <w:sz w:val="28"/>
        </w:rPr>
        <w:t>(</w:t>
      </w:r>
      <w:r>
        <w:rPr>
          <w:rFonts w:ascii="Times New Roman"/>
          <w:b w:val="false"/>
          <w:i/>
          <w:color w:val="000000"/>
          <w:sz w:val="28"/>
        </w:rPr>
        <w:t>Прим</w:t>
      </w:r>
      <w:r>
        <w:rPr>
          <w:rFonts w:ascii="Times New Roman"/>
          <w:b w:val="false"/>
          <w:i/>
          <w:color w:val="000000"/>
          <w:sz w:val="28"/>
        </w:rPr>
        <w:t xml:space="preserve">. </w:t>
      </w:r>
      <w:r>
        <w:rPr>
          <w:rFonts w:ascii="Times New Roman"/>
          <w:b w:val="false"/>
          <w:i/>
          <w:color w:val="000000"/>
          <w:sz w:val="28"/>
        </w:rPr>
        <w:t>РЦПИ</w:t>
      </w:r>
      <w:r>
        <w:rPr>
          <w:rFonts w:ascii="Times New Roman"/>
          <w:b w:val="false"/>
          <w:i/>
          <w:color w:val="000000"/>
          <w:sz w:val="28"/>
        </w:rPr>
        <w:t xml:space="preserve">: </w:t>
      </w:r>
      <w:r>
        <w:rPr>
          <w:rFonts w:ascii="Times New Roman"/>
          <w:b w:val="false"/>
          <w:i/>
          <w:color w:val="000000"/>
          <w:sz w:val="28"/>
        </w:rPr>
        <w:t>см</w:t>
      </w:r>
      <w:r>
        <w:rPr>
          <w:rFonts w:ascii="Times New Roman"/>
          <w:b w:val="false"/>
          <w:i/>
          <w:color w:val="000000"/>
          <w:sz w:val="28"/>
        </w:rPr>
        <w:t xml:space="preserve">. </w:t>
      </w:r>
      <w:r>
        <w:rPr>
          <w:rFonts w:ascii="Times New Roman"/>
          <w:b w:val="false"/>
          <w:i w:val="false"/>
          <w:color w:val="000000"/>
          <w:sz w:val="28"/>
        </w:rPr>
        <w:t xml:space="preserve">P941482_ </w:t>
      </w:r>
      <w:r>
        <w:rPr>
          <w:rFonts w:ascii="Times New Roman"/>
          <w:b w:val="false"/>
          <w:i/>
          <w:color w:val="000000"/>
          <w:sz w:val="28"/>
        </w:rPr>
        <w:t xml:space="preserve"> , </w:t>
      </w:r>
      <w:r>
        <w:rPr>
          <w:rFonts w:ascii="Times New Roman"/>
          <w:b w:val="false"/>
          <w:i w:val="false"/>
          <w:color w:val="000000"/>
          <w:sz w:val="28"/>
        </w:rPr>
        <w:t xml:space="preserve">V011595_ </w:t>
      </w:r>
      <w:r>
        <w:rPr>
          <w:rFonts w:ascii="Times New Roman"/>
          <w:b w:val="false"/>
          <w:i/>
          <w:color w:val="00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Осуществление общего водопользования </w:t>
      </w:r>
    </w:p>
    <w:p>
      <w:pPr>
        <w:spacing w:after="0"/>
        <w:ind w:left="0"/>
        <w:jc w:val="left"/>
      </w:pPr>
      <w:r>
        <w:rPr>
          <w:rFonts w:ascii="Times New Roman"/>
          <w:b w:val="false"/>
          <w:i w:val="false"/>
          <w:color w:val="000000"/>
          <w:sz w:val="28"/>
        </w:rPr>
        <w:t xml:space="preserve">      1. При общем водопользовании обязательным является соблюдение требований государственных органов охраны природы, управления водными ресурсами и органов, осуществляющих государственный санитарный надзор, охрану недр, рыбных запасов, регулирующих судоходство и лесосплав, а также правил охраны жизни людей на водах. </w:t>
      </w:r>
      <w:r>
        <w:br/>
      </w:r>
      <w:r>
        <w:rPr>
          <w:rFonts w:ascii="Times New Roman"/>
          <w:b w:val="false"/>
          <w:i w:val="false"/>
          <w:color w:val="000000"/>
          <w:sz w:val="28"/>
        </w:rPr>
        <w:t xml:space="preserve">
      2. Местные представительные и исполнительные органы в целях охраны жизни и здоровья граждан, обеспечения экологической безопасности определяют места, где запрещаются купанье, катанье на лодках, забор воды для питьевых и бытовых нужд, водопой скота, а также устанавливают другие условия общего водопользования на водоемах, расположенных в пределах их административных границ. </w:t>
      </w:r>
      <w:r>
        <w:br/>
      </w:r>
      <w:r>
        <w:rPr>
          <w:rFonts w:ascii="Times New Roman"/>
          <w:b w:val="false"/>
          <w:i w:val="false"/>
          <w:color w:val="000000"/>
          <w:sz w:val="28"/>
        </w:rPr>
        <w:t xml:space="preserve">
      3. Предложения об условиях общего водопользования вносят государственные органы охраны природы, управления водными ресурсами, санитарного надзора и другие заинтересованные органы. </w:t>
      </w:r>
      <w:r>
        <w:br/>
      </w:r>
      <w:r>
        <w:rPr>
          <w:rFonts w:ascii="Times New Roman"/>
          <w:b w:val="false"/>
          <w:i w:val="false"/>
          <w:color w:val="000000"/>
          <w:sz w:val="28"/>
        </w:rPr>
        <w:t xml:space="preserve">
      4. Местные представительные и исполнительные органы обязаны заблаговременно объявлять об установленных ими условиях общего водопользования.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Общее водопользование на водоемах, предоставленных в обособленное пользование </w:t>
      </w:r>
    </w:p>
    <w:p>
      <w:pPr>
        <w:spacing w:after="0"/>
        <w:ind w:left="0"/>
        <w:jc w:val="left"/>
      </w:pPr>
      <w:r>
        <w:rPr>
          <w:rFonts w:ascii="Times New Roman"/>
          <w:b w:val="false"/>
          <w:i w:val="false"/>
          <w:color w:val="000000"/>
          <w:sz w:val="28"/>
        </w:rPr>
        <w:t xml:space="preserve">      1. На водоемах, предоставленных в обособленное пользование, общее водопользование допускается на условиях, установленных государственными органами охраны природы и управления водными ресурсами. </w:t>
      </w:r>
      <w:r>
        <w:br/>
      </w:r>
      <w:r>
        <w:rPr>
          <w:rFonts w:ascii="Times New Roman"/>
          <w:b w:val="false"/>
          <w:i w:val="false"/>
          <w:color w:val="000000"/>
          <w:sz w:val="28"/>
        </w:rPr>
        <w:t xml:space="preserve">
      2. Водопользователь, получивший водоем в обособленное пользование, обязан объявлять об условиях или запрете общего водопользования.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Сроки водопользования </w:t>
      </w:r>
    </w:p>
    <w:p>
      <w:pPr>
        <w:spacing w:after="0"/>
        <w:ind w:left="0"/>
        <w:jc w:val="left"/>
      </w:pPr>
      <w:r>
        <w:rPr>
          <w:rFonts w:ascii="Times New Roman"/>
          <w:b w:val="false"/>
          <w:i w:val="false"/>
          <w:color w:val="000000"/>
          <w:sz w:val="28"/>
        </w:rPr>
        <w:t xml:space="preserve">      1. Водоемы предоставляются в постоянное или временное пользование. </w:t>
      </w:r>
      <w:r>
        <w:br/>
      </w:r>
      <w:r>
        <w:rPr>
          <w:rFonts w:ascii="Times New Roman"/>
          <w:b w:val="false"/>
          <w:i w:val="false"/>
          <w:color w:val="000000"/>
          <w:sz w:val="28"/>
        </w:rPr>
        <w:t xml:space="preserve">
      2. Постоянным признается водопользование без заранее установленного срока. </w:t>
      </w:r>
      <w:r>
        <w:br/>
      </w:r>
      <w:r>
        <w:rPr>
          <w:rFonts w:ascii="Times New Roman"/>
          <w:b w:val="false"/>
          <w:i w:val="false"/>
          <w:color w:val="000000"/>
          <w:sz w:val="28"/>
        </w:rPr>
        <w:t xml:space="preserve">
      3. Временное водопользование может быть краткосрочным - до трех лет и долгосрочным до двадцати пяти лет. </w:t>
      </w:r>
      <w:r>
        <w:br/>
      </w:r>
      <w:r>
        <w:rPr>
          <w:rFonts w:ascii="Times New Roman"/>
          <w:b w:val="false"/>
          <w:i w:val="false"/>
          <w:color w:val="000000"/>
          <w:sz w:val="28"/>
        </w:rPr>
        <w:t xml:space="preserve">
      4. Сроки водопользования исчисляются со дня получения соответствующего документа, удостоверяющего право пользования водами. </w:t>
      </w:r>
      <w:r>
        <w:br/>
      </w:r>
      <w:r>
        <w:rPr>
          <w:rFonts w:ascii="Times New Roman"/>
          <w:b w:val="false"/>
          <w:i w:val="false"/>
          <w:color w:val="000000"/>
          <w:sz w:val="28"/>
        </w:rPr>
        <w:t xml:space="preserve">
      5. При необходимости сроки водопользования могут быть продлены. </w:t>
      </w:r>
      <w:r>
        <w:br/>
      </w:r>
      <w:r>
        <w:rPr>
          <w:rFonts w:ascii="Times New Roman"/>
          <w:b w:val="false"/>
          <w:i w:val="false"/>
          <w:color w:val="000000"/>
          <w:sz w:val="28"/>
        </w:rPr>
        <w:t xml:space="preserve">
      6. Общее водопользование сроком не ограничивается. </w:t>
      </w:r>
      <w:r>
        <w:br/>
      </w:r>
      <w:r>
        <w:rPr>
          <w:rFonts w:ascii="Times New Roman"/>
          <w:b w:val="false"/>
          <w:i w:val="false"/>
          <w:color w:val="000000"/>
          <w:sz w:val="28"/>
        </w:rPr>
        <w:t xml:space="preserve">
      7. Изменение или прекращение сроков временного водопользования осуществляются по ходатайству заинтересованных пользователей государственным органом, выдавшим разрешение на специальное водопользование или принявшим решение о предоставлении водоема в обособленное пользование.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Целевое использование вод </w:t>
      </w:r>
    </w:p>
    <w:p>
      <w:pPr>
        <w:spacing w:after="0"/>
        <w:ind w:left="0"/>
        <w:jc w:val="left"/>
      </w:pPr>
      <w:r>
        <w:rPr>
          <w:rFonts w:ascii="Times New Roman"/>
          <w:b w:val="false"/>
          <w:i w:val="false"/>
          <w:color w:val="000000"/>
          <w:sz w:val="28"/>
        </w:rPr>
        <w:t xml:space="preserve">      1. Водоемы предоставляются в пользование для удовлетворения питьевых, бытовых, лечебных, курортных, оздоровительных и иных нужд населения, сельскохозяйственных, промышленных, энергетических, строительных, транспортных, рыбохозяйственных и иных потребностей. </w:t>
      </w:r>
      <w:r>
        <w:br/>
      </w:r>
      <w:r>
        <w:rPr>
          <w:rFonts w:ascii="Times New Roman"/>
          <w:b w:val="false"/>
          <w:i w:val="false"/>
          <w:color w:val="000000"/>
          <w:sz w:val="28"/>
        </w:rPr>
        <w:t xml:space="preserve">
      2. Воды могут предоставляться в пользование для одной или нескольких целей. </w:t>
      </w:r>
      <w:r>
        <w:br/>
      </w:r>
      <w:r>
        <w:rPr>
          <w:rFonts w:ascii="Times New Roman"/>
          <w:b w:val="false"/>
          <w:i w:val="false"/>
          <w:color w:val="000000"/>
          <w:sz w:val="28"/>
        </w:rPr>
        <w:t xml:space="preserve">
      3. Водопользователи должны пользоваться водами только в тех целях, для которых они предоставлены.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Основные права водопользователей </w:t>
      </w:r>
    </w:p>
    <w:p>
      <w:pPr>
        <w:spacing w:after="0"/>
        <w:ind w:left="0"/>
        <w:jc w:val="left"/>
      </w:pPr>
      <w:r>
        <w:rPr>
          <w:rFonts w:ascii="Times New Roman"/>
          <w:b w:val="false"/>
          <w:i w:val="false"/>
          <w:color w:val="000000"/>
          <w:sz w:val="28"/>
        </w:rPr>
        <w:t xml:space="preserve">      Водопользователи имеют право: </w:t>
      </w:r>
      <w:r>
        <w:br/>
      </w:r>
      <w:r>
        <w:rPr>
          <w:rFonts w:ascii="Times New Roman"/>
          <w:b w:val="false"/>
          <w:i w:val="false"/>
          <w:color w:val="000000"/>
          <w:sz w:val="28"/>
        </w:rPr>
        <w:t xml:space="preserve">
      пользоваться водами для осуществления целей, предусмотренных частью первой статьи 38 настоящего Кодекса; </w:t>
      </w:r>
      <w:r>
        <w:br/>
      </w:r>
      <w:r>
        <w:rPr>
          <w:rFonts w:ascii="Times New Roman"/>
          <w:b w:val="false"/>
          <w:i w:val="false"/>
          <w:color w:val="000000"/>
          <w:sz w:val="28"/>
        </w:rPr>
        <w:t xml:space="preserve">
      добывать воду для ее последующего использования; </w:t>
      </w:r>
      <w:r>
        <w:br/>
      </w:r>
      <w:r>
        <w:rPr>
          <w:rFonts w:ascii="Times New Roman"/>
          <w:b w:val="false"/>
          <w:i w:val="false"/>
          <w:color w:val="000000"/>
          <w:sz w:val="28"/>
        </w:rPr>
        <w:t xml:space="preserve">
      возводить водохозяйственные сооружения и устройства; </w:t>
      </w:r>
      <w:r>
        <w:br/>
      </w:r>
      <w:r>
        <w:rPr>
          <w:rFonts w:ascii="Times New Roman"/>
          <w:b w:val="false"/>
          <w:i w:val="false"/>
          <w:color w:val="000000"/>
          <w:sz w:val="28"/>
        </w:rPr>
        <w:t xml:space="preserve">
      проверять количество и качество предоставляемой воды; </w:t>
      </w:r>
      <w:r>
        <w:br/>
      </w:r>
      <w:r>
        <w:rPr>
          <w:rFonts w:ascii="Times New Roman"/>
          <w:b w:val="false"/>
          <w:i w:val="false"/>
          <w:color w:val="000000"/>
          <w:sz w:val="28"/>
        </w:rPr>
        <w:t xml:space="preserve">
      требовать компенсации недополученной по лимиту воды, за исключением случаев, предусмотренных статьей 40 настоящего Кодекса; </w:t>
      </w:r>
      <w:r>
        <w:br/>
      </w:r>
      <w:r>
        <w:rPr>
          <w:rFonts w:ascii="Times New Roman"/>
          <w:b w:val="false"/>
          <w:i w:val="false"/>
          <w:color w:val="000000"/>
          <w:sz w:val="28"/>
        </w:rPr>
        <w:t xml:space="preserve">
      осуществлять не запрещенные законом другие действия по пользованию водами.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Ограничения прав водопользователей </w:t>
      </w:r>
    </w:p>
    <w:p>
      <w:pPr>
        <w:spacing w:after="0"/>
        <w:ind w:left="0"/>
        <w:jc w:val="left"/>
      </w:pPr>
      <w:r>
        <w:rPr>
          <w:rFonts w:ascii="Times New Roman"/>
          <w:b w:val="false"/>
          <w:i w:val="false"/>
          <w:color w:val="000000"/>
          <w:sz w:val="28"/>
        </w:rPr>
        <w:t xml:space="preserve">      1. При маловодье, аварийных ситуациях на водоемах, угрозе возникновения эпидемий и эпизоотий и в иных случаях, предусмотренных законодательством Республики Казахстан, права водопользователей могут быть ограничены в интересах других водопользователей. </w:t>
      </w:r>
      <w:r>
        <w:br/>
      </w:r>
      <w:r>
        <w:rPr>
          <w:rFonts w:ascii="Times New Roman"/>
          <w:b w:val="false"/>
          <w:i w:val="false"/>
          <w:color w:val="000000"/>
          <w:sz w:val="28"/>
        </w:rPr>
        <w:t xml:space="preserve">
      Ограничение прав водопользователей не должно ухудшать условия </w:t>
      </w:r>
      <w:r>
        <w:br/>
      </w:r>
      <w:r>
        <w:rPr>
          <w:rFonts w:ascii="Times New Roman"/>
          <w:b w:val="false"/>
          <w:i w:val="false"/>
          <w:color w:val="000000"/>
          <w:sz w:val="28"/>
        </w:rPr>
        <w:t xml:space="preserve">
      пользования водами для питьевых и бытовых нужд населения. </w:t>
      </w:r>
      <w:r>
        <w:br/>
      </w:r>
      <w:r>
        <w:rPr>
          <w:rFonts w:ascii="Times New Roman"/>
          <w:b w:val="false"/>
          <w:i w:val="false"/>
          <w:color w:val="000000"/>
          <w:sz w:val="28"/>
        </w:rPr>
        <w:t xml:space="preserve">
      2. Права водопользователей могут быть ограничены: </w:t>
      </w:r>
      <w:r>
        <w:br/>
      </w:r>
      <w:r>
        <w:rPr>
          <w:rFonts w:ascii="Times New Roman"/>
          <w:b w:val="false"/>
          <w:i w:val="false"/>
          <w:color w:val="000000"/>
          <w:sz w:val="28"/>
        </w:rPr>
        <w:t xml:space="preserve">
      на обособленное водопользование - органом, предоставившим </w:t>
      </w:r>
      <w:r>
        <w:br/>
      </w:r>
      <w:r>
        <w:rPr>
          <w:rFonts w:ascii="Times New Roman"/>
          <w:b w:val="false"/>
          <w:i w:val="false"/>
          <w:color w:val="000000"/>
          <w:sz w:val="28"/>
        </w:rPr>
        <w:t xml:space="preserve">
      водоем в обособленное пользование; </w:t>
      </w:r>
      <w:r>
        <w:br/>
      </w:r>
      <w:r>
        <w:rPr>
          <w:rFonts w:ascii="Times New Roman"/>
          <w:b w:val="false"/>
          <w:i w:val="false"/>
          <w:color w:val="000000"/>
          <w:sz w:val="28"/>
        </w:rPr>
        <w:t xml:space="preserve">
      на специальное водопользование - органом, выдавшим разрешение </w:t>
      </w:r>
      <w:r>
        <w:br/>
      </w:r>
      <w:r>
        <w:rPr>
          <w:rFonts w:ascii="Times New Roman"/>
          <w:b w:val="false"/>
          <w:i w:val="false"/>
          <w:color w:val="000000"/>
          <w:sz w:val="28"/>
        </w:rPr>
        <w:t xml:space="preserve">
      на специальное водопльзование; </w:t>
      </w:r>
      <w:r>
        <w:br/>
      </w:r>
      <w:r>
        <w:rPr>
          <w:rFonts w:ascii="Times New Roman"/>
          <w:b w:val="false"/>
          <w:i w:val="false"/>
          <w:color w:val="000000"/>
          <w:sz w:val="28"/>
        </w:rPr>
        <w:t xml:space="preserve">
      на вторичное водопользование - государственным органом </w:t>
      </w:r>
      <w:r>
        <w:br/>
      </w:r>
      <w:r>
        <w:rPr>
          <w:rFonts w:ascii="Times New Roman"/>
          <w:b w:val="false"/>
          <w:i w:val="false"/>
          <w:color w:val="000000"/>
          <w:sz w:val="28"/>
        </w:rPr>
        <w:t xml:space="preserve">
      управления водными ресурсами.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Охрана прав водопользователей </w:t>
      </w:r>
    </w:p>
    <w:p>
      <w:pPr>
        <w:spacing w:after="0"/>
        <w:ind w:left="0"/>
        <w:jc w:val="left"/>
      </w:pPr>
      <w:r>
        <w:rPr>
          <w:rFonts w:ascii="Times New Roman"/>
          <w:b w:val="false"/>
          <w:i w:val="false"/>
          <w:color w:val="000000"/>
          <w:sz w:val="28"/>
        </w:rPr>
        <w:t xml:space="preserve">      1. Права водопользователей охраняются законом. Никто не может </w:t>
      </w:r>
      <w:r>
        <w:br/>
      </w:r>
      <w:r>
        <w:rPr>
          <w:rFonts w:ascii="Times New Roman"/>
          <w:b w:val="false"/>
          <w:i w:val="false"/>
          <w:color w:val="000000"/>
          <w:sz w:val="28"/>
        </w:rPr>
        <w:t xml:space="preserve">
      быть лишен права водопользования иначе, как по основаниям, указанным </w:t>
      </w:r>
      <w:r>
        <w:br/>
      </w:r>
      <w:r>
        <w:rPr>
          <w:rFonts w:ascii="Times New Roman"/>
          <w:b w:val="false"/>
          <w:i w:val="false"/>
          <w:color w:val="000000"/>
          <w:sz w:val="28"/>
        </w:rPr>
        <w:t xml:space="preserve">
      в законе. </w:t>
      </w:r>
      <w:r>
        <w:br/>
      </w:r>
      <w:r>
        <w:rPr>
          <w:rFonts w:ascii="Times New Roman"/>
          <w:b w:val="false"/>
          <w:i w:val="false"/>
          <w:color w:val="000000"/>
          <w:sz w:val="28"/>
        </w:rPr>
        <w:t xml:space="preserve">
      2. Нарушенные права водопользователей подлежат восстановлению в порядке, предусмотренном законодательством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Основные обязанности водопользователей </w:t>
      </w:r>
    </w:p>
    <w:p>
      <w:pPr>
        <w:spacing w:after="0"/>
        <w:ind w:left="0"/>
        <w:jc w:val="left"/>
      </w:pPr>
      <w:r>
        <w:rPr>
          <w:rFonts w:ascii="Times New Roman"/>
          <w:b w:val="false"/>
          <w:i w:val="false"/>
          <w:color w:val="000000"/>
          <w:sz w:val="28"/>
        </w:rPr>
        <w:t xml:space="preserve">      Водопользователи обязаны: </w:t>
      </w:r>
      <w:r>
        <w:br/>
      </w:r>
      <w:r>
        <w:rPr>
          <w:rFonts w:ascii="Times New Roman"/>
          <w:b w:val="false"/>
          <w:i w:val="false"/>
          <w:color w:val="000000"/>
          <w:sz w:val="28"/>
        </w:rPr>
        <w:t xml:space="preserve">
      использовать воды в соответствии с целевым назначением и </w:t>
      </w:r>
      <w:r>
        <w:br/>
      </w:r>
      <w:r>
        <w:rPr>
          <w:rFonts w:ascii="Times New Roman"/>
          <w:b w:val="false"/>
          <w:i w:val="false"/>
          <w:color w:val="000000"/>
          <w:sz w:val="28"/>
        </w:rPr>
        <w:t xml:space="preserve">
      условиями их предоставления; </w:t>
      </w:r>
      <w:r>
        <w:br/>
      </w:r>
      <w:r>
        <w:rPr>
          <w:rFonts w:ascii="Times New Roman"/>
          <w:b w:val="false"/>
          <w:i w:val="false"/>
          <w:color w:val="000000"/>
          <w:sz w:val="28"/>
        </w:rPr>
        <w:t xml:space="preserve">
      не наносить ущерб природной среде и хозяйственным объектам; </w:t>
      </w:r>
      <w:r>
        <w:br/>
      </w:r>
      <w:r>
        <w:rPr>
          <w:rFonts w:ascii="Times New Roman"/>
          <w:b w:val="false"/>
          <w:i w:val="false"/>
          <w:color w:val="000000"/>
          <w:sz w:val="28"/>
        </w:rPr>
        <w:t xml:space="preserve">
      экономно расходовать воду; </w:t>
      </w:r>
      <w:r>
        <w:br/>
      </w:r>
      <w:r>
        <w:rPr>
          <w:rFonts w:ascii="Times New Roman"/>
          <w:b w:val="false"/>
          <w:i w:val="false"/>
          <w:color w:val="000000"/>
          <w:sz w:val="28"/>
        </w:rPr>
        <w:t xml:space="preserve">
      осуществлять комплекс мероприятий по улучшению качества </w:t>
      </w:r>
      <w:r>
        <w:br/>
      </w:r>
      <w:r>
        <w:rPr>
          <w:rFonts w:ascii="Times New Roman"/>
          <w:b w:val="false"/>
          <w:i w:val="false"/>
          <w:color w:val="000000"/>
          <w:sz w:val="28"/>
        </w:rPr>
        <w:t xml:space="preserve">
      сбросных вод; </w:t>
      </w:r>
      <w:r>
        <w:br/>
      </w:r>
      <w:r>
        <w:rPr>
          <w:rFonts w:ascii="Times New Roman"/>
          <w:b w:val="false"/>
          <w:i w:val="false"/>
          <w:color w:val="000000"/>
          <w:sz w:val="28"/>
        </w:rPr>
        <w:t xml:space="preserve">
      не допускать нарушения права другого водопользователя; </w:t>
      </w:r>
      <w:r>
        <w:br/>
      </w:r>
      <w:r>
        <w:rPr>
          <w:rFonts w:ascii="Times New Roman"/>
          <w:b w:val="false"/>
          <w:i w:val="false"/>
          <w:color w:val="000000"/>
          <w:sz w:val="28"/>
        </w:rPr>
        <w:t xml:space="preserve">
      содержать в порядке и благоустраивать используемые водоемы; </w:t>
      </w:r>
      <w:r>
        <w:br/>
      </w:r>
      <w:r>
        <w:rPr>
          <w:rFonts w:ascii="Times New Roman"/>
          <w:b w:val="false"/>
          <w:i w:val="false"/>
          <w:color w:val="000000"/>
          <w:sz w:val="28"/>
        </w:rPr>
        <w:t xml:space="preserve">
      не допускать сброса в водоемы сточных вод, содержащих </w:t>
      </w:r>
      <w:r>
        <w:br/>
      </w:r>
      <w:r>
        <w:rPr>
          <w:rFonts w:ascii="Times New Roman"/>
          <w:b w:val="false"/>
          <w:i w:val="false"/>
          <w:color w:val="000000"/>
          <w:sz w:val="28"/>
        </w:rPr>
        <w:t xml:space="preserve">
      загрязняющие вещества; </w:t>
      </w:r>
      <w:r>
        <w:br/>
      </w:r>
      <w:r>
        <w:rPr>
          <w:rFonts w:ascii="Times New Roman"/>
          <w:b w:val="false"/>
          <w:i w:val="false"/>
          <w:color w:val="000000"/>
          <w:sz w:val="28"/>
        </w:rPr>
        <w:t xml:space="preserve">
      содержать в исправном состоянии очистные и другие водохозяйственные сооружения и технические устройства, влияющие на состояние вод, улучшать их эксплуатационные качества; </w:t>
      </w:r>
      <w:r>
        <w:br/>
      </w:r>
      <w:r>
        <w:rPr>
          <w:rFonts w:ascii="Times New Roman"/>
          <w:b w:val="false"/>
          <w:i w:val="false"/>
          <w:color w:val="000000"/>
          <w:sz w:val="28"/>
        </w:rPr>
        <w:t xml:space="preserve">
      оборудовать водозаборы средствами учета и вести в установленном порядке учет использования вод; </w:t>
      </w:r>
      <w:r>
        <w:br/>
      </w:r>
      <w:r>
        <w:rPr>
          <w:rFonts w:ascii="Times New Roman"/>
          <w:b w:val="false"/>
          <w:i w:val="false"/>
          <w:color w:val="000000"/>
          <w:sz w:val="28"/>
        </w:rPr>
        <w:t xml:space="preserve">
      выполнять иные требования, предусмотренные законодательством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Основания прекращения права водопользования </w:t>
      </w:r>
    </w:p>
    <w:p>
      <w:pPr>
        <w:spacing w:after="0"/>
        <w:ind w:left="0"/>
        <w:jc w:val="left"/>
      </w:pPr>
      <w:r>
        <w:rPr>
          <w:rFonts w:ascii="Times New Roman"/>
          <w:b w:val="false"/>
          <w:i w:val="false"/>
          <w:color w:val="000000"/>
          <w:sz w:val="28"/>
        </w:rPr>
        <w:t xml:space="preserve">      1. Право водопользования юридических лиц и граждан подлежит </w:t>
      </w:r>
      <w:r>
        <w:br/>
      </w:r>
      <w:r>
        <w:rPr>
          <w:rFonts w:ascii="Times New Roman"/>
          <w:b w:val="false"/>
          <w:i w:val="false"/>
          <w:color w:val="000000"/>
          <w:sz w:val="28"/>
        </w:rPr>
        <w:t xml:space="preserve">
      прекращению полностью или частично в случаях: </w:t>
      </w:r>
      <w:r>
        <w:br/>
      </w:r>
      <w:r>
        <w:rPr>
          <w:rFonts w:ascii="Times New Roman"/>
          <w:b w:val="false"/>
          <w:i w:val="false"/>
          <w:color w:val="000000"/>
          <w:sz w:val="28"/>
        </w:rPr>
        <w:t xml:space="preserve">
      минования надобности в водопользовании или отказа от него; </w:t>
      </w:r>
      <w:r>
        <w:br/>
      </w:r>
      <w:r>
        <w:rPr>
          <w:rFonts w:ascii="Times New Roman"/>
          <w:b w:val="false"/>
          <w:i w:val="false"/>
          <w:color w:val="000000"/>
          <w:sz w:val="28"/>
        </w:rPr>
        <w:t xml:space="preserve">
      истечения срока водопользования; </w:t>
      </w:r>
      <w:r>
        <w:br/>
      </w:r>
      <w:r>
        <w:rPr>
          <w:rFonts w:ascii="Times New Roman"/>
          <w:b w:val="false"/>
          <w:i w:val="false"/>
          <w:color w:val="000000"/>
          <w:sz w:val="28"/>
        </w:rPr>
        <w:t xml:space="preserve">
      ликвидации юридического лица, смерти гражданина; </w:t>
      </w:r>
      <w:r>
        <w:br/>
      </w:r>
      <w:r>
        <w:rPr>
          <w:rFonts w:ascii="Times New Roman"/>
          <w:b w:val="false"/>
          <w:i w:val="false"/>
          <w:color w:val="000000"/>
          <w:sz w:val="28"/>
        </w:rPr>
        <w:t xml:space="preserve">
      передачи водоемов в установленном порядке другим юридическим </w:t>
      </w:r>
      <w:r>
        <w:br/>
      </w:r>
      <w:r>
        <w:rPr>
          <w:rFonts w:ascii="Times New Roman"/>
          <w:b w:val="false"/>
          <w:i w:val="false"/>
          <w:color w:val="000000"/>
          <w:sz w:val="28"/>
        </w:rPr>
        <w:t xml:space="preserve">
      лицам и гражданам; </w:t>
      </w:r>
      <w:r>
        <w:br/>
      </w:r>
      <w:r>
        <w:rPr>
          <w:rFonts w:ascii="Times New Roman"/>
          <w:b w:val="false"/>
          <w:i w:val="false"/>
          <w:color w:val="000000"/>
          <w:sz w:val="28"/>
        </w:rPr>
        <w:t xml:space="preserve">
      нарушения условий пользования водами и их охраны; </w:t>
      </w:r>
      <w:r>
        <w:br/>
      </w:r>
      <w:r>
        <w:rPr>
          <w:rFonts w:ascii="Times New Roman"/>
          <w:b w:val="false"/>
          <w:i w:val="false"/>
          <w:color w:val="000000"/>
          <w:sz w:val="28"/>
        </w:rPr>
        <w:t xml:space="preserve">
      использования вод не по целевому назначению. </w:t>
      </w:r>
      <w:r>
        <w:br/>
      </w:r>
      <w:r>
        <w:rPr>
          <w:rFonts w:ascii="Times New Roman"/>
          <w:b w:val="false"/>
          <w:i w:val="false"/>
          <w:color w:val="000000"/>
          <w:sz w:val="28"/>
        </w:rPr>
        <w:t xml:space="preserve">
      2. Законодательством Республики Казахстан могут быть </w:t>
      </w:r>
      <w:r>
        <w:br/>
      </w:r>
      <w:r>
        <w:rPr>
          <w:rFonts w:ascii="Times New Roman"/>
          <w:b w:val="false"/>
          <w:i w:val="false"/>
          <w:color w:val="000000"/>
          <w:sz w:val="28"/>
        </w:rPr>
        <w:t xml:space="preserve">
      предусмотрены и другие основания прекращения права водопользования </w:t>
      </w:r>
      <w:r>
        <w:br/>
      </w:r>
      <w:r>
        <w:rPr>
          <w:rFonts w:ascii="Times New Roman"/>
          <w:b w:val="false"/>
          <w:i w:val="false"/>
          <w:color w:val="000000"/>
          <w:sz w:val="28"/>
        </w:rPr>
        <w:t xml:space="preserve">
      юридических лиц и граждан.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Порядок прекращения права водопользования </w:t>
      </w:r>
    </w:p>
    <w:p>
      <w:pPr>
        <w:spacing w:after="0"/>
        <w:ind w:left="0"/>
        <w:jc w:val="left"/>
      </w:pPr>
      <w:r>
        <w:rPr>
          <w:rFonts w:ascii="Times New Roman"/>
          <w:b w:val="false"/>
          <w:i w:val="false"/>
          <w:color w:val="000000"/>
          <w:sz w:val="28"/>
        </w:rPr>
        <w:t xml:space="preserve">      1. Право водопользования прекращается путем аннулирования разрешения на специальное или обособленное водопользование. </w:t>
      </w:r>
      <w:r>
        <w:br/>
      </w:r>
      <w:r>
        <w:rPr>
          <w:rFonts w:ascii="Times New Roman"/>
          <w:b w:val="false"/>
          <w:i w:val="false"/>
          <w:color w:val="000000"/>
          <w:sz w:val="28"/>
        </w:rPr>
        <w:t xml:space="preserve">
      2. Прекращение права водопользования осуществляется: </w:t>
      </w:r>
      <w:r>
        <w:br/>
      </w:r>
      <w:r>
        <w:rPr>
          <w:rFonts w:ascii="Times New Roman"/>
          <w:b w:val="false"/>
          <w:i w:val="false"/>
          <w:color w:val="000000"/>
          <w:sz w:val="28"/>
        </w:rPr>
        <w:t xml:space="preserve">
      специального - по решению органа, выдавшего разрешение на него; </w:t>
      </w:r>
      <w:r>
        <w:br/>
      </w:r>
      <w:r>
        <w:rPr>
          <w:rFonts w:ascii="Times New Roman"/>
          <w:b w:val="false"/>
          <w:i w:val="false"/>
          <w:color w:val="000000"/>
          <w:sz w:val="28"/>
        </w:rPr>
        <w:t xml:space="preserve">
      вторичного - по решению государственного органа управления водными ресурсами. </w:t>
      </w:r>
      <w:r>
        <w:br/>
      </w:r>
      <w:r>
        <w:rPr>
          <w:rFonts w:ascii="Times New Roman"/>
          <w:b w:val="false"/>
          <w:i w:val="false"/>
          <w:color w:val="000000"/>
          <w:sz w:val="28"/>
        </w:rPr>
        <w:t xml:space="preserve">
      3. Изъятие водоемов полностью или частично из обособленного пользования производится по решению органа, предоставившего водоем в обособленное пользование.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Ограничение или запрещение пользования водоемами </w:t>
      </w:r>
    </w:p>
    <w:p>
      <w:pPr>
        <w:spacing w:after="0"/>
        <w:ind w:left="0"/>
        <w:jc w:val="left"/>
      </w:pPr>
      <w:r>
        <w:rPr>
          <w:rFonts w:ascii="Times New Roman"/>
          <w:b w:val="false"/>
          <w:i w:val="false"/>
          <w:color w:val="000000"/>
          <w:sz w:val="28"/>
        </w:rPr>
        <w:t xml:space="preserve">      1. Предоставление в пользование водоемов, имеющих особое государственное или научное значение, а также представляющих потенциальную селевую опасность, может быть частично ограничено или полностью запрещено. </w:t>
      </w:r>
      <w:r>
        <w:br/>
      </w:r>
      <w:r>
        <w:rPr>
          <w:rFonts w:ascii="Times New Roman"/>
          <w:b w:val="false"/>
          <w:i w:val="false"/>
          <w:color w:val="000000"/>
          <w:sz w:val="28"/>
        </w:rPr>
        <w:t>
      </w:t>
      </w:r>
      <w:r>
        <w:rPr>
          <w:rFonts w:ascii="Times New Roman"/>
          <w:b w:val="false"/>
          <w:i w:val="false"/>
          <w:color w:val="000000"/>
          <w:sz w:val="28"/>
        </w:rPr>
        <w:t xml:space="preserve"> Перечень </w:t>
      </w:r>
      <w:r>
        <w:rPr>
          <w:rFonts w:ascii="Times New Roman"/>
          <w:b w:val="false"/>
          <w:i w:val="false"/>
          <w:color w:val="000000"/>
          <w:sz w:val="28"/>
        </w:rPr>
        <w:t xml:space="preserve"> таких водоемов утверждается Правительством Республики Казахстан. </w:t>
      </w:r>
      <w:r>
        <w:br/>
      </w:r>
      <w:r>
        <w:rPr>
          <w:rFonts w:ascii="Times New Roman"/>
          <w:b w:val="false"/>
          <w:i w:val="false"/>
          <w:color w:val="000000"/>
          <w:sz w:val="28"/>
        </w:rPr>
        <w:t xml:space="preserve">
      2. Использование водоемов или их частей для испытания ядерного оружия, строительства и функционирования испытательных полигонов для иных видов оружия массового уничтожения (химического, бактериологического, биологического и других) и захоронения их отходов запрещается.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Возмещение убытков, причиненных проведением водохозяйственных мероприятий </w:t>
      </w:r>
    </w:p>
    <w:p>
      <w:pPr>
        <w:spacing w:after="0"/>
        <w:ind w:left="0"/>
        <w:jc w:val="left"/>
      </w:pPr>
      <w:r>
        <w:rPr>
          <w:rFonts w:ascii="Times New Roman"/>
          <w:b w:val="false"/>
          <w:i w:val="false"/>
          <w:color w:val="000000"/>
          <w:sz w:val="28"/>
        </w:rPr>
        <w:t xml:space="preserve">      Убытки, причиненные юридическим лицам и гражданам проведением водохозяйственных мероприятий, а также прекращением или изменением условий водопользования, подлежат возмещению в порядке и размерах, устанавливаемых Правительством Республики Казахстан. </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Глава V </w:t>
      </w:r>
      <w:r>
        <w:br/>
      </w:r>
      <w:r>
        <w:rPr>
          <w:rFonts w:ascii="Times New Roman"/>
          <w:b/>
          <w:i w:val="false"/>
          <w:color w:val="000000"/>
        </w:rPr>
        <w:t>Плата за пользование водными ресурсами</w:t>
      </w:r>
    </w:p>
    <w:bookmarkEnd w:id="3"/>
    <w:p>
      <w:pPr>
        <w:spacing w:after="0"/>
        <w:ind w:left="0"/>
        <w:jc w:val="both"/>
      </w:pPr>
      <w:r>
        <w:rPr>
          <w:rFonts w:ascii="Times New Roman"/>
          <w:b/>
          <w:i w:val="false"/>
          <w:color w:val="000000"/>
          <w:sz w:val="28"/>
        </w:rPr>
        <w:t xml:space="preserve">Статья 47. Платность водопользования </w:t>
      </w:r>
    </w:p>
    <w:p>
      <w:pPr>
        <w:spacing w:after="0"/>
        <w:ind w:left="0"/>
        <w:jc w:val="left"/>
      </w:pPr>
      <w:r>
        <w:rPr>
          <w:rFonts w:ascii="Times New Roman"/>
          <w:b w:val="false"/>
          <w:i w:val="false"/>
          <w:color w:val="000000"/>
          <w:sz w:val="28"/>
        </w:rPr>
        <w:t xml:space="preserve">      1. Общее водопользование в Республике Казахстан осуществляется бесплатно. </w:t>
      </w:r>
      <w:r>
        <w:br/>
      </w:r>
      <w:r>
        <w:rPr>
          <w:rFonts w:ascii="Times New Roman"/>
          <w:b w:val="false"/>
          <w:i w:val="false"/>
          <w:color w:val="000000"/>
          <w:sz w:val="28"/>
        </w:rPr>
        <w:t xml:space="preserve">
      2. Специальное водопользование в Республике Казахстан является платным. </w:t>
      </w:r>
      <w:r>
        <w:br/>
      </w:r>
      <w:r>
        <w:rPr>
          <w:rFonts w:ascii="Times New Roman"/>
          <w:b w:val="false"/>
          <w:i w:val="false"/>
          <w:color w:val="000000"/>
          <w:sz w:val="28"/>
        </w:rPr>
        <w:t xml:space="preserve">
      3. Плата за пользование водными ресурсами, кроме общего водопользования, взимается независимо от форм собственности и хозяйствования. </w:t>
      </w:r>
      <w:r>
        <w:br/>
      </w:r>
      <w:r>
        <w:rPr>
          <w:rFonts w:ascii="Times New Roman"/>
          <w:b w:val="false"/>
          <w:i w:val="false"/>
          <w:color w:val="000000"/>
          <w:sz w:val="28"/>
        </w:rPr>
        <w:t xml:space="preserve">
      4. Плата за пользование водными ресурсами взимается с учетом качества воды, местоположения водоема и условий водопользования. </w:t>
      </w:r>
      <w:r>
        <w:br/>
      </w:r>
      <w:r>
        <w:rPr>
          <w:rFonts w:ascii="Times New Roman"/>
          <w:b w:val="false"/>
          <w:i w:val="false"/>
          <w:color w:val="000000"/>
          <w:sz w:val="28"/>
        </w:rPr>
        <w:t xml:space="preserve">
      5. Порядок исчисления и уплаты в бюджет платы за пользование водными ресурсами поверхностных источников определяется в соответствии с Налоговым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5 статьи 47 - с изменениями, внесенными Законами Республики Казахстан от 24 декабря 1996 г. N </w:t>
      </w:r>
      <w:r>
        <w:rPr>
          <w:rFonts w:ascii="Times New Roman"/>
          <w:b w:val="false"/>
          <w:i w:val="false"/>
          <w:color w:val="ff0000"/>
          <w:sz w:val="28"/>
        </w:rPr>
        <w:t xml:space="preserve">58-1 </w:t>
      </w:r>
      <w:r>
        <w:rPr>
          <w:rFonts w:ascii="Times New Roman"/>
          <w:b w:val="false"/>
          <w:i w:val="false"/>
          <w:color w:val="ff0000"/>
          <w:sz w:val="28"/>
        </w:rPr>
        <w:t xml:space="preserve">; от 24 декабря 2001 г. N </w:t>
      </w:r>
      <w:r>
        <w:rPr>
          <w:rFonts w:ascii="Times New Roman"/>
          <w:b w:val="false"/>
          <w:i w:val="false"/>
          <w:color w:val="ff0000"/>
          <w:sz w:val="28"/>
        </w:rPr>
        <w:t xml:space="preserve">276 </w:t>
      </w:r>
      <w:r>
        <w:rPr>
          <w:rFonts w:ascii="Times New Roman"/>
          <w:b w:val="false"/>
          <w:i w:val="false"/>
          <w:color w:val="ff0000"/>
          <w:sz w:val="28"/>
        </w:rPr>
        <w:t xml:space="preserve"> (вводится в действие с 1 января 2002 г.). </w:t>
      </w:r>
      <w:r>
        <w:br/>
      </w:r>
      <w:r>
        <w:rPr>
          <w:rFonts w:ascii="Times New Roman"/>
          <w:b w:val="false"/>
          <w:i w:val="false"/>
          <w:color w:val="000000"/>
          <w:sz w:val="28"/>
        </w:rPr>
        <w:t>
      </w:t>
      </w:r>
      <w:r>
        <w:rPr>
          <w:rFonts w:ascii="Times New Roman"/>
          <w:b w:val="false"/>
          <w:i w:val="false"/>
          <w:color w:val="000000"/>
          <w:sz w:val="28"/>
        </w:rPr>
        <w:t xml:space="preserve">Статья 48. </w:t>
      </w:r>
      <w:r>
        <w:rPr>
          <w:rFonts w:ascii="Times New Roman"/>
          <w:b w:val="false"/>
          <w:i/>
          <w:color w:val="000000"/>
          <w:sz w:val="28"/>
        </w:rPr>
        <w:t>(</w:t>
      </w:r>
      <w:r>
        <w:rPr>
          <w:rFonts w:ascii="Times New Roman"/>
          <w:b w:val="false"/>
          <w:i/>
          <w:color w:val="000000"/>
          <w:sz w:val="28"/>
        </w:rPr>
        <w:t>исключена</w:t>
      </w:r>
      <w:r>
        <w:rPr>
          <w:rFonts w:ascii="Times New Roman"/>
          <w:b w:val="false"/>
          <w:i w:val="false"/>
          <w:color w:val="000000"/>
          <w:sz w:val="28"/>
        </w:rPr>
        <w:t xml:space="preserve"> </w:t>
      </w:r>
      <w:r>
        <w:rPr>
          <w:rFonts w:ascii="Times New Roman"/>
          <w:b w:val="false"/>
          <w:i w:val="false"/>
          <w:color w:val="000000"/>
          <w:sz w:val="28"/>
        </w:rPr>
        <w:t xml:space="preserve">Законом </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24 </w:t>
      </w:r>
      <w:r>
        <w:rPr>
          <w:rFonts w:ascii="Times New Roman"/>
          <w:b w:val="false"/>
          <w:i/>
          <w:color w:val="000000"/>
          <w:sz w:val="28"/>
        </w:rPr>
        <w:t>декабря</w:t>
      </w:r>
      <w:r>
        <w:rPr>
          <w:rFonts w:ascii="Times New Roman"/>
          <w:b w:val="false"/>
          <w:i/>
          <w:color w:val="000000"/>
          <w:sz w:val="28"/>
        </w:rPr>
        <w:t xml:space="preserve"> 2001 </w:t>
      </w:r>
      <w:r>
        <w:rPr>
          <w:rFonts w:ascii="Times New Roman"/>
          <w:b w:val="false"/>
          <w:i/>
          <w:color w:val="000000"/>
          <w:sz w:val="28"/>
        </w:rPr>
        <w:t>г</w:t>
      </w:r>
      <w:r>
        <w:rPr>
          <w:rFonts w:ascii="Times New Roman"/>
          <w:b w:val="false"/>
          <w:i/>
          <w:color w:val="000000"/>
          <w:sz w:val="28"/>
        </w:rPr>
        <w:t>. N 276 (</w:t>
      </w:r>
      <w:r>
        <w:rPr>
          <w:rFonts w:ascii="Times New Roman"/>
          <w:b w:val="false"/>
          <w:i/>
          <w:color w:val="000000"/>
          <w:sz w:val="28"/>
        </w:rPr>
        <w:t>вводится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действие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 xml:space="preserve"> 1 </w:t>
      </w:r>
      <w:r>
        <w:rPr>
          <w:rFonts w:ascii="Times New Roman"/>
          <w:b w:val="false"/>
          <w:i/>
          <w:color w:val="000000"/>
          <w:sz w:val="28"/>
        </w:rPr>
        <w:t>января</w:t>
      </w:r>
      <w:r>
        <w:rPr>
          <w:rFonts w:ascii="Times New Roman"/>
          <w:b w:val="false"/>
          <w:i/>
          <w:color w:val="000000"/>
          <w:sz w:val="28"/>
        </w:rPr>
        <w:t xml:space="preserve"> 2002 </w:t>
      </w:r>
      <w:r>
        <w:rPr>
          <w:rFonts w:ascii="Times New Roman"/>
          <w:b w:val="false"/>
          <w:i/>
          <w:color w:val="000000"/>
          <w:sz w:val="28"/>
        </w:rPr>
        <w:t>г</w:t>
      </w:r>
      <w:r>
        <w:rPr>
          <w:rFonts w:ascii="Times New Roman"/>
          <w:b w:val="false"/>
          <w:i/>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Плата за услуги, оказываемые водопользователям </w:t>
      </w:r>
    </w:p>
    <w:p>
      <w:pPr>
        <w:spacing w:after="0"/>
        <w:ind w:left="0"/>
        <w:jc w:val="left"/>
      </w:pPr>
      <w:r>
        <w:rPr>
          <w:rFonts w:ascii="Times New Roman"/>
          <w:b w:val="false"/>
          <w:i w:val="false"/>
          <w:color w:val="000000"/>
          <w:sz w:val="28"/>
        </w:rPr>
        <w:t xml:space="preserve">      1. За услуги, оказываемые водопользователям по забору и подаче воды, взимается плата. </w:t>
      </w:r>
      <w:r>
        <w:br/>
      </w:r>
      <w:r>
        <w:rPr>
          <w:rFonts w:ascii="Times New Roman"/>
          <w:b w:val="false"/>
          <w:i w:val="false"/>
          <w:color w:val="000000"/>
          <w:sz w:val="28"/>
        </w:rPr>
        <w:t xml:space="preserve">
      2. Плата за услуги включает затраты по забору и подаче воды, выполнению ремонтно-восстановительных работ. </w:t>
      </w:r>
      <w:r>
        <w:br/>
      </w:r>
      <w:r>
        <w:rPr>
          <w:rFonts w:ascii="Times New Roman"/>
          <w:b w:val="false"/>
          <w:i w:val="false"/>
          <w:color w:val="000000"/>
          <w:sz w:val="28"/>
        </w:rPr>
        <w:t xml:space="preserve">
      3. Порядок и условия взимания платы за услуги, оказываемые водопользователям, устанавливаются Правительством Республики Казахстан. </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Глава VI </w:t>
      </w:r>
      <w:r>
        <w:br/>
      </w:r>
      <w:r>
        <w:rPr>
          <w:rFonts w:ascii="Times New Roman"/>
          <w:b/>
          <w:i w:val="false"/>
          <w:color w:val="000000"/>
        </w:rPr>
        <w:t xml:space="preserve">Пользование водоемами для питьевых, </w:t>
      </w:r>
      <w:r>
        <w:br/>
      </w:r>
      <w:r>
        <w:rPr>
          <w:rFonts w:ascii="Times New Roman"/>
          <w:b/>
          <w:i w:val="false"/>
          <w:color w:val="000000"/>
        </w:rPr>
        <w:t>бытовых и иных нужд населения</w:t>
      </w:r>
    </w:p>
    <w:bookmarkEnd w:id="4"/>
    <w:p>
      <w:pPr>
        <w:spacing w:after="0"/>
        <w:ind w:left="0"/>
        <w:jc w:val="both"/>
      </w:pPr>
      <w:r>
        <w:rPr>
          <w:rFonts w:ascii="Times New Roman"/>
          <w:b/>
          <w:i w:val="false"/>
          <w:color w:val="000000"/>
          <w:sz w:val="28"/>
        </w:rPr>
        <w:t xml:space="preserve">Статья 50. Водоемы, предоставляемые для питьевых, бытовых и иных нужд населения </w:t>
      </w:r>
    </w:p>
    <w:p>
      <w:pPr>
        <w:spacing w:after="0"/>
        <w:ind w:left="0"/>
        <w:jc w:val="left"/>
      </w:pPr>
      <w:r>
        <w:rPr>
          <w:rFonts w:ascii="Times New Roman"/>
          <w:b w:val="false"/>
          <w:i w:val="false"/>
          <w:color w:val="000000"/>
          <w:sz w:val="28"/>
        </w:rPr>
        <w:t xml:space="preserve">      Для питьевого и бытового водоснабжения, а также для иных нужд населения предоставляются водоемы, качество воды которых соответствует установленным государственным стандартам.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Централизованное водоснабжение населения </w:t>
      </w:r>
    </w:p>
    <w:p>
      <w:pPr>
        <w:spacing w:after="0"/>
        <w:ind w:left="0"/>
        <w:jc w:val="left"/>
      </w:pPr>
      <w:r>
        <w:rPr>
          <w:rFonts w:ascii="Times New Roman"/>
          <w:b w:val="false"/>
          <w:i w:val="false"/>
          <w:color w:val="000000"/>
          <w:sz w:val="28"/>
        </w:rPr>
        <w:t xml:space="preserve">      1. При пользовании водоемами для питьевых, бытовых и иных нужд населения в порядке централизованного водоснабжения юридические лица, в собственности или пользовании которых находятся хозяйственно-питьевые водопроводы, вправе забирать воду из источников водоснабжения в соответствии с утвержденными проектами водозаборных сооружений и разрешениями на специальное водопользование. </w:t>
      </w:r>
      <w:r>
        <w:br/>
      </w:r>
      <w:r>
        <w:rPr>
          <w:rFonts w:ascii="Times New Roman"/>
          <w:b w:val="false"/>
          <w:i w:val="false"/>
          <w:color w:val="000000"/>
          <w:sz w:val="28"/>
        </w:rPr>
        <w:t xml:space="preserve">
      2. Указанные юридические лица обязаны организовать учет забираемой воды, вести регулярное наблюдение за состоянием воды в источниках водоснабжения и сообщать местным представительным и исполнительным органам, государственным органам охраны природы, управления водными ресурсами, санитарного надзора, геологии и охраны недр об отклонении качества воды в источниках от установленных государственных стандартов.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Нецентрализованное водоснабжение населения </w:t>
      </w:r>
    </w:p>
    <w:p>
      <w:pPr>
        <w:spacing w:after="0"/>
        <w:ind w:left="0"/>
        <w:jc w:val="left"/>
      </w:pPr>
      <w:r>
        <w:rPr>
          <w:rFonts w:ascii="Times New Roman"/>
          <w:b w:val="false"/>
          <w:i w:val="false"/>
          <w:color w:val="000000"/>
          <w:sz w:val="28"/>
        </w:rPr>
        <w:t xml:space="preserve">      1. При пользовании водоемами для питьевых, бытовых и иных нужд населения в порядке нецентрализованного водоснабжения юридические лица и граждане вправе забирать воду непосредственно из поверхностных или подземных источников с соблюдением требований общего или специального водопользования. </w:t>
      </w:r>
      <w:r>
        <w:br/>
      </w:r>
      <w:r>
        <w:rPr>
          <w:rFonts w:ascii="Times New Roman"/>
          <w:b w:val="false"/>
          <w:i w:val="false"/>
          <w:color w:val="000000"/>
          <w:sz w:val="28"/>
        </w:rPr>
        <w:t xml:space="preserve">
      2. Пользование водозаборными сооружениями, предназначенными для этих целей, производится в соответствии с правилами, устанавливаемыми местными исполнительными органами, на территории которых расположены водозаборные сооружения, по согласованию с государственным органом управления водными ресурсами. </w:t>
      </w:r>
      <w:r>
        <w:br/>
      </w:r>
      <w:r>
        <w:rPr>
          <w:rFonts w:ascii="Times New Roman"/>
          <w:b w:val="false"/>
          <w:i w:val="false"/>
          <w:color w:val="000000"/>
          <w:sz w:val="28"/>
        </w:rPr>
        <w:t>
</w:t>
      </w:r>
      <w:r>
        <w:rPr>
          <w:rFonts w:ascii="Times New Roman"/>
          <w:b w:val="false"/>
          <w:i w:val="false"/>
          <w:color w:val="ff0000"/>
          <w:sz w:val="28"/>
        </w:rPr>
        <w:t xml:space="preserve">      Сноска. пункт 2 статьи 52 - с изменениями, внесенными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от 24 декабря 1996 г. N 58-1.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Использование подземных вод питьевого качества для нужд, не связанных с питьевым и бытовым водоснабжением </w:t>
      </w:r>
    </w:p>
    <w:p>
      <w:pPr>
        <w:spacing w:after="0"/>
        <w:ind w:left="0"/>
        <w:jc w:val="left"/>
      </w:pPr>
      <w:r>
        <w:rPr>
          <w:rFonts w:ascii="Times New Roman"/>
          <w:b w:val="false"/>
          <w:i w:val="false"/>
          <w:color w:val="000000"/>
          <w:sz w:val="28"/>
        </w:rPr>
        <w:t xml:space="preserve">      1. Использование подземных вод питьевого качества для нужд, не связанных с питьевым и бытовым водоснабжением, не допускается за исключением случаев, предусмотренных частью второй настоящей статьи. </w:t>
      </w:r>
      <w:r>
        <w:br/>
      </w:r>
      <w:r>
        <w:rPr>
          <w:rFonts w:ascii="Times New Roman"/>
          <w:b w:val="false"/>
          <w:i w:val="false"/>
          <w:color w:val="000000"/>
          <w:sz w:val="28"/>
        </w:rPr>
        <w:t xml:space="preserve">
      2. В районах, где отсутствуют необходимые поверхностные водные источники и имеются достаточные ресурсы подземных вод питьевого качества, государственный орган управления водными ресурсами может разрешать по согласованию с органами охраны природы и недр временное использование этих вод для целей, не связанных с питьевым и бытовым водоснабжением. </w:t>
      </w:r>
      <w:r>
        <w:br/>
      </w:r>
      <w:r>
        <w:rPr>
          <w:rFonts w:ascii="Times New Roman"/>
          <w:b w:val="false"/>
          <w:i w:val="false"/>
          <w:color w:val="000000"/>
          <w:sz w:val="28"/>
        </w:rPr>
        <w:t>
</w:t>
      </w:r>
    </w:p>
    <w:bookmarkStart w:name="z97" w:id="5"/>
    <w:p>
      <w:pPr>
        <w:spacing w:after="0"/>
        <w:ind w:left="0"/>
        <w:jc w:val="left"/>
      </w:pPr>
      <w:r>
        <w:rPr>
          <w:rFonts w:ascii="Times New Roman"/>
          <w:b/>
          <w:i w:val="false"/>
          <w:color w:val="000000"/>
        </w:rPr>
        <w:t xml:space="preserve"> Глава VII </w:t>
      </w:r>
      <w:r>
        <w:br/>
      </w:r>
      <w:r>
        <w:rPr>
          <w:rFonts w:ascii="Times New Roman"/>
          <w:b/>
          <w:i w:val="false"/>
          <w:color w:val="000000"/>
        </w:rPr>
        <w:t>Пользование водоемами для оздоровительных</w:t>
      </w:r>
      <w:r>
        <w:br/>
      </w:r>
      <w:r>
        <w:rPr>
          <w:rFonts w:ascii="Times New Roman"/>
          <w:b/>
          <w:i w:val="false"/>
          <w:color w:val="000000"/>
        </w:rPr>
        <w:t>и рекреационных целей</w:t>
      </w:r>
    </w:p>
    <w:bookmarkEnd w:id="5"/>
    <w:p>
      <w:pPr>
        <w:spacing w:after="0"/>
        <w:ind w:left="0"/>
        <w:jc w:val="both"/>
      </w:pPr>
      <w:r>
        <w:rPr>
          <w:rFonts w:ascii="Times New Roman"/>
          <w:b/>
          <w:i w:val="false"/>
          <w:color w:val="000000"/>
          <w:sz w:val="28"/>
        </w:rPr>
        <w:t xml:space="preserve">Статья 54. Водоемы оздоровительного назначения </w:t>
      </w:r>
    </w:p>
    <w:p>
      <w:pPr>
        <w:spacing w:after="0"/>
        <w:ind w:left="0"/>
        <w:jc w:val="left"/>
      </w:pPr>
      <w:r>
        <w:rPr>
          <w:rFonts w:ascii="Times New Roman"/>
          <w:b w:val="false"/>
          <w:i w:val="false"/>
          <w:color w:val="000000"/>
          <w:sz w:val="28"/>
        </w:rPr>
        <w:t xml:space="preserve">      1. Водоемы, обладающие природными лечебными факторами, а также благоприятные для организации профилактики и лечения относятся к категории оздоровительных. </w:t>
      </w:r>
      <w:r>
        <w:br/>
      </w:r>
      <w:r>
        <w:rPr>
          <w:rFonts w:ascii="Times New Roman"/>
          <w:b w:val="false"/>
          <w:i w:val="false"/>
          <w:color w:val="000000"/>
          <w:sz w:val="28"/>
        </w:rPr>
        <w:t xml:space="preserve">
      2. Перечень таких водоемов по представлению государственных органов здравоохранения, охраны природы, управления водными ресурсами, геологии и охраны недр утверждается: </w:t>
      </w:r>
      <w:r>
        <w:br/>
      </w:r>
      <w:r>
        <w:rPr>
          <w:rFonts w:ascii="Times New Roman"/>
          <w:b w:val="false"/>
          <w:i w:val="false"/>
          <w:color w:val="000000"/>
          <w:sz w:val="28"/>
        </w:rPr>
        <w:t xml:space="preserve">
      республиканского значения - Правительством Республики Казахстан; </w:t>
      </w:r>
      <w:r>
        <w:br/>
      </w:r>
      <w:r>
        <w:rPr>
          <w:rFonts w:ascii="Times New Roman"/>
          <w:b w:val="false"/>
          <w:i w:val="false"/>
          <w:color w:val="000000"/>
          <w:sz w:val="28"/>
        </w:rPr>
        <w:t xml:space="preserve">
      местного значения - местными исполнительными органами. </w:t>
      </w:r>
      <w:r>
        <w:br/>
      </w:r>
      <w:r>
        <w:rPr>
          <w:rFonts w:ascii="Times New Roman"/>
          <w:b w:val="false"/>
          <w:i w:val="false"/>
          <w:color w:val="000000"/>
          <w:sz w:val="28"/>
        </w:rPr>
        <w:t>
</w:t>
      </w:r>
      <w:r>
        <w:rPr>
          <w:rFonts w:ascii="Times New Roman"/>
          <w:b w:val="false"/>
          <w:i w:val="false"/>
          <w:color w:val="ff0000"/>
          <w:sz w:val="28"/>
        </w:rPr>
        <w:t xml:space="preserve">      Сноска. Абзац третий пункта 2 статьи 54 - с изменениями, внесенными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от 24 декабря 1996 г. N 58-1.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Пользование водоемами оздоровительного назначения </w:t>
      </w:r>
    </w:p>
    <w:p>
      <w:pPr>
        <w:spacing w:after="0"/>
        <w:ind w:left="0"/>
        <w:jc w:val="left"/>
      </w:pPr>
      <w:r>
        <w:rPr>
          <w:rFonts w:ascii="Times New Roman"/>
          <w:b w:val="false"/>
          <w:i w:val="false"/>
          <w:color w:val="000000"/>
          <w:sz w:val="28"/>
        </w:rPr>
        <w:t xml:space="preserve">      1. Водоемы, отнесенные к категории оздоровительных, используются прежде всего для лечебных и курортных целей. </w:t>
      </w:r>
      <w:r>
        <w:br/>
      </w:r>
      <w:r>
        <w:rPr>
          <w:rFonts w:ascii="Times New Roman"/>
          <w:b w:val="false"/>
          <w:i w:val="false"/>
          <w:color w:val="000000"/>
          <w:sz w:val="28"/>
        </w:rPr>
        <w:t xml:space="preserve">
      2. В исключительных случаях Правительство Республики Казахстан или по согласованию с государственными органами здравоохранения, охраны природы, управления водными ресурсами, геологии и охраны недр местные исполнительные органы могут разрешать использование водоемов, отнесенных к категории оздоровительных, для других целей на условиях специального водопользования. </w:t>
      </w:r>
      <w:r>
        <w:br/>
      </w:r>
      <w:r>
        <w:rPr>
          <w:rFonts w:ascii="Times New Roman"/>
          <w:b w:val="false"/>
          <w:i w:val="false"/>
          <w:color w:val="000000"/>
          <w:sz w:val="28"/>
        </w:rPr>
        <w:t>
</w:t>
      </w:r>
      <w:r>
        <w:rPr>
          <w:rFonts w:ascii="Times New Roman"/>
          <w:b w:val="false"/>
          <w:i w:val="false"/>
          <w:color w:val="ff0000"/>
          <w:sz w:val="28"/>
        </w:rPr>
        <w:t xml:space="preserve">      Сноска. В пункт 2 статьи 55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от 24 декабря 1996 г. N 58-1.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 Пользование водоемами для рекреационных целей </w:t>
      </w:r>
    </w:p>
    <w:p>
      <w:pPr>
        <w:spacing w:after="0"/>
        <w:ind w:left="0"/>
        <w:jc w:val="left"/>
      </w:pPr>
      <w:r>
        <w:rPr>
          <w:rFonts w:ascii="Times New Roman"/>
          <w:b w:val="false"/>
          <w:i w:val="false"/>
          <w:color w:val="000000"/>
          <w:sz w:val="28"/>
        </w:rPr>
        <w:t xml:space="preserve">      1. Пользование водоемами для рекреационных целей допускается без особого на то разрешения за исключением рек, расположенных в селеопасных зонах. </w:t>
      </w:r>
      <w:r>
        <w:br/>
      </w:r>
      <w:r>
        <w:rPr>
          <w:rFonts w:ascii="Times New Roman"/>
          <w:b w:val="false"/>
          <w:i w:val="false"/>
          <w:color w:val="000000"/>
          <w:sz w:val="28"/>
        </w:rPr>
        <w:t xml:space="preserve">
      2. Пользование водоемами для массового отдыха, туризма и спортивных целей осуществляется в местах, установленных местными исполнительными органами по согласованию с государственными органами охраны природы, управления водными ресурсами, санитарного надзора. </w:t>
      </w:r>
      <w:r>
        <w:br/>
      </w:r>
      <w:r>
        <w:rPr>
          <w:rFonts w:ascii="Times New Roman"/>
          <w:b w:val="false"/>
          <w:i w:val="false"/>
          <w:color w:val="000000"/>
          <w:sz w:val="28"/>
        </w:rPr>
        <w:t>
</w:t>
      </w:r>
      <w:r>
        <w:rPr>
          <w:rFonts w:ascii="Times New Roman"/>
          <w:b w:val="false"/>
          <w:i w:val="false"/>
          <w:color w:val="ff0000"/>
          <w:sz w:val="28"/>
        </w:rPr>
        <w:t xml:space="preserve">      Сноска. В пункт 2 статьи 56 внесены изменения - </w:t>
      </w:r>
      <w:r>
        <w:rPr>
          <w:rFonts w:ascii="Times New Roman"/>
          <w:b w:val="false"/>
          <w:i w:val="false"/>
          <w:color w:val="ff0000"/>
          <w:sz w:val="28"/>
        </w:rPr>
        <w:t xml:space="preserve">Законом </w:t>
      </w:r>
      <w:r>
        <w:rPr>
          <w:rFonts w:ascii="Times New Roman"/>
          <w:b w:val="false"/>
          <w:i w:val="false"/>
          <w:color w:val="ff0000"/>
          <w:sz w:val="28"/>
        </w:rPr>
        <w:t xml:space="preserve"> Республики Казахстан от 24 декабря 1996 г. N 58-1. </w:t>
      </w:r>
      <w:r>
        <w:br/>
      </w:r>
      <w:r>
        <w:rPr>
          <w:rFonts w:ascii="Times New Roman"/>
          <w:b w:val="false"/>
          <w:i w:val="false"/>
          <w:color w:val="000000"/>
          <w:sz w:val="28"/>
        </w:rPr>
        <w:t>
</w:t>
      </w:r>
    </w:p>
    <w:bookmarkStart w:name="z104" w:id="6"/>
    <w:p>
      <w:pPr>
        <w:spacing w:after="0"/>
        <w:ind w:left="0"/>
        <w:jc w:val="left"/>
      </w:pPr>
      <w:r>
        <w:rPr>
          <w:rFonts w:ascii="Times New Roman"/>
          <w:b/>
          <w:i w:val="false"/>
          <w:color w:val="000000"/>
        </w:rPr>
        <w:t xml:space="preserve"> Глава VIII </w:t>
      </w:r>
      <w:r>
        <w:br/>
      </w:r>
      <w:r>
        <w:rPr>
          <w:rFonts w:ascii="Times New Roman"/>
          <w:b/>
          <w:i w:val="false"/>
          <w:color w:val="000000"/>
        </w:rPr>
        <w:t>Пользование водоемами для нужд</w:t>
      </w:r>
      <w:r>
        <w:br/>
      </w:r>
      <w:r>
        <w:rPr>
          <w:rFonts w:ascii="Times New Roman"/>
          <w:b/>
          <w:i w:val="false"/>
          <w:color w:val="000000"/>
        </w:rPr>
        <w:t>сельского хозяйства</w:t>
      </w:r>
    </w:p>
    <w:bookmarkEnd w:id="6"/>
    <w:p>
      <w:pPr>
        <w:spacing w:after="0"/>
        <w:ind w:left="0"/>
        <w:jc w:val="both"/>
      </w:pPr>
      <w:r>
        <w:rPr>
          <w:rFonts w:ascii="Times New Roman"/>
          <w:b/>
          <w:i w:val="false"/>
          <w:color w:val="000000"/>
          <w:sz w:val="28"/>
        </w:rPr>
        <w:t xml:space="preserve">Статья 57. Сельскохозяйственное водопользование </w:t>
      </w:r>
    </w:p>
    <w:p>
      <w:pPr>
        <w:spacing w:after="0"/>
        <w:ind w:left="0"/>
        <w:jc w:val="left"/>
      </w:pPr>
      <w:r>
        <w:rPr>
          <w:rFonts w:ascii="Times New Roman"/>
          <w:b w:val="false"/>
          <w:i w:val="false"/>
          <w:color w:val="000000"/>
          <w:sz w:val="28"/>
        </w:rPr>
        <w:t xml:space="preserve">      1. Пользование водами для нужд сельского хозяйства осуществляется в порядке общего и специального водопользования. </w:t>
      </w:r>
      <w:r>
        <w:br/>
      </w:r>
      <w:r>
        <w:rPr>
          <w:rFonts w:ascii="Times New Roman"/>
          <w:b w:val="false"/>
          <w:i w:val="false"/>
          <w:color w:val="000000"/>
          <w:sz w:val="28"/>
        </w:rPr>
        <w:t xml:space="preserve">
      2. При специальном водопользовании применяются оросительные, обводнительные, осушительные и иные водохозяйственные сооружения и устройства.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 Обязанности сельскохозяйственных водопользователей </w:t>
      </w:r>
    </w:p>
    <w:p>
      <w:pPr>
        <w:spacing w:after="0"/>
        <w:ind w:left="0"/>
        <w:jc w:val="left"/>
      </w:pPr>
      <w:r>
        <w:rPr>
          <w:rFonts w:ascii="Times New Roman"/>
          <w:b w:val="false"/>
          <w:i w:val="false"/>
          <w:color w:val="000000"/>
          <w:sz w:val="28"/>
        </w:rPr>
        <w:t xml:space="preserve">      1. Юридические лица и граждане, пользующиеся водоемами для нужд сельского хозяйства, обязаны: </w:t>
      </w:r>
      <w:r>
        <w:br/>
      </w:r>
      <w:r>
        <w:rPr>
          <w:rFonts w:ascii="Times New Roman"/>
          <w:b w:val="false"/>
          <w:i w:val="false"/>
          <w:color w:val="000000"/>
          <w:sz w:val="28"/>
        </w:rPr>
        <w:t xml:space="preserve">
      соблюдать установленные лимиты, правила, нормы и режим водопользования; </w:t>
      </w:r>
      <w:r>
        <w:br/>
      </w:r>
      <w:r>
        <w:rPr>
          <w:rFonts w:ascii="Times New Roman"/>
          <w:b w:val="false"/>
          <w:i w:val="false"/>
          <w:color w:val="000000"/>
          <w:sz w:val="28"/>
        </w:rPr>
        <w:t xml:space="preserve">
      принимать меры к ликвидации и сокращению потерь воды в водохозяйственных системах; </w:t>
      </w:r>
      <w:r>
        <w:br/>
      </w:r>
      <w:r>
        <w:rPr>
          <w:rFonts w:ascii="Times New Roman"/>
          <w:b w:val="false"/>
          <w:i w:val="false"/>
          <w:color w:val="000000"/>
          <w:sz w:val="28"/>
        </w:rPr>
        <w:t xml:space="preserve">
      оборудовать водозаборы рыбозаградителями; </w:t>
      </w:r>
      <w:r>
        <w:br/>
      </w:r>
      <w:r>
        <w:rPr>
          <w:rFonts w:ascii="Times New Roman"/>
          <w:b w:val="false"/>
          <w:i w:val="false"/>
          <w:color w:val="000000"/>
          <w:sz w:val="28"/>
        </w:rPr>
        <w:t xml:space="preserve">
      обеспечивать водозаборы средствами учета воды; </w:t>
      </w:r>
      <w:r>
        <w:br/>
      </w:r>
      <w:r>
        <w:rPr>
          <w:rFonts w:ascii="Times New Roman"/>
          <w:b w:val="false"/>
          <w:i w:val="false"/>
          <w:color w:val="000000"/>
          <w:sz w:val="28"/>
        </w:rPr>
        <w:t xml:space="preserve">
      не допускать загрязнения водоисточников и ухудшения экологической обстановки. </w:t>
      </w:r>
      <w:r>
        <w:br/>
      </w:r>
      <w:r>
        <w:rPr>
          <w:rFonts w:ascii="Times New Roman"/>
          <w:b w:val="false"/>
          <w:i w:val="false"/>
          <w:color w:val="000000"/>
          <w:sz w:val="28"/>
        </w:rPr>
        <w:t xml:space="preserve">
      2. Юридическим лицам и гражданам, пользующимся водоемами для нужд сельского хозяйства, запрещается самовольно производить: </w:t>
      </w:r>
      <w:r>
        <w:br/>
      </w:r>
      <w:r>
        <w:rPr>
          <w:rFonts w:ascii="Times New Roman"/>
          <w:b w:val="false"/>
          <w:i w:val="false"/>
          <w:color w:val="000000"/>
          <w:sz w:val="28"/>
        </w:rPr>
        <w:t xml:space="preserve">
      регулировку водозаборных сооружений на водоемах; </w:t>
      </w:r>
      <w:r>
        <w:br/>
      </w:r>
      <w:r>
        <w:rPr>
          <w:rFonts w:ascii="Times New Roman"/>
          <w:b w:val="false"/>
          <w:i w:val="false"/>
          <w:color w:val="000000"/>
          <w:sz w:val="28"/>
        </w:rPr>
        <w:t xml:space="preserve">
      устройство на водоемах временных перемычек, насосных станций и других сооружений; </w:t>
      </w:r>
      <w:r>
        <w:br/>
      </w:r>
      <w:r>
        <w:rPr>
          <w:rFonts w:ascii="Times New Roman"/>
          <w:b w:val="false"/>
          <w:i w:val="false"/>
          <w:color w:val="000000"/>
          <w:sz w:val="28"/>
        </w:rPr>
        <w:t xml:space="preserve">
      бурение водохозяйственных скважин; </w:t>
      </w:r>
      <w:r>
        <w:br/>
      </w:r>
      <w:r>
        <w:rPr>
          <w:rFonts w:ascii="Times New Roman"/>
          <w:b w:val="false"/>
          <w:i w:val="false"/>
          <w:color w:val="000000"/>
          <w:sz w:val="28"/>
        </w:rPr>
        <w:t xml:space="preserve">
      прогон скота и проезд транспортных средств, самоходных машин и механизмов через каналы и иные водохозяйственные сооружения в местах, не предназначенных для этих целей; </w:t>
      </w:r>
      <w:r>
        <w:br/>
      </w:r>
      <w:r>
        <w:rPr>
          <w:rFonts w:ascii="Times New Roman"/>
          <w:b w:val="false"/>
          <w:i w:val="false"/>
          <w:color w:val="000000"/>
          <w:sz w:val="28"/>
        </w:rPr>
        <w:t xml:space="preserve">
      иные действия, ущемляющие интересы других водопользователей.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Сельскохозяйственное использование вод с временным стоком </w:t>
      </w:r>
    </w:p>
    <w:p>
      <w:pPr>
        <w:spacing w:after="0"/>
        <w:ind w:left="0"/>
        <w:jc w:val="left"/>
      </w:pPr>
      <w:r>
        <w:rPr>
          <w:rFonts w:ascii="Times New Roman"/>
          <w:b w:val="false"/>
          <w:i w:val="false"/>
          <w:color w:val="000000"/>
          <w:sz w:val="28"/>
        </w:rPr>
        <w:t xml:space="preserve">      1. Юридические лица и граждане имеют право использовать талые, ливневые и паводковые воды для затопления сенокосных угодий, пастбищ, участков лиманного орошения и иных нужд сельского хозяйства. </w:t>
      </w:r>
      <w:r>
        <w:br/>
      </w:r>
      <w:r>
        <w:rPr>
          <w:rFonts w:ascii="Times New Roman"/>
          <w:b w:val="false"/>
          <w:i w:val="false"/>
          <w:color w:val="000000"/>
          <w:sz w:val="28"/>
        </w:rPr>
        <w:t xml:space="preserve">
      2. Задержание талых, ливневых и паводковых вод осуществляется в порядке специального водопользования.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60. Пользование водами для обводнения пастбищ </w:t>
      </w:r>
    </w:p>
    <w:p>
      <w:pPr>
        <w:spacing w:after="0"/>
        <w:ind w:left="0"/>
        <w:jc w:val="left"/>
      </w:pPr>
      <w:r>
        <w:rPr>
          <w:rFonts w:ascii="Times New Roman"/>
          <w:b w:val="false"/>
          <w:i w:val="false"/>
          <w:color w:val="000000"/>
          <w:sz w:val="28"/>
        </w:rPr>
        <w:t xml:space="preserve">      1. Юридические лица и граждане пользуются поверхностными и подземными водами для обводнения пастбищ с целью обеспечения водопоя скота. </w:t>
      </w:r>
      <w:r>
        <w:br/>
      </w:r>
      <w:r>
        <w:rPr>
          <w:rFonts w:ascii="Times New Roman"/>
          <w:b w:val="false"/>
          <w:i w:val="false"/>
          <w:color w:val="000000"/>
          <w:sz w:val="28"/>
        </w:rPr>
        <w:t xml:space="preserve">
      2. Пользование водами для обводнения пастбищ осуществляется путем строительства шахтных и трубчатых колодцев, прудов, копаней, обводнительных каналов и других сооружений. </w:t>
      </w:r>
      <w:r>
        <w:br/>
      </w:r>
      <w:r>
        <w:rPr>
          <w:rFonts w:ascii="Times New Roman"/>
          <w:b w:val="false"/>
          <w:i w:val="false"/>
          <w:color w:val="000000"/>
          <w:sz w:val="28"/>
        </w:rPr>
        <w:t xml:space="preserve">
      3. Пользование водами для водопоя скота допускается при наличии водопойных площадок и других устройств.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 Пользование водами для нужд личного подсобного хозяйства, садоводства и огородничества </w:t>
      </w:r>
    </w:p>
    <w:p>
      <w:pPr>
        <w:spacing w:after="0"/>
        <w:ind w:left="0"/>
        <w:jc w:val="left"/>
      </w:pPr>
      <w:r>
        <w:rPr>
          <w:rFonts w:ascii="Times New Roman"/>
          <w:b w:val="false"/>
          <w:i w:val="false"/>
          <w:color w:val="000000"/>
          <w:sz w:val="28"/>
        </w:rPr>
        <w:t xml:space="preserve">      1. Гражданам, ведущим личное подсобное хозяйство, занимающимся садоводством и огородничеством, выделяется вода для полива в соответствии с установленными лимитами. </w:t>
      </w:r>
      <w:r>
        <w:br/>
      </w:r>
      <w:r>
        <w:rPr>
          <w:rFonts w:ascii="Times New Roman"/>
          <w:b w:val="false"/>
          <w:i w:val="false"/>
          <w:color w:val="000000"/>
          <w:sz w:val="28"/>
        </w:rPr>
        <w:t xml:space="preserve">
      2. При отсутствии достаточных водных ресурсов вода для полива может быть выделена за счет перераспределения лимитов существующих водопользователей.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Орошение сточными водами </w:t>
      </w:r>
    </w:p>
    <w:p>
      <w:pPr>
        <w:spacing w:after="0"/>
        <w:ind w:left="0"/>
        <w:jc w:val="left"/>
      </w:pPr>
      <w:r>
        <w:rPr>
          <w:rFonts w:ascii="Times New Roman"/>
          <w:b w:val="false"/>
          <w:i w:val="false"/>
          <w:color w:val="000000"/>
          <w:sz w:val="28"/>
        </w:rPr>
        <w:t xml:space="preserve">      Орошение земель сточными водами для выращивания сельскохозяйственных культур осуществляется в соответствии с требованиями государственных органов санитарного и ветеринарного надзора, охраны природы и управления водными ресурсами. </w:t>
      </w:r>
      <w:r>
        <w:br/>
      </w:r>
      <w:r>
        <w:rPr>
          <w:rFonts w:ascii="Times New Roman"/>
          <w:b w:val="false"/>
          <w:i w:val="false"/>
          <w:color w:val="000000"/>
          <w:sz w:val="28"/>
        </w:rPr>
        <w:t>
</w:t>
      </w:r>
    </w:p>
    <w:bookmarkStart w:name="z117" w:id="7"/>
    <w:p>
      <w:pPr>
        <w:spacing w:after="0"/>
        <w:ind w:left="0"/>
        <w:jc w:val="left"/>
      </w:pPr>
      <w:r>
        <w:rPr>
          <w:rFonts w:ascii="Times New Roman"/>
          <w:b/>
          <w:i w:val="false"/>
          <w:color w:val="000000"/>
        </w:rPr>
        <w:t xml:space="preserve"> Глава IX </w:t>
      </w:r>
      <w:r>
        <w:br/>
      </w:r>
      <w:r>
        <w:rPr>
          <w:rFonts w:ascii="Times New Roman"/>
          <w:b/>
          <w:i w:val="false"/>
          <w:color w:val="000000"/>
        </w:rPr>
        <w:t>Пользование воды для промышленных целей</w:t>
      </w:r>
    </w:p>
    <w:bookmarkEnd w:id="7"/>
    <w:p>
      <w:pPr>
        <w:spacing w:after="0"/>
        <w:ind w:left="0"/>
        <w:jc w:val="both"/>
      </w:pPr>
      <w:r>
        <w:rPr>
          <w:rFonts w:ascii="Times New Roman"/>
          <w:b/>
          <w:i w:val="false"/>
          <w:color w:val="000000"/>
          <w:sz w:val="28"/>
        </w:rPr>
        <w:t xml:space="preserve">Статья 63. Пользование водами для нужд промышленности </w:t>
      </w:r>
    </w:p>
    <w:p>
      <w:pPr>
        <w:spacing w:after="0"/>
        <w:ind w:left="0"/>
        <w:jc w:val="left"/>
      </w:pPr>
      <w:r>
        <w:rPr>
          <w:rFonts w:ascii="Times New Roman"/>
          <w:b w:val="false"/>
          <w:i w:val="false"/>
          <w:color w:val="000000"/>
          <w:sz w:val="28"/>
        </w:rPr>
        <w:t xml:space="preserve">      Пользование водами для нужд промышленности осуществляется в порядке специального водопользования.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 Обязанности водопользователей, пользующихся водоемами для промышленных целей </w:t>
      </w:r>
    </w:p>
    <w:p>
      <w:pPr>
        <w:spacing w:after="0"/>
        <w:ind w:left="0"/>
        <w:jc w:val="left"/>
      </w:pPr>
      <w:r>
        <w:rPr>
          <w:rFonts w:ascii="Times New Roman"/>
          <w:b w:val="false"/>
          <w:i w:val="false"/>
          <w:color w:val="000000"/>
          <w:sz w:val="28"/>
        </w:rPr>
        <w:t xml:space="preserve">      1. Водопользователи, использующие водоемы для промышленных целей, обязаны соблюдать установленные лимиты, технологические нормы и правила водопользования. </w:t>
      </w:r>
      <w:r>
        <w:br/>
      </w:r>
      <w:r>
        <w:rPr>
          <w:rFonts w:ascii="Times New Roman"/>
          <w:b w:val="false"/>
          <w:i w:val="false"/>
          <w:color w:val="000000"/>
          <w:sz w:val="28"/>
        </w:rPr>
        <w:t xml:space="preserve">
      2. Проектирование и ввод в эксплуатацию промышленных объектов с прямоточной системой водоснабжения запрещается, за исключением предприятий, которые по условиям производства не могут быть переведены на оборотное водоснабжение и безотходную технологию. </w:t>
      </w:r>
      <w:r>
        <w:br/>
      </w:r>
      <w:r>
        <w:rPr>
          <w:rFonts w:ascii="Times New Roman"/>
          <w:b w:val="false"/>
          <w:i w:val="false"/>
          <w:color w:val="000000"/>
          <w:sz w:val="28"/>
        </w:rPr>
        <w:t xml:space="preserve">
      3. Для действующих предприятий, не имеющих оборотного водоснабжения, по согласованию с государственными органами охраны природы и управления водными ресурсами устанавливаются сроки перевода на оборотное водоснабжение.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Ограничение использования питьевой воды для промышленных целей </w:t>
      </w:r>
    </w:p>
    <w:p>
      <w:pPr>
        <w:spacing w:after="0"/>
        <w:ind w:left="0"/>
        <w:jc w:val="left"/>
      </w:pPr>
      <w:r>
        <w:rPr>
          <w:rFonts w:ascii="Times New Roman"/>
          <w:b w:val="false"/>
          <w:i w:val="false"/>
          <w:color w:val="000000"/>
          <w:sz w:val="28"/>
        </w:rPr>
        <w:t xml:space="preserve">      1. Использование питьевой воды для промышленных целей при наличии водных источников другого качества не допускается, за исключением тех предприятий, на которых оно предусмотрено технологическим процессом. </w:t>
      </w:r>
      <w:r>
        <w:br/>
      </w:r>
      <w:r>
        <w:rPr>
          <w:rFonts w:ascii="Times New Roman"/>
          <w:b w:val="false"/>
          <w:i w:val="false"/>
          <w:color w:val="000000"/>
          <w:sz w:val="28"/>
        </w:rPr>
        <w:t xml:space="preserve">
      2. При стихийных бедствиях, авариях и других исключительных обстоятельствах местные исполнительные органы вправе временно разрешать потребление для промышленных целей питьевой воды с учетом первоочередного удовлетворения питьевых и бытовых нужд населения. Сроки потребления питьевой воды для промышленных нужд устанавливаются по согласованию с государственными органами охраны природы и управления водными ресурсами.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Использование подземных вод для производственных нужд </w:t>
      </w:r>
    </w:p>
    <w:p>
      <w:pPr>
        <w:spacing w:after="0"/>
        <w:ind w:left="0"/>
        <w:jc w:val="left"/>
      </w:pPr>
      <w:r>
        <w:rPr>
          <w:rFonts w:ascii="Times New Roman"/>
          <w:b w:val="false"/>
          <w:i w:val="false"/>
          <w:color w:val="000000"/>
          <w:sz w:val="28"/>
        </w:rPr>
        <w:t xml:space="preserve">      Подземные воды, не отнесенные к категории питьевых или лечебных вод, могут использоваться для технического водоснабжения, извлечения содержащихся в них химических элементов, получения тепловой энергии и других производственных нужд на условиях специального водопользования. </w:t>
      </w:r>
      <w:r>
        <w:br/>
      </w:r>
      <w:r>
        <w:rPr>
          <w:rFonts w:ascii="Times New Roman"/>
          <w:b w:val="false"/>
          <w:i w:val="false"/>
          <w:color w:val="000000"/>
          <w:sz w:val="28"/>
        </w:rPr>
        <w:t>
</w:t>
      </w:r>
    </w:p>
    <w:bookmarkStart w:name="z126" w:id="8"/>
    <w:p>
      <w:pPr>
        <w:spacing w:after="0"/>
        <w:ind w:left="0"/>
        <w:jc w:val="left"/>
      </w:pPr>
      <w:r>
        <w:rPr>
          <w:rFonts w:ascii="Times New Roman"/>
          <w:b/>
          <w:i w:val="false"/>
          <w:color w:val="000000"/>
        </w:rPr>
        <w:t xml:space="preserve"> Глава X </w:t>
      </w:r>
      <w:r>
        <w:br/>
      </w:r>
      <w:r>
        <w:rPr>
          <w:rFonts w:ascii="Times New Roman"/>
          <w:b/>
          <w:i w:val="false"/>
          <w:color w:val="000000"/>
        </w:rPr>
        <w:t>Пользование водоемами для нужд гидроэнергетики</w:t>
      </w:r>
    </w:p>
    <w:bookmarkEnd w:id="8"/>
    <w:p>
      <w:pPr>
        <w:spacing w:after="0"/>
        <w:ind w:left="0"/>
        <w:jc w:val="both"/>
      </w:pPr>
      <w:r>
        <w:rPr>
          <w:rFonts w:ascii="Times New Roman"/>
          <w:b/>
          <w:i w:val="false"/>
          <w:color w:val="000000"/>
          <w:sz w:val="28"/>
        </w:rPr>
        <w:t xml:space="preserve">Статья 67. Пользование водоемами для нужд гидроэнергетики </w:t>
      </w:r>
    </w:p>
    <w:p>
      <w:pPr>
        <w:spacing w:after="0"/>
        <w:ind w:left="0"/>
        <w:jc w:val="left"/>
      </w:pPr>
      <w:r>
        <w:rPr>
          <w:rFonts w:ascii="Times New Roman"/>
          <w:b w:val="false"/>
          <w:i w:val="false"/>
          <w:color w:val="000000"/>
          <w:sz w:val="28"/>
        </w:rPr>
        <w:t xml:space="preserve">      Пользование водоемами для нужд гидроэнергетики осуществляется с учетом интересов других отраслей экономики, соблюдения требований комплексного использования вод по согласованию с государственными органами охраны природы и управления водными ресурсами, а в селеопасных районах - и с органами селезащиты.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Права и обязанности гидроэнергетических предприятий по водопользованию </w:t>
      </w:r>
    </w:p>
    <w:p>
      <w:pPr>
        <w:spacing w:after="0"/>
        <w:ind w:left="0"/>
        <w:jc w:val="left"/>
      </w:pPr>
      <w:r>
        <w:rPr>
          <w:rFonts w:ascii="Times New Roman"/>
          <w:b w:val="false"/>
          <w:i w:val="false"/>
          <w:color w:val="000000"/>
          <w:sz w:val="28"/>
        </w:rPr>
        <w:t xml:space="preserve">      1. Гидроэнергетические предприятия имеют право: </w:t>
      </w:r>
      <w:r>
        <w:br/>
      </w:r>
      <w:r>
        <w:rPr>
          <w:rFonts w:ascii="Times New Roman"/>
          <w:b w:val="false"/>
          <w:i w:val="false"/>
          <w:color w:val="000000"/>
          <w:sz w:val="28"/>
        </w:rPr>
        <w:t xml:space="preserve">
      использовать воды для производства электроэнергии в соответствии с утвержденными проектами; </w:t>
      </w:r>
      <w:r>
        <w:br/>
      </w:r>
      <w:r>
        <w:rPr>
          <w:rFonts w:ascii="Times New Roman"/>
          <w:b w:val="false"/>
          <w:i w:val="false"/>
          <w:color w:val="000000"/>
          <w:sz w:val="28"/>
        </w:rPr>
        <w:t xml:space="preserve">
      осуществлять меры, позволяющие улучшать использование водоемов для энергетических целей, если это не нарушает требований комплексного использования и охраны вод; </w:t>
      </w:r>
      <w:r>
        <w:br/>
      </w:r>
      <w:r>
        <w:rPr>
          <w:rFonts w:ascii="Times New Roman"/>
          <w:b w:val="false"/>
          <w:i w:val="false"/>
          <w:color w:val="000000"/>
          <w:sz w:val="28"/>
        </w:rPr>
        <w:t xml:space="preserve">
      требовать от юридических лиц и граждан соблюдения правил, обеспечивающих нормальную эксплуатацию водоемов для нужд гидроэнергетики. </w:t>
      </w:r>
      <w:r>
        <w:br/>
      </w:r>
      <w:r>
        <w:rPr>
          <w:rFonts w:ascii="Times New Roman"/>
          <w:b w:val="false"/>
          <w:i w:val="false"/>
          <w:color w:val="000000"/>
          <w:sz w:val="28"/>
        </w:rPr>
        <w:t xml:space="preserve">
      2. Гидроэнергетические предприятия обязаны: </w:t>
      </w:r>
      <w:r>
        <w:br/>
      </w:r>
      <w:r>
        <w:rPr>
          <w:rFonts w:ascii="Times New Roman"/>
          <w:b w:val="false"/>
          <w:i w:val="false"/>
          <w:color w:val="000000"/>
          <w:sz w:val="28"/>
        </w:rPr>
        <w:t xml:space="preserve">
      соблюдать установленный режим наполнения и сработки водохранилищ, попусков из них и колебаний уровня воды в верхнем и нижнем бьефах; </w:t>
      </w:r>
      <w:r>
        <w:br/>
      </w:r>
      <w:r>
        <w:rPr>
          <w:rFonts w:ascii="Times New Roman"/>
          <w:b w:val="false"/>
          <w:i w:val="false"/>
          <w:color w:val="000000"/>
          <w:sz w:val="28"/>
        </w:rPr>
        <w:t xml:space="preserve">
      обеспечивать беспрепятственный и безопасный пропуск судов и плотов, осуществление санитарных и природоохранных попусков в соответствии с проектами; </w:t>
      </w:r>
      <w:r>
        <w:br/>
      </w:r>
      <w:r>
        <w:rPr>
          <w:rFonts w:ascii="Times New Roman"/>
          <w:b w:val="false"/>
          <w:i w:val="false"/>
          <w:color w:val="000000"/>
          <w:sz w:val="28"/>
        </w:rPr>
        <w:t xml:space="preserve">
      содержать в надлежащем техническом состоянии рыбозащитные сооружения и рыбоходные пути к местам нереста; </w:t>
      </w:r>
      <w:r>
        <w:br/>
      </w:r>
      <w:r>
        <w:rPr>
          <w:rFonts w:ascii="Times New Roman"/>
          <w:b w:val="false"/>
          <w:i w:val="false"/>
          <w:color w:val="000000"/>
          <w:sz w:val="28"/>
        </w:rPr>
        <w:t xml:space="preserve">
      обеспечивать повышение устойчивости подпорных сооружений и безаварийную техническую эксплуатацию в условиях возможных селевых потоков, паводков и других стихийных бедствий. </w:t>
      </w:r>
      <w:r>
        <w:br/>
      </w:r>
      <w:r>
        <w:rPr>
          <w:rFonts w:ascii="Times New Roman"/>
          <w:b w:val="false"/>
          <w:i w:val="false"/>
          <w:color w:val="000000"/>
          <w:sz w:val="28"/>
        </w:rPr>
        <w:t>
</w:t>
      </w:r>
    </w:p>
    <w:bookmarkStart w:name="z131" w:id="9"/>
    <w:p>
      <w:pPr>
        <w:spacing w:after="0"/>
        <w:ind w:left="0"/>
        <w:jc w:val="left"/>
      </w:pPr>
      <w:r>
        <w:rPr>
          <w:rFonts w:ascii="Times New Roman"/>
          <w:b/>
          <w:i w:val="false"/>
          <w:color w:val="000000"/>
        </w:rPr>
        <w:t xml:space="preserve"> Глава XI </w:t>
      </w:r>
      <w:r>
        <w:br/>
      </w:r>
      <w:r>
        <w:rPr>
          <w:rFonts w:ascii="Times New Roman"/>
          <w:b/>
          <w:i w:val="false"/>
          <w:color w:val="000000"/>
        </w:rPr>
        <w:t>Пользование водоемами для нужд транспорта</w:t>
      </w:r>
    </w:p>
    <w:bookmarkEnd w:id="9"/>
    <w:p>
      <w:pPr>
        <w:spacing w:after="0"/>
        <w:ind w:left="0"/>
        <w:jc w:val="both"/>
      </w:pPr>
      <w:r>
        <w:rPr>
          <w:rFonts w:ascii="Times New Roman"/>
          <w:b/>
          <w:i w:val="false"/>
          <w:color w:val="000000"/>
          <w:sz w:val="28"/>
        </w:rPr>
        <w:t xml:space="preserve">Статья 69. Судоходные водные пути </w:t>
      </w:r>
    </w:p>
    <w:p>
      <w:pPr>
        <w:spacing w:after="0"/>
        <w:ind w:left="0"/>
        <w:jc w:val="left"/>
      </w:pPr>
      <w:r>
        <w:rPr>
          <w:rFonts w:ascii="Times New Roman"/>
          <w:b w:val="false"/>
          <w:i w:val="false"/>
          <w:color w:val="000000"/>
          <w:sz w:val="28"/>
        </w:rPr>
        <w:t xml:space="preserve">      Реки, озера, водохранилища и морские воды Республики Казахстан, отнесенные к категории судоходных, являются водными путями общего пользования, за исключением случаев, когда их использование в этих целях полностью или частично запрещено либо они предоставлены в обособленное пользование.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Отнесение водных путей к категории судоходных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Порядок </w:t>
      </w:r>
      <w:r>
        <w:rPr>
          <w:rFonts w:ascii="Times New Roman"/>
          <w:b w:val="false"/>
          <w:i w:val="false"/>
          <w:color w:val="000000"/>
          <w:sz w:val="28"/>
        </w:rPr>
        <w:t xml:space="preserve"> отнесения водных путей к категории судоходных, </w:t>
      </w:r>
      <w:r>
        <w:br/>
      </w:r>
      <w:r>
        <w:rPr>
          <w:rFonts w:ascii="Times New Roman"/>
          <w:b w:val="false"/>
          <w:i w:val="false"/>
          <w:color w:val="000000"/>
          <w:sz w:val="28"/>
        </w:rPr>
        <w:t xml:space="preserve">
      установления перечня водных путей, открытых для судоходства, и </w:t>
      </w:r>
      <w:r>
        <w:br/>
      </w:r>
      <w:r>
        <w:rPr>
          <w:rFonts w:ascii="Times New Roman"/>
          <w:b w:val="false"/>
          <w:i w:val="false"/>
          <w:color w:val="000000"/>
          <w:sz w:val="28"/>
        </w:rPr>
        <w:t xml:space="preserve">
      правил их эксплуатации определяется Правительством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 Обязанности водопользователей на судоходных водных путях </w:t>
      </w:r>
    </w:p>
    <w:p>
      <w:pPr>
        <w:spacing w:after="0"/>
        <w:ind w:left="0"/>
        <w:jc w:val="left"/>
      </w:pPr>
      <w:r>
        <w:rPr>
          <w:rFonts w:ascii="Times New Roman"/>
          <w:b w:val="false"/>
          <w:i w:val="false"/>
          <w:color w:val="000000"/>
          <w:sz w:val="28"/>
        </w:rPr>
        <w:t xml:space="preserve">      1. Водопользователи обязаны: </w:t>
      </w:r>
      <w:r>
        <w:br/>
      </w:r>
      <w:r>
        <w:rPr>
          <w:rFonts w:ascii="Times New Roman"/>
          <w:b w:val="false"/>
          <w:i w:val="false"/>
          <w:color w:val="000000"/>
          <w:sz w:val="28"/>
        </w:rPr>
        <w:t xml:space="preserve">
      обеспечивать рациональное использование и охрану вод;     </w:t>
      </w:r>
      <w:r>
        <w:br/>
      </w:r>
      <w:r>
        <w:rPr>
          <w:rFonts w:ascii="Times New Roman"/>
          <w:b w:val="false"/>
          <w:i w:val="false"/>
          <w:color w:val="000000"/>
          <w:sz w:val="28"/>
        </w:rPr>
        <w:t xml:space="preserve">
      выполнять требования органов, регулирующих судоходство; </w:t>
      </w:r>
      <w:r>
        <w:br/>
      </w:r>
      <w:r>
        <w:rPr>
          <w:rFonts w:ascii="Times New Roman"/>
          <w:b w:val="false"/>
          <w:i w:val="false"/>
          <w:color w:val="000000"/>
          <w:sz w:val="28"/>
        </w:rPr>
        <w:t xml:space="preserve">
      не допускать разрушения русел и берегов водоемов, </w:t>
      </w:r>
      <w:r>
        <w:br/>
      </w:r>
      <w:r>
        <w:rPr>
          <w:rFonts w:ascii="Times New Roman"/>
          <w:b w:val="false"/>
          <w:i w:val="false"/>
          <w:color w:val="000000"/>
          <w:sz w:val="28"/>
        </w:rPr>
        <w:t xml:space="preserve">
      гидротехнических и других сооружений; </w:t>
      </w:r>
      <w:r>
        <w:br/>
      </w:r>
      <w:r>
        <w:rPr>
          <w:rFonts w:ascii="Times New Roman"/>
          <w:b w:val="false"/>
          <w:i w:val="false"/>
          <w:color w:val="000000"/>
          <w:sz w:val="28"/>
        </w:rPr>
        <w:t xml:space="preserve">
      не нарушать прав других юридических лиц и граждан. </w:t>
      </w:r>
      <w:r>
        <w:br/>
      </w:r>
      <w:r>
        <w:rPr>
          <w:rFonts w:ascii="Times New Roman"/>
          <w:b w:val="false"/>
          <w:i w:val="false"/>
          <w:color w:val="000000"/>
          <w:sz w:val="28"/>
        </w:rPr>
        <w:t xml:space="preserve">
      2. Юридические лица и граждане, пользующиеся судоходными путями для других целей, обязаны выполнять требования органов, регулирующих судоходство.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 Пользование судоходными путями для плавания на маломерных судах </w:t>
      </w:r>
    </w:p>
    <w:p>
      <w:pPr>
        <w:spacing w:after="0"/>
        <w:ind w:left="0"/>
        <w:jc w:val="left"/>
      </w:pPr>
      <w:r>
        <w:rPr>
          <w:rFonts w:ascii="Times New Roman"/>
          <w:b w:val="false"/>
          <w:i w:val="false"/>
          <w:color w:val="000000"/>
          <w:sz w:val="28"/>
        </w:rPr>
        <w:t xml:space="preserve">      1. Граждане, пользующиеся судоходными водными путями для плавания на маломерных судах, обязаны выполнять установленные правила. </w:t>
      </w:r>
      <w:r>
        <w:br/>
      </w:r>
      <w:r>
        <w:rPr>
          <w:rFonts w:ascii="Times New Roman"/>
          <w:b w:val="false"/>
          <w:i w:val="false"/>
          <w:color w:val="000000"/>
          <w:sz w:val="28"/>
        </w:rPr>
        <w:t xml:space="preserve">
      2. Пользование судоходными путями для плавания на маломерных судах может быть ограничено или запрещено местными представительными и исполнительными органами.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 Пользование водоемами для нужд воздушного транспорта </w:t>
      </w:r>
    </w:p>
    <w:p>
      <w:pPr>
        <w:spacing w:after="0"/>
        <w:ind w:left="0"/>
        <w:jc w:val="left"/>
      </w:pPr>
      <w:r>
        <w:rPr>
          <w:rFonts w:ascii="Times New Roman"/>
          <w:b w:val="false"/>
          <w:i w:val="false"/>
          <w:color w:val="000000"/>
          <w:sz w:val="28"/>
        </w:rPr>
        <w:t xml:space="preserve">      Пользование водоемами для взлета и посадки воздушных судов, а также для других нужд воздушного транспорта осуществляется в порядке и на условиях, устанавливаемых Правительством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74. Запрещение молевого сплава леса, а также сплав древесины в пучках и кошелях без судовой тяги </w:t>
      </w:r>
    </w:p>
    <w:p>
      <w:pPr>
        <w:spacing w:after="0"/>
        <w:ind w:left="0"/>
        <w:jc w:val="left"/>
      </w:pPr>
      <w:r>
        <w:rPr>
          <w:rFonts w:ascii="Times New Roman"/>
          <w:b w:val="false"/>
          <w:i w:val="false"/>
          <w:color w:val="000000"/>
          <w:sz w:val="28"/>
        </w:rPr>
        <w:t xml:space="preserve">      Молевой сплав леса, а также сплав древесины в пучках и кошелях без судовой тяги запрещается: </w:t>
      </w:r>
      <w:r>
        <w:br/>
      </w:r>
      <w:r>
        <w:rPr>
          <w:rFonts w:ascii="Times New Roman"/>
          <w:b w:val="false"/>
          <w:i w:val="false"/>
          <w:color w:val="000000"/>
          <w:sz w:val="28"/>
        </w:rPr>
        <w:t xml:space="preserve">
      на судоходных путях; </w:t>
      </w:r>
      <w:r>
        <w:br/>
      </w:r>
      <w:r>
        <w:rPr>
          <w:rFonts w:ascii="Times New Roman"/>
          <w:b w:val="false"/>
          <w:i w:val="false"/>
          <w:color w:val="000000"/>
          <w:sz w:val="28"/>
        </w:rPr>
        <w:t xml:space="preserve">
      на водоемах, перечень которых утверждается Правительством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75. Обязанности лесосплавляющих организаций по очистке сплавных путей </w:t>
      </w:r>
    </w:p>
    <w:p>
      <w:pPr>
        <w:spacing w:after="0"/>
        <w:ind w:left="0"/>
        <w:jc w:val="left"/>
      </w:pPr>
      <w:r>
        <w:rPr>
          <w:rFonts w:ascii="Times New Roman"/>
          <w:b w:val="false"/>
          <w:i w:val="false"/>
          <w:color w:val="000000"/>
          <w:sz w:val="28"/>
        </w:rPr>
        <w:t xml:space="preserve">      1. Лесосплавляющие предприятия обязаны регулярно проводить очистку сплавных путей от затонувшей древесины. </w:t>
      </w:r>
      <w:r>
        <w:br/>
      </w:r>
      <w:r>
        <w:rPr>
          <w:rFonts w:ascii="Times New Roman"/>
          <w:b w:val="false"/>
          <w:i w:val="false"/>
          <w:color w:val="000000"/>
          <w:sz w:val="28"/>
        </w:rPr>
        <w:t xml:space="preserve">
      2. Перечень сплавных путей и порядок пользования ими определяются местными исполнительными органами по согласованию с государственными органами управления водными ресурсами и охраны природы. </w:t>
      </w:r>
      <w:r>
        <w:br/>
      </w:r>
      <w:r>
        <w:rPr>
          <w:rFonts w:ascii="Times New Roman"/>
          <w:b w:val="false"/>
          <w:i w:val="false"/>
          <w:color w:val="000000"/>
          <w:sz w:val="28"/>
        </w:rPr>
        <w:t>
</w:t>
      </w:r>
    </w:p>
    <w:bookmarkStart w:name="z143" w:id="10"/>
    <w:p>
      <w:pPr>
        <w:spacing w:after="0"/>
        <w:ind w:left="0"/>
        <w:jc w:val="left"/>
      </w:pPr>
      <w:r>
        <w:rPr>
          <w:rFonts w:ascii="Times New Roman"/>
          <w:b/>
          <w:i w:val="false"/>
          <w:color w:val="000000"/>
        </w:rPr>
        <w:t xml:space="preserve"> Глава XII </w:t>
      </w:r>
      <w:r>
        <w:br/>
      </w:r>
      <w:r>
        <w:rPr>
          <w:rFonts w:ascii="Times New Roman"/>
          <w:b/>
          <w:i w:val="false"/>
          <w:color w:val="000000"/>
        </w:rPr>
        <w:t>Пользование водоемами для нужд рыбного хозяйства</w:t>
      </w:r>
    </w:p>
    <w:bookmarkEnd w:id="10"/>
    <w:p>
      <w:pPr>
        <w:spacing w:after="0"/>
        <w:ind w:left="0"/>
        <w:jc w:val="both"/>
      </w:pPr>
      <w:r>
        <w:rPr>
          <w:rFonts w:ascii="Times New Roman"/>
          <w:b/>
          <w:i w:val="false"/>
          <w:color w:val="000000"/>
          <w:sz w:val="28"/>
        </w:rPr>
        <w:t xml:space="preserve">Статья 76. Предоставление водоемов для нужд рыбного хозяйства </w:t>
      </w:r>
    </w:p>
    <w:p>
      <w:pPr>
        <w:spacing w:after="0"/>
        <w:ind w:left="0"/>
        <w:jc w:val="left"/>
      </w:pPr>
      <w:r>
        <w:rPr>
          <w:rFonts w:ascii="Times New Roman"/>
          <w:b w:val="false"/>
          <w:i w:val="false"/>
          <w:color w:val="000000"/>
          <w:sz w:val="28"/>
        </w:rPr>
        <w:t xml:space="preserve">      1. Водоемы или их части, расположенные на территории республики, могут использоваться для нужд рыбного хозяйства без ущемления прав других водопользователей. </w:t>
      </w:r>
      <w:r>
        <w:br/>
      </w:r>
      <w:r>
        <w:rPr>
          <w:rFonts w:ascii="Times New Roman"/>
          <w:b w:val="false"/>
          <w:i w:val="false"/>
          <w:color w:val="000000"/>
          <w:sz w:val="28"/>
        </w:rPr>
        <w:t xml:space="preserve">
      2. В специальное пользование для нужд рыбного хозяйства отдельные водоемы или их части выделяются решением местных исполнительных органов по согласованию с государственными органами охраны природы и управления водными ресурсами. </w:t>
      </w:r>
      <w:r>
        <w:br/>
      </w:r>
      <w:r>
        <w:rPr>
          <w:rFonts w:ascii="Times New Roman"/>
          <w:b w:val="false"/>
          <w:i w:val="false"/>
          <w:color w:val="000000"/>
          <w:sz w:val="28"/>
        </w:rPr>
        <w:t xml:space="preserve">
      3. Для нужд рыболовства местные исполнительные органы по согласованию с государственными органами охраны природы и управления водными ресурсами предоставляют рыбохозяйственным предприятиям во временное пользование участки земель водоохранных полос.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77. Права и обязанности рыбохозяйственных предприятий и организаций по водопользованию </w:t>
      </w:r>
    </w:p>
    <w:p>
      <w:pPr>
        <w:spacing w:after="0"/>
        <w:ind w:left="0"/>
        <w:jc w:val="left"/>
      </w:pPr>
      <w:r>
        <w:rPr>
          <w:rFonts w:ascii="Times New Roman"/>
          <w:b w:val="false"/>
          <w:i w:val="false"/>
          <w:color w:val="000000"/>
          <w:sz w:val="28"/>
        </w:rPr>
        <w:t xml:space="preserve">      1. Юридические лица и граждане, пользующиеся водоемами или их участками, для нужд рыбного хозяйства осуществляют на них необходимые для ведения рыбного хозяйства работы, а также ведут добычу и разведение рыбы, других водных животных и растений. </w:t>
      </w:r>
      <w:r>
        <w:br/>
      </w:r>
      <w:r>
        <w:rPr>
          <w:rFonts w:ascii="Times New Roman"/>
          <w:b w:val="false"/>
          <w:i w:val="false"/>
          <w:color w:val="000000"/>
          <w:sz w:val="28"/>
        </w:rPr>
        <w:t xml:space="preserve">
      2. Водопользователи, которым предоставлены для нужд рыбного хозяйства водоемы или их участки, обязаны: </w:t>
      </w:r>
      <w:r>
        <w:br/>
      </w:r>
      <w:r>
        <w:rPr>
          <w:rFonts w:ascii="Times New Roman"/>
          <w:b w:val="false"/>
          <w:i w:val="false"/>
          <w:color w:val="000000"/>
          <w:sz w:val="28"/>
        </w:rPr>
        <w:t xml:space="preserve">
      проводить по согласованию с государственными органами охраны природы, рыбных запасов и управления водными ресурсами рыбоводные и мелиоративно-технические мероприятия, обеспечивающие улучшение состояния водоемов и условий воспроизводства рыбных запасов; </w:t>
      </w:r>
      <w:r>
        <w:br/>
      </w:r>
      <w:r>
        <w:rPr>
          <w:rFonts w:ascii="Times New Roman"/>
          <w:b w:val="false"/>
          <w:i w:val="false"/>
          <w:color w:val="000000"/>
          <w:sz w:val="28"/>
        </w:rPr>
        <w:t xml:space="preserve">
      содержать в надлежащем санитарном состоянии береговые участки в местах лова рыбы.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78. Ограничение водопользования в интересах рыбного хозяйства </w:t>
      </w:r>
    </w:p>
    <w:p>
      <w:pPr>
        <w:spacing w:after="0"/>
        <w:ind w:left="0"/>
        <w:jc w:val="left"/>
      </w:pPr>
      <w:r>
        <w:rPr>
          <w:rFonts w:ascii="Times New Roman"/>
          <w:b w:val="false"/>
          <w:i w:val="false"/>
          <w:color w:val="000000"/>
          <w:sz w:val="28"/>
        </w:rPr>
        <w:t xml:space="preserve">      1. На водоемах или их отдельных участках, имеющих важное значение для сохранения и воспроизводства ценных видов рыб и других объектов водного промысла, права водопользователей могут быть ограничены в интересах рыбного хозяйства. </w:t>
      </w:r>
      <w:r>
        <w:br/>
      </w:r>
      <w:r>
        <w:rPr>
          <w:rFonts w:ascii="Times New Roman"/>
          <w:b w:val="false"/>
          <w:i w:val="false"/>
          <w:color w:val="000000"/>
          <w:sz w:val="28"/>
        </w:rPr>
        <w:t xml:space="preserve">
      2. Перечень таких водоемов или их участков и виды ограничений устанавливаются местными исполнительными органами по согласованию с государственными органами охраны рыбных запасов и природы, управления водными ресурсами.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79. Пользование водоемами для спортивного и любительского рыболовства </w:t>
      </w:r>
    </w:p>
    <w:p>
      <w:pPr>
        <w:spacing w:after="0"/>
        <w:ind w:left="0"/>
        <w:jc w:val="left"/>
      </w:pPr>
      <w:r>
        <w:rPr>
          <w:rFonts w:ascii="Times New Roman"/>
          <w:b w:val="false"/>
          <w:i w:val="false"/>
          <w:color w:val="000000"/>
          <w:sz w:val="28"/>
        </w:rPr>
        <w:t xml:space="preserve">      1. Все водоемы, за исключением расположенных на территории заповедников, рыбопитомников, прудовых, озерных и других рыбных хозяйств, могут использоваться гражданами для спортивного и любительского рыболовства, осуществляемого с соблюдением установленных правил рыболовства. </w:t>
      </w:r>
      <w:r>
        <w:br/>
      </w:r>
      <w:r>
        <w:rPr>
          <w:rFonts w:ascii="Times New Roman"/>
          <w:b w:val="false"/>
          <w:i w:val="false"/>
          <w:color w:val="000000"/>
          <w:sz w:val="28"/>
        </w:rPr>
        <w:t xml:space="preserve">
      2. Порядок пользования водоемами для спортивного и любительского рыболовства определяется Правительством Республики Казахстан и местными исполнительными органами. </w:t>
      </w:r>
      <w:r>
        <w:br/>
      </w:r>
      <w:r>
        <w:rPr>
          <w:rFonts w:ascii="Times New Roman"/>
          <w:b w:val="false"/>
          <w:i w:val="false"/>
          <w:color w:val="000000"/>
          <w:sz w:val="28"/>
        </w:rPr>
        <w:t>
</w:t>
      </w:r>
    </w:p>
    <w:bookmarkStart w:name="z152" w:id="11"/>
    <w:p>
      <w:pPr>
        <w:spacing w:after="0"/>
        <w:ind w:left="0"/>
        <w:jc w:val="left"/>
      </w:pPr>
      <w:r>
        <w:rPr>
          <w:rFonts w:ascii="Times New Roman"/>
          <w:b/>
          <w:i w:val="false"/>
          <w:color w:val="000000"/>
        </w:rPr>
        <w:t xml:space="preserve"> Глава XIII </w:t>
      </w:r>
      <w:r>
        <w:br/>
      </w:r>
      <w:r>
        <w:rPr>
          <w:rFonts w:ascii="Times New Roman"/>
          <w:b/>
          <w:i w:val="false"/>
          <w:color w:val="000000"/>
        </w:rPr>
        <w:t>Пользование водоемами для нужд</w:t>
      </w:r>
      <w:r>
        <w:br/>
      </w:r>
      <w:r>
        <w:rPr>
          <w:rFonts w:ascii="Times New Roman"/>
          <w:b/>
          <w:i w:val="false"/>
          <w:color w:val="000000"/>
        </w:rPr>
        <w:t>охотничьего хозяйства</w:t>
      </w:r>
    </w:p>
    <w:bookmarkEnd w:id="11"/>
    <w:p>
      <w:pPr>
        <w:spacing w:after="0"/>
        <w:ind w:left="0"/>
        <w:jc w:val="both"/>
      </w:pPr>
      <w:r>
        <w:rPr>
          <w:rFonts w:ascii="Times New Roman"/>
          <w:b/>
          <w:i w:val="false"/>
          <w:color w:val="000000"/>
          <w:sz w:val="28"/>
        </w:rPr>
        <w:t xml:space="preserve">Статья 80. Пользование водоемами для нужд охотничьего хозяйства </w:t>
      </w:r>
    </w:p>
    <w:p>
      <w:pPr>
        <w:spacing w:after="0"/>
        <w:ind w:left="0"/>
        <w:jc w:val="left"/>
      </w:pPr>
      <w:r>
        <w:rPr>
          <w:rFonts w:ascii="Times New Roman"/>
          <w:b w:val="false"/>
          <w:i w:val="false"/>
          <w:color w:val="000000"/>
          <w:sz w:val="28"/>
        </w:rPr>
        <w:t xml:space="preserve">      1. Водоемы или их части, являющиеся местами обитания диких водоплавающих птиц и ценных пушных зверей, местные исполнительные органы по согласованию с государственными органами охраны природы и управления водными ресурсами предоставляют в пользование охотничьим хозяйствам с учетом требований комплексного использования и охраны вод. </w:t>
      </w:r>
      <w:r>
        <w:br/>
      </w:r>
      <w:r>
        <w:rPr>
          <w:rFonts w:ascii="Times New Roman"/>
          <w:b w:val="false"/>
          <w:i w:val="false"/>
          <w:color w:val="000000"/>
          <w:sz w:val="28"/>
        </w:rPr>
        <w:t xml:space="preserve">
      2. При эксплуатации водохранилищ, режим использования которых влияет на места массового обитания птиц и пушных зверей, должны учитываться интересы ведения охотничьего хозяйства.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Ограничение водопользования на водоемах, предоставленных для нужд охотничьего хозяйства </w:t>
      </w:r>
    </w:p>
    <w:p>
      <w:pPr>
        <w:spacing w:after="0"/>
        <w:ind w:left="0"/>
        <w:jc w:val="left"/>
      </w:pPr>
      <w:r>
        <w:rPr>
          <w:rFonts w:ascii="Times New Roman"/>
          <w:b w:val="false"/>
          <w:i w:val="false"/>
          <w:color w:val="000000"/>
          <w:sz w:val="28"/>
        </w:rPr>
        <w:t xml:space="preserve">      1. В местах обитания редких, ценных водоплавающих и болотных птиц, ондатр и других пушных зверей, в организованных охотничьих хозяйствах, а также на участках, где осуществляются мероприятия по воспроизводству и охране фауны, местными исполнительными органами по согласованию с государственными органами охраны природы и управления водными ресурсами могут быть ограничены пребывание граждан, любительская и промысловая охота, застройка береговой полосы и другие действия, ухудшающие состояние водоемов и ведение охотничьего хозяйства. </w:t>
      </w:r>
      <w:r>
        <w:br/>
      </w:r>
      <w:r>
        <w:rPr>
          <w:rFonts w:ascii="Times New Roman"/>
          <w:b w:val="false"/>
          <w:i w:val="false"/>
          <w:color w:val="000000"/>
          <w:sz w:val="28"/>
        </w:rPr>
        <w:t xml:space="preserve">
      2. Проведение гидромелиоративных работ и лов рыбы, </w:t>
      </w:r>
      <w:r>
        <w:br/>
      </w:r>
      <w:r>
        <w:rPr>
          <w:rFonts w:ascii="Times New Roman"/>
          <w:b w:val="false"/>
          <w:i w:val="false"/>
          <w:color w:val="000000"/>
          <w:sz w:val="28"/>
        </w:rPr>
        <w:t xml:space="preserve">
      культивирование на водоемах растений, полезных для ведения </w:t>
      </w:r>
      <w:r>
        <w:br/>
      </w:r>
      <w:r>
        <w:rPr>
          <w:rFonts w:ascii="Times New Roman"/>
          <w:b w:val="false"/>
          <w:i w:val="false"/>
          <w:color w:val="000000"/>
          <w:sz w:val="28"/>
        </w:rPr>
        <w:t xml:space="preserve">
      охотничьего хозяйства в местах обитания редких ценных водоплавающих </w:t>
      </w:r>
      <w:r>
        <w:br/>
      </w:r>
      <w:r>
        <w:rPr>
          <w:rFonts w:ascii="Times New Roman"/>
          <w:b w:val="false"/>
          <w:i w:val="false"/>
          <w:color w:val="000000"/>
          <w:sz w:val="28"/>
        </w:rPr>
        <w:t xml:space="preserve">
      и болотных птиц, ондатр и других пушных зверей осуществляется по </w:t>
      </w:r>
      <w:r>
        <w:br/>
      </w:r>
      <w:r>
        <w:rPr>
          <w:rFonts w:ascii="Times New Roman"/>
          <w:b w:val="false"/>
          <w:i w:val="false"/>
          <w:color w:val="000000"/>
          <w:sz w:val="28"/>
        </w:rPr>
        <w:t xml:space="preserve">
      согласованию с государственными органами охраны природы и управления </w:t>
      </w:r>
      <w:r>
        <w:br/>
      </w:r>
      <w:r>
        <w:rPr>
          <w:rFonts w:ascii="Times New Roman"/>
          <w:b w:val="false"/>
          <w:i w:val="false"/>
          <w:color w:val="000000"/>
          <w:sz w:val="28"/>
        </w:rPr>
        <w:t xml:space="preserve">
      водными ресурсами.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ХIV. </w:t>
      </w:r>
      <w:r>
        <w:br/>
      </w:r>
      <w:r>
        <w:rPr>
          <w:rFonts w:ascii="Times New Roman"/>
          <w:b/>
          <w:i w:val="false"/>
          <w:color w:val="000000"/>
        </w:rPr>
        <w:t>Пользование водоемами особо охраняемых</w:t>
      </w:r>
      <w:r>
        <w:br/>
      </w:r>
      <w:r>
        <w:rPr>
          <w:rFonts w:ascii="Times New Roman"/>
          <w:b/>
          <w:i w:val="false"/>
          <w:color w:val="000000"/>
        </w:rPr>
        <w:t xml:space="preserve">природных территорий Сноска. Глава XIV - в редакции </w:t>
      </w:r>
      <w:r>
        <w:rPr>
          <w:rFonts w:ascii="Times New Roman"/>
          <w:b/>
          <w:i w:val="false"/>
          <w:color w:val="000000"/>
        </w:rPr>
        <w:t xml:space="preserve">Закона </w:t>
      </w:r>
      <w:r>
        <w:rPr>
          <w:rFonts w:ascii="Times New Roman"/>
          <w:b/>
          <w:i w:val="false"/>
          <w:color w:val="000000"/>
        </w:rPr>
        <w:t xml:space="preserve"> РК от 11 мая 1999 г. N 381. </w:t>
      </w:r>
    </w:p>
    <w:p>
      <w:pPr>
        <w:spacing w:after="0"/>
        <w:ind w:left="0"/>
        <w:jc w:val="both"/>
      </w:pPr>
      <w:r>
        <w:rPr>
          <w:rFonts w:ascii="Times New Roman"/>
          <w:b/>
          <w:i w:val="false"/>
          <w:color w:val="000000"/>
          <w:sz w:val="28"/>
        </w:rPr>
        <w:t xml:space="preserve">Статья 82. Водоемы особо охраняемых природных территорий </w:t>
      </w:r>
    </w:p>
    <w:p>
      <w:pPr>
        <w:spacing w:after="0"/>
        <w:ind w:left="0"/>
        <w:jc w:val="left"/>
      </w:pPr>
      <w:r>
        <w:rPr>
          <w:rFonts w:ascii="Times New Roman"/>
          <w:b w:val="false"/>
          <w:i w:val="false"/>
          <w:color w:val="000000"/>
          <w:sz w:val="28"/>
        </w:rPr>
        <w:t xml:space="preserve">      К водоемам особо охраняемых природных территорий относятся водоемы государственных национальных природных парков,     государственных природных заповедников и иных видов особо охраняемых природных территорий. </w:t>
      </w:r>
      <w:r>
        <w:br/>
      </w:r>
      <w:r>
        <w:rPr>
          <w:rFonts w:ascii="Times New Roman"/>
          <w:b w:val="false"/>
          <w:i w:val="false"/>
          <w:color w:val="000000"/>
          <w:sz w:val="28"/>
        </w:rPr>
        <w:t>
</w:t>
      </w:r>
      <w:r>
        <w:rPr>
          <w:rFonts w:ascii="Times New Roman"/>
          <w:b w:val="false"/>
          <w:i w:val="false"/>
          <w:color w:val="ff0000"/>
          <w:sz w:val="28"/>
        </w:rPr>
        <w:t xml:space="preserve">      Сноска. Статья 82 -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 РК от 23 января 2001 г. N 151.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83. Порядок пользования водоемами особо охраняемых природных территорий </w:t>
      </w:r>
    </w:p>
    <w:p>
      <w:pPr>
        <w:spacing w:after="0"/>
        <w:ind w:left="0"/>
        <w:jc w:val="left"/>
      </w:pPr>
      <w:r>
        <w:rPr>
          <w:rFonts w:ascii="Times New Roman"/>
          <w:b w:val="false"/>
          <w:i w:val="false"/>
          <w:color w:val="000000"/>
          <w:sz w:val="28"/>
        </w:rPr>
        <w:t xml:space="preserve">      Порядок пользования водоемами особо охраняемых природных территорий определяется законодательством Республики Казахстан в области особо охраняемых природных территорий. </w:t>
      </w:r>
      <w:r>
        <w:br/>
      </w:r>
      <w:r>
        <w:rPr>
          <w:rFonts w:ascii="Times New Roman"/>
          <w:b w:val="false"/>
          <w:i w:val="false"/>
          <w:color w:val="000000"/>
          <w:sz w:val="28"/>
        </w:rPr>
        <w:t>
</w:t>
      </w:r>
    </w:p>
    <w:bookmarkStart w:name="z272" w:id="12"/>
    <w:p>
      <w:pPr>
        <w:spacing w:after="0"/>
        <w:ind w:left="0"/>
        <w:jc w:val="left"/>
      </w:pPr>
      <w:r>
        <w:rPr>
          <w:rFonts w:ascii="Times New Roman"/>
          <w:b/>
          <w:i w:val="false"/>
          <w:color w:val="000000"/>
        </w:rPr>
        <w:t xml:space="preserve"> Глава XV </w:t>
      </w:r>
      <w:r>
        <w:br/>
      </w:r>
      <w:r>
        <w:rPr>
          <w:rFonts w:ascii="Times New Roman"/>
          <w:b/>
          <w:i w:val="false"/>
          <w:color w:val="000000"/>
        </w:rPr>
        <w:t>Ограничение пользования водоемами</w:t>
      </w:r>
      <w:r>
        <w:br/>
      </w:r>
      <w:r>
        <w:rPr>
          <w:rFonts w:ascii="Times New Roman"/>
          <w:b/>
          <w:i w:val="false"/>
          <w:color w:val="000000"/>
        </w:rPr>
        <w:t>для сброса сточных вод</w:t>
      </w:r>
    </w:p>
    <w:bookmarkEnd w:id="12"/>
    <w:p>
      <w:pPr>
        <w:spacing w:after="0"/>
        <w:ind w:left="0"/>
        <w:jc w:val="both"/>
      </w:pPr>
      <w:r>
        <w:rPr>
          <w:rFonts w:ascii="Times New Roman"/>
          <w:b/>
          <w:i w:val="false"/>
          <w:color w:val="000000"/>
          <w:sz w:val="28"/>
        </w:rPr>
        <w:t xml:space="preserve">Статья 85. Недопустимость использования водоемов для сброса сточных вод </w:t>
      </w:r>
    </w:p>
    <w:p>
      <w:pPr>
        <w:spacing w:after="0"/>
        <w:ind w:left="0"/>
        <w:jc w:val="left"/>
      </w:pPr>
      <w:r>
        <w:rPr>
          <w:rFonts w:ascii="Times New Roman"/>
          <w:b w:val="false"/>
          <w:i w:val="false"/>
          <w:color w:val="000000"/>
          <w:sz w:val="28"/>
        </w:rPr>
        <w:t xml:space="preserve">      Использование водоемов для сброса сточных вод запрещается за исключением случаев, предусмотренных статьей 86 настоящего Кодекса.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Условия допустимости сброса сточных вод в водоемы </w:t>
      </w:r>
    </w:p>
    <w:p>
      <w:pPr>
        <w:spacing w:after="0"/>
        <w:ind w:left="0"/>
        <w:jc w:val="left"/>
      </w:pPr>
      <w:r>
        <w:rPr>
          <w:rFonts w:ascii="Times New Roman"/>
          <w:b w:val="false"/>
          <w:i w:val="false"/>
          <w:color w:val="000000"/>
          <w:sz w:val="28"/>
        </w:rPr>
        <w:t xml:space="preserve">      1. Сброс сточных вод в водоемы допускается при условии их </w:t>
      </w:r>
      <w:r>
        <w:br/>
      </w:r>
      <w:r>
        <w:rPr>
          <w:rFonts w:ascii="Times New Roman"/>
          <w:b w:val="false"/>
          <w:i w:val="false"/>
          <w:color w:val="000000"/>
          <w:sz w:val="28"/>
        </w:rPr>
        <w:t xml:space="preserve">
      очистки до пределов, установленных органами охраны природы. </w:t>
      </w:r>
      <w:r>
        <w:br/>
      </w:r>
      <w:r>
        <w:rPr>
          <w:rFonts w:ascii="Times New Roman"/>
          <w:b w:val="false"/>
          <w:i w:val="false"/>
          <w:color w:val="000000"/>
          <w:sz w:val="28"/>
        </w:rPr>
        <w:t xml:space="preserve">
      2. При невыполнении указанных в части первой настоящей статьи </w:t>
      </w:r>
      <w:r>
        <w:br/>
      </w:r>
      <w:r>
        <w:rPr>
          <w:rFonts w:ascii="Times New Roman"/>
          <w:b w:val="false"/>
          <w:i w:val="false"/>
          <w:color w:val="000000"/>
          <w:sz w:val="28"/>
        </w:rPr>
        <w:t xml:space="preserve">
      требований, сброс сточных вод запрещается государственными органами </w:t>
      </w:r>
      <w:r>
        <w:br/>
      </w:r>
      <w:r>
        <w:rPr>
          <w:rFonts w:ascii="Times New Roman"/>
          <w:b w:val="false"/>
          <w:i w:val="false"/>
          <w:color w:val="000000"/>
          <w:sz w:val="28"/>
        </w:rPr>
        <w:t xml:space="preserve">
      охраны природы. </w:t>
      </w:r>
      <w:r>
        <w:br/>
      </w:r>
      <w:r>
        <w:rPr>
          <w:rFonts w:ascii="Times New Roman"/>
          <w:b w:val="false"/>
          <w:i w:val="false"/>
          <w:color w:val="000000"/>
          <w:sz w:val="28"/>
        </w:rPr>
        <w:t>
</w:t>
      </w:r>
    </w:p>
    <w:bookmarkStart w:name="z274" w:id="13"/>
    <w:p>
      <w:pPr>
        <w:spacing w:after="0"/>
        <w:ind w:left="0"/>
        <w:jc w:val="left"/>
      </w:pPr>
      <w:r>
        <w:rPr>
          <w:rFonts w:ascii="Times New Roman"/>
          <w:b/>
          <w:i w:val="false"/>
          <w:color w:val="000000"/>
        </w:rPr>
        <w:t xml:space="preserve"> Глава XVI </w:t>
      </w:r>
      <w:r>
        <w:br/>
      </w:r>
      <w:r>
        <w:rPr>
          <w:rFonts w:ascii="Times New Roman"/>
          <w:b/>
          <w:i w:val="false"/>
          <w:color w:val="000000"/>
        </w:rPr>
        <w:t>Пользование водами для противопожарных нужд</w:t>
      </w:r>
    </w:p>
    <w:bookmarkEnd w:id="13"/>
    <w:p>
      <w:pPr>
        <w:spacing w:after="0"/>
        <w:ind w:left="0"/>
        <w:jc w:val="both"/>
      </w:pPr>
      <w:r>
        <w:rPr>
          <w:rFonts w:ascii="Times New Roman"/>
          <w:b/>
          <w:i w:val="false"/>
          <w:color w:val="000000"/>
          <w:sz w:val="28"/>
        </w:rPr>
        <w:t xml:space="preserve">Статья 87. Пользование водами для противопожарных нужд </w:t>
      </w:r>
    </w:p>
    <w:p>
      <w:pPr>
        <w:spacing w:after="0"/>
        <w:ind w:left="0"/>
        <w:jc w:val="left"/>
      </w:pPr>
      <w:r>
        <w:rPr>
          <w:rFonts w:ascii="Times New Roman"/>
          <w:b w:val="false"/>
          <w:i w:val="false"/>
          <w:color w:val="000000"/>
          <w:sz w:val="28"/>
        </w:rPr>
        <w:t xml:space="preserve">      Забор воды для противопожарных нужд допускается из любых </w:t>
      </w:r>
      <w:r>
        <w:br/>
      </w:r>
      <w:r>
        <w:rPr>
          <w:rFonts w:ascii="Times New Roman"/>
          <w:b w:val="false"/>
          <w:i w:val="false"/>
          <w:color w:val="000000"/>
          <w:sz w:val="28"/>
        </w:rPr>
        <w:t xml:space="preserve">
      водоемов.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88. Порядок пользования водами для противопожарных нужд </w:t>
      </w:r>
    </w:p>
    <w:p>
      <w:pPr>
        <w:spacing w:after="0"/>
        <w:ind w:left="0"/>
        <w:jc w:val="left"/>
      </w:pPr>
      <w:r>
        <w:rPr>
          <w:rFonts w:ascii="Times New Roman"/>
          <w:b w:val="false"/>
          <w:i w:val="false"/>
          <w:color w:val="000000"/>
          <w:sz w:val="28"/>
        </w:rPr>
        <w:t xml:space="preserve">      Порядок пользования водами для противопожарных нужд </w:t>
      </w:r>
      <w:r>
        <w:br/>
      </w:r>
      <w:r>
        <w:rPr>
          <w:rFonts w:ascii="Times New Roman"/>
          <w:b w:val="false"/>
          <w:i w:val="false"/>
          <w:color w:val="000000"/>
          <w:sz w:val="28"/>
        </w:rPr>
        <w:t xml:space="preserve">
      устанавливается Правительством Республики Казахстан. </w:t>
      </w:r>
      <w:r>
        <w:br/>
      </w:r>
      <w:r>
        <w:rPr>
          <w:rFonts w:ascii="Times New Roman"/>
          <w:b w:val="false"/>
          <w:i w:val="false"/>
          <w:color w:val="000000"/>
          <w:sz w:val="28"/>
        </w:rPr>
        <w:t>
</w:t>
      </w:r>
    </w:p>
    <w:bookmarkStart w:name="z162" w:id="14"/>
    <w:p>
      <w:pPr>
        <w:spacing w:after="0"/>
        <w:ind w:left="0"/>
        <w:jc w:val="left"/>
      </w:pPr>
      <w:r>
        <w:rPr>
          <w:rFonts w:ascii="Times New Roman"/>
          <w:b/>
          <w:i w:val="false"/>
          <w:color w:val="000000"/>
        </w:rPr>
        <w:t xml:space="preserve"> Глава XVII </w:t>
      </w:r>
      <w:r>
        <w:br/>
      </w:r>
      <w:r>
        <w:rPr>
          <w:rFonts w:ascii="Times New Roman"/>
          <w:b/>
          <w:i w:val="false"/>
          <w:color w:val="000000"/>
        </w:rPr>
        <w:t>Эксплуатация водохранилищ</w:t>
      </w:r>
    </w:p>
    <w:bookmarkEnd w:id="14"/>
    <w:p>
      <w:pPr>
        <w:spacing w:after="0"/>
        <w:ind w:left="0"/>
        <w:jc w:val="both"/>
      </w:pPr>
      <w:r>
        <w:rPr>
          <w:rFonts w:ascii="Times New Roman"/>
          <w:b/>
          <w:i w:val="false"/>
          <w:color w:val="000000"/>
          <w:sz w:val="28"/>
        </w:rPr>
        <w:t xml:space="preserve">Статья 89. Водохранилища и пользование ими </w:t>
      </w:r>
    </w:p>
    <w:p>
      <w:pPr>
        <w:spacing w:after="0"/>
        <w:ind w:left="0"/>
        <w:jc w:val="left"/>
      </w:pPr>
      <w:r>
        <w:rPr>
          <w:rFonts w:ascii="Times New Roman"/>
          <w:b w:val="false"/>
          <w:i w:val="false"/>
          <w:color w:val="000000"/>
          <w:sz w:val="28"/>
        </w:rPr>
        <w:t xml:space="preserve">      1. Водохранилища создаются в целях регулирования поверхностного стока для удовлетворения потребностей различных водопользователей в воде. </w:t>
      </w:r>
      <w:r>
        <w:br/>
      </w:r>
      <w:r>
        <w:rPr>
          <w:rFonts w:ascii="Times New Roman"/>
          <w:b w:val="false"/>
          <w:i w:val="false"/>
          <w:color w:val="000000"/>
          <w:sz w:val="28"/>
        </w:rPr>
        <w:t xml:space="preserve">
      2. Водохранилища могут предоставляться в пользование при соблюдении предусмотренных настоящим Кодексом требований и условий, обеспечивающих сохранение экологической устойчивости, удовлетворение интересов населения и отраслей экономики.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Режим наполнения и сработки водохранилищ </w:t>
      </w:r>
    </w:p>
    <w:p>
      <w:pPr>
        <w:spacing w:after="0"/>
        <w:ind w:left="0"/>
        <w:jc w:val="left"/>
      </w:pPr>
      <w:r>
        <w:rPr>
          <w:rFonts w:ascii="Times New Roman"/>
          <w:b w:val="false"/>
          <w:i w:val="false"/>
          <w:color w:val="000000"/>
          <w:sz w:val="28"/>
        </w:rPr>
        <w:t xml:space="preserve">      Предприятия, организации и учреждения, эксплуатирующие водопроводные, водопропускные или водозаборные сооружения на водохранилищах, обязаны соблюдать режим наполнения и сработки водохранилищ, установленный с учетом интересов водопользователей и землепользователей, находящихся в зонах влияния водохранилищ.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Порядок эксплуатации водохранилищ </w:t>
      </w:r>
    </w:p>
    <w:p>
      <w:pPr>
        <w:spacing w:after="0"/>
        <w:ind w:left="0"/>
        <w:jc w:val="left"/>
      </w:pPr>
      <w:r>
        <w:rPr>
          <w:rFonts w:ascii="Times New Roman"/>
          <w:b w:val="false"/>
          <w:i w:val="false"/>
          <w:color w:val="000000"/>
          <w:sz w:val="28"/>
        </w:rPr>
        <w:t xml:space="preserve">      1. Порядок эксплуатации водохранилищ определяется правилами, утверждаемыми государственным органом управления водными ресурсами по согласованию с государственными органами, осуществляющими охрану природы, рыбных запасов, санитарный надзор и другими заинтересованными органами. </w:t>
      </w:r>
      <w:r>
        <w:br/>
      </w:r>
      <w:r>
        <w:rPr>
          <w:rFonts w:ascii="Times New Roman"/>
          <w:b w:val="false"/>
          <w:i w:val="false"/>
          <w:color w:val="000000"/>
          <w:sz w:val="28"/>
        </w:rPr>
        <w:t xml:space="preserve">
      2. Контроль за соблюдением правил эксплуатации водохранилищ </w:t>
      </w:r>
      <w:r>
        <w:br/>
      </w:r>
      <w:r>
        <w:rPr>
          <w:rFonts w:ascii="Times New Roman"/>
          <w:b w:val="false"/>
          <w:i w:val="false"/>
          <w:color w:val="000000"/>
          <w:sz w:val="28"/>
        </w:rPr>
        <w:t xml:space="preserve">
      осуществляется государственным органом управления водными ресурсами.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Эксплуатация озер и других водоемов, используемых в качестве водохранилищ </w:t>
      </w:r>
    </w:p>
    <w:p>
      <w:pPr>
        <w:spacing w:after="0"/>
        <w:ind w:left="0"/>
        <w:jc w:val="left"/>
      </w:pPr>
      <w:r>
        <w:rPr>
          <w:rFonts w:ascii="Times New Roman"/>
          <w:b w:val="false"/>
          <w:i w:val="false"/>
          <w:color w:val="000000"/>
          <w:sz w:val="28"/>
        </w:rPr>
        <w:t xml:space="preserve">      Положения статей 89-91 настоящего Кодекса распространяются </w:t>
      </w:r>
      <w:r>
        <w:br/>
      </w:r>
      <w:r>
        <w:rPr>
          <w:rFonts w:ascii="Times New Roman"/>
          <w:b w:val="false"/>
          <w:i w:val="false"/>
          <w:color w:val="000000"/>
          <w:sz w:val="28"/>
        </w:rPr>
        <w:t xml:space="preserve">
      также на эксплуатацию озер и других водоемов, используемых в </w:t>
      </w:r>
      <w:r>
        <w:br/>
      </w:r>
      <w:r>
        <w:rPr>
          <w:rFonts w:ascii="Times New Roman"/>
          <w:b w:val="false"/>
          <w:i w:val="false"/>
          <w:color w:val="000000"/>
          <w:sz w:val="28"/>
        </w:rPr>
        <w:t xml:space="preserve">
      качестве водохранилищ.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XVIII </w:t>
      </w:r>
      <w:r>
        <w:br/>
      </w:r>
      <w:r>
        <w:rPr>
          <w:rFonts w:ascii="Times New Roman"/>
          <w:b/>
          <w:i w:val="false"/>
          <w:color w:val="000000"/>
        </w:rPr>
        <w:t>Эксплуатация водоподпорных и других гидротехнических</w:t>
      </w:r>
      <w:r>
        <w:br/>
      </w:r>
      <w:r>
        <w:rPr>
          <w:rFonts w:ascii="Times New Roman"/>
          <w:b/>
          <w:i w:val="false"/>
          <w:color w:val="000000"/>
        </w:rPr>
        <w:t>сооружений на реках и каналах</w:t>
      </w:r>
    </w:p>
    <w:p>
      <w:pPr>
        <w:spacing w:after="0"/>
        <w:ind w:left="0"/>
        <w:jc w:val="both"/>
      </w:pPr>
      <w:r>
        <w:rPr>
          <w:rFonts w:ascii="Times New Roman"/>
          <w:b/>
          <w:i w:val="false"/>
          <w:color w:val="000000"/>
          <w:sz w:val="28"/>
        </w:rPr>
        <w:t xml:space="preserve">Статья 93. Порядок эксплуатации водоподпорных и других гидротехнических сооружений на реках и каналах </w:t>
      </w:r>
    </w:p>
    <w:p>
      <w:pPr>
        <w:spacing w:after="0"/>
        <w:ind w:left="0"/>
        <w:jc w:val="left"/>
      </w:pPr>
      <w:r>
        <w:rPr>
          <w:rFonts w:ascii="Times New Roman"/>
          <w:b w:val="false"/>
          <w:i w:val="false"/>
          <w:color w:val="000000"/>
          <w:sz w:val="28"/>
        </w:rPr>
        <w:t xml:space="preserve">      Эксплуатация водоподпорных и других гидротехнических сооружений на реках и каналах производится в соответствии с нормами, разработанными при проектировании этих сооружений.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Регулирование поверхностного стока при помощи временных гидротехнических сооружений </w:t>
      </w:r>
    </w:p>
    <w:p>
      <w:pPr>
        <w:spacing w:after="0"/>
        <w:ind w:left="0"/>
        <w:jc w:val="left"/>
      </w:pPr>
      <w:r>
        <w:rPr>
          <w:rFonts w:ascii="Times New Roman"/>
          <w:b w:val="false"/>
          <w:i w:val="false"/>
          <w:color w:val="000000"/>
          <w:sz w:val="28"/>
        </w:rPr>
        <w:t xml:space="preserve">      Регулирование водопользователями поверхностного стока при помощи временных гидротехнических сооружений осуществляется с учетом комплексного использования и охраны водных ресурсов данного речного бассейна по согласованию с государственными органами охраны природы, управления водными ресурсами, санитарного надзора, местными исполнительными органами и другими заинтересованными органами. </w:t>
      </w:r>
      <w:r>
        <w:br/>
      </w:r>
      <w:r>
        <w:rPr>
          <w:rFonts w:ascii="Times New Roman"/>
          <w:b w:val="false"/>
          <w:i w:val="false"/>
          <w:color w:val="000000"/>
          <w:sz w:val="28"/>
        </w:rPr>
        <w:t>
</w:t>
      </w:r>
    </w:p>
    <w:bookmarkStart w:name="z172" w:id="15"/>
    <w:p>
      <w:pPr>
        <w:spacing w:after="0"/>
        <w:ind w:left="0"/>
        <w:jc w:val="left"/>
      </w:pPr>
      <w:r>
        <w:rPr>
          <w:rFonts w:ascii="Times New Roman"/>
          <w:b/>
          <w:i w:val="false"/>
          <w:color w:val="000000"/>
        </w:rPr>
        <w:t xml:space="preserve"> Глава XIX </w:t>
      </w:r>
      <w:r>
        <w:br/>
      </w:r>
      <w:r>
        <w:rPr>
          <w:rFonts w:ascii="Times New Roman"/>
          <w:b/>
          <w:i w:val="false"/>
          <w:color w:val="000000"/>
        </w:rPr>
        <w:t>Пользование водоемами, расположенными на территории</w:t>
      </w:r>
      <w:r>
        <w:br/>
      </w:r>
      <w:r>
        <w:rPr>
          <w:rFonts w:ascii="Times New Roman"/>
          <w:b/>
          <w:i w:val="false"/>
          <w:color w:val="000000"/>
        </w:rPr>
        <w:t>нескольких государств, и пограничными водами</w:t>
      </w:r>
    </w:p>
    <w:bookmarkEnd w:id="15"/>
    <w:p>
      <w:pPr>
        <w:spacing w:after="0"/>
        <w:ind w:left="0"/>
        <w:jc w:val="both"/>
      </w:pPr>
      <w:r>
        <w:rPr>
          <w:rFonts w:ascii="Times New Roman"/>
          <w:b/>
          <w:i w:val="false"/>
          <w:color w:val="000000"/>
          <w:sz w:val="28"/>
        </w:rPr>
        <w:t xml:space="preserve">Статья 95. Пользование водоемами, расположенными на территории нескольких государств </w:t>
      </w:r>
    </w:p>
    <w:p>
      <w:pPr>
        <w:spacing w:after="0"/>
        <w:ind w:left="0"/>
        <w:jc w:val="left"/>
      </w:pPr>
      <w:r>
        <w:rPr>
          <w:rFonts w:ascii="Times New Roman"/>
          <w:b w:val="false"/>
          <w:i w:val="false"/>
          <w:color w:val="000000"/>
          <w:sz w:val="28"/>
        </w:rPr>
        <w:t xml:space="preserve">      Пользование водоемами, расположенными частично на территории Республики Казахстан и соседних государств или государств, связанных единством водных бассейнов, осуществляется в соответствии с договорами, заключаемыми заинтересованными государствами.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96. Водопользование на пограничных водах </w:t>
      </w:r>
    </w:p>
    <w:p>
      <w:pPr>
        <w:spacing w:after="0"/>
        <w:ind w:left="0"/>
        <w:jc w:val="left"/>
      </w:pPr>
      <w:r>
        <w:rPr>
          <w:rFonts w:ascii="Times New Roman"/>
          <w:b w:val="false"/>
          <w:i w:val="false"/>
          <w:color w:val="000000"/>
          <w:sz w:val="28"/>
        </w:rPr>
        <w:t xml:space="preserve">      Водопользование, проведение водохозяйственных и водоохранных мероприятий и порядок разрешения споров на пограничных водах осуществляются на основе международных договоров. </w:t>
      </w:r>
      <w:r>
        <w:br/>
      </w:r>
      <w:r>
        <w:rPr>
          <w:rFonts w:ascii="Times New Roman"/>
          <w:b w:val="false"/>
          <w:i w:val="false"/>
          <w:color w:val="000000"/>
          <w:sz w:val="28"/>
        </w:rPr>
        <w:t>
</w:t>
      </w:r>
    </w:p>
    <w:bookmarkStart w:name="z3" w:id="16"/>
    <w:p>
      <w:pPr>
        <w:spacing w:after="0"/>
        <w:ind w:left="0"/>
        <w:jc w:val="left"/>
      </w:pPr>
      <w:r>
        <w:rPr>
          <w:rFonts w:ascii="Times New Roman"/>
          <w:b/>
          <w:i w:val="false"/>
          <w:color w:val="000000"/>
        </w:rPr>
        <w:t xml:space="preserve"> РАЗДЕЛ ТРЕТИЙ</w:t>
      </w:r>
      <w:r>
        <w:br/>
      </w:r>
      <w:r>
        <w:rPr>
          <w:rFonts w:ascii="Times New Roman"/>
          <w:b/>
          <w:i w:val="false"/>
          <w:color w:val="000000"/>
        </w:rPr>
        <w:t>Охрана вод и предупреждение их вредного воздействия</w:t>
      </w:r>
      <w:r>
        <w:br/>
      </w:r>
      <w:r>
        <w:rPr>
          <w:rFonts w:ascii="Times New Roman"/>
          <w:b/>
          <w:i w:val="false"/>
          <w:color w:val="000000"/>
        </w:rPr>
        <w:t xml:space="preserve">Глава XX </w:t>
      </w:r>
      <w:r>
        <w:br/>
      </w:r>
      <w:r>
        <w:rPr>
          <w:rFonts w:ascii="Times New Roman"/>
          <w:b/>
          <w:i w:val="false"/>
          <w:color w:val="000000"/>
        </w:rPr>
        <w:t>Общие положения</w:t>
      </w:r>
    </w:p>
    <w:bookmarkEnd w:id="16"/>
    <w:p>
      <w:pPr>
        <w:spacing w:after="0"/>
        <w:ind w:left="0"/>
        <w:jc w:val="both"/>
      </w:pPr>
      <w:r>
        <w:rPr>
          <w:rFonts w:ascii="Times New Roman"/>
          <w:b/>
          <w:i w:val="false"/>
          <w:color w:val="000000"/>
          <w:sz w:val="28"/>
        </w:rPr>
        <w:t xml:space="preserve">Статья 97. Задачи охраны вод </w:t>
      </w:r>
    </w:p>
    <w:p>
      <w:pPr>
        <w:spacing w:after="0"/>
        <w:ind w:left="0"/>
        <w:jc w:val="left"/>
      </w:pPr>
      <w:r>
        <w:rPr>
          <w:rFonts w:ascii="Times New Roman"/>
          <w:b w:val="false"/>
          <w:i w:val="false"/>
          <w:color w:val="000000"/>
          <w:sz w:val="28"/>
        </w:rPr>
        <w:t xml:space="preserve">      1. Все воды подлежат охране от загрязнения, засорения и истощения, которые могут нарушить экологическую устойчивость природных систем, причинить вред здоровью населения, а также повлечь уменьшение рыбных запасов, ухудшение условий водоснабжения и другие неблагоприятные явления вследствие изменения физических, химических, биологических свойств вод, снижения их способности к естественному воспроизводству и очищению, нарушения </w:t>
      </w:r>
      <w:r>
        <w:br/>
      </w:r>
      <w:r>
        <w:rPr>
          <w:rFonts w:ascii="Times New Roman"/>
          <w:b w:val="false"/>
          <w:i w:val="false"/>
          <w:color w:val="000000"/>
          <w:sz w:val="28"/>
        </w:rPr>
        <w:t xml:space="preserve">
      гидрологического и гидрогеологического режима вод. </w:t>
      </w:r>
      <w:r>
        <w:br/>
      </w:r>
      <w:r>
        <w:rPr>
          <w:rFonts w:ascii="Times New Roman"/>
          <w:b w:val="false"/>
          <w:i w:val="false"/>
          <w:color w:val="000000"/>
          <w:sz w:val="28"/>
        </w:rPr>
        <w:t xml:space="preserve">
      2. Охрана вод включает систему организационных, экономических, правовых и других мер, направленных на </w:t>
      </w:r>
      <w:r>
        <w:br/>
      </w:r>
      <w:r>
        <w:rPr>
          <w:rFonts w:ascii="Times New Roman"/>
          <w:b w:val="false"/>
          <w:i w:val="false"/>
          <w:color w:val="000000"/>
          <w:sz w:val="28"/>
        </w:rPr>
        <w:t xml:space="preserve">
      предотвращение загрязнения, засорения и истощения вод.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98. Обязанности по охране вод </w:t>
      </w:r>
    </w:p>
    <w:p>
      <w:pPr>
        <w:spacing w:after="0"/>
        <w:ind w:left="0"/>
        <w:jc w:val="left"/>
      </w:pPr>
      <w:r>
        <w:rPr>
          <w:rFonts w:ascii="Times New Roman"/>
          <w:b w:val="false"/>
          <w:i w:val="false"/>
          <w:color w:val="000000"/>
          <w:sz w:val="28"/>
        </w:rPr>
        <w:t xml:space="preserve">      Все юридические лица и граждане на территории Республики Казахстан, деятельность которых влияет на состояние вод, обязаны проводить технологические, лесомелиоративные, агротехнические, гидротехнические, санитарные и другие мероприятия, обеспечивающие охрану вод от загрязнения, засорения и истощения, а также улучшение состояния и режима вод.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99. Осуществление мер по предупреждению и ликвидации вредного воздействия вод </w:t>
      </w:r>
    </w:p>
    <w:p>
      <w:pPr>
        <w:spacing w:after="0"/>
        <w:ind w:left="0"/>
        <w:jc w:val="left"/>
      </w:pPr>
      <w:r>
        <w:rPr>
          <w:rFonts w:ascii="Times New Roman"/>
          <w:b w:val="false"/>
          <w:i w:val="false"/>
          <w:color w:val="000000"/>
          <w:sz w:val="28"/>
        </w:rPr>
        <w:t xml:space="preserve">      Осуществление мер по предупреждению и ликвидации вредного воздействия вод, производится в </w:t>
      </w:r>
      <w:r>
        <w:rPr>
          <w:rFonts w:ascii="Times New Roman"/>
          <w:b w:val="false"/>
          <w:i w:val="false"/>
          <w:color w:val="000000"/>
          <w:sz w:val="28"/>
        </w:rPr>
        <w:t xml:space="preserve">порядке </w:t>
      </w:r>
      <w:r>
        <w:rPr>
          <w:rFonts w:ascii="Times New Roman"/>
          <w:b w:val="false"/>
          <w:i w:val="false"/>
          <w:color w:val="000000"/>
          <w:sz w:val="28"/>
        </w:rPr>
        <w:t xml:space="preserve">, определяемом Правительством Республики Казахстан. </w:t>
      </w:r>
      <w:r>
        <w:br/>
      </w:r>
      <w:r>
        <w:rPr>
          <w:rFonts w:ascii="Times New Roman"/>
          <w:b w:val="false"/>
          <w:i w:val="false"/>
          <w:color w:val="000000"/>
          <w:sz w:val="28"/>
        </w:rPr>
        <w:t>
</w:t>
      </w:r>
    </w:p>
    <w:bookmarkStart w:name="z185" w:id="17"/>
    <w:p>
      <w:pPr>
        <w:spacing w:after="0"/>
        <w:ind w:left="0"/>
        <w:jc w:val="left"/>
      </w:pPr>
      <w:r>
        <w:rPr>
          <w:rFonts w:ascii="Times New Roman"/>
          <w:b/>
          <w:i w:val="false"/>
          <w:color w:val="000000"/>
        </w:rPr>
        <w:t xml:space="preserve"> Глава XXI </w:t>
      </w:r>
      <w:r>
        <w:br/>
      </w:r>
      <w:r>
        <w:rPr>
          <w:rFonts w:ascii="Times New Roman"/>
          <w:b/>
          <w:i w:val="false"/>
          <w:color w:val="000000"/>
        </w:rPr>
        <w:t>Охрана вод от загрязнения и засорения</w:t>
      </w:r>
    </w:p>
    <w:bookmarkEnd w:id="17"/>
    <w:p>
      <w:pPr>
        <w:spacing w:after="0"/>
        <w:ind w:left="0"/>
        <w:jc w:val="both"/>
      </w:pPr>
      <w:r>
        <w:rPr>
          <w:rFonts w:ascii="Times New Roman"/>
          <w:b/>
          <w:i w:val="false"/>
          <w:color w:val="000000"/>
          <w:sz w:val="28"/>
        </w:rPr>
        <w:t xml:space="preserve">Статья 100. Органы, определяющие загрязненность и засоренность вод </w:t>
      </w:r>
    </w:p>
    <w:p>
      <w:pPr>
        <w:spacing w:after="0"/>
        <w:ind w:left="0"/>
        <w:jc w:val="left"/>
      </w:pPr>
      <w:r>
        <w:rPr>
          <w:rFonts w:ascii="Times New Roman"/>
          <w:b w:val="false"/>
          <w:i w:val="false"/>
          <w:color w:val="000000"/>
          <w:sz w:val="28"/>
        </w:rPr>
        <w:t xml:space="preserve">      1. Загрязненность и засоренность вод определяются государственными органами охраны природы и недр, управления водными ресурсами, здравоохранения, гидрометеорологии. </w:t>
      </w:r>
      <w:r>
        <w:br/>
      </w:r>
      <w:r>
        <w:rPr>
          <w:rFonts w:ascii="Times New Roman"/>
          <w:b w:val="false"/>
          <w:i w:val="false"/>
          <w:color w:val="000000"/>
          <w:sz w:val="28"/>
        </w:rPr>
        <w:t xml:space="preserve">
      2. Загрязнением вод признаются также изменения физического, химического или биологического характера, в результате которых воды становятся непригодными для нормального использования в коммунальных, промышленных, сельскохозяйственных, рыбохозяйственных и других целях. </w:t>
      </w:r>
      <w:r>
        <w:br/>
      </w:r>
      <w:r>
        <w:rPr>
          <w:rFonts w:ascii="Times New Roman"/>
          <w:b w:val="false"/>
          <w:i w:val="false"/>
          <w:color w:val="000000"/>
          <w:sz w:val="28"/>
        </w:rPr>
        <w:t xml:space="preserve">
      3. Засорением вод считается внесение в них твердых, производственных, бытовых отходов, в результате которого ухудшается гидрологическое состояние водного объекта и создаются помехи водопользованию.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Охрана вод от загрязнения сточными водами </w:t>
      </w:r>
    </w:p>
    <w:p>
      <w:pPr>
        <w:spacing w:after="0"/>
        <w:ind w:left="0"/>
        <w:jc w:val="left"/>
      </w:pPr>
      <w:r>
        <w:rPr>
          <w:rFonts w:ascii="Times New Roman"/>
          <w:b w:val="false"/>
          <w:i w:val="false"/>
          <w:color w:val="000000"/>
          <w:sz w:val="28"/>
        </w:rPr>
        <w:t xml:space="preserve">      Охрана вод от загрязнения сточными водами осуществляется в порядке и на условиях, предусмотренных статьями 85-86 настоящего Кодекса.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102. Охрана вод от загрязнения и засорения потерями масел, древесины, химических, нефтяных и других продуктов </w:t>
      </w:r>
    </w:p>
    <w:p>
      <w:pPr>
        <w:spacing w:after="0"/>
        <w:ind w:left="0"/>
        <w:jc w:val="left"/>
      </w:pPr>
      <w:r>
        <w:rPr>
          <w:rFonts w:ascii="Times New Roman"/>
          <w:b w:val="false"/>
          <w:i w:val="false"/>
          <w:color w:val="000000"/>
          <w:sz w:val="28"/>
        </w:rPr>
        <w:t xml:space="preserve">      Владельцы средств водного транспорта, трубопроводов, плавучих и других сооружений на водоемах, лесосплавляющие организации, а также другие юридические лица и граждане обязаны не допускать загрязнения и засорения вод вследствие потерь масел, древесины, химических, нефтяных и иных продуктов.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103. Охрана поверхности водосборов, ледяного покрова водоемов и ледников </w:t>
      </w:r>
    </w:p>
    <w:p>
      <w:pPr>
        <w:spacing w:after="0"/>
        <w:ind w:left="0"/>
        <w:jc w:val="left"/>
      </w:pPr>
      <w:r>
        <w:rPr>
          <w:rFonts w:ascii="Times New Roman"/>
          <w:b w:val="false"/>
          <w:i w:val="false"/>
          <w:color w:val="000000"/>
          <w:sz w:val="28"/>
        </w:rPr>
        <w:t xml:space="preserve">      Не допускается загрязнение и засорение поверхности водосборов, ледяного покрова водоемов и поверхности ледников производственными, бытовыми и другими отходами, а также удобрениями, нефтяными продуктами и другими ядохимикатами, смыв которых повлечет ухудшение качества поверхностных и подземных вод.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104. Зоны санитарной охраны вод </w:t>
      </w:r>
    </w:p>
    <w:p>
      <w:pPr>
        <w:spacing w:after="0"/>
        <w:ind w:left="0"/>
        <w:jc w:val="left"/>
      </w:pPr>
      <w:r>
        <w:rPr>
          <w:rFonts w:ascii="Times New Roman"/>
          <w:b w:val="false"/>
          <w:i w:val="false"/>
          <w:color w:val="000000"/>
          <w:sz w:val="28"/>
        </w:rPr>
        <w:t xml:space="preserve">      В целях охраны вод, используемых для питьевого и бытового водоснабжения, лечебных, курортных и иных оздоровительных нужд населения, устанавливаются зоны санитарной охраны. </w:t>
      </w:r>
      <w:r>
        <w:br/>
      </w:r>
      <w:r>
        <w:rPr>
          <w:rFonts w:ascii="Times New Roman"/>
          <w:b w:val="false"/>
          <w:i w:val="false"/>
          <w:color w:val="000000"/>
          <w:sz w:val="28"/>
        </w:rPr>
        <w:t>
      </w:t>
      </w:r>
      <w:r>
        <w:rPr>
          <w:rFonts w:ascii="Times New Roman"/>
          <w:b w:val="false"/>
          <w:i w:val="false"/>
          <w:color w:val="000000"/>
          <w:sz w:val="28"/>
        </w:rPr>
        <w:t xml:space="preserve"> Порядок </w:t>
      </w:r>
      <w:r>
        <w:rPr>
          <w:rFonts w:ascii="Times New Roman"/>
          <w:b w:val="false"/>
          <w:i w:val="false"/>
          <w:color w:val="000000"/>
          <w:sz w:val="28"/>
        </w:rPr>
        <w:t xml:space="preserve"> установления их определяется Правительством Республики Казахстан. </w:t>
      </w:r>
      <w:r>
        <w:br/>
      </w:r>
      <w:r>
        <w:rPr>
          <w:rFonts w:ascii="Times New Roman"/>
          <w:b w:val="false"/>
          <w:i w:val="false"/>
          <w:color w:val="000000"/>
          <w:sz w:val="28"/>
        </w:rPr>
        <w:t>
</w:t>
      </w:r>
    </w:p>
    <w:bookmarkStart w:name="z196" w:id="18"/>
    <w:p>
      <w:pPr>
        <w:spacing w:after="0"/>
        <w:ind w:left="0"/>
        <w:jc w:val="left"/>
      </w:pPr>
      <w:r>
        <w:rPr>
          <w:rFonts w:ascii="Times New Roman"/>
          <w:b/>
          <w:i w:val="false"/>
          <w:color w:val="000000"/>
        </w:rPr>
        <w:t xml:space="preserve"> Глава ХХII. </w:t>
      </w:r>
      <w:r>
        <w:br/>
      </w:r>
      <w:r>
        <w:rPr>
          <w:rFonts w:ascii="Times New Roman"/>
          <w:b/>
          <w:i w:val="false"/>
          <w:color w:val="000000"/>
        </w:rPr>
        <w:t>Охрана вод от истощения</w:t>
      </w:r>
    </w:p>
    <w:bookmarkEnd w:id="18"/>
    <w:p>
      <w:pPr>
        <w:spacing w:after="0"/>
        <w:ind w:left="0"/>
        <w:jc w:val="both"/>
      </w:pPr>
      <w:r>
        <w:rPr>
          <w:rFonts w:ascii="Times New Roman"/>
          <w:b/>
          <w:i w:val="false"/>
          <w:color w:val="000000"/>
          <w:sz w:val="28"/>
        </w:rPr>
        <w:t xml:space="preserve">Статья 105. Определение истощенности вод </w:t>
      </w:r>
    </w:p>
    <w:p>
      <w:pPr>
        <w:spacing w:after="0"/>
        <w:ind w:left="0"/>
        <w:jc w:val="left"/>
      </w:pPr>
      <w:r>
        <w:rPr>
          <w:rFonts w:ascii="Times New Roman"/>
          <w:b w:val="false"/>
          <w:i w:val="false"/>
          <w:color w:val="000000"/>
          <w:sz w:val="28"/>
        </w:rPr>
        <w:t xml:space="preserve">      1. Истощением вод является уменьшение минимально допустимого стока поверхностных вод или сокращение запасов подземных вод в пределах определенного региона. </w:t>
      </w:r>
      <w:r>
        <w:br/>
      </w:r>
      <w:r>
        <w:rPr>
          <w:rFonts w:ascii="Times New Roman"/>
          <w:b w:val="false"/>
          <w:i w:val="false"/>
          <w:color w:val="000000"/>
          <w:sz w:val="28"/>
        </w:rPr>
        <w:t xml:space="preserve">
      2. Истощенность водоема устанавливается государственными органами управления водными ресурсами, геологии и охраны недр.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106. Меры по поддержанию благоприятного режима водоемов </w:t>
      </w:r>
    </w:p>
    <w:p>
      <w:pPr>
        <w:spacing w:after="0"/>
        <w:ind w:left="0"/>
        <w:jc w:val="left"/>
      </w:pPr>
      <w:r>
        <w:rPr>
          <w:rFonts w:ascii="Times New Roman"/>
          <w:b w:val="false"/>
          <w:i w:val="false"/>
          <w:color w:val="000000"/>
          <w:sz w:val="28"/>
        </w:rPr>
        <w:t xml:space="preserve">      1. В целях поддержания благоприятного водного режима водоемов, предупреждения их заиления и зарастания, водной эрозии почв, ухудшения условий обитания водных животных и птиц, уменьшения колебаний стока устанавливаются водоохранные зоны и полосы и проводятся лесомелиоративные, противоэрозионные, гидротехнические и другие мероприятия. </w:t>
      </w:r>
      <w:r>
        <w:br/>
      </w:r>
      <w:r>
        <w:rPr>
          <w:rFonts w:ascii="Times New Roman"/>
          <w:b w:val="false"/>
          <w:i w:val="false"/>
          <w:color w:val="000000"/>
          <w:sz w:val="28"/>
        </w:rPr>
        <w:t xml:space="preserve">
      2. На территории водоохранных зон и полос запрещается распашка земель, купка и санитарная обработка скота, возведение построек и другие виды хозяйственной деятельности, ухудшающие режим водоемов. </w:t>
      </w:r>
      <w:r>
        <w:br/>
      </w:r>
      <w:r>
        <w:rPr>
          <w:rFonts w:ascii="Times New Roman"/>
          <w:b w:val="false"/>
          <w:i w:val="false"/>
          <w:color w:val="000000"/>
          <w:sz w:val="28"/>
        </w:rPr>
        <w:t xml:space="preserve">
      3. Выполнение мероприятий по предотвращению истощения водоемов осуществляется по согласованию с государственным органом управления водными ресурсами в соответствии со схемами комплексного использования и охраны водных ресурсов.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107. Охрана подземных вод </w:t>
      </w:r>
    </w:p>
    <w:p>
      <w:pPr>
        <w:spacing w:after="0"/>
        <w:ind w:left="0"/>
        <w:jc w:val="left"/>
      </w:pPr>
      <w:r>
        <w:rPr>
          <w:rFonts w:ascii="Times New Roman"/>
          <w:b w:val="false"/>
          <w:i w:val="false"/>
          <w:color w:val="000000"/>
          <w:sz w:val="28"/>
        </w:rPr>
        <w:t xml:space="preserve">      1. Режим эксплуатации сооружений для забора подземных вод должен исключать истощение их запасов. </w:t>
      </w:r>
      <w:r>
        <w:br/>
      </w:r>
      <w:r>
        <w:rPr>
          <w:rFonts w:ascii="Times New Roman"/>
          <w:b w:val="false"/>
          <w:i w:val="false"/>
          <w:color w:val="000000"/>
          <w:sz w:val="28"/>
        </w:rPr>
        <w:t xml:space="preserve">
      2. При проведении работ, связанных с поиском, разведкой и эксплуатацией месторождений газа, нефти, угля и других полезных ископаемых, вскрытые подземные водоносные горизонты должны быть обеспечены надежной изоляцией, предотвращающей их загрязнение. </w:t>
      </w:r>
      <w:r>
        <w:br/>
      </w:r>
      <w:r>
        <w:rPr>
          <w:rFonts w:ascii="Times New Roman"/>
          <w:b w:val="false"/>
          <w:i w:val="false"/>
          <w:color w:val="000000"/>
          <w:sz w:val="28"/>
        </w:rPr>
        <w:t xml:space="preserve">
      3. Самоизливающиеся скважины, а также скважины, непригодные к эксплуатации или пользование которыми прекращено, подлежат оборудованию регулирующими устройствами, консервации или ликвидации. </w:t>
      </w:r>
      <w:r>
        <w:br/>
      </w:r>
      <w:r>
        <w:rPr>
          <w:rFonts w:ascii="Times New Roman"/>
          <w:b w:val="false"/>
          <w:i w:val="false"/>
          <w:color w:val="000000"/>
          <w:sz w:val="28"/>
        </w:rPr>
        <w:t xml:space="preserve">
      4. Бурение поглощающих скважин для сбросов промышленных сточных вод запрещается в случаях, когда эти скважины могут явиться источником загрязнения водоносного горизонта, пригодного или используемого для питьевого и бытового водоснабжения. </w:t>
      </w:r>
      <w:r>
        <w:br/>
      </w:r>
      <w:r>
        <w:rPr>
          <w:rFonts w:ascii="Times New Roman"/>
          <w:b w:val="false"/>
          <w:i w:val="false"/>
          <w:color w:val="000000"/>
          <w:sz w:val="28"/>
        </w:rPr>
        <w:t xml:space="preserve">
      5. Бурение поглощающих скважин допускается при наличии положительных заключений государственных органов охраны природы, управления водными ресурсами, геологии и охраны недр, горного санитарного надзора, выдаваемых после проведения специальных обследований в районе бурения этих скважин. </w:t>
      </w:r>
      <w:r>
        <w:br/>
      </w:r>
      <w:r>
        <w:rPr>
          <w:rFonts w:ascii="Times New Roman"/>
          <w:b w:val="false"/>
          <w:i w:val="false"/>
          <w:color w:val="000000"/>
          <w:sz w:val="28"/>
        </w:rPr>
        <w:t xml:space="preserve">
      6. В областях питания и местах залегания подземных вод, которые используются или могут быть использованы для водоснабжения, не допускается устройство накопителей твердых и жидких отходов, свалок, а также строительство других объектов, являющихся источником загрязнения подземных вод. </w:t>
      </w:r>
      <w:r>
        <w:br/>
      </w:r>
      <w:r>
        <w:rPr>
          <w:rFonts w:ascii="Times New Roman"/>
          <w:b w:val="false"/>
          <w:i w:val="false"/>
          <w:color w:val="000000"/>
          <w:sz w:val="28"/>
        </w:rPr>
        <w:t xml:space="preserve">
      7. Предприятия, пользующиеся подземными водами, осуществляют мероприятия по их охране. </w:t>
      </w:r>
      <w:r>
        <w:br/>
      </w:r>
      <w:r>
        <w:rPr>
          <w:rFonts w:ascii="Times New Roman"/>
          <w:b w:val="false"/>
          <w:i w:val="false"/>
          <w:color w:val="000000"/>
          <w:sz w:val="28"/>
        </w:rPr>
        <w:t>
</w:t>
      </w:r>
    </w:p>
    <w:bookmarkStart w:name="z203" w:id="19"/>
    <w:p>
      <w:pPr>
        <w:spacing w:after="0"/>
        <w:ind w:left="0"/>
        <w:jc w:val="left"/>
      </w:pPr>
      <w:r>
        <w:rPr>
          <w:rFonts w:ascii="Times New Roman"/>
          <w:b/>
          <w:i w:val="false"/>
          <w:color w:val="000000"/>
        </w:rPr>
        <w:t xml:space="preserve"> Глава XXIII </w:t>
      </w:r>
      <w:r>
        <w:br/>
      </w:r>
      <w:r>
        <w:rPr>
          <w:rFonts w:ascii="Times New Roman"/>
          <w:b/>
          <w:i w:val="false"/>
          <w:color w:val="000000"/>
        </w:rPr>
        <w:t>Охрана малых рек</w:t>
      </w:r>
    </w:p>
    <w:bookmarkEnd w:id="19"/>
    <w:p>
      <w:pPr>
        <w:spacing w:after="0"/>
        <w:ind w:left="0"/>
        <w:jc w:val="both"/>
      </w:pPr>
      <w:r>
        <w:rPr>
          <w:rFonts w:ascii="Times New Roman"/>
          <w:b/>
          <w:i w:val="false"/>
          <w:color w:val="000000"/>
          <w:sz w:val="28"/>
        </w:rPr>
        <w:t xml:space="preserve">Статья 108. Малые реки </w:t>
      </w:r>
    </w:p>
    <w:p>
      <w:pPr>
        <w:spacing w:after="0"/>
        <w:ind w:left="0"/>
        <w:jc w:val="left"/>
      </w:pPr>
      <w:r>
        <w:rPr>
          <w:rFonts w:ascii="Times New Roman"/>
          <w:b w:val="false"/>
          <w:i w:val="false"/>
          <w:color w:val="000000"/>
          <w:sz w:val="28"/>
        </w:rPr>
        <w:t xml:space="preserve">      1. К малым рекам относятся реки протяженностью до двухсот километров. </w:t>
      </w:r>
      <w:r>
        <w:br/>
      </w:r>
      <w:r>
        <w:rPr>
          <w:rFonts w:ascii="Times New Roman"/>
          <w:b w:val="false"/>
          <w:i w:val="false"/>
          <w:color w:val="000000"/>
          <w:sz w:val="28"/>
        </w:rPr>
        <w:t xml:space="preserve">
      2. По представлению государственного органа управления водными ресурсами утверждается перечень малых рек: </w:t>
      </w:r>
      <w:r>
        <w:br/>
      </w:r>
      <w:r>
        <w:rPr>
          <w:rFonts w:ascii="Times New Roman"/>
          <w:b w:val="false"/>
          <w:i w:val="false"/>
          <w:color w:val="000000"/>
          <w:sz w:val="28"/>
        </w:rPr>
        <w:t xml:space="preserve">
      протекающих по территории двух и более областей - Правительством Республики Казахстан; </w:t>
      </w:r>
      <w:r>
        <w:br/>
      </w:r>
      <w:r>
        <w:rPr>
          <w:rFonts w:ascii="Times New Roman"/>
          <w:b w:val="false"/>
          <w:i w:val="false"/>
          <w:color w:val="000000"/>
          <w:sz w:val="28"/>
        </w:rPr>
        <w:t xml:space="preserve">
      расположенных в пределах территории одной области - областным исполнительным органом.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109. Охрана малых рек </w:t>
      </w:r>
    </w:p>
    <w:p>
      <w:pPr>
        <w:spacing w:after="0"/>
        <w:ind w:left="0"/>
        <w:jc w:val="left"/>
      </w:pPr>
      <w:r>
        <w:rPr>
          <w:rFonts w:ascii="Times New Roman"/>
          <w:b w:val="false"/>
          <w:i w:val="false"/>
          <w:color w:val="000000"/>
          <w:sz w:val="28"/>
        </w:rPr>
        <w:t xml:space="preserve">      1. Юридические лица и граждане, хозяйственная деятельность которых оказывает влияние на состояние и режим малых рек, должны осуществлять согласованные с государственным органом управления водными ресурсами мероприятия по восстановлению водности малых рек и сохранению частоты их вод. </w:t>
      </w:r>
      <w:r>
        <w:br/>
      </w:r>
      <w:r>
        <w:rPr>
          <w:rFonts w:ascii="Times New Roman"/>
          <w:b w:val="false"/>
          <w:i w:val="false"/>
          <w:color w:val="000000"/>
          <w:sz w:val="28"/>
        </w:rPr>
        <w:t xml:space="preserve">
      2. Режим хозяйственной деятельности в пределах водоохранных зон и полос, а также меры по предупреждению и ликвидации загрязнения, засорения и истощения малых рек, работ по поддержанию благоприятного водного режима и надлежащего санитарного состояния рек устанавливаются местными исполнительными органами по представлению государственного органа управления водными ресурсами, а в селеопасных районах - по согласованию с органами селезащиты. </w:t>
      </w:r>
      <w:r>
        <w:br/>
      </w:r>
      <w:r>
        <w:rPr>
          <w:rFonts w:ascii="Times New Roman"/>
          <w:b w:val="false"/>
          <w:i w:val="false"/>
          <w:color w:val="000000"/>
          <w:sz w:val="28"/>
        </w:rPr>
        <w:t>
</w:t>
      </w:r>
    </w:p>
    <w:bookmarkStart w:name="z4" w:id="20"/>
    <w:p>
      <w:pPr>
        <w:spacing w:after="0"/>
        <w:ind w:left="0"/>
        <w:jc w:val="left"/>
      </w:pPr>
      <w:r>
        <w:rPr>
          <w:rFonts w:ascii="Times New Roman"/>
          <w:b/>
          <w:i w:val="false"/>
          <w:color w:val="000000"/>
        </w:rPr>
        <w:t xml:space="preserve"> РАЗДЕЛ ЧЕТВЕРТЫЙ</w:t>
      </w:r>
      <w:r>
        <w:br/>
      </w:r>
      <w:r>
        <w:rPr>
          <w:rFonts w:ascii="Times New Roman"/>
          <w:b/>
          <w:i w:val="false"/>
          <w:color w:val="000000"/>
        </w:rPr>
        <w:t>Государственный учет и планирование</w:t>
      </w:r>
      <w:r>
        <w:br/>
      </w:r>
      <w:r>
        <w:rPr>
          <w:rFonts w:ascii="Times New Roman"/>
          <w:b/>
          <w:i w:val="false"/>
          <w:color w:val="000000"/>
        </w:rPr>
        <w:t>использования вод</w:t>
      </w:r>
      <w:r>
        <w:br/>
      </w:r>
      <w:r>
        <w:rPr>
          <w:rFonts w:ascii="Times New Roman"/>
          <w:b/>
          <w:i w:val="false"/>
          <w:color w:val="000000"/>
        </w:rPr>
        <w:t xml:space="preserve">Глава XXIV </w:t>
      </w:r>
      <w:r>
        <w:br/>
      </w:r>
      <w:r>
        <w:rPr>
          <w:rFonts w:ascii="Times New Roman"/>
          <w:b/>
          <w:i w:val="false"/>
          <w:color w:val="000000"/>
        </w:rPr>
        <w:t>Государственный учет и планирование</w:t>
      </w:r>
      <w:r>
        <w:br/>
      </w:r>
      <w:r>
        <w:rPr>
          <w:rFonts w:ascii="Times New Roman"/>
          <w:b/>
          <w:i w:val="false"/>
          <w:color w:val="000000"/>
        </w:rPr>
        <w:t>использования вод</w:t>
      </w:r>
    </w:p>
    <w:bookmarkEnd w:id="20"/>
    <w:p>
      <w:pPr>
        <w:spacing w:after="0"/>
        <w:ind w:left="0"/>
        <w:jc w:val="both"/>
      </w:pPr>
      <w:r>
        <w:rPr>
          <w:rFonts w:ascii="Times New Roman"/>
          <w:b/>
          <w:i w:val="false"/>
          <w:color w:val="000000"/>
          <w:sz w:val="28"/>
        </w:rPr>
        <w:t xml:space="preserve">Статья 110. Задачи государственного учета вод </w:t>
      </w:r>
    </w:p>
    <w:p>
      <w:pPr>
        <w:spacing w:after="0"/>
        <w:ind w:left="0"/>
        <w:jc w:val="left"/>
      </w:pPr>
      <w:r>
        <w:rPr>
          <w:rFonts w:ascii="Times New Roman"/>
          <w:b w:val="false"/>
          <w:i w:val="false"/>
          <w:color w:val="000000"/>
          <w:sz w:val="28"/>
        </w:rPr>
        <w:t xml:space="preserve">      1. Государственный учет вод имеет своей задачей определение количества и качества вод, используемых для нужд населения, отраслей экономики и сохранения экологической устойчивости окружающей среды. </w:t>
      </w:r>
      <w:r>
        <w:br/>
      </w:r>
      <w:r>
        <w:rPr>
          <w:rFonts w:ascii="Times New Roman"/>
          <w:b w:val="false"/>
          <w:i w:val="false"/>
          <w:color w:val="000000"/>
          <w:sz w:val="28"/>
        </w:rPr>
        <w:t xml:space="preserve">
      2. Государственный учет вод должен обеспечивать получение данных, необходимых для: </w:t>
      </w:r>
      <w:r>
        <w:br/>
      </w:r>
      <w:r>
        <w:rPr>
          <w:rFonts w:ascii="Times New Roman"/>
          <w:b w:val="false"/>
          <w:i w:val="false"/>
          <w:color w:val="000000"/>
          <w:sz w:val="28"/>
        </w:rPr>
        <w:t xml:space="preserve">
      разработки основных направлений социально-экономического развития и размещения производительных сил на территории республики, использования и воспроизводства вод, а также проведения водоохранных мероприятий; </w:t>
      </w:r>
      <w:r>
        <w:br/>
      </w:r>
      <w:r>
        <w:rPr>
          <w:rFonts w:ascii="Times New Roman"/>
          <w:b w:val="false"/>
          <w:i w:val="false"/>
          <w:color w:val="000000"/>
          <w:sz w:val="28"/>
        </w:rPr>
        <w:t xml:space="preserve">
      составления схем комплексного использования и охраны вод, водохозяйственных балансов для ведения государственного водного кадастра; </w:t>
      </w:r>
      <w:r>
        <w:br/>
      </w:r>
      <w:r>
        <w:rPr>
          <w:rFonts w:ascii="Times New Roman"/>
          <w:b w:val="false"/>
          <w:i w:val="false"/>
          <w:color w:val="000000"/>
          <w:sz w:val="28"/>
        </w:rPr>
        <w:t xml:space="preserve">
      проектирования водохозяйственных, транспортных, промышленных и иных объектов и сооружений, связанных с использованием вод; </w:t>
      </w:r>
      <w:r>
        <w:br/>
      </w:r>
      <w:r>
        <w:rPr>
          <w:rFonts w:ascii="Times New Roman"/>
          <w:b w:val="false"/>
          <w:i w:val="false"/>
          <w:color w:val="000000"/>
          <w:sz w:val="28"/>
        </w:rPr>
        <w:t xml:space="preserve">
      прогнозирования изменений гидрологических условий, водности рек и качества вод; </w:t>
      </w:r>
      <w:r>
        <w:br/>
      </w:r>
      <w:r>
        <w:rPr>
          <w:rFonts w:ascii="Times New Roman"/>
          <w:b w:val="false"/>
          <w:i w:val="false"/>
          <w:color w:val="000000"/>
          <w:sz w:val="28"/>
        </w:rPr>
        <w:t xml:space="preserve">
      оперативного управления водохозяйственными системами и разработки мероприятий по повышению эффективности их работы; </w:t>
      </w:r>
      <w:r>
        <w:br/>
      </w:r>
      <w:r>
        <w:rPr>
          <w:rFonts w:ascii="Times New Roman"/>
          <w:b w:val="false"/>
          <w:i w:val="false"/>
          <w:color w:val="000000"/>
          <w:sz w:val="28"/>
        </w:rPr>
        <w:t xml:space="preserve">
      регулирования взаимоотношений между водопользователями, а также другими заинтересованными организациями и учреждениями; </w:t>
      </w:r>
      <w:r>
        <w:br/>
      </w:r>
      <w:r>
        <w:rPr>
          <w:rFonts w:ascii="Times New Roman"/>
          <w:b w:val="false"/>
          <w:i w:val="false"/>
          <w:color w:val="000000"/>
          <w:sz w:val="28"/>
        </w:rPr>
        <w:t xml:space="preserve">
      иных нужд, предусмотренных законодательством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111. Государственный водный кадастр </w:t>
      </w:r>
    </w:p>
    <w:p>
      <w:pPr>
        <w:spacing w:after="0"/>
        <w:ind w:left="0"/>
        <w:jc w:val="left"/>
      </w:pPr>
      <w:r>
        <w:rPr>
          <w:rFonts w:ascii="Times New Roman"/>
          <w:b w:val="false"/>
          <w:i w:val="false"/>
          <w:color w:val="000000"/>
          <w:sz w:val="28"/>
        </w:rPr>
        <w:t xml:space="preserve">      1. Государственный водный кадастр представляет совокупность сведений о состоянии, использовании и охране вод. </w:t>
      </w:r>
      <w:r>
        <w:br/>
      </w:r>
      <w:r>
        <w:rPr>
          <w:rFonts w:ascii="Times New Roman"/>
          <w:b w:val="false"/>
          <w:i w:val="false"/>
          <w:color w:val="000000"/>
          <w:sz w:val="28"/>
        </w:rPr>
        <w:t xml:space="preserve">
      2. Государственный водный кадастр включает данные учета вод по количественным и качественным показателям, регистрации водопользований, а также сведений об использовании вод.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112. Мониторинг вод </w:t>
      </w:r>
    </w:p>
    <w:p>
      <w:pPr>
        <w:spacing w:after="0"/>
        <w:ind w:left="0"/>
        <w:jc w:val="left"/>
      </w:pPr>
      <w:r>
        <w:rPr>
          <w:rFonts w:ascii="Times New Roman"/>
          <w:b w:val="false"/>
          <w:i w:val="false"/>
          <w:color w:val="000000"/>
          <w:sz w:val="28"/>
        </w:rPr>
        <w:t xml:space="preserve">      Мониторинг вод представляет систему аэрокосмических и наземных наблюдений за состоянием вод для своевременного выявления изменений, их оценки, предупреждения и устранения негативных процессов.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113. Водохозяйственные балансы </w:t>
      </w:r>
    </w:p>
    <w:p>
      <w:pPr>
        <w:spacing w:after="0"/>
        <w:ind w:left="0"/>
        <w:jc w:val="left"/>
      </w:pPr>
      <w:r>
        <w:rPr>
          <w:rFonts w:ascii="Times New Roman"/>
          <w:b w:val="false"/>
          <w:i w:val="false"/>
          <w:color w:val="000000"/>
          <w:sz w:val="28"/>
        </w:rPr>
        <w:t xml:space="preserve">      Водохозяйственные балансы составляются по бассейнам, экономическим районам и республике в целом для оценки наличия и степени возможности использования вод.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114. Схемы комплексного использования и охраны вод </w:t>
      </w:r>
    </w:p>
    <w:p>
      <w:pPr>
        <w:spacing w:after="0"/>
        <w:ind w:left="0"/>
        <w:jc w:val="left"/>
      </w:pPr>
      <w:r>
        <w:rPr>
          <w:rFonts w:ascii="Times New Roman"/>
          <w:b w:val="false"/>
          <w:i w:val="false"/>
          <w:color w:val="000000"/>
          <w:sz w:val="28"/>
        </w:rPr>
        <w:t xml:space="preserve">      1. Генеральные и бассейновые схемы комплексного использования и охраны вод определяют основные водохозяйственные и другие мероприятия сохранения вод для удовлетворения перспективных потребностей в воде населения, отраслей экономики и обеспечения экологической устойчивости окружающей среды. </w:t>
      </w:r>
      <w:r>
        <w:br/>
      </w:r>
      <w:r>
        <w:rPr>
          <w:rFonts w:ascii="Times New Roman"/>
          <w:b w:val="false"/>
          <w:i w:val="false"/>
          <w:color w:val="000000"/>
          <w:sz w:val="28"/>
        </w:rPr>
        <w:t xml:space="preserve">
      2. Схемы комплексного использования и охраны вод служат для обеспечения наиболее эффективного и рационального использования и охраны вод путем регулирования стока вод, принятия мер по их экономному расходованию, прекращению сброса сточных вод и улучшению состояния водоемов. </w:t>
      </w:r>
      <w:r>
        <w:br/>
      </w:r>
      <w:r>
        <w:rPr>
          <w:rFonts w:ascii="Times New Roman"/>
          <w:b w:val="false"/>
          <w:i w:val="false"/>
          <w:color w:val="000000"/>
          <w:sz w:val="28"/>
        </w:rPr>
        <w:t xml:space="preserve">
      3. Схемы комплексного использования и охраны вод утверждаются в установленном порядке после проведения экологической экспертизы органами охраны природы и недр.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Финансирование работ по государственному учету и планированию использования вод </w:t>
      </w:r>
    </w:p>
    <w:p>
      <w:pPr>
        <w:spacing w:after="0"/>
        <w:ind w:left="0"/>
        <w:jc w:val="left"/>
      </w:pPr>
      <w:r>
        <w:rPr>
          <w:rFonts w:ascii="Times New Roman"/>
          <w:b w:val="false"/>
          <w:i w:val="false"/>
          <w:color w:val="000000"/>
          <w:sz w:val="28"/>
        </w:rPr>
        <w:t xml:space="preserve">      1. Государственный учет вод, ведение государственного водного кадастра и мониторинга вод, составление водохозяйственных балансов, разработка схем комплексного использования и охраны вод осуществляются за счет республиканского бюджета. </w:t>
      </w:r>
      <w:r>
        <w:br/>
      </w:r>
      <w:r>
        <w:rPr>
          <w:rFonts w:ascii="Times New Roman"/>
          <w:b w:val="false"/>
          <w:i w:val="false"/>
          <w:color w:val="000000"/>
          <w:sz w:val="28"/>
        </w:rPr>
        <w:t xml:space="preserve">
      2. Порядок государственного учета вод, ведения государственного водного кадастра и мониторинга вод, составления водохозяйственных балансов, разработки и утверждения схем </w:t>
      </w:r>
      <w:r>
        <w:br/>
      </w:r>
      <w:r>
        <w:rPr>
          <w:rFonts w:ascii="Times New Roman"/>
          <w:b w:val="false"/>
          <w:i w:val="false"/>
          <w:color w:val="000000"/>
          <w:sz w:val="28"/>
        </w:rPr>
        <w:t xml:space="preserve">
      комплексного использования и охраны вод устанавливается Правительством Республики Казахстан. </w:t>
      </w:r>
      <w:r>
        <w:br/>
      </w:r>
      <w:r>
        <w:rPr>
          <w:rFonts w:ascii="Times New Roman"/>
          <w:b w:val="false"/>
          <w:i w:val="false"/>
          <w:color w:val="000000"/>
          <w:sz w:val="28"/>
        </w:rPr>
        <w:t>
</w:t>
      </w:r>
    </w:p>
    <w:bookmarkStart w:name="z279" w:id="21"/>
    <w:p>
      <w:pPr>
        <w:spacing w:after="0"/>
        <w:ind w:left="0"/>
        <w:jc w:val="left"/>
      </w:pPr>
      <w:r>
        <w:rPr>
          <w:rFonts w:ascii="Times New Roman"/>
          <w:b/>
          <w:i w:val="false"/>
          <w:color w:val="000000"/>
        </w:rPr>
        <w:t xml:space="preserve"> РАЗДЕЛ ПЯТЫЙ</w:t>
      </w:r>
      <w:r>
        <w:br/>
      </w:r>
      <w:r>
        <w:rPr>
          <w:rFonts w:ascii="Times New Roman"/>
          <w:b/>
          <w:i w:val="false"/>
          <w:color w:val="000000"/>
        </w:rPr>
        <w:t>Разрешение водных споров и ответственность</w:t>
      </w:r>
      <w:r>
        <w:br/>
      </w:r>
      <w:r>
        <w:rPr>
          <w:rFonts w:ascii="Times New Roman"/>
          <w:b/>
          <w:i w:val="false"/>
          <w:color w:val="000000"/>
        </w:rPr>
        <w:t>за нарушения водного законодательства</w:t>
      </w:r>
      <w:r>
        <w:br/>
      </w:r>
      <w:r>
        <w:rPr>
          <w:rFonts w:ascii="Times New Roman"/>
          <w:b/>
          <w:i w:val="false"/>
          <w:color w:val="000000"/>
        </w:rPr>
        <w:t xml:space="preserve">Глава XXV </w:t>
      </w:r>
      <w:r>
        <w:br/>
      </w:r>
      <w:r>
        <w:rPr>
          <w:rFonts w:ascii="Times New Roman"/>
          <w:b/>
          <w:i w:val="false"/>
          <w:color w:val="000000"/>
        </w:rPr>
        <w:t>Разрешение водных споров</w:t>
      </w:r>
    </w:p>
    <w:bookmarkEnd w:id="21"/>
    <w:p>
      <w:pPr>
        <w:spacing w:after="0"/>
        <w:ind w:left="0"/>
        <w:jc w:val="both"/>
      </w:pPr>
      <w:r>
        <w:rPr>
          <w:rFonts w:ascii="Times New Roman"/>
          <w:b/>
          <w:i w:val="false"/>
          <w:color w:val="000000"/>
          <w:sz w:val="28"/>
        </w:rPr>
        <w:t xml:space="preserve">Статья 116. Водные споры </w:t>
      </w:r>
    </w:p>
    <w:p>
      <w:pPr>
        <w:spacing w:after="0"/>
        <w:ind w:left="0"/>
        <w:jc w:val="left"/>
      </w:pPr>
      <w:r>
        <w:rPr>
          <w:rFonts w:ascii="Times New Roman"/>
          <w:b w:val="false"/>
          <w:i w:val="false"/>
          <w:color w:val="000000"/>
          <w:sz w:val="28"/>
        </w:rPr>
        <w:t xml:space="preserve">      Водными спорами признаются споры, возникающие при </w:t>
      </w:r>
      <w:r>
        <w:br/>
      </w:r>
      <w:r>
        <w:rPr>
          <w:rFonts w:ascii="Times New Roman"/>
          <w:b w:val="false"/>
          <w:i w:val="false"/>
          <w:color w:val="000000"/>
          <w:sz w:val="28"/>
        </w:rPr>
        <w:t xml:space="preserve">
      предоставлении, изъятии, использовании и охране вод.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117. Органы, разрешающие водные споры </w:t>
      </w:r>
    </w:p>
    <w:p>
      <w:pPr>
        <w:spacing w:after="0"/>
        <w:ind w:left="0"/>
        <w:jc w:val="left"/>
      </w:pPr>
      <w:r>
        <w:rPr>
          <w:rFonts w:ascii="Times New Roman"/>
          <w:b w:val="false"/>
          <w:i w:val="false"/>
          <w:color w:val="000000"/>
          <w:sz w:val="28"/>
        </w:rPr>
        <w:t xml:space="preserve">      Водные споры разрешаются судами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Разрешение имущественных споров, связанных с водными отношениями </w:t>
      </w:r>
    </w:p>
    <w:p>
      <w:pPr>
        <w:spacing w:after="0"/>
        <w:ind w:left="0"/>
        <w:jc w:val="left"/>
      </w:pPr>
      <w:r>
        <w:rPr>
          <w:rFonts w:ascii="Times New Roman"/>
          <w:b w:val="false"/>
          <w:i w:val="false"/>
          <w:color w:val="000000"/>
          <w:sz w:val="28"/>
        </w:rPr>
        <w:t xml:space="preserve">      Имущественные споры, связанные с водными отношениями, </w:t>
      </w:r>
      <w:r>
        <w:br/>
      </w:r>
      <w:r>
        <w:rPr>
          <w:rFonts w:ascii="Times New Roman"/>
          <w:b w:val="false"/>
          <w:i w:val="false"/>
          <w:color w:val="000000"/>
          <w:sz w:val="28"/>
        </w:rPr>
        <w:t xml:space="preserve">
      разрешаются судами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119. Водные споры между Республикой Казахстан и другими государствами </w:t>
      </w:r>
    </w:p>
    <w:p>
      <w:pPr>
        <w:spacing w:after="0"/>
        <w:ind w:left="0"/>
        <w:jc w:val="left"/>
      </w:pPr>
      <w:r>
        <w:rPr>
          <w:rFonts w:ascii="Times New Roman"/>
          <w:b w:val="false"/>
          <w:i w:val="false"/>
          <w:color w:val="000000"/>
          <w:sz w:val="28"/>
        </w:rPr>
        <w:t xml:space="preserve">      Водные споры между Республикой Казахстан и другими </w:t>
      </w:r>
      <w:r>
        <w:br/>
      </w:r>
      <w:r>
        <w:rPr>
          <w:rFonts w:ascii="Times New Roman"/>
          <w:b w:val="false"/>
          <w:i w:val="false"/>
          <w:color w:val="000000"/>
          <w:sz w:val="28"/>
        </w:rPr>
        <w:t xml:space="preserve">
      государствами разрешаются в порядке, предусмотренном международными </w:t>
      </w:r>
      <w:r>
        <w:br/>
      </w:r>
      <w:r>
        <w:rPr>
          <w:rFonts w:ascii="Times New Roman"/>
          <w:b w:val="false"/>
          <w:i w:val="false"/>
          <w:color w:val="000000"/>
          <w:sz w:val="28"/>
        </w:rPr>
        <w:t xml:space="preserve">
      договорами. </w:t>
      </w:r>
      <w:r>
        <w:br/>
      </w:r>
      <w:r>
        <w:rPr>
          <w:rFonts w:ascii="Times New Roman"/>
          <w:b w:val="false"/>
          <w:i w:val="false"/>
          <w:color w:val="000000"/>
          <w:sz w:val="28"/>
        </w:rPr>
        <w:t>
</w:t>
      </w:r>
    </w:p>
    <w:bookmarkStart w:name="z285" w:id="22"/>
    <w:p>
      <w:pPr>
        <w:spacing w:after="0"/>
        <w:ind w:left="0"/>
        <w:jc w:val="left"/>
      </w:pPr>
      <w:r>
        <w:rPr>
          <w:rFonts w:ascii="Times New Roman"/>
          <w:b/>
          <w:i w:val="false"/>
          <w:color w:val="000000"/>
        </w:rPr>
        <w:t xml:space="preserve"> Глава XXVI </w:t>
      </w:r>
      <w:r>
        <w:br/>
      </w:r>
      <w:r>
        <w:rPr>
          <w:rFonts w:ascii="Times New Roman"/>
          <w:b/>
          <w:i w:val="false"/>
          <w:color w:val="000000"/>
        </w:rPr>
        <w:t>Ответственность за нарушения водного законодательства</w:t>
      </w:r>
    </w:p>
    <w:bookmarkEnd w:id="22"/>
    <w:p>
      <w:pPr>
        <w:spacing w:after="0"/>
        <w:ind w:left="0"/>
        <w:jc w:val="both"/>
      </w:pPr>
      <w:r>
        <w:rPr>
          <w:rFonts w:ascii="Times New Roman"/>
          <w:b/>
          <w:i w:val="false"/>
          <w:color w:val="000000"/>
          <w:sz w:val="28"/>
        </w:rPr>
        <w:t xml:space="preserve">Статья 120. Нарушения водного законодательства и ответственность за них </w:t>
      </w:r>
    </w:p>
    <w:p>
      <w:pPr>
        <w:spacing w:after="0"/>
        <w:ind w:left="0"/>
        <w:jc w:val="left"/>
      </w:pPr>
      <w:r>
        <w:rPr>
          <w:rFonts w:ascii="Times New Roman"/>
          <w:b w:val="false"/>
          <w:i w:val="false"/>
          <w:color w:val="000000"/>
          <w:sz w:val="28"/>
        </w:rPr>
        <w:t xml:space="preserve">      1. Лица, виновные в совершении действий, нарушающих право </w:t>
      </w:r>
      <w:r>
        <w:br/>
      </w:r>
      <w:r>
        <w:rPr>
          <w:rFonts w:ascii="Times New Roman"/>
          <w:b w:val="false"/>
          <w:i w:val="false"/>
          <w:color w:val="000000"/>
          <w:sz w:val="28"/>
        </w:rPr>
        <w:t xml:space="preserve">
      собственности на воды, а также в: </w:t>
      </w:r>
      <w:r>
        <w:br/>
      </w:r>
      <w:r>
        <w:rPr>
          <w:rFonts w:ascii="Times New Roman"/>
          <w:b w:val="false"/>
          <w:i w:val="false"/>
          <w:color w:val="000000"/>
          <w:sz w:val="28"/>
        </w:rPr>
        <w:t xml:space="preserve">
      самовольном водопользовании; </w:t>
      </w:r>
      <w:r>
        <w:br/>
      </w:r>
      <w:r>
        <w:rPr>
          <w:rFonts w:ascii="Times New Roman"/>
          <w:b w:val="false"/>
          <w:i w:val="false"/>
          <w:color w:val="000000"/>
          <w:sz w:val="28"/>
        </w:rPr>
        <w:t xml:space="preserve">
      заборе воды с нарушением лимитов; </w:t>
      </w:r>
      <w:r>
        <w:br/>
      </w:r>
      <w:r>
        <w:rPr>
          <w:rFonts w:ascii="Times New Roman"/>
          <w:b w:val="false"/>
          <w:i w:val="false"/>
          <w:color w:val="000000"/>
          <w:sz w:val="28"/>
        </w:rPr>
        <w:t xml:space="preserve">
      загрязнении и засорении вод; </w:t>
      </w:r>
      <w:r>
        <w:br/>
      </w:r>
      <w:r>
        <w:rPr>
          <w:rFonts w:ascii="Times New Roman"/>
          <w:b w:val="false"/>
          <w:i w:val="false"/>
          <w:color w:val="000000"/>
          <w:sz w:val="28"/>
        </w:rPr>
        <w:t xml:space="preserve">
      использовании водоемов для захоронения отходов ядерного, </w:t>
      </w:r>
      <w:r>
        <w:br/>
      </w:r>
      <w:r>
        <w:rPr>
          <w:rFonts w:ascii="Times New Roman"/>
          <w:b w:val="false"/>
          <w:i w:val="false"/>
          <w:color w:val="000000"/>
          <w:sz w:val="28"/>
        </w:rPr>
        <w:t xml:space="preserve">
      химического, бактериологического, биологического или иных видов </w:t>
      </w:r>
      <w:r>
        <w:br/>
      </w:r>
      <w:r>
        <w:rPr>
          <w:rFonts w:ascii="Times New Roman"/>
          <w:b w:val="false"/>
          <w:i w:val="false"/>
          <w:color w:val="000000"/>
          <w:sz w:val="28"/>
        </w:rPr>
        <w:t xml:space="preserve">
      оружия массового поражения; </w:t>
      </w:r>
      <w:r>
        <w:br/>
      </w:r>
      <w:r>
        <w:rPr>
          <w:rFonts w:ascii="Times New Roman"/>
          <w:b w:val="false"/>
          <w:i w:val="false"/>
          <w:color w:val="000000"/>
          <w:sz w:val="28"/>
        </w:rPr>
        <w:t xml:space="preserve">
      загрязнении водоемов неочищенными и необезвреженными сточными </w:t>
      </w:r>
      <w:r>
        <w:br/>
      </w:r>
      <w:r>
        <w:rPr>
          <w:rFonts w:ascii="Times New Roman"/>
          <w:b w:val="false"/>
          <w:i w:val="false"/>
          <w:color w:val="000000"/>
          <w:sz w:val="28"/>
        </w:rPr>
        <w:t xml:space="preserve">
      водами, отходами; </w:t>
      </w:r>
      <w:r>
        <w:br/>
      </w:r>
      <w:r>
        <w:rPr>
          <w:rFonts w:ascii="Times New Roman"/>
          <w:b w:val="false"/>
          <w:i w:val="false"/>
          <w:color w:val="000000"/>
          <w:sz w:val="28"/>
        </w:rPr>
        <w:t xml:space="preserve">
      несвоевременном внесении платежей за воду; </w:t>
      </w:r>
      <w:r>
        <w:br/>
      </w:r>
      <w:r>
        <w:rPr>
          <w:rFonts w:ascii="Times New Roman"/>
          <w:b w:val="false"/>
          <w:i w:val="false"/>
          <w:color w:val="000000"/>
          <w:sz w:val="28"/>
        </w:rPr>
        <w:t xml:space="preserve">
      вводе в эксплуатацию предприятий, коммунальных и других </w:t>
      </w:r>
      <w:r>
        <w:br/>
      </w:r>
      <w:r>
        <w:rPr>
          <w:rFonts w:ascii="Times New Roman"/>
          <w:b w:val="false"/>
          <w:i w:val="false"/>
          <w:color w:val="000000"/>
          <w:sz w:val="28"/>
        </w:rPr>
        <w:t xml:space="preserve">
      объектов без сооружений и устройств, предотвращающих загрязнение и </w:t>
      </w:r>
      <w:r>
        <w:br/>
      </w:r>
      <w:r>
        <w:rPr>
          <w:rFonts w:ascii="Times New Roman"/>
          <w:b w:val="false"/>
          <w:i w:val="false"/>
          <w:color w:val="000000"/>
          <w:sz w:val="28"/>
        </w:rPr>
        <w:t xml:space="preserve">
      засорение вод или их вредное воздействие; </w:t>
      </w:r>
      <w:r>
        <w:br/>
      </w:r>
      <w:r>
        <w:rPr>
          <w:rFonts w:ascii="Times New Roman"/>
          <w:b w:val="false"/>
          <w:i w:val="false"/>
          <w:color w:val="000000"/>
          <w:sz w:val="28"/>
        </w:rPr>
        <w:t xml:space="preserve">
      самовольном бурении скважин и строительстве водозабора </w:t>
      </w:r>
      <w:r>
        <w:br/>
      </w:r>
      <w:r>
        <w:rPr>
          <w:rFonts w:ascii="Times New Roman"/>
          <w:b w:val="false"/>
          <w:i w:val="false"/>
          <w:color w:val="000000"/>
          <w:sz w:val="28"/>
        </w:rPr>
        <w:t xml:space="preserve">
      подземных вод; </w:t>
      </w:r>
      <w:r>
        <w:br/>
      </w:r>
      <w:r>
        <w:rPr>
          <w:rFonts w:ascii="Times New Roman"/>
          <w:b w:val="false"/>
          <w:i w:val="false"/>
          <w:color w:val="000000"/>
          <w:sz w:val="28"/>
        </w:rPr>
        <w:t xml:space="preserve">
      нарушении водоохранного режима на водосборах, вызывающих водную эрозию почв и другие вредные явления; </w:t>
      </w:r>
      <w:r>
        <w:br/>
      </w:r>
      <w:r>
        <w:rPr>
          <w:rFonts w:ascii="Times New Roman"/>
          <w:b w:val="false"/>
          <w:i w:val="false"/>
          <w:color w:val="000000"/>
          <w:sz w:val="28"/>
        </w:rPr>
        <w:t xml:space="preserve">
      самовольном производстве гидротехнических работ; </w:t>
      </w:r>
      <w:r>
        <w:br/>
      </w:r>
      <w:r>
        <w:rPr>
          <w:rFonts w:ascii="Times New Roman"/>
          <w:b w:val="false"/>
          <w:i w:val="false"/>
          <w:color w:val="000000"/>
          <w:sz w:val="28"/>
        </w:rPr>
        <w:t xml:space="preserve">
      повреждении водохозяйственных сооружений и устройств; </w:t>
      </w:r>
      <w:r>
        <w:br/>
      </w:r>
      <w:r>
        <w:rPr>
          <w:rFonts w:ascii="Times New Roman"/>
          <w:b w:val="false"/>
          <w:i w:val="false"/>
          <w:color w:val="000000"/>
          <w:sz w:val="28"/>
        </w:rPr>
        <w:t xml:space="preserve">
      искажении данных учета и отчетности, водного кадастра; </w:t>
      </w:r>
      <w:r>
        <w:br/>
      </w:r>
      <w:r>
        <w:rPr>
          <w:rFonts w:ascii="Times New Roman"/>
          <w:b w:val="false"/>
          <w:i w:val="false"/>
          <w:color w:val="000000"/>
          <w:sz w:val="28"/>
        </w:rPr>
        <w:t xml:space="preserve">
      нарушении правил эксплуатации водохозяйственных сооружений и </w:t>
      </w:r>
      <w:r>
        <w:br/>
      </w:r>
      <w:r>
        <w:rPr>
          <w:rFonts w:ascii="Times New Roman"/>
          <w:b w:val="false"/>
          <w:i w:val="false"/>
          <w:color w:val="000000"/>
          <w:sz w:val="28"/>
        </w:rPr>
        <w:t xml:space="preserve">
      устройств; </w:t>
      </w:r>
      <w:r>
        <w:br/>
      </w:r>
      <w:r>
        <w:rPr>
          <w:rFonts w:ascii="Times New Roman"/>
          <w:b w:val="false"/>
          <w:i w:val="false"/>
          <w:color w:val="000000"/>
          <w:sz w:val="28"/>
        </w:rPr>
        <w:t xml:space="preserve">
      препятствовании регулированию водными ресурсами в интересах их </w:t>
      </w:r>
      <w:r>
        <w:br/>
      </w:r>
      <w:r>
        <w:rPr>
          <w:rFonts w:ascii="Times New Roman"/>
          <w:b w:val="false"/>
          <w:i w:val="false"/>
          <w:color w:val="000000"/>
          <w:sz w:val="28"/>
        </w:rPr>
        <w:t xml:space="preserve">
      комплексного использования и охраны природы; </w:t>
      </w:r>
      <w:r>
        <w:br/>
      </w:r>
      <w:r>
        <w:rPr>
          <w:rFonts w:ascii="Times New Roman"/>
          <w:b w:val="false"/>
          <w:i w:val="false"/>
          <w:color w:val="000000"/>
          <w:sz w:val="28"/>
        </w:rPr>
        <w:t xml:space="preserve">
      невыполнении предписаний государственных органов, </w:t>
      </w:r>
      <w:r>
        <w:br/>
      </w:r>
      <w:r>
        <w:rPr>
          <w:rFonts w:ascii="Times New Roman"/>
          <w:b w:val="false"/>
          <w:i w:val="false"/>
          <w:color w:val="000000"/>
          <w:sz w:val="28"/>
        </w:rPr>
        <w:t xml:space="preserve">
      осуществляющих управление водными ресурсами; </w:t>
      </w:r>
      <w:r>
        <w:br/>
      </w:r>
      <w:r>
        <w:rPr>
          <w:rFonts w:ascii="Times New Roman"/>
          <w:b w:val="false"/>
          <w:i w:val="false"/>
          <w:color w:val="000000"/>
          <w:sz w:val="28"/>
        </w:rPr>
        <w:t xml:space="preserve">
      непроведении гидротехнических, технологических, лесомелиоративных, санитарных и других мероприятий, обеспечивающих охрану вод от загрязнения, засорения и истощения, а также улучшение состояния режима вод, </w:t>
      </w:r>
      <w:r>
        <w:br/>
      </w:r>
      <w:r>
        <w:rPr>
          <w:rFonts w:ascii="Times New Roman"/>
          <w:b w:val="false"/>
          <w:i w:val="false"/>
          <w:color w:val="000000"/>
          <w:sz w:val="28"/>
        </w:rPr>
        <w:t xml:space="preserve">
      - несут дисциплинарную, административную, гражданскую или уголовную ответственность в соответствии с законодательством Республики Казахстан. </w:t>
      </w:r>
      <w:r>
        <w:br/>
      </w:r>
      <w:r>
        <w:rPr>
          <w:rFonts w:ascii="Times New Roman"/>
          <w:b w:val="false"/>
          <w:i w:val="false"/>
          <w:color w:val="000000"/>
          <w:sz w:val="28"/>
        </w:rPr>
        <w:t xml:space="preserve">
      2. Законодательством Республики Казахстан может быть установлена ответственность за другие виды нарушений водного законодательства.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121. Возмещение убытков, причиненных нарушением водного законодательства </w:t>
      </w:r>
    </w:p>
    <w:p>
      <w:pPr>
        <w:spacing w:after="0"/>
        <w:ind w:left="0"/>
        <w:jc w:val="left"/>
      </w:pPr>
      <w:r>
        <w:rPr>
          <w:rFonts w:ascii="Times New Roman"/>
          <w:b w:val="false"/>
          <w:i w:val="false"/>
          <w:color w:val="000000"/>
          <w:sz w:val="28"/>
        </w:rPr>
        <w:t xml:space="preserve">      Юридические лица и граждане обязаны возместить убытки, причиненные нарушением водного законодательства, в порядке и размерах, установленных законодательством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Возврат самовольно захваченных водоемов </w:t>
      </w:r>
    </w:p>
    <w:p>
      <w:pPr>
        <w:spacing w:after="0"/>
        <w:ind w:left="0"/>
        <w:jc w:val="left"/>
      </w:pPr>
      <w:r>
        <w:rPr>
          <w:rFonts w:ascii="Times New Roman"/>
          <w:b w:val="false"/>
          <w:i w:val="false"/>
          <w:color w:val="000000"/>
          <w:sz w:val="28"/>
        </w:rPr>
        <w:t xml:space="preserve">      1. Самовольно захваченные водоемы возвращаются по их принадлежности с возмещением убытков, причиненных нарушением водного законодательства за время незаконного пользования. </w:t>
      </w:r>
      <w:r>
        <w:br/>
      </w:r>
      <w:r>
        <w:rPr>
          <w:rFonts w:ascii="Times New Roman"/>
          <w:b w:val="false"/>
          <w:i w:val="false"/>
          <w:color w:val="000000"/>
          <w:sz w:val="28"/>
        </w:rPr>
        <w:t xml:space="preserve">
      2. Возврат самовольно захваченных водоемов производится по решению суда. </w:t>
      </w:r>
      <w:r>
        <w:br/>
      </w:r>
      <w:r>
        <w:rPr>
          <w:rFonts w:ascii="Times New Roman"/>
          <w:b w:val="false"/>
          <w:i w:val="false"/>
          <w:color w:val="000000"/>
          <w:sz w:val="28"/>
        </w:rPr>
        <w:t>
</w:t>
      </w:r>
    </w:p>
    <w:bookmarkStart w:name="z5" w:id="23"/>
    <w:p>
      <w:pPr>
        <w:spacing w:after="0"/>
        <w:ind w:left="0"/>
        <w:jc w:val="left"/>
      </w:pPr>
      <w:r>
        <w:rPr>
          <w:rFonts w:ascii="Times New Roman"/>
          <w:b/>
          <w:i w:val="false"/>
          <w:color w:val="000000"/>
        </w:rPr>
        <w:t xml:space="preserve"> РАЗДЕЛ ШЕСТОЙ</w:t>
      </w:r>
      <w:r>
        <w:br/>
      </w:r>
      <w:r>
        <w:rPr>
          <w:rFonts w:ascii="Times New Roman"/>
          <w:b/>
          <w:i w:val="false"/>
          <w:color w:val="000000"/>
        </w:rPr>
        <w:t>Международные договоры</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Статья 123. Международные договоры в области </w:t>
      </w:r>
      <w:r>
        <w:br/>
      </w:r>
      <w:r>
        <w:rPr>
          <w:rFonts w:ascii="Times New Roman"/>
          <w:b w:val="false"/>
          <w:i w:val="false"/>
          <w:color w:val="000000"/>
          <w:sz w:val="28"/>
        </w:rPr>
        <w:t xml:space="preserve">
                        регулирования водных отношений </w:t>
      </w:r>
      <w:r>
        <w:br/>
      </w:r>
      <w:r>
        <w:rPr>
          <w:rFonts w:ascii="Times New Roman"/>
          <w:b w:val="false"/>
          <w:i w:val="false"/>
          <w:color w:val="000000"/>
          <w:sz w:val="28"/>
        </w:rPr>
        <w:t xml:space="preserve">
      Если международным договором, ратифицированным Республикой </w:t>
      </w:r>
      <w:r>
        <w:br/>
      </w:r>
      <w:r>
        <w:rPr>
          <w:rFonts w:ascii="Times New Roman"/>
          <w:b w:val="false"/>
          <w:i w:val="false"/>
          <w:color w:val="000000"/>
          <w:sz w:val="28"/>
        </w:rPr>
        <w:t xml:space="preserve">
      Казахстан, установлены иные правила использования и охраны вод, чем </w:t>
      </w:r>
      <w:r>
        <w:br/>
      </w:r>
      <w:r>
        <w:rPr>
          <w:rFonts w:ascii="Times New Roman"/>
          <w:b w:val="false"/>
          <w:i w:val="false"/>
          <w:color w:val="000000"/>
          <w:sz w:val="28"/>
        </w:rPr>
        <w:t xml:space="preserve">
      те, которые содержатся в настоящем Кодексе, то применяются правила </w:t>
      </w:r>
      <w:r>
        <w:br/>
      </w:r>
      <w:r>
        <w:rPr>
          <w:rFonts w:ascii="Times New Roman"/>
          <w:b w:val="false"/>
          <w:i w:val="false"/>
          <w:color w:val="000000"/>
          <w:sz w:val="28"/>
        </w:rPr>
        <w:t xml:space="preserve">
      международного договора. </w:t>
      </w:r>
      <w:r>
        <w:br/>
      </w:r>
      <w:r>
        <w:rPr>
          <w:rFonts w:ascii="Times New Roman"/>
          <w:b w:val="false"/>
          <w:i w:val="false"/>
          <w:color w:val="000000"/>
          <w:sz w:val="28"/>
        </w:rPr>
        <w:t>
</w:t>
      </w:r>
      <w:r>
        <w:rPr>
          <w:rFonts w:ascii="Times New Roman"/>
          <w:b w:val="false"/>
          <w:i w:val="false"/>
          <w:color w:val="ff0000"/>
          <w:sz w:val="28"/>
        </w:rPr>
        <w:t xml:space="preserve">      Сноска. Статья 123 - в редакции </w:t>
      </w:r>
      <w:r>
        <w:rPr>
          <w:rFonts w:ascii="Times New Roman"/>
          <w:b w:val="false"/>
          <w:i w:val="false"/>
          <w:color w:val="ff0000"/>
          <w:sz w:val="28"/>
        </w:rPr>
        <w:t xml:space="preserve">Закона </w:t>
      </w:r>
      <w:r>
        <w:rPr>
          <w:rFonts w:ascii="Times New Roman"/>
          <w:b w:val="false"/>
          <w:i w:val="false"/>
          <w:color w:val="ff0000"/>
          <w:sz w:val="28"/>
        </w:rPr>
        <w:t xml:space="preserve"> Республики Казахстан от 24 декабря 1996 г. N 58-1.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Президент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Водному кодексу</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Специальные термины и определения, </w:t>
      </w:r>
      <w:r>
        <w:br/>
      </w:r>
      <w:r>
        <w:rPr>
          <w:rFonts w:ascii="Times New Roman"/>
          <w:b w:val="false"/>
          <w:i w:val="false"/>
          <w:color w:val="000000"/>
          <w:sz w:val="28"/>
        </w:rPr>
        <w:t xml:space="preserve">
      использованные в Водном кодексе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Бассейн реки (озера, моря)- часть земной поверхности и толща почвогрунтов, которые ограничены водоразделами и с которых вода стекает в реку (озеро, море). </w:t>
      </w:r>
      <w:r>
        <w:br/>
      </w:r>
      <w:r>
        <w:rPr>
          <w:rFonts w:ascii="Times New Roman"/>
          <w:b w:val="false"/>
          <w:i w:val="false"/>
          <w:color w:val="000000"/>
          <w:sz w:val="28"/>
        </w:rPr>
        <w:t xml:space="preserve">
      Бассейновая (генеральная) схема - схема комплексного использования и охраны водных ресурсов бассейна реки (озера, моря) в виде предпроектного документа, определяющего основные водохозяйственные и другие мероприятия, подлежащие осуществлению для удовлетворения перспективных потребностей в воде населения и отраслей экономики, а также для охраны и воспроизводства вод или защиты от их вредного воздействия. </w:t>
      </w:r>
      <w:r>
        <w:br/>
      </w:r>
      <w:r>
        <w:rPr>
          <w:rFonts w:ascii="Times New Roman"/>
          <w:b w:val="false"/>
          <w:i w:val="false"/>
          <w:color w:val="000000"/>
          <w:sz w:val="28"/>
        </w:rPr>
        <w:t xml:space="preserve">
      Водные ресурсы - запасы поверхностных и подземных вод рассматриваемой территории. Водные ресурсы включают воды морей, рек, озер, болот, прудов, водохранилищ, ледников, каналов и магистральных водоводов, подземных пластов, почвенную влагу. </w:t>
      </w:r>
      <w:r>
        <w:br/>
      </w:r>
      <w:r>
        <w:rPr>
          <w:rFonts w:ascii="Times New Roman"/>
          <w:b w:val="false"/>
          <w:i w:val="false"/>
          <w:color w:val="000000"/>
          <w:sz w:val="28"/>
        </w:rPr>
        <w:t xml:space="preserve">
      Водный источник - море, река, озеро, русловое водохранилище или пруд, питающие их притоки, подземный водоносный горизонт. </w:t>
      </w:r>
      <w:r>
        <w:br/>
      </w:r>
      <w:r>
        <w:rPr>
          <w:rFonts w:ascii="Times New Roman"/>
          <w:b w:val="false"/>
          <w:i w:val="false"/>
          <w:color w:val="000000"/>
          <w:sz w:val="28"/>
        </w:rPr>
        <w:t xml:space="preserve">
      Водоводы (каналы) - гидротехнические сооружения для подвода и </w:t>
      </w:r>
      <w:r>
        <w:br/>
      </w:r>
      <w:r>
        <w:rPr>
          <w:rFonts w:ascii="Times New Roman"/>
          <w:b w:val="false"/>
          <w:i w:val="false"/>
          <w:color w:val="000000"/>
          <w:sz w:val="28"/>
        </w:rPr>
        <w:t xml:space="preserve">
      отвода воды в заданном направлении. </w:t>
      </w:r>
      <w:r>
        <w:br/>
      </w:r>
      <w:r>
        <w:rPr>
          <w:rFonts w:ascii="Times New Roman"/>
          <w:b w:val="false"/>
          <w:i w:val="false"/>
          <w:color w:val="000000"/>
          <w:sz w:val="28"/>
        </w:rPr>
        <w:t xml:space="preserve">
      Водоем - естественное или искусственное скопление текучих и </w:t>
      </w:r>
      <w:r>
        <w:br/>
      </w:r>
      <w:r>
        <w:rPr>
          <w:rFonts w:ascii="Times New Roman"/>
          <w:b w:val="false"/>
          <w:i w:val="false"/>
          <w:color w:val="000000"/>
          <w:sz w:val="28"/>
        </w:rPr>
        <w:t xml:space="preserve">
      стоячих вод (озеро, река, пруд и т.п.). </w:t>
      </w:r>
      <w:r>
        <w:br/>
      </w:r>
      <w:r>
        <w:rPr>
          <w:rFonts w:ascii="Times New Roman"/>
          <w:b w:val="false"/>
          <w:i w:val="false"/>
          <w:color w:val="000000"/>
          <w:sz w:val="28"/>
        </w:rPr>
        <w:t xml:space="preserve">
      Водозаборные сооружения - гидротехнические сооружения для забора воды в водовод из водоема. </w:t>
      </w:r>
      <w:r>
        <w:br/>
      </w:r>
      <w:r>
        <w:rPr>
          <w:rFonts w:ascii="Times New Roman"/>
          <w:b w:val="false"/>
          <w:i w:val="false"/>
          <w:color w:val="000000"/>
          <w:sz w:val="28"/>
        </w:rPr>
        <w:t xml:space="preserve">
      Водопользование - использование вод для удовлетворения нужд </w:t>
      </w:r>
      <w:r>
        <w:br/>
      </w:r>
      <w:r>
        <w:rPr>
          <w:rFonts w:ascii="Times New Roman"/>
          <w:b w:val="false"/>
          <w:i w:val="false"/>
          <w:color w:val="000000"/>
          <w:sz w:val="28"/>
        </w:rPr>
        <w:t xml:space="preserve">
      населения и отраслей экономики. </w:t>
      </w:r>
      <w:r>
        <w:br/>
      </w:r>
      <w:r>
        <w:rPr>
          <w:rFonts w:ascii="Times New Roman"/>
          <w:b w:val="false"/>
          <w:i w:val="false"/>
          <w:color w:val="000000"/>
          <w:sz w:val="28"/>
        </w:rPr>
        <w:t xml:space="preserve">
      Водопотребление - потребление воды из водоемов или систем </w:t>
      </w:r>
      <w:r>
        <w:br/>
      </w:r>
      <w:r>
        <w:rPr>
          <w:rFonts w:ascii="Times New Roman"/>
          <w:b w:val="false"/>
          <w:i w:val="false"/>
          <w:color w:val="000000"/>
          <w:sz w:val="28"/>
        </w:rPr>
        <w:t xml:space="preserve">
      водоснабжения. </w:t>
      </w:r>
      <w:r>
        <w:br/>
      </w:r>
      <w:r>
        <w:rPr>
          <w:rFonts w:ascii="Times New Roman"/>
          <w:b w:val="false"/>
          <w:i w:val="false"/>
          <w:color w:val="000000"/>
          <w:sz w:val="28"/>
        </w:rPr>
        <w:t xml:space="preserve">
      Водоприемник - часть водозаборного сооружения, служащая для непосредственного приема воды из водоема. Для утилизации сточных вод водоприемниками могут служить естественные замкнутые понижения местности, пруды, поля фильтрации, сельскохозяйственные поля, реки, озера, моря, горные породы и др. </w:t>
      </w:r>
      <w:r>
        <w:br/>
      </w:r>
      <w:r>
        <w:rPr>
          <w:rFonts w:ascii="Times New Roman"/>
          <w:b w:val="false"/>
          <w:i w:val="false"/>
          <w:color w:val="000000"/>
          <w:sz w:val="28"/>
        </w:rPr>
        <w:t xml:space="preserve">
      Водорегулирующее устройство - устройство, предназначенное для регулирования расходов и уровней воды. </w:t>
      </w:r>
      <w:r>
        <w:br/>
      </w:r>
      <w:r>
        <w:rPr>
          <w:rFonts w:ascii="Times New Roman"/>
          <w:b w:val="false"/>
          <w:i w:val="false"/>
          <w:color w:val="000000"/>
          <w:sz w:val="28"/>
        </w:rPr>
        <w:t xml:space="preserve">
      Водохозяйственные мероприятия - комплекс мероприятий, направленных на повышение технического состояния и улучшение работы водохозяйственной системы, поддержание экологической устойчивости природных комплексов, в том числе путем перераспределения или переброски стоков бассейнов рек (озер, морей). </w:t>
      </w:r>
      <w:r>
        <w:br/>
      </w:r>
      <w:r>
        <w:rPr>
          <w:rFonts w:ascii="Times New Roman"/>
          <w:b w:val="false"/>
          <w:i w:val="false"/>
          <w:color w:val="000000"/>
          <w:sz w:val="28"/>
        </w:rPr>
        <w:t xml:space="preserve">
      Водохозяйственные сооружения и устройства - искусственно созданные в природной среде и на водоемах каналы, водохранилища, водопроводы, гидротехнические сооружения и устройства с целью регулирования, использования, воспроизводства и охраны водных ресурсов, обеспечения водой населения и отраслей экономики, а также для борьбы с вредным воздействием вод. </w:t>
      </w:r>
      <w:r>
        <w:br/>
      </w:r>
      <w:r>
        <w:rPr>
          <w:rFonts w:ascii="Times New Roman"/>
          <w:b w:val="false"/>
          <w:i w:val="false"/>
          <w:color w:val="000000"/>
          <w:sz w:val="28"/>
        </w:rPr>
        <w:t xml:space="preserve">
      Водохозяйственный баланс - результаты сопоставления имеющихся в бассейне или на рассматриваемой территории водных ресурсов с их использованием на различных уровнях развития отраслей экономики. </w:t>
      </w:r>
      <w:r>
        <w:br/>
      </w:r>
      <w:r>
        <w:rPr>
          <w:rFonts w:ascii="Times New Roman"/>
          <w:b w:val="false"/>
          <w:i w:val="false"/>
          <w:color w:val="000000"/>
          <w:sz w:val="28"/>
        </w:rPr>
        <w:t xml:space="preserve">
      Воды - юридическое понятие "воды" охватывает совокупность водоемов, использование которых поддается государственно-правовому регулированию. </w:t>
      </w:r>
      <w:r>
        <w:br/>
      </w:r>
      <w:r>
        <w:rPr>
          <w:rFonts w:ascii="Times New Roman"/>
          <w:b w:val="false"/>
          <w:i w:val="false"/>
          <w:color w:val="000000"/>
          <w:sz w:val="28"/>
        </w:rPr>
        <w:t xml:space="preserve">
      Воспроизводство водных ресурсов - естественное возобновление и самоочищение водных ресурсов в результате природного кругооборота воды. В силу того, что водные ресурсы интенсивно вовлекаются в хозяйственный оборот и истощаются, под воспроизводством подразумевается также комплекс мероприятий, направленных на улучшение количественных и качественных характеристик водных ресурсов, включая создание необходимых условий к самопроизводству и самоочищению. </w:t>
      </w:r>
      <w:r>
        <w:br/>
      </w:r>
      <w:r>
        <w:rPr>
          <w:rFonts w:ascii="Times New Roman"/>
          <w:b w:val="false"/>
          <w:i w:val="false"/>
          <w:color w:val="000000"/>
          <w:sz w:val="28"/>
        </w:rPr>
        <w:t xml:space="preserve">
      Вредное воздействие вод - отрицательное влияние вод на хозяйственную и иную деятельность в результате наводнений и селевых потоков, затоплений территорий, засоления и заболачивания земель, разрушения берегов, защитных сооружений. </w:t>
      </w:r>
      <w:r>
        <w:br/>
      </w:r>
      <w:r>
        <w:rPr>
          <w:rFonts w:ascii="Times New Roman"/>
          <w:b w:val="false"/>
          <w:i w:val="false"/>
          <w:color w:val="000000"/>
          <w:sz w:val="28"/>
        </w:rPr>
        <w:t xml:space="preserve">
      Гидрологический режим водоемов - изменение расхода, уровня и баланса поверхностных вод во времени под воздействием климатических и других факторов. </w:t>
      </w:r>
      <w:r>
        <w:br/>
      </w:r>
      <w:r>
        <w:rPr>
          <w:rFonts w:ascii="Times New Roman"/>
          <w:b w:val="false"/>
          <w:i w:val="false"/>
          <w:color w:val="000000"/>
          <w:sz w:val="28"/>
        </w:rPr>
        <w:t xml:space="preserve">
      Гидрогеологический режим водоемов - изменение расхода, уровня и баланса подземных вод во времени под воздействием естественных и искусственных факторов. </w:t>
      </w:r>
      <w:r>
        <w:br/>
      </w:r>
      <w:r>
        <w:rPr>
          <w:rFonts w:ascii="Times New Roman"/>
          <w:b w:val="false"/>
          <w:i w:val="false"/>
          <w:color w:val="000000"/>
          <w:sz w:val="28"/>
        </w:rPr>
        <w:t xml:space="preserve">
      Гидромелиоративные работы - работы, направленные на развитие орошения земель с проведением мероприятий по изменению водного режима почвы. </w:t>
      </w:r>
      <w:r>
        <w:br/>
      </w:r>
      <w:r>
        <w:rPr>
          <w:rFonts w:ascii="Times New Roman"/>
          <w:b w:val="false"/>
          <w:i w:val="false"/>
          <w:color w:val="000000"/>
          <w:sz w:val="28"/>
        </w:rPr>
        <w:t xml:space="preserve">
      Гидротехнические работы - работы по строительству гидротехнических сооружений для рационального использования, воспроизводства, охраны водных ресурсов и борьбы с вредным воздействием вод. </w:t>
      </w:r>
      <w:r>
        <w:br/>
      </w:r>
      <w:r>
        <w:rPr>
          <w:rFonts w:ascii="Times New Roman"/>
          <w:b w:val="false"/>
          <w:i w:val="false"/>
          <w:color w:val="000000"/>
          <w:sz w:val="28"/>
        </w:rPr>
        <w:t xml:space="preserve">
      Затопление - повышение уровня воды поверхностного стока или подземных вод, вызывающее вредное воздействие вод. </w:t>
      </w:r>
      <w:r>
        <w:br/>
      </w:r>
      <w:r>
        <w:rPr>
          <w:rFonts w:ascii="Times New Roman"/>
          <w:b w:val="false"/>
          <w:i w:val="false"/>
          <w:color w:val="000000"/>
          <w:sz w:val="28"/>
        </w:rPr>
        <w:t xml:space="preserve">
      Ливневые воды - воды, образующиеся в результате обильно прошедших дождей. </w:t>
      </w:r>
      <w:r>
        <w:br/>
      </w:r>
      <w:r>
        <w:rPr>
          <w:rFonts w:ascii="Times New Roman"/>
          <w:b w:val="false"/>
          <w:i w:val="false"/>
          <w:color w:val="000000"/>
          <w:sz w:val="28"/>
        </w:rPr>
        <w:t xml:space="preserve">
      Обводнительная система - система гидротехнических сооружений для обеспечения водой пастбищных территорий, сенокосов и других нужд сельскохозяйственного водоснабжения. </w:t>
      </w:r>
      <w:r>
        <w:br/>
      </w:r>
      <w:r>
        <w:rPr>
          <w:rFonts w:ascii="Times New Roman"/>
          <w:b w:val="false"/>
          <w:i w:val="false"/>
          <w:color w:val="000000"/>
          <w:sz w:val="28"/>
        </w:rPr>
        <w:t xml:space="preserve">
      Оборотное водоснабжение - многократное использование воды на технические нужды населения и отраслей экономики. </w:t>
      </w:r>
      <w:r>
        <w:br/>
      </w:r>
      <w:r>
        <w:rPr>
          <w:rFonts w:ascii="Times New Roman"/>
          <w:b w:val="false"/>
          <w:i w:val="false"/>
          <w:color w:val="000000"/>
          <w:sz w:val="28"/>
        </w:rPr>
        <w:t xml:space="preserve">
      Оросительная система - система гидротехнических и иных ирригационных сооружений для орошения земель. </w:t>
      </w:r>
      <w:r>
        <w:br/>
      </w:r>
      <w:r>
        <w:rPr>
          <w:rFonts w:ascii="Times New Roman"/>
          <w:b w:val="false"/>
          <w:i w:val="false"/>
          <w:color w:val="000000"/>
          <w:sz w:val="28"/>
        </w:rPr>
        <w:t xml:space="preserve">
      Паводковые воды - воды, образующиеся в результате интенсивного увеличения расходов и уровней воды рек, вызванных дождями или снеготаянием. </w:t>
      </w:r>
      <w:r>
        <w:br/>
      </w:r>
      <w:r>
        <w:rPr>
          <w:rFonts w:ascii="Times New Roman"/>
          <w:b w:val="false"/>
          <w:i w:val="false"/>
          <w:color w:val="000000"/>
          <w:sz w:val="28"/>
        </w:rPr>
        <w:t xml:space="preserve">
      Подтопление - повышение уровня подземных вод, приводящее к нарушению хозяйственной и иной деятельности на данной территории. </w:t>
      </w:r>
      <w:r>
        <w:br/>
      </w:r>
      <w:r>
        <w:rPr>
          <w:rFonts w:ascii="Times New Roman"/>
          <w:b w:val="false"/>
          <w:i w:val="false"/>
          <w:color w:val="000000"/>
          <w:sz w:val="28"/>
        </w:rPr>
        <w:t xml:space="preserve">
      Прямоточная система водоснабжения - система водоснабжения, при которой вода после одноразового использования отводится в сбросные коллекторы и отстойники. </w:t>
      </w:r>
      <w:r>
        <w:br/>
      </w:r>
      <w:r>
        <w:rPr>
          <w:rFonts w:ascii="Times New Roman"/>
          <w:b w:val="false"/>
          <w:i w:val="false"/>
          <w:color w:val="000000"/>
          <w:sz w:val="28"/>
        </w:rPr>
        <w:t xml:space="preserve">
      Режим наполнения и сработки водохранилища - регулирование объема и уровня воды в водохранилище в соответствии с требованиями водопользования и гидрологическим режимом рек. </w:t>
      </w:r>
      <w:r>
        <w:br/>
      </w:r>
      <w:r>
        <w:rPr>
          <w:rFonts w:ascii="Times New Roman"/>
          <w:b w:val="false"/>
          <w:i w:val="false"/>
          <w:color w:val="000000"/>
          <w:sz w:val="28"/>
        </w:rPr>
        <w:t xml:space="preserve">
      Сточные воды - воды, отводимые после использования в бытовой и производственной деятельности человека.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