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296c" w14:textId="4082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дальнейшем совеpшенствовании упpавления пpиватизацией госудаpственной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Пpезидента Республики Казахстан от 5 маpта 1993 г. N 1153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проведения единой государственной политики 
разгосударствления и приватизации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единую систему государственных органов по 
разгосударствлению и приватизации республиканской и коммунальной
собственности, состояющую из Государственного комитета Республики
Казахстан по государственному имуществу и территориальных комитетов по
государственному имуществу.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Возложить на Государственный комитет Республики Казахстан по
государственному имуществу вопросы организации, проведения и контроля 
единой государственной политики разгосударствления и приватизации
республиканской и коммунальной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Главам местных администраций упразднить существующие комитеты,
комиссии и отделы по приватизации коммунальной собственности и в 
дальнейшем не создавать параллельные органы по разгосударствлению и 
приватизации коммунальной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Рекомендовать главам местных администраций назначение
председателя территориального комитета по государственному имуществу 
на должность заместителя главы соответствующей администрации.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Президент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