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39cf" w14:textId="3083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Госудаpственного комитета Республики Казахстан по земельным отношениям и землеустpойству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19 маpта 1992 г. N 690.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образования структуры управления земельными ресурсами, обеспечивающей проведение единой государственной политики в организации непосредственного выполнения работ по земельной реформе, преобразовании земельных отношений и создании условий для эффективного функционирования различных форм хозяйствования на земле, а также осуществления государственного контроля за рациональным использованием и охраной земельных ресурсов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Сформировать на республиканском, областном и районном уровнях единую вертикальную систему органов государственного управления по земельным отношениям и землеустройству с централизованным финансированием затрат на их содержание из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Отнести областные и районные комитеты по земельным отношениям и землеустройству к территориальным органам Государственного комитета Республики Казахстан по земельным отношениям и землеустройству.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