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26e1" w14:textId="4012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укpеплению законности пpи пpинятии актов исполнительными комитетами местных Советов наpодных депутат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pезидента Казахской Советской Социалистической Республики от 15 октябpя 1991 г. N 464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нормотворческой деятельности местных Советов народных депутатов и исполнительных комитетов свидетельствует об укоренившихся в их практике нарушениях законности. Исполкомами принимаются акты, противоречащие законодательству о формировании рыночной деятельности неподведомственных им предприятий и организаций. Распространено принятие незаконных решений об утверждении актов государственных комиссий о приемке в эксплуатацию незавершенных строительством объектов. Повсеместно игнорируется законодательство, регламентирующее порядок, условия и размеры удержания жилой площади предприятий и организаций. В целом по республике только в 1990 году прокуроры выявили 690 незаконных актов исполком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Советы народных депутатов ослабили контроль за работой исполнительных комитетов, не используют право отмены решений, не соответствующих законодательству, а иногда и соглашаются с заведомо их неправомерностью, не принимают меры по укреплению юридической службы своих аппаратов, обеспечению необходимыми нормативными материалами и юридической литератур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юстиции облисполкомов не стали еще центрами правового обеспечения деятельности местных Советов, их органов, ограничив круг своего воздействия работой с су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законности при принятии актов исполнительными комитетами местных Советов народных депутатов Казахской ССР постановляю 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нительным комитетам местных Советов народных депутатов 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ключить случаи принятия актов, противоречащих действующему законодательству, усилить контроль за соблюдением законности при принятии решений, рассматривать каждый случай принятия незаконного решения как серьезное нарушение государственной дисциплины и привлекать виновных лиц к строгой ответ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комплектовать государственно-правовые отделы и юридические службы аппаратов Советов и исполнительных комитетов высоко квалифицированными специалис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безусловное выполнение требований, изложенных в документах прокурорского реагирования, об устранении нарушений законов и принимать исчерпывающие меры по их предотвращ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ить обязательность информирования депутатов на сессиях соответствующих Советов о протестах прокуроров и решениях судов на незаконные акты исполнительных комит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Казахской СС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тически изучать и обобщать нормотворческую и правоприменительную практику исполнительных комитетов местных Советов, выявлять причины и условия нарушений законности и принятии ими решений, в случае несовершенства законов или механизма их реализации активно использовать право законодательной инициативы в Верховном Совете Казахской ССР, обеспечить своевременное издание нормативных а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ть поотребность и организовать подготовку юридических кадров для аппаратов местных Советов народных депутатов, определить перечень должностей, которые могут преимущественно заниматься лицами, имеющими юридическое образ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ам государственного управления Казахской ССР в своей нормотворческой деятельности полно и всесторонне учитывать интересы и предложения местных Советов народных депутатов и их исполнительных комит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Казахской ССР осуществить меры по повышению эффективности методического руководства правовой работой в исполнительных комитетах местных Советов народных депутатов, постоянно оказывать помощь работникам исполкомов в организации изучения и правильного применения действующе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енеральному прокурору Казахской ССР, подчиненным ему прокурорам считать одним из приоритетных направлений в своей деятельности постоянный надзор за законностью актов, принимаемых местными Советами народных депутатов, их исполнительными и распорядительными органами, добиваться отмены незаконных решений, используя при этом право обращения в суд и государственный арбитраж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ложить органам государственной власти и управления, средствам массовой информации использовать все свои возможности для организации эффективного правового обучения государственных служащих, специалистов отраслей народного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зидент Казахской Советской Социалистическ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