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1bd6" w14:textId="f731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валютном комитете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Казахской Советской Социалистической Республики от 6 июня 1991 г. N 328.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коренного совершенствования механизма государственного управления внешнеэкономическими связями, эффективного использования валютных ресурсов республики с учетом интересов отраслей и экономического развития регионов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Республиканский валютный комитет Казахской ССР в составе: Государственного советника Казахской ССР, курирующего вопросы внешних связей - заместитель Председателя Комитета, Министра внешнеэкономических связей Казахской ССР, Министра финансов Казахской ССР, Председателя Государственного комитета Казахской ССР по экономике, Председателя Государственного комитета Казахской ССР по материально-техническому снабжению, Председателя Правления Казахского республиканского банка Внешэкономбанка СССР, руководителя Референтуры внешних связей Аппарата Президента Казахской ССР, председателей облисполкомов и Алма-Атинского горисполкома - члены Комитета.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указанным Комитетом поручить Премьер-Министру Кабинета Министров Казахской ССР.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Возложить на Республиканский валютный комитет Казахской ССР: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разработку и координацию валютной и экспортно-импортной политики в республике;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определение мер по развитию экспортной базы и изысканию ресурсов для экспорта;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распределение средств Республиканского и региональных валютных фондов по приоритетным направлениям;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рассмотрение и подготовку предложений по привлечению кредитов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международного валютного рынка.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Рабочим аппаратом Республиканского валютного комитета определить Референтуру внешних связей Аппарата Президента Казахской ССР и установить штатную численность ответственных работников этой референтуры в количестве 20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Казахской Советской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Социалистической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