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6e62" w14:textId="0e76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НАЛОГОВЫЙ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18 июля 2025 года № 214-VIII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848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ОБЩАЯ ЧАСТЬ</w:t>
      </w:r>
    </w:p>
    <w:bookmarkEnd w:id="0"/>
    <w:bookmarkStart w:name="z7" w:id="1"/>
    <w:p>
      <w:pPr>
        <w:spacing w:after="0"/>
        <w:ind w:left="0"/>
        <w:jc w:val="left"/>
      </w:pPr>
      <w:r>
        <w:rPr>
          <w:rFonts w:ascii="Times New Roman"/>
          <w:b/>
          <w:i w:val="false"/>
          <w:color w:val="000000"/>
        </w:rPr>
        <w:t xml:space="preserve"> РАЗДЕЛ 1. ОБЩИЕ ПОЛОЖЕНИЯ</w:t>
      </w:r>
    </w:p>
    <w:bookmarkEnd w:id="1"/>
    <w:bookmarkStart w:name="z8"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Сфера, регулируемая настоящим Кодексом</w:t>
      </w:r>
    </w:p>
    <w:bookmarkStart w:name="z10" w:id="3"/>
    <w:p>
      <w:pPr>
        <w:spacing w:after="0"/>
        <w:ind w:left="0"/>
        <w:jc w:val="both"/>
      </w:pPr>
      <w:r>
        <w:rPr>
          <w:rFonts w:ascii="Times New Roman"/>
          <w:b w:val="false"/>
          <w:i w:val="false"/>
          <w:color w:val="000000"/>
          <w:sz w:val="28"/>
        </w:rPr>
        <w:t>
      Настоящий Кодекс устанавливает основополагающие принципы налогообложения, регулирует властные отношения по установлению, введению, изменению, отмене, порядку исчисления и уплаты налогов и других обязательных платежей в бюджет, а также общественные отношения, связанные с исполнением налогового обязательства.</w:t>
      </w:r>
    </w:p>
    <w:bookmarkEnd w:id="3"/>
    <w:bookmarkStart w:name="z11" w:id="4"/>
    <w:p>
      <w:pPr>
        <w:spacing w:after="0"/>
        <w:ind w:left="0"/>
        <w:jc w:val="left"/>
      </w:pPr>
      <w:r>
        <w:rPr>
          <w:rFonts w:ascii="Times New Roman"/>
          <w:b/>
          <w:i w:val="false"/>
          <w:color w:val="000000"/>
        </w:rPr>
        <w:t xml:space="preserve"> Параграф 1. Основные понятия, используемые в настоящем Кодексе</w:t>
      </w:r>
    </w:p>
    <w:bookmarkEnd w:id="4"/>
    <w:p>
      <w:pPr>
        <w:spacing w:after="0"/>
        <w:ind w:left="0"/>
        <w:jc w:val="both"/>
      </w:pPr>
      <w:r>
        <w:rPr>
          <w:rFonts w:ascii="Times New Roman"/>
          <w:b/>
          <w:i w:val="false"/>
          <w:color w:val="000000"/>
          <w:sz w:val="28"/>
        </w:rPr>
        <w:t>Статья 2. Общие положения по основным понятиям, используемым для целей налогообложения</w:t>
      </w:r>
    </w:p>
    <w:bookmarkStart w:name="z13" w:id="5"/>
    <w:p>
      <w:pPr>
        <w:spacing w:after="0"/>
        <w:ind w:left="0"/>
        <w:jc w:val="both"/>
      </w:pPr>
      <w:r>
        <w:rPr>
          <w:rFonts w:ascii="Times New Roman"/>
          <w:b w:val="false"/>
          <w:i w:val="false"/>
          <w:color w:val="000000"/>
          <w:sz w:val="28"/>
        </w:rPr>
        <w:t>
      1. В настоящем Кодексе для целей налогообложения используются основные понятия в значениях, определяемых в настоящем параграфе.</w:t>
      </w:r>
    </w:p>
    <w:bookmarkEnd w:id="5"/>
    <w:bookmarkStart w:name="z14" w:id="6"/>
    <w:p>
      <w:pPr>
        <w:spacing w:after="0"/>
        <w:ind w:left="0"/>
        <w:jc w:val="both"/>
      </w:pPr>
      <w:r>
        <w:rPr>
          <w:rFonts w:ascii="Times New Roman"/>
          <w:b w:val="false"/>
          <w:i w:val="false"/>
          <w:color w:val="000000"/>
          <w:sz w:val="28"/>
        </w:rPr>
        <w:t>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bookmarkEnd w:id="6"/>
    <w:bookmarkStart w:name="z15" w:id="7"/>
    <w:p>
      <w:pPr>
        <w:spacing w:after="0"/>
        <w:ind w:left="0"/>
        <w:jc w:val="both"/>
      </w:pPr>
      <w:r>
        <w:rPr>
          <w:rFonts w:ascii="Times New Roman"/>
          <w:b w:val="false"/>
          <w:i w:val="false"/>
          <w:color w:val="000000"/>
          <w:sz w:val="28"/>
        </w:rPr>
        <w:t>
      2. В целях настоящего Кодекса положения, предусмотренные для банков второго уровня, страховых (перестраховочных) организаций, страховых брокеров,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открытые на территории Республики Казахстан и осуществляющие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7"/>
    <w:bookmarkStart w:name="z16" w:id="8"/>
    <w:p>
      <w:pPr>
        <w:spacing w:after="0"/>
        <w:ind w:left="0"/>
        <w:jc w:val="both"/>
      </w:pPr>
      <w:r>
        <w:rPr>
          <w:rFonts w:ascii="Times New Roman"/>
          <w:b w:val="false"/>
          <w:i w:val="false"/>
          <w:color w:val="000000"/>
          <w:sz w:val="28"/>
        </w:rPr>
        <w:t>
      3. Для целей настоящего Кодекса счет, открытый в центральном уполномоченном органе по исполнению бюджета или его территориальных подразделениях, приравнивается к банковскому счету, а центральный уполномоченный орган по исполнению бюджета и его территориальные подразделения приравниваются к организациям, осуществляющим отдельные виды банковских операций.</w:t>
      </w:r>
    </w:p>
    <w:bookmarkEnd w:id="8"/>
    <w:bookmarkStart w:name="z17" w:id="9"/>
    <w:p>
      <w:pPr>
        <w:spacing w:after="0"/>
        <w:ind w:left="0"/>
        <w:jc w:val="both"/>
      </w:pPr>
      <w:r>
        <w:rPr>
          <w:rFonts w:ascii="Times New Roman"/>
          <w:b w:val="false"/>
          <w:i w:val="false"/>
          <w:color w:val="000000"/>
          <w:sz w:val="28"/>
        </w:rPr>
        <w:t>
      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9"/>
    <w:bookmarkStart w:name="z18" w:id="10"/>
    <w:p>
      <w:pPr>
        <w:spacing w:after="0"/>
        <w:ind w:left="0"/>
        <w:jc w:val="both"/>
      </w:pPr>
      <w:r>
        <w:rPr>
          <w:rFonts w:ascii="Times New Roman"/>
          <w:b w:val="false"/>
          <w:i w:val="false"/>
          <w:color w:val="000000"/>
          <w:sz w:val="28"/>
        </w:rPr>
        <w:t>
      5. Наименование "Кодекс Республики Казахстан "О налогах и других обязательных платежах в бюджет" (Налоговый кодекс)", применяемое в нормативных правовых актах, идентично наименованию "Налоговый кодекс Республики Казахстан".</w:t>
      </w:r>
    </w:p>
    <w:bookmarkEnd w:id="10"/>
    <w:p>
      <w:pPr>
        <w:spacing w:after="0"/>
        <w:ind w:left="0"/>
        <w:jc w:val="both"/>
      </w:pPr>
      <w:r>
        <w:rPr>
          <w:rFonts w:ascii="Times New Roman"/>
          <w:b/>
          <w:i w:val="false"/>
          <w:color w:val="000000"/>
          <w:sz w:val="28"/>
        </w:rPr>
        <w:t>Статья 3. Понятия, связанные с субъектами налоговых правоотношений</w:t>
      </w:r>
    </w:p>
    <w:bookmarkStart w:name="z20" w:id="11"/>
    <w:p>
      <w:pPr>
        <w:spacing w:after="0"/>
        <w:ind w:left="0"/>
        <w:jc w:val="both"/>
      </w:pPr>
      <w:r>
        <w:rPr>
          <w:rFonts w:ascii="Times New Roman"/>
          <w:b w:val="false"/>
          <w:i w:val="false"/>
          <w:color w:val="000000"/>
          <w:sz w:val="28"/>
        </w:rPr>
        <w:t>
      Понятия, связанные с субъектами налоговых правоотношений:</w:t>
      </w:r>
    </w:p>
    <w:bookmarkEnd w:id="11"/>
    <w:bookmarkStart w:name="z21" w:id="12"/>
    <w:p>
      <w:pPr>
        <w:spacing w:after="0"/>
        <w:ind w:left="0"/>
        <w:jc w:val="both"/>
      </w:pPr>
      <w:r>
        <w:rPr>
          <w:rFonts w:ascii="Times New Roman"/>
          <w:b w:val="false"/>
          <w:i w:val="false"/>
          <w:color w:val="000000"/>
          <w:sz w:val="28"/>
        </w:rPr>
        <w:t>
      1)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(далее – МФЦА), 50 и более процентов долей участия (голосующих акций) которого прямо или косвенно принадлежат органу МФЦА.</w:t>
      </w:r>
    </w:p>
    <w:bookmarkEnd w:id="12"/>
    <w:bookmarkStart w:name="z22" w:id="13"/>
    <w:p>
      <w:pPr>
        <w:spacing w:after="0"/>
        <w:ind w:left="0"/>
        <w:jc w:val="both"/>
      </w:pPr>
      <w:r>
        <w:rPr>
          <w:rFonts w:ascii="Times New Roman"/>
          <w:b w:val="false"/>
          <w:i w:val="false"/>
          <w:color w:val="000000"/>
          <w:sz w:val="28"/>
        </w:rPr>
        <w:t>
      Косвенное владение означает владение органом МФЦА через другое юридическое лицо, которое прямо принадлежит органу МФЦА;</w:t>
      </w:r>
    </w:p>
    <w:bookmarkEnd w:id="13"/>
    <w:bookmarkStart w:name="z23" w:id="14"/>
    <w:p>
      <w:pPr>
        <w:spacing w:after="0"/>
        <w:ind w:left="0"/>
        <w:jc w:val="both"/>
      </w:pPr>
      <w:r>
        <w:rPr>
          <w:rFonts w:ascii="Times New Roman"/>
          <w:b w:val="false"/>
          <w:i w:val="false"/>
          <w:color w:val="000000"/>
          <w:sz w:val="28"/>
        </w:rPr>
        <w:t>
      2) банковская организация – созданные в Республике Казахстан банк второго уровня, Банк Развития Казахстана и организация, осуществляющая отдельные виды банковских операций;</w:t>
      </w:r>
    </w:p>
    <w:bookmarkEnd w:id="14"/>
    <w:bookmarkStart w:name="z24" w:id="15"/>
    <w:p>
      <w:pPr>
        <w:spacing w:after="0"/>
        <w:ind w:left="0"/>
        <w:jc w:val="both"/>
      </w:pPr>
      <w:r>
        <w:rPr>
          <w:rFonts w:ascii="Times New Roman"/>
          <w:b w:val="false"/>
          <w:i w:val="false"/>
          <w:color w:val="000000"/>
          <w:sz w:val="28"/>
        </w:rPr>
        <w:t>
      3) юридическое лицо – нерезидент – организация, созданная в соответствии с законодательством иностранного государства, за исключением организации, место эффективного управления (место нахождения фактического органа управления) которой находится в Республике Казахстан.</w:t>
      </w:r>
    </w:p>
    <w:bookmarkEnd w:id="15"/>
    <w:bookmarkStart w:name="z25" w:id="16"/>
    <w:p>
      <w:pPr>
        <w:spacing w:after="0"/>
        <w:ind w:left="0"/>
        <w:jc w:val="both"/>
      </w:pPr>
      <w:r>
        <w:rPr>
          <w:rFonts w:ascii="Times New Roman"/>
          <w:b w:val="false"/>
          <w:i w:val="false"/>
          <w:color w:val="000000"/>
          <w:sz w:val="28"/>
        </w:rPr>
        <w:t>
      Под юридическим лицом – нерезидентом также понимаются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16"/>
    <w:bookmarkStart w:name="z26" w:id="17"/>
    <w:p>
      <w:pPr>
        <w:spacing w:after="0"/>
        <w:ind w:left="0"/>
        <w:jc w:val="both"/>
      </w:pPr>
      <w:r>
        <w:rPr>
          <w:rFonts w:ascii="Times New Roman"/>
          <w:b w:val="false"/>
          <w:i w:val="false"/>
          <w:color w:val="000000"/>
          <w:sz w:val="28"/>
        </w:rPr>
        <w:t>
      4) организация, наделенная функциями по реализации ограниченного в распоряжении (заложенного) имущества,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End w:id="17"/>
    <w:bookmarkStart w:name="z27" w:id="18"/>
    <w:p>
      <w:pPr>
        <w:spacing w:after="0"/>
        <w:ind w:left="0"/>
        <w:jc w:val="both"/>
      </w:pPr>
      <w:r>
        <w:rPr>
          <w:rFonts w:ascii="Times New Roman"/>
          <w:b w:val="false"/>
          <w:i w:val="false"/>
          <w:color w:val="000000"/>
          <w:sz w:val="28"/>
        </w:rPr>
        <w:t>
      5) юридическое лицо, ранее являвшееся банком, – юридическое лицо, ранее являвшееся банком, в отношении которого по судебному акту проведена реструктуризация, более 90 процентов голосующих акций которого на 31 декабря 2013 года принадлежали национальному управляющему холдингу;</w:t>
      </w:r>
    </w:p>
    <w:bookmarkEnd w:id="18"/>
    <w:bookmarkStart w:name="z28" w:id="19"/>
    <w:p>
      <w:pPr>
        <w:spacing w:after="0"/>
        <w:ind w:left="0"/>
        <w:jc w:val="both"/>
      </w:pPr>
      <w:r>
        <w:rPr>
          <w:rFonts w:ascii="Times New Roman"/>
          <w:b w:val="false"/>
          <w:i w:val="false"/>
          <w:color w:val="000000"/>
          <w:sz w:val="28"/>
        </w:rPr>
        <w:t>
      6) лицо, занимающееся частной практикой, – частный нотариус, частный судебный исполнитель, адвокат, профессиональный медиатор;</w:t>
      </w:r>
    </w:p>
    <w:bookmarkEnd w:id="19"/>
    <w:bookmarkStart w:name="z29" w:id="20"/>
    <w:p>
      <w:pPr>
        <w:spacing w:after="0"/>
        <w:ind w:left="0"/>
        <w:jc w:val="both"/>
      </w:pPr>
      <w:r>
        <w:rPr>
          <w:rFonts w:ascii="Times New Roman"/>
          <w:b w:val="false"/>
          <w:i w:val="false"/>
          <w:color w:val="000000"/>
          <w:sz w:val="28"/>
        </w:rPr>
        <w:t>
      7) физическое лицо – гражданин Республики Казахстан, иностранец, кандас или лицо без гражданства;</w:t>
      </w:r>
    </w:p>
    <w:bookmarkEnd w:id="20"/>
    <w:bookmarkStart w:name="z30" w:id="21"/>
    <w:p>
      <w:pPr>
        <w:spacing w:after="0"/>
        <w:ind w:left="0"/>
        <w:jc w:val="both"/>
      </w:pPr>
      <w:r>
        <w:rPr>
          <w:rFonts w:ascii="Times New Roman"/>
          <w:b w:val="false"/>
          <w:i w:val="false"/>
          <w:color w:val="000000"/>
          <w:sz w:val="28"/>
        </w:rPr>
        <w:t>
      8) работник:</w:t>
      </w:r>
    </w:p>
    <w:bookmarkEnd w:id="21"/>
    <w:bookmarkStart w:name="z31" w:id="22"/>
    <w:p>
      <w:pPr>
        <w:spacing w:after="0"/>
        <w:ind w:left="0"/>
        <w:jc w:val="both"/>
      </w:pPr>
      <w:r>
        <w:rPr>
          <w:rFonts w:ascii="Times New Roman"/>
          <w:b w:val="false"/>
          <w:i w:val="false"/>
          <w:color w:val="000000"/>
          <w:sz w:val="28"/>
        </w:rPr>
        <w:t xml:space="preserve">
      физическое лицо, состоящее в трудовых отношениях с работодателем и непосредственно выполняющее работу по трудовому договору (контракту); </w:t>
      </w:r>
    </w:p>
    <w:bookmarkEnd w:id="22"/>
    <w:bookmarkStart w:name="z32" w:id="23"/>
    <w:p>
      <w:pPr>
        <w:spacing w:after="0"/>
        <w:ind w:left="0"/>
        <w:jc w:val="both"/>
      </w:pPr>
      <w:r>
        <w:rPr>
          <w:rFonts w:ascii="Times New Roman"/>
          <w:b w:val="false"/>
          <w:i w:val="false"/>
          <w:color w:val="000000"/>
          <w:sz w:val="28"/>
        </w:rPr>
        <w:t>
      государственный служащий;</w:t>
      </w:r>
    </w:p>
    <w:bookmarkEnd w:id="23"/>
    <w:bookmarkStart w:name="z33" w:id="24"/>
    <w:p>
      <w:pPr>
        <w:spacing w:after="0"/>
        <w:ind w:left="0"/>
        <w:jc w:val="both"/>
      </w:pPr>
      <w:r>
        <w:rPr>
          <w:rFonts w:ascii="Times New Roman"/>
          <w:b w:val="false"/>
          <w:i w:val="false"/>
          <w:color w:val="000000"/>
          <w:sz w:val="28"/>
        </w:rPr>
        <w:t>
      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bookmarkEnd w:id="24"/>
    <w:bookmarkStart w:name="z34" w:id="25"/>
    <w:p>
      <w:pPr>
        <w:spacing w:after="0"/>
        <w:ind w:left="0"/>
        <w:jc w:val="both"/>
      </w:pPr>
      <w:r>
        <w:rPr>
          <w:rFonts w:ascii="Times New Roman"/>
          <w:b w:val="false"/>
          <w:i w:val="false"/>
          <w:color w:val="000000"/>
          <w:sz w:val="28"/>
        </w:rPr>
        <w:t>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резиденту или иному нерезиденту, осуществляющему деятельность в Республике Казахстан через постоянное учреждение;</w:t>
      </w:r>
    </w:p>
    <w:bookmarkEnd w:id="25"/>
    <w:bookmarkStart w:name="z35" w:id="26"/>
    <w:p>
      <w:pPr>
        <w:spacing w:after="0"/>
        <w:ind w:left="0"/>
        <w:jc w:val="both"/>
      </w:pPr>
      <w:r>
        <w:rPr>
          <w:rFonts w:ascii="Times New Roman"/>
          <w:b w:val="false"/>
          <w:i w:val="false"/>
          <w:color w:val="000000"/>
          <w:sz w:val="28"/>
        </w:rPr>
        <w:t>
      9) юридическое лицо – юридическое лицо – резидент, юридическое лицо – нерезидент;</w:t>
      </w:r>
    </w:p>
    <w:bookmarkEnd w:id="26"/>
    <w:bookmarkStart w:name="z36" w:id="27"/>
    <w:p>
      <w:pPr>
        <w:spacing w:after="0"/>
        <w:ind w:left="0"/>
        <w:jc w:val="both"/>
      </w:pPr>
      <w:r>
        <w:rPr>
          <w:rFonts w:ascii="Times New Roman"/>
          <w:b w:val="false"/>
          <w:i w:val="false"/>
          <w:color w:val="000000"/>
          <w:sz w:val="28"/>
        </w:rPr>
        <w:t>
      10) структурное подразделение юридического лица – филиал, представительство;</w:t>
      </w:r>
    </w:p>
    <w:bookmarkEnd w:id="27"/>
    <w:bookmarkStart w:name="z37" w:id="28"/>
    <w:p>
      <w:pPr>
        <w:spacing w:after="0"/>
        <w:ind w:left="0"/>
        <w:jc w:val="both"/>
      </w:pPr>
      <w:r>
        <w:rPr>
          <w:rFonts w:ascii="Times New Roman"/>
          <w:b w:val="false"/>
          <w:i w:val="false"/>
          <w:color w:val="000000"/>
          <w:sz w:val="28"/>
        </w:rPr>
        <w:t>
      11) иностранная компания, осуществляющая деятельность посредством интернет-площадки на территории Республики Казахстан, – юридическое лицо – нерезидент, осуществляющее реализацию товаров и (или) оказывающее услуги посредством интернет-площадки на территории Республики Казахстан;</w:t>
      </w:r>
    </w:p>
    <w:bookmarkEnd w:id="28"/>
    <w:bookmarkStart w:name="z38" w:id="29"/>
    <w:p>
      <w:pPr>
        <w:spacing w:after="0"/>
        <w:ind w:left="0"/>
        <w:jc w:val="both"/>
      </w:pPr>
      <w:r>
        <w:rPr>
          <w:rFonts w:ascii="Times New Roman"/>
          <w:b w:val="false"/>
          <w:i w:val="false"/>
          <w:color w:val="000000"/>
          <w:sz w:val="28"/>
        </w:rPr>
        <w:t>
      12) юридическое лицо – резидент – организация, созданная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Республики Казахстан;</w:t>
      </w:r>
    </w:p>
    <w:bookmarkEnd w:id="30"/>
    <w:bookmarkStart w:name="z40" w:id="31"/>
    <w:p>
      <w:pPr>
        <w:spacing w:after="0"/>
        <w:ind w:left="0"/>
        <w:jc w:val="both"/>
      </w:pPr>
      <w:r>
        <w:rPr>
          <w:rFonts w:ascii="Times New Roman"/>
          <w:b w:val="false"/>
          <w:i w:val="false"/>
          <w:color w:val="000000"/>
          <w:sz w:val="28"/>
        </w:rPr>
        <w:t>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1"/>
    <w:bookmarkStart w:name="z41" w:id="32"/>
    <w:p>
      <w:pPr>
        <w:spacing w:after="0"/>
        <w:ind w:left="0"/>
        <w:jc w:val="both"/>
      </w:pPr>
      <w:r>
        <w:rPr>
          <w:rFonts w:ascii="Times New Roman"/>
          <w:b w:val="false"/>
          <w:i w:val="false"/>
          <w:color w:val="000000"/>
          <w:sz w:val="28"/>
        </w:rPr>
        <w:t>
      13) налоговый агент – физическое лицо, индивидуальный предприниматель, лицо, занимающееся частной практикой, юридическое лицо, структурное подразделение юридического лица, оператор интернет-платформы, которые в случаях и порядке, которые установлены настоящим Кодексом, признаются налоговым агентом;</w:t>
      </w:r>
    </w:p>
    <w:bookmarkEnd w:id="32"/>
    <w:bookmarkStart w:name="z42" w:id="33"/>
    <w:p>
      <w:pPr>
        <w:spacing w:after="0"/>
        <w:ind w:left="0"/>
        <w:jc w:val="both"/>
      </w:pPr>
      <w:r>
        <w:rPr>
          <w:rFonts w:ascii="Times New Roman"/>
          <w:b w:val="false"/>
          <w:i w:val="false"/>
          <w:color w:val="000000"/>
          <w:sz w:val="28"/>
        </w:rPr>
        <w:t>
      14) налогоплательщик – лицо, структурное подразделение юридического лица, являющиеся плательщиками налогов и других обязательных платежей в бюджет;</w:t>
      </w:r>
    </w:p>
    <w:bookmarkEnd w:id="33"/>
    <w:bookmarkStart w:name="z43" w:id="34"/>
    <w:p>
      <w:pPr>
        <w:spacing w:after="0"/>
        <w:ind w:left="0"/>
        <w:jc w:val="both"/>
      </w:pPr>
      <w:r>
        <w:rPr>
          <w:rFonts w:ascii="Times New Roman"/>
          <w:b w:val="false"/>
          <w:i w:val="false"/>
          <w:color w:val="000000"/>
          <w:sz w:val="28"/>
        </w:rPr>
        <w:t>
      15) налогоплательщик, состоящий на налоговом мониторинге, – участник горизонтального мониторинга, участник мониторинга крупных налогоплательщиков;</w:t>
      </w:r>
    </w:p>
    <w:bookmarkEnd w:id="34"/>
    <w:bookmarkStart w:name="z44" w:id="35"/>
    <w:p>
      <w:pPr>
        <w:spacing w:after="0"/>
        <w:ind w:left="0"/>
        <w:jc w:val="both"/>
      </w:pPr>
      <w:r>
        <w:rPr>
          <w:rFonts w:ascii="Times New Roman"/>
          <w:b w:val="false"/>
          <w:i w:val="false"/>
          <w:color w:val="000000"/>
          <w:sz w:val="28"/>
        </w:rPr>
        <w:t>
      16) лицо – физическое лицо, юридическое лицо;</w:t>
      </w:r>
    </w:p>
    <w:bookmarkEnd w:id="35"/>
    <w:bookmarkStart w:name="z45" w:id="36"/>
    <w:p>
      <w:pPr>
        <w:spacing w:after="0"/>
        <w:ind w:left="0"/>
        <w:jc w:val="both"/>
      </w:pPr>
      <w:r>
        <w:rPr>
          <w:rFonts w:ascii="Times New Roman"/>
          <w:b w:val="false"/>
          <w:i w:val="false"/>
          <w:color w:val="000000"/>
          <w:sz w:val="28"/>
        </w:rPr>
        <w:t>
      17) регистрирующий орган – уполномоченные государственные органы и Государственная корпорация "Правительство для граждан" (далее – Государственная корпорация), осуществляющие государственную регистрацию (перерегистрацию) юридических лиц и учетную регистрацию (перерегистрацию) их филиалов и представительств и (или) объектов налогообложения и объектов, связанных с налогообложением, в том числе:</w:t>
      </w:r>
    </w:p>
    <w:bookmarkEnd w:id="36"/>
    <w:bookmarkStart w:name="z46" w:id="37"/>
    <w:p>
      <w:pPr>
        <w:spacing w:after="0"/>
        <w:ind w:left="0"/>
        <w:jc w:val="both"/>
      </w:pPr>
      <w:r>
        <w:rPr>
          <w:rFonts w:ascii="Times New Roman"/>
          <w:b w:val="false"/>
          <w:i w:val="false"/>
          <w:color w:val="000000"/>
          <w:sz w:val="28"/>
        </w:rPr>
        <w:t xml:space="preserve">
      прав на недвижимое имущество; </w:t>
      </w:r>
    </w:p>
    <w:bookmarkEnd w:id="37"/>
    <w:bookmarkStart w:name="z47" w:id="38"/>
    <w:p>
      <w:pPr>
        <w:spacing w:after="0"/>
        <w:ind w:left="0"/>
        <w:jc w:val="both"/>
      </w:pPr>
      <w:r>
        <w:rPr>
          <w:rFonts w:ascii="Times New Roman"/>
          <w:b w:val="false"/>
          <w:i w:val="false"/>
          <w:color w:val="000000"/>
          <w:sz w:val="28"/>
        </w:rPr>
        <w:t>
      залога движимого имущества и ипотеки судна;</w:t>
      </w:r>
    </w:p>
    <w:bookmarkEnd w:id="38"/>
    <w:bookmarkStart w:name="z48" w:id="39"/>
    <w:p>
      <w:pPr>
        <w:spacing w:after="0"/>
        <w:ind w:left="0"/>
        <w:jc w:val="both"/>
      </w:pPr>
      <w:r>
        <w:rPr>
          <w:rFonts w:ascii="Times New Roman"/>
          <w:b w:val="false"/>
          <w:i w:val="false"/>
          <w:color w:val="000000"/>
          <w:sz w:val="28"/>
        </w:rPr>
        <w:t>
      радиоэлектронных средств и высокочастотных устройств;</w:t>
      </w:r>
    </w:p>
    <w:bookmarkEnd w:id="39"/>
    <w:bookmarkStart w:name="z49" w:id="40"/>
    <w:p>
      <w:pPr>
        <w:spacing w:after="0"/>
        <w:ind w:left="0"/>
        <w:jc w:val="both"/>
      </w:pPr>
      <w:r>
        <w:rPr>
          <w:rFonts w:ascii="Times New Roman"/>
          <w:b w:val="false"/>
          <w:i w:val="false"/>
          <w:color w:val="000000"/>
          <w:sz w:val="28"/>
        </w:rPr>
        <w:t>
      космических объектов и прав на них;</w:t>
      </w:r>
    </w:p>
    <w:bookmarkEnd w:id="40"/>
    <w:bookmarkStart w:name="z50" w:id="41"/>
    <w:p>
      <w:pPr>
        <w:spacing w:after="0"/>
        <w:ind w:left="0"/>
        <w:jc w:val="both"/>
      </w:pPr>
      <w:r>
        <w:rPr>
          <w:rFonts w:ascii="Times New Roman"/>
          <w:b w:val="false"/>
          <w:i w:val="false"/>
          <w:color w:val="000000"/>
          <w:sz w:val="28"/>
        </w:rPr>
        <w:t>
      транспортных средств;</w:t>
      </w:r>
    </w:p>
    <w:bookmarkEnd w:id="41"/>
    <w:bookmarkStart w:name="z51" w:id="42"/>
    <w:p>
      <w:pPr>
        <w:spacing w:after="0"/>
        <w:ind w:left="0"/>
        <w:jc w:val="both"/>
      </w:pPr>
      <w:r>
        <w:rPr>
          <w:rFonts w:ascii="Times New Roman"/>
          <w:b w:val="false"/>
          <w:i w:val="false"/>
          <w:color w:val="000000"/>
          <w:sz w:val="28"/>
        </w:rPr>
        <w:t>
      лекарственных средств и медицинских изделий;</w:t>
      </w:r>
    </w:p>
    <w:bookmarkEnd w:id="42"/>
    <w:bookmarkStart w:name="z52" w:id="43"/>
    <w:p>
      <w:pPr>
        <w:spacing w:after="0"/>
        <w:ind w:left="0"/>
        <w:jc w:val="both"/>
      </w:pPr>
      <w:r>
        <w:rPr>
          <w:rFonts w:ascii="Times New Roman"/>
          <w:b w:val="false"/>
          <w:i w:val="false"/>
          <w:color w:val="000000"/>
          <w:sz w:val="28"/>
        </w:rPr>
        <w:t xml:space="preserve">
      прав на произведения и объекты смежных прав, лицензионных договоров на использование произведений и объектов смежных прав; </w:t>
      </w:r>
    </w:p>
    <w:bookmarkEnd w:id="43"/>
    <w:bookmarkStart w:name="z53" w:id="44"/>
    <w:p>
      <w:pPr>
        <w:spacing w:after="0"/>
        <w:ind w:left="0"/>
        <w:jc w:val="both"/>
      </w:pPr>
      <w:r>
        <w:rPr>
          <w:rFonts w:ascii="Times New Roman"/>
          <w:b w:val="false"/>
          <w:i w:val="false"/>
          <w:color w:val="000000"/>
          <w:sz w:val="28"/>
        </w:rPr>
        <w:t xml:space="preserve">
      а также постановку на учет средств массовой информации; </w:t>
      </w:r>
    </w:p>
    <w:bookmarkEnd w:id="44"/>
    <w:bookmarkStart w:name="z54" w:id="45"/>
    <w:p>
      <w:pPr>
        <w:spacing w:after="0"/>
        <w:ind w:left="0"/>
        <w:jc w:val="both"/>
      </w:pPr>
      <w:r>
        <w:rPr>
          <w:rFonts w:ascii="Times New Roman"/>
          <w:b w:val="false"/>
          <w:i w:val="false"/>
          <w:color w:val="000000"/>
          <w:sz w:val="28"/>
        </w:rPr>
        <w:t>
      18)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исчисление и (или) сбор других обязательных платежей в бюджет;</w:t>
      </w:r>
    </w:p>
    <w:bookmarkEnd w:id="45"/>
    <w:bookmarkStart w:name="z55" w:id="46"/>
    <w:p>
      <w:pPr>
        <w:spacing w:after="0"/>
        <w:ind w:left="0"/>
        <w:jc w:val="both"/>
      </w:pPr>
      <w:r>
        <w:rPr>
          <w:rFonts w:ascii="Times New Roman"/>
          <w:b w:val="false"/>
          <w:i w:val="false"/>
          <w:color w:val="000000"/>
          <w:sz w:val="28"/>
        </w:rPr>
        <w:t>
      19)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46"/>
    <w:bookmarkStart w:name="z56" w:id="47"/>
    <w:p>
      <w:pPr>
        <w:spacing w:after="0"/>
        <w:ind w:left="0"/>
        <w:jc w:val="both"/>
      </w:pPr>
      <w:r>
        <w:rPr>
          <w:rFonts w:ascii="Times New Roman"/>
          <w:b w:val="false"/>
          <w:i w:val="false"/>
          <w:color w:val="000000"/>
          <w:sz w:val="28"/>
        </w:rPr>
        <w:t>
      20) участник мониторинга крупных налогоплательщиков – налогоплательщик, включенный в перечень участников мониторинга крупных налогоплательщиков, утвержденный уполномоченным органом.</w:t>
      </w:r>
    </w:p>
    <w:bookmarkEnd w:id="47"/>
    <w:p>
      <w:pPr>
        <w:spacing w:after="0"/>
        <w:ind w:left="0"/>
        <w:jc w:val="both"/>
      </w:pPr>
      <w:r>
        <w:rPr>
          <w:rFonts w:ascii="Times New Roman"/>
          <w:b/>
          <w:i w:val="false"/>
          <w:color w:val="000000"/>
          <w:sz w:val="28"/>
        </w:rPr>
        <w:t>Статья 4. Понятия, связанные с налогами и другими платежами</w:t>
      </w:r>
    </w:p>
    <w:bookmarkStart w:name="z58" w:id="48"/>
    <w:p>
      <w:pPr>
        <w:spacing w:after="0"/>
        <w:ind w:left="0"/>
        <w:jc w:val="both"/>
      </w:pPr>
      <w:r>
        <w:rPr>
          <w:rFonts w:ascii="Times New Roman"/>
          <w:b w:val="false"/>
          <w:i w:val="false"/>
          <w:color w:val="000000"/>
          <w:sz w:val="28"/>
        </w:rPr>
        <w:t>
      Понятия, связанные с налогами и другими платежами:</w:t>
      </w:r>
    </w:p>
    <w:bookmarkEnd w:id="48"/>
    <w:bookmarkStart w:name="z59" w:id="49"/>
    <w:p>
      <w:pPr>
        <w:spacing w:after="0"/>
        <w:ind w:left="0"/>
        <w:jc w:val="both"/>
      </w:pPr>
      <w:r>
        <w:rPr>
          <w:rFonts w:ascii="Times New Roman"/>
          <w:b w:val="false"/>
          <w:i w:val="false"/>
          <w:color w:val="000000"/>
          <w:sz w:val="28"/>
        </w:rPr>
        <w:t xml:space="preserve">
      1)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9"/>
    <w:bookmarkStart w:name="z60" w:id="50"/>
    <w:p>
      <w:pPr>
        <w:spacing w:after="0"/>
        <w:ind w:left="0"/>
        <w:jc w:val="both"/>
      </w:pPr>
      <w:r>
        <w:rPr>
          <w:rFonts w:ascii="Times New Roman"/>
          <w:b w:val="false"/>
          <w:i w:val="false"/>
          <w:color w:val="000000"/>
          <w:sz w:val="28"/>
        </w:rPr>
        <w:t>
      2) другие обязательные платежи в бюджет (далее – платежи в бюджет)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bookmarkEnd w:id="50"/>
    <w:bookmarkStart w:name="z61" w:id="51"/>
    <w:p>
      <w:pPr>
        <w:spacing w:after="0"/>
        <w:ind w:left="0"/>
        <w:jc w:val="both"/>
      </w:pPr>
      <w:r>
        <w:rPr>
          <w:rFonts w:ascii="Times New Roman"/>
          <w:b w:val="false"/>
          <w:i w:val="false"/>
          <w:color w:val="000000"/>
          <w:sz w:val="28"/>
        </w:rPr>
        <w:t>
      3) налог – законодательно установленный государством в одностороннем порядке обязательный денежный платеж в бюджет, за исключением случаев, предусмотренных настоящим Кодексом, производимый в определенном размере, носящий безвозвратный и безвозмездный характер.</w:t>
      </w:r>
    </w:p>
    <w:bookmarkEnd w:id="51"/>
    <w:p>
      <w:pPr>
        <w:spacing w:after="0"/>
        <w:ind w:left="0"/>
        <w:jc w:val="both"/>
      </w:pPr>
      <w:r>
        <w:rPr>
          <w:rFonts w:ascii="Times New Roman"/>
          <w:b/>
          <w:i w:val="false"/>
          <w:color w:val="000000"/>
          <w:sz w:val="28"/>
        </w:rPr>
        <w:t>Статья 5. Понятия, связанные с налоговой задолженностью</w:t>
      </w:r>
    </w:p>
    <w:bookmarkStart w:name="z63" w:id="52"/>
    <w:p>
      <w:pPr>
        <w:spacing w:after="0"/>
        <w:ind w:left="0"/>
        <w:jc w:val="both"/>
      </w:pPr>
      <w:r>
        <w:rPr>
          <w:rFonts w:ascii="Times New Roman"/>
          <w:b w:val="false"/>
          <w:i w:val="false"/>
          <w:color w:val="000000"/>
          <w:sz w:val="28"/>
        </w:rPr>
        <w:t>
      Понятия, связанные с налоговой задолженностью:</w:t>
      </w:r>
    </w:p>
    <w:bookmarkEnd w:id="52"/>
    <w:bookmarkStart w:name="z64" w:id="53"/>
    <w:p>
      <w:pPr>
        <w:spacing w:after="0"/>
        <w:ind w:left="0"/>
        <w:jc w:val="both"/>
      </w:pPr>
      <w:r>
        <w:rPr>
          <w:rFonts w:ascii="Times New Roman"/>
          <w:b w:val="false"/>
          <w:i w:val="false"/>
          <w:color w:val="000000"/>
          <w:sz w:val="28"/>
        </w:rPr>
        <w:t>
      1) недоимка – не уплаченные в срок исчисленные и начисленные суммы налогов и платежей в бюджет, а также авансовых и текущих платежей по ним, за исключением сумм, отраженных в уведомлении о результатах налоговой проверки, в период обжалования в установленном законодательством Республики Казахстан порядке в обжалуемой части;</w:t>
      </w:r>
    </w:p>
    <w:bookmarkEnd w:id="53"/>
    <w:bookmarkStart w:name="z65" w:id="54"/>
    <w:p>
      <w:pPr>
        <w:spacing w:after="0"/>
        <w:ind w:left="0"/>
        <w:jc w:val="both"/>
      </w:pPr>
      <w:r>
        <w:rPr>
          <w:rFonts w:ascii="Times New Roman"/>
          <w:b w:val="false"/>
          <w:i w:val="false"/>
          <w:color w:val="000000"/>
          <w:sz w:val="28"/>
        </w:rPr>
        <w:t>
      2) пени – денежные суммы, исчисляемые в размере, кратном базовой ставке Национального Банка Республики Казахстан (далее – Национальный Банк), действовавшей на каждый день просрочки, и начисляемые на:</w:t>
      </w:r>
    </w:p>
    <w:bookmarkEnd w:id="54"/>
    <w:bookmarkStart w:name="z66" w:id="55"/>
    <w:p>
      <w:pPr>
        <w:spacing w:after="0"/>
        <w:ind w:left="0"/>
        <w:jc w:val="both"/>
      </w:pPr>
      <w:r>
        <w:rPr>
          <w:rFonts w:ascii="Times New Roman"/>
          <w:b w:val="false"/>
          <w:i w:val="false"/>
          <w:color w:val="000000"/>
          <w:sz w:val="28"/>
        </w:rPr>
        <w:t>
      неуплаченную налогоплательщиком (налоговым агентом) в срок сумму налога и платежа в бюджет, в том числе авансового и (или) текущего платежа, начиная со дня, следующего за днем срока исполнения налогового обязательства по уплате, включая день уплаты в бюджет;</w:t>
      </w:r>
    </w:p>
    <w:bookmarkEnd w:id="55"/>
    <w:bookmarkStart w:name="z67" w:id="56"/>
    <w:p>
      <w:pPr>
        <w:spacing w:after="0"/>
        <w:ind w:left="0"/>
        <w:jc w:val="both"/>
      </w:pPr>
      <w:r>
        <w:rPr>
          <w:rFonts w:ascii="Times New Roman"/>
          <w:b w:val="false"/>
          <w:i w:val="false"/>
          <w:color w:val="000000"/>
          <w:sz w:val="28"/>
        </w:rPr>
        <w:t>
      сумму уплаченного и (или) излишне уплаченного налога, платежа в бюджет и (или) сумму превышения налога на добавленную стоимость, по которым налоговым органом нарушен срок проведения зачета и (или) возврата по налоговому заявлению налогоплательщика, начиная со дня, следующего за днем окончания срока проведения зачета и (или) возврата, включая день возврата.</w:t>
      </w:r>
    </w:p>
    <w:bookmarkEnd w:id="56"/>
    <w:bookmarkStart w:name="z68" w:id="57"/>
    <w:p>
      <w:pPr>
        <w:spacing w:after="0"/>
        <w:ind w:left="0"/>
        <w:jc w:val="both"/>
      </w:pPr>
      <w:r>
        <w:rPr>
          <w:rFonts w:ascii="Times New Roman"/>
          <w:b w:val="false"/>
          <w:i w:val="false"/>
          <w:color w:val="000000"/>
          <w:sz w:val="28"/>
        </w:rPr>
        <w:t>
      Кратность базовой ставки Национального Банка, предусмотренная настоящим подпунктом, составляет:</w:t>
      </w:r>
    </w:p>
    <w:bookmarkEnd w:id="57"/>
    <w:bookmarkStart w:name="z69" w:id="58"/>
    <w:p>
      <w:pPr>
        <w:spacing w:after="0"/>
        <w:ind w:left="0"/>
        <w:jc w:val="both"/>
      </w:pPr>
      <w:r>
        <w:rPr>
          <w:rFonts w:ascii="Times New Roman"/>
          <w:b w:val="false"/>
          <w:i w:val="false"/>
          <w:color w:val="000000"/>
          <w:sz w:val="28"/>
        </w:rPr>
        <w:t>
      0,65 – для участника горизонтального мониторинга;</w:t>
      </w:r>
    </w:p>
    <w:bookmarkEnd w:id="58"/>
    <w:bookmarkStart w:name="z70" w:id="59"/>
    <w:p>
      <w:pPr>
        <w:spacing w:after="0"/>
        <w:ind w:left="0"/>
        <w:jc w:val="both"/>
      </w:pPr>
      <w:r>
        <w:rPr>
          <w:rFonts w:ascii="Times New Roman"/>
          <w:b w:val="false"/>
          <w:i w:val="false"/>
          <w:color w:val="000000"/>
          <w:sz w:val="28"/>
        </w:rPr>
        <w:t>
      1,25 – для иных налогоплательщиков (налоговых агентов).</w:t>
      </w:r>
    </w:p>
    <w:bookmarkEnd w:id="59"/>
    <w:bookmarkStart w:name="z71" w:id="60"/>
    <w:p>
      <w:pPr>
        <w:spacing w:after="0"/>
        <w:ind w:left="0"/>
        <w:jc w:val="both"/>
      </w:pPr>
      <w:r>
        <w:rPr>
          <w:rFonts w:ascii="Times New Roman"/>
          <w:b w:val="false"/>
          <w:i w:val="false"/>
          <w:color w:val="000000"/>
          <w:sz w:val="28"/>
        </w:rPr>
        <w:t>
      3) налоговая задолженность – сумма недоимки, неуплаченные суммы пеней и штрафов.</w:t>
      </w:r>
    </w:p>
    <w:bookmarkEnd w:id="60"/>
    <w:bookmarkStart w:name="z72" w:id="61"/>
    <w:p>
      <w:pPr>
        <w:spacing w:after="0"/>
        <w:ind w:left="0"/>
        <w:jc w:val="both"/>
      </w:pPr>
      <w:r>
        <w:rPr>
          <w:rFonts w:ascii="Times New Roman"/>
          <w:b w:val="false"/>
          <w:i w:val="false"/>
          <w:color w:val="000000"/>
          <w:sz w:val="28"/>
        </w:rPr>
        <w:t>
      В налоговую задолженность не включаются сумма пеней, отраженная в уведомлении о результатах налоговой проверки, а также сумма штрафов, отраженная в постановлении о наложении административного взыскания, в период обжалования в порядке, определенном законодательством Республики Казахстан, в обжалуемой части;</w:t>
      </w:r>
    </w:p>
    <w:bookmarkEnd w:id="61"/>
    <w:bookmarkStart w:name="z73" w:id="62"/>
    <w:p>
      <w:pPr>
        <w:spacing w:after="0"/>
        <w:ind w:left="0"/>
        <w:jc w:val="both"/>
      </w:pPr>
      <w:r>
        <w:rPr>
          <w:rFonts w:ascii="Times New Roman"/>
          <w:b w:val="false"/>
          <w:i w:val="false"/>
          <w:color w:val="000000"/>
          <w:sz w:val="28"/>
        </w:rPr>
        <w:t xml:space="preserve">
      4) предельный размер налоговой задолженности – размер налоговой задолженности, определенный уполномоченным органом, при превышении которого налоговый орган применяет способ обеспечения налогового обязательства и (или) меру принудительного взыскания налоговой задолженности, предусмотренные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w:t>
      </w:r>
    </w:p>
    <w:bookmarkEnd w:id="62"/>
    <w:bookmarkStart w:name="z74" w:id="63"/>
    <w:p>
      <w:pPr>
        <w:spacing w:after="0"/>
        <w:ind w:left="0"/>
        <w:jc w:val="both"/>
      </w:pPr>
      <w:r>
        <w:rPr>
          <w:rFonts w:ascii="Times New Roman"/>
          <w:b w:val="false"/>
          <w:i w:val="false"/>
          <w:color w:val="000000"/>
          <w:sz w:val="28"/>
        </w:rPr>
        <w:t>
      Предельный размер налоговой задолженности определяется в размере не менее 20-кратного месячного расчетного показателя, действующего на 1 января соответствующего финансового года, отдельно для каждого способа обеспечения налогового обязательства и (или) каждой меры принудительного взыскания налоговой задолженности.</w:t>
      </w:r>
    </w:p>
    <w:bookmarkEnd w:id="63"/>
    <w:p>
      <w:pPr>
        <w:spacing w:after="0"/>
        <w:ind w:left="0"/>
        <w:jc w:val="both"/>
      </w:pPr>
      <w:r>
        <w:rPr>
          <w:rFonts w:ascii="Times New Roman"/>
          <w:b/>
          <w:i w:val="false"/>
          <w:color w:val="000000"/>
          <w:sz w:val="28"/>
        </w:rPr>
        <w:t>Статья 6. Понятия, связанные с порядком исчисления, уплаты налогов и платежей в бюджет</w:t>
      </w:r>
    </w:p>
    <w:bookmarkStart w:name="z76" w:id="64"/>
    <w:p>
      <w:pPr>
        <w:spacing w:after="0"/>
        <w:ind w:left="0"/>
        <w:jc w:val="both"/>
      </w:pPr>
      <w:r>
        <w:rPr>
          <w:rFonts w:ascii="Times New Roman"/>
          <w:b w:val="false"/>
          <w:i w:val="false"/>
          <w:color w:val="000000"/>
          <w:sz w:val="28"/>
        </w:rPr>
        <w:t>
      Понятия, связанные с порядком исчисления, уплаты налогов и платежей в бюджет:</w:t>
      </w:r>
    </w:p>
    <w:bookmarkEnd w:id="64"/>
    <w:bookmarkStart w:name="z77" w:id="65"/>
    <w:p>
      <w:pPr>
        <w:spacing w:after="0"/>
        <w:ind w:left="0"/>
        <w:jc w:val="both"/>
      </w:pPr>
      <w:r>
        <w:rPr>
          <w:rFonts w:ascii="Times New Roman"/>
          <w:b w:val="false"/>
          <w:i w:val="false"/>
          <w:color w:val="000000"/>
          <w:sz w:val="28"/>
        </w:rPr>
        <w:t>
      1) специальный налоговый режим – порядок исчисления, уплаты отдельных налогов и платежей в бюджет, а также представления налоговой отчетности по ним для отдельных категорий налогоплательщиков, отличный от общеустановленного порядка налогообложения, при соблюдении налогоплательщиком условий, установленных настоящим Кодексом;</w:t>
      </w:r>
    </w:p>
    <w:bookmarkEnd w:id="65"/>
    <w:bookmarkStart w:name="z78" w:id="66"/>
    <w:p>
      <w:pPr>
        <w:spacing w:after="0"/>
        <w:ind w:left="0"/>
        <w:jc w:val="both"/>
      </w:pPr>
      <w:r>
        <w:rPr>
          <w:rFonts w:ascii="Times New Roman"/>
          <w:b w:val="false"/>
          <w:i w:val="false"/>
          <w:color w:val="000000"/>
          <w:sz w:val="28"/>
        </w:rPr>
        <w:t xml:space="preserve">
      2) общеустановленный порядок налогообложения – базовый порядок исчисления, уплаты налогов и платежей в бюджет, установленный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66"/>
    <w:p>
      <w:pPr>
        <w:spacing w:after="0"/>
        <w:ind w:left="0"/>
        <w:jc w:val="both"/>
      </w:pPr>
      <w:r>
        <w:rPr>
          <w:rFonts w:ascii="Times New Roman"/>
          <w:b/>
          <w:i w:val="false"/>
          <w:color w:val="000000"/>
          <w:sz w:val="28"/>
        </w:rPr>
        <w:t>Статья 7. Роялти</w:t>
      </w:r>
    </w:p>
    <w:bookmarkStart w:name="z80" w:id="6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роялти – платеж за:</w:t>
      </w:r>
    </w:p>
    <w:bookmarkEnd w:id="67"/>
    <w:bookmarkStart w:name="z81" w:id="68"/>
    <w:p>
      <w:pPr>
        <w:spacing w:after="0"/>
        <w:ind w:left="0"/>
        <w:jc w:val="both"/>
      </w:pPr>
      <w:r>
        <w:rPr>
          <w:rFonts w:ascii="Times New Roman"/>
          <w:b w:val="false"/>
          <w:i w:val="false"/>
          <w:color w:val="000000"/>
          <w:sz w:val="28"/>
        </w:rPr>
        <w:t>
      1) право пользования недрами в процессе добычи полезных ископаемых и переработки техногенных образований;</w:t>
      </w:r>
    </w:p>
    <w:bookmarkEnd w:id="68"/>
    <w:bookmarkStart w:name="z82" w:id="69"/>
    <w:p>
      <w:pPr>
        <w:spacing w:after="0"/>
        <w:ind w:left="0"/>
        <w:jc w:val="both"/>
      </w:pPr>
      <w:r>
        <w:rPr>
          <w:rFonts w:ascii="Times New Roman"/>
          <w:b w:val="false"/>
          <w:i w:val="false"/>
          <w:color w:val="000000"/>
          <w:sz w:val="28"/>
        </w:rPr>
        <w:t>
      2) использование или право на использование авторских прав, чертежей или моделей;</w:t>
      </w:r>
    </w:p>
    <w:bookmarkEnd w:id="69"/>
    <w:bookmarkStart w:name="z83" w:id="70"/>
    <w:p>
      <w:pPr>
        <w:spacing w:after="0"/>
        <w:ind w:left="0"/>
        <w:jc w:val="both"/>
      </w:pPr>
      <w:r>
        <w:rPr>
          <w:rFonts w:ascii="Times New Roman"/>
          <w:b w:val="false"/>
          <w:i w:val="false"/>
          <w:color w:val="000000"/>
          <w:sz w:val="28"/>
        </w:rPr>
        <w:t>
      3) использование или право на использование патентов, товарных знаков или других подобных прав;</w:t>
      </w:r>
    </w:p>
    <w:bookmarkEnd w:id="70"/>
    <w:bookmarkStart w:name="z84" w:id="71"/>
    <w:p>
      <w:pPr>
        <w:spacing w:after="0"/>
        <w:ind w:left="0"/>
        <w:jc w:val="both"/>
      </w:pPr>
      <w:r>
        <w:rPr>
          <w:rFonts w:ascii="Times New Roman"/>
          <w:b w:val="false"/>
          <w:i w:val="false"/>
          <w:color w:val="000000"/>
          <w:sz w:val="28"/>
        </w:rPr>
        <w:t>
      4) использование или право на использование программного обеспечения, включая услуги по обновлению версии такого программного обеспечения, исключая версии, предназначенные для исправления ошибок, дефектов, осуществления доработок такого программного обеспечения, не относящиеся к развитию программного обеспечения;</w:t>
      </w:r>
    </w:p>
    <w:bookmarkEnd w:id="71"/>
    <w:bookmarkStart w:name="z85" w:id="72"/>
    <w:p>
      <w:pPr>
        <w:spacing w:after="0"/>
        <w:ind w:left="0"/>
        <w:jc w:val="both"/>
      </w:pPr>
      <w:r>
        <w:rPr>
          <w:rFonts w:ascii="Times New Roman"/>
          <w:b w:val="false"/>
          <w:i w:val="false"/>
          <w:color w:val="000000"/>
          <w:sz w:val="28"/>
        </w:rPr>
        <w:t>
      5) использование "ноу-хау".</w:t>
      </w:r>
    </w:p>
    <w:bookmarkEnd w:id="72"/>
    <w:bookmarkStart w:name="z86" w:id="73"/>
    <w:p>
      <w:pPr>
        <w:spacing w:after="0"/>
        <w:ind w:left="0"/>
        <w:jc w:val="both"/>
      </w:pPr>
      <w:r>
        <w:rPr>
          <w:rFonts w:ascii="Times New Roman"/>
          <w:b w:val="false"/>
          <w:i w:val="false"/>
          <w:color w:val="000000"/>
          <w:sz w:val="28"/>
        </w:rPr>
        <w:t>
      "Ноу-хау" – конфиденциальная информация технического, технологического, организационного или иного характера, обладающая коммерческой ценностью и используемая в профессиональной или предпринимательской деятельности;</w:t>
      </w:r>
    </w:p>
    <w:bookmarkEnd w:id="73"/>
    <w:bookmarkStart w:name="z87" w:id="74"/>
    <w:p>
      <w:pPr>
        <w:spacing w:after="0"/>
        <w:ind w:left="0"/>
        <w:jc w:val="both"/>
      </w:pPr>
      <w:r>
        <w:rPr>
          <w:rFonts w:ascii="Times New Roman"/>
          <w:b w:val="false"/>
          <w:i w:val="false"/>
          <w:color w:val="000000"/>
          <w:sz w:val="28"/>
        </w:rPr>
        <w:t>
      6) использование или право использования кинофильмов, видеофильмов, звукозаписи или иных средств записи;</w:t>
      </w:r>
    </w:p>
    <w:bookmarkEnd w:id="74"/>
    <w:bookmarkStart w:name="z88" w:id="75"/>
    <w:p>
      <w:pPr>
        <w:spacing w:after="0"/>
        <w:ind w:left="0"/>
        <w:jc w:val="both"/>
      </w:pPr>
      <w:r>
        <w:rPr>
          <w:rFonts w:ascii="Times New Roman"/>
          <w:b w:val="false"/>
          <w:i w:val="false"/>
          <w:color w:val="000000"/>
          <w:sz w:val="28"/>
        </w:rPr>
        <w:t>
      7) использование или право использования торгового, научно-исследовательского и (или) промышленного оборудования, в том числе морских судов или воздушных судов (за исключением судов, арендуемых без экипажа).</w:t>
      </w:r>
    </w:p>
    <w:bookmarkEnd w:id="75"/>
    <w:bookmarkStart w:name="z89" w:id="76"/>
    <w:p>
      <w:pPr>
        <w:spacing w:after="0"/>
        <w:ind w:left="0"/>
        <w:jc w:val="both"/>
      </w:pPr>
      <w:r>
        <w:rPr>
          <w:rFonts w:ascii="Times New Roman"/>
          <w:b w:val="false"/>
          <w:i w:val="false"/>
          <w:color w:val="000000"/>
          <w:sz w:val="28"/>
        </w:rPr>
        <w:t>
      2. Не признается роялти платеж за полную реализацию имущественных (исключительных) прав на объект интеллектуальной собственности.</w:t>
      </w:r>
    </w:p>
    <w:bookmarkEnd w:id="76"/>
    <w:p>
      <w:pPr>
        <w:spacing w:after="0"/>
        <w:ind w:left="0"/>
        <w:jc w:val="both"/>
      </w:pPr>
      <w:r>
        <w:rPr>
          <w:rFonts w:ascii="Times New Roman"/>
          <w:b/>
          <w:i w:val="false"/>
          <w:color w:val="000000"/>
          <w:sz w:val="28"/>
        </w:rPr>
        <w:t>Статья 8. Понятия, связанные с некоторыми видами услуг и операций</w:t>
      </w:r>
    </w:p>
    <w:bookmarkStart w:name="z91" w:id="77"/>
    <w:p>
      <w:pPr>
        <w:spacing w:after="0"/>
        <w:ind w:left="0"/>
        <w:jc w:val="both"/>
      </w:pPr>
      <w:r>
        <w:rPr>
          <w:rFonts w:ascii="Times New Roman"/>
          <w:b w:val="false"/>
          <w:i w:val="false"/>
          <w:color w:val="000000"/>
          <w:sz w:val="28"/>
        </w:rPr>
        <w:t>
      Понятия, связанные с некоторыми видами услуг и операций:</w:t>
      </w:r>
    </w:p>
    <w:bookmarkEnd w:id="77"/>
    <w:bookmarkStart w:name="z92" w:id="78"/>
    <w:p>
      <w:pPr>
        <w:spacing w:after="0"/>
        <w:ind w:left="0"/>
        <w:jc w:val="both"/>
      </w:pPr>
      <w:r>
        <w:rPr>
          <w:rFonts w:ascii="Times New Roman"/>
          <w:b w:val="false"/>
          <w:i w:val="false"/>
          <w:color w:val="000000"/>
          <w:sz w:val="28"/>
        </w:rPr>
        <w:t xml:space="preserve">
      1) услуги по обработке информации – услуги по осуществлению сбора и обобщению информации, систематизации информационных массивов (данных) и (или) предоставлению в распоряжение пользователя результатов обработки информации, в том числе рейтинговые услуги. </w:t>
      </w:r>
    </w:p>
    <w:bookmarkEnd w:id="78"/>
    <w:bookmarkStart w:name="z93" w:id="79"/>
    <w:p>
      <w:pPr>
        <w:spacing w:after="0"/>
        <w:ind w:left="0"/>
        <w:jc w:val="both"/>
      </w:pPr>
      <w:r>
        <w:rPr>
          <w:rFonts w:ascii="Times New Roman"/>
          <w:b w:val="false"/>
          <w:i w:val="false"/>
          <w:color w:val="000000"/>
          <w:sz w:val="28"/>
        </w:rPr>
        <w:t>
      При этом под рейтинговыми услугами понимаются услуги анализа и оценки, отображающие числовой или порядковый показатель важности или значимости определенного объекта или явления;</w:t>
      </w:r>
    </w:p>
    <w:bookmarkEnd w:id="79"/>
    <w:bookmarkStart w:name="z94" w:id="80"/>
    <w:p>
      <w:pPr>
        <w:spacing w:after="0"/>
        <w:ind w:left="0"/>
        <w:jc w:val="both"/>
      </w:pPr>
      <w:r>
        <w:rPr>
          <w:rFonts w:ascii="Times New Roman"/>
          <w:b w:val="false"/>
          <w:i w:val="false"/>
          <w:color w:val="000000"/>
          <w:sz w:val="28"/>
        </w:rPr>
        <w:t>
      2)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bookmarkEnd w:id="80"/>
    <w:bookmarkStart w:name="z95" w:id="81"/>
    <w:p>
      <w:pPr>
        <w:spacing w:after="0"/>
        <w:ind w:left="0"/>
        <w:jc w:val="both"/>
      </w:pPr>
      <w:r>
        <w:rPr>
          <w:rFonts w:ascii="Times New Roman"/>
          <w:b w:val="false"/>
          <w:i w:val="false"/>
          <w:color w:val="000000"/>
          <w:sz w:val="28"/>
        </w:rPr>
        <w:t>
      3)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bookmarkEnd w:id="81"/>
    <w:bookmarkStart w:name="z96" w:id="82"/>
    <w:p>
      <w:pPr>
        <w:spacing w:after="0"/>
        <w:ind w:left="0"/>
        <w:jc w:val="both"/>
      </w:pPr>
      <w:r>
        <w:rPr>
          <w:rFonts w:ascii="Times New Roman"/>
          <w:b w:val="false"/>
          <w:i w:val="false"/>
          <w:color w:val="000000"/>
          <w:sz w:val="28"/>
        </w:rPr>
        <w:t>
      4) интернет-площадка – интернет-магазин и (или) торговая площадка, предназначенные для продажи товаров, оказания услуг, предложений об оказании услуг посредством сети телекоммуникаций общего пользования и Интернета, в том числе оказания посреднических услуг по предоставлению возможности для продажи и оказания услуг, оформления заказа и оплаты иным лицам путем предоставления доступа к интернет-магазину и (или) торговой площадке;</w:t>
      </w:r>
    </w:p>
    <w:bookmarkEnd w:id="82"/>
    <w:bookmarkStart w:name="z97" w:id="83"/>
    <w:p>
      <w:pPr>
        <w:spacing w:after="0"/>
        <w:ind w:left="0"/>
        <w:jc w:val="both"/>
      </w:pPr>
      <w:r>
        <w:rPr>
          <w:rFonts w:ascii="Times New Roman"/>
          <w:b w:val="false"/>
          <w:i w:val="false"/>
          <w:color w:val="000000"/>
          <w:sz w:val="28"/>
        </w:rPr>
        <w:t>
      5)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bookmarkEnd w:id="83"/>
    <w:bookmarkStart w:name="z98" w:id="84"/>
    <w:p>
      <w:pPr>
        <w:spacing w:after="0"/>
        <w:ind w:left="0"/>
        <w:jc w:val="both"/>
      </w:pPr>
      <w:r>
        <w:rPr>
          <w:rFonts w:ascii="Times New Roman"/>
          <w:b w:val="false"/>
          <w:i w:val="false"/>
          <w:color w:val="000000"/>
          <w:sz w:val="28"/>
        </w:rPr>
        <w:t>
      6) маркетинговая услуга – любая возмездная услуга, связанная с:</w:t>
      </w:r>
    </w:p>
    <w:bookmarkEnd w:id="84"/>
    <w:bookmarkStart w:name="z99" w:id="85"/>
    <w:p>
      <w:pPr>
        <w:spacing w:after="0"/>
        <w:ind w:left="0"/>
        <w:jc w:val="both"/>
      </w:pPr>
      <w:r>
        <w:rPr>
          <w:rFonts w:ascii="Times New Roman"/>
          <w:b w:val="false"/>
          <w:i w:val="false"/>
          <w:color w:val="000000"/>
          <w:sz w:val="28"/>
        </w:rPr>
        <w:t>
      исследованием, анализом, планированием, прогнозированием в сфере производства и (или) обращения товаров, работ, услуг в целях определения мер по созданию лучших экономических условий;</w:t>
      </w:r>
    </w:p>
    <w:bookmarkEnd w:id="85"/>
    <w:bookmarkStart w:name="z100" w:id="86"/>
    <w:p>
      <w:pPr>
        <w:spacing w:after="0"/>
        <w:ind w:left="0"/>
        <w:jc w:val="both"/>
      </w:pPr>
      <w:r>
        <w:rPr>
          <w:rFonts w:ascii="Times New Roman"/>
          <w:b w:val="false"/>
          <w:i w:val="false"/>
          <w:color w:val="000000"/>
          <w:sz w:val="28"/>
        </w:rPr>
        <w:t>
      комплексом мероприятий и решений, направленных на продвижение товаров, работ, услуг или бренда, привлечение целевой аудитории, повышение продаж, достижение установленных показателей и (или) целей в области продаж;</w:t>
      </w:r>
    </w:p>
    <w:bookmarkEnd w:id="86"/>
    <w:bookmarkStart w:name="z101" w:id="87"/>
    <w:p>
      <w:pPr>
        <w:spacing w:after="0"/>
        <w:ind w:left="0"/>
        <w:jc w:val="both"/>
      </w:pPr>
      <w:r>
        <w:rPr>
          <w:rFonts w:ascii="Times New Roman"/>
          <w:b w:val="false"/>
          <w:i w:val="false"/>
          <w:color w:val="000000"/>
          <w:sz w:val="28"/>
        </w:rPr>
        <w:t>
      7) реализация:</w:t>
      </w:r>
    </w:p>
    <w:bookmarkEnd w:id="87"/>
    <w:bookmarkStart w:name="z102" w:id="88"/>
    <w:p>
      <w:pPr>
        <w:spacing w:after="0"/>
        <w:ind w:left="0"/>
        <w:jc w:val="both"/>
      </w:pPr>
      <w:r>
        <w:rPr>
          <w:rFonts w:ascii="Times New Roman"/>
          <w:b w:val="false"/>
          <w:i w:val="false"/>
          <w:color w:val="000000"/>
          <w:sz w:val="28"/>
        </w:rPr>
        <w:t>
      отгрузка и (или) передача товаров либо иного имущества, выполнение работ, оказание услуг с целью продажи, обмена, безвозмездной передачи;</w:t>
      </w:r>
    </w:p>
    <w:bookmarkEnd w:id="88"/>
    <w:bookmarkStart w:name="z103" w:id="89"/>
    <w:p>
      <w:pPr>
        <w:spacing w:after="0"/>
        <w:ind w:left="0"/>
        <w:jc w:val="both"/>
      </w:pPr>
      <w:r>
        <w:rPr>
          <w:rFonts w:ascii="Times New Roman"/>
          <w:b w:val="false"/>
          <w:i w:val="false"/>
          <w:color w:val="000000"/>
          <w:sz w:val="28"/>
        </w:rPr>
        <w:t>
      передача имущества по договору лизинга;</w:t>
      </w:r>
    </w:p>
    <w:bookmarkEnd w:id="89"/>
    <w:bookmarkStart w:name="z104" w:id="90"/>
    <w:p>
      <w:pPr>
        <w:spacing w:after="0"/>
        <w:ind w:left="0"/>
        <w:jc w:val="both"/>
      </w:pPr>
      <w:r>
        <w:rPr>
          <w:rFonts w:ascii="Times New Roman"/>
          <w:b w:val="false"/>
          <w:i w:val="false"/>
          <w:color w:val="000000"/>
          <w:sz w:val="28"/>
        </w:rPr>
        <w:t>
      передача заложенных товаров залогодержателю при неисполнении должником обеспеченного залогом обязательства;</w:t>
      </w:r>
    </w:p>
    <w:bookmarkEnd w:id="90"/>
    <w:bookmarkStart w:name="z105" w:id="91"/>
    <w:p>
      <w:pPr>
        <w:spacing w:after="0"/>
        <w:ind w:left="0"/>
        <w:jc w:val="both"/>
      </w:pPr>
      <w:r>
        <w:rPr>
          <w:rFonts w:ascii="Times New Roman"/>
          <w:b w:val="false"/>
          <w:i w:val="false"/>
          <w:color w:val="000000"/>
          <w:sz w:val="28"/>
        </w:rPr>
        <w:t>
      8) электронная торговля товарами – предпринимательская деятельность по реализации товаров физическим лицам, осуществляемая посредством интернет-площадки;</w:t>
      </w:r>
    </w:p>
    <w:bookmarkEnd w:id="91"/>
    <w:bookmarkStart w:name="z106" w:id="92"/>
    <w:p>
      <w:pPr>
        <w:spacing w:after="0"/>
        <w:ind w:left="0"/>
        <w:jc w:val="both"/>
      </w:pPr>
      <w:r>
        <w:rPr>
          <w:rFonts w:ascii="Times New Roman"/>
          <w:b w:val="false"/>
          <w:i w:val="false"/>
          <w:color w:val="000000"/>
          <w:sz w:val="28"/>
        </w:rPr>
        <w:t>
      9) импорт товаров – ввоз товаров:</w:t>
      </w:r>
    </w:p>
    <w:bookmarkEnd w:id="92"/>
    <w:bookmarkStart w:name="z107" w:id="93"/>
    <w:p>
      <w:pPr>
        <w:spacing w:after="0"/>
        <w:ind w:left="0"/>
        <w:jc w:val="both"/>
      </w:pPr>
      <w:r>
        <w:rPr>
          <w:rFonts w:ascii="Times New Roman"/>
          <w:b w:val="false"/>
          <w:i w:val="false"/>
          <w:color w:val="000000"/>
          <w:sz w:val="28"/>
        </w:rPr>
        <w:t>
      на таможенную территорию Евразийского экономического союза (далее – ЕАЭС), осуществляемый в соответствии с таможенным законодательством ЕАЭС и (или) таможенным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на территорию Республики Казахстан с территории другого государства – члена ЕАЭС;</w:t>
      </w:r>
    </w:p>
    <w:bookmarkEnd w:id="94"/>
    <w:bookmarkStart w:name="z109" w:id="95"/>
    <w:p>
      <w:pPr>
        <w:spacing w:after="0"/>
        <w:ind w:left="0"/>
        <w:jc w:val="both"/>
      </w:pPr>
      <w:r>
        <w:rPr>
          <w:rFonts w:ascii="Times New Roman"/>
          <w:b w:val="false"/>
          <w:i w:val="false"/>
          <w:color w:val="000000"/>
          <w:sz w:val="28"/>
        </w:rPr>
        <w:t>
      10) услуги в электронной форме – услуги, оказываемые посредством интернет-площадки.</w:t>
      </w:r>
    </w:p>
    <w:bookmarkEnd w:id="95"/>
    <w:p>
      <w:pPr>
        <w:spacing w:after="0"/>
        <w:ind w:left="0"/>
        <w:jc w:val="both"/>
      </w:pPr>
      <w:r>
        <w:rPr>
          <w:rFonts w:ascii="Times New Roman"/>
          <w:b/>
          <w:i w:val="false"/>
          <w:color w:val="000000"/>
          <w:sz w:val="28"/>
        </w:rPr>
        <w:t>Статья 9. Понятия, связанные с безвозмездной передачей имущества</w:t>
      </w:r>
    </w:p>
    <w:bookmarkStart w:name="z111" w:id="96"/>
    <w:p>
      <w:pPr>
        <w:spacing w:after="0"/>
        <w:ind w:left="0"/>
        <w:jc w:val="both"/>
      </w:pPr>
      <w:r>
        <w:rPr>
          <w:rFonts w:ascii="Times New Roman"/>
          <w:b w:val="false"/>
          <w:i w:val="false"/>
          <w:color w:val="000000"/>
          <w:sz w:val="28"/>
        </w:rPr>
        <w:t>
      Понятия, связанные с безвозмездной передачей имущества:</w:t>
      </w:r>
    </w:p>
    <w:bookmarkEnd w:id="96"/>
    <w:bookmarkStart w:name="z112" w:id="97"/>
    <w:p>
      <w:pPr>
        <w:spacing w:after="0"/>
        <w:ind w:left="0"/>
        <w:jc w:val="both"/>
      </w:pPr>
      <w:r>
        <w:rPr>
          <w:rFonts w:ascii="Times New Roman"/>
          <w:b w:val="false"/>
          <w:i w:val="false"/>
          <w:color w:val="000000"/>
          <w:sz w:val="28"/>
        </w:rPr>
        <w:t>
      1) грант – имущество, предоставляемое на безвозмездной основе для достижения определенных целей (задач):</w:t>
      </w:r>
    </w:p>
    <w:bookmarkEnd w:id="97"/>
    <w:bookmarkStart w:name="z113" w:id="98"/>
    <w:p>
      <w:pPr>
        <w:spacing w:after="0"/>
        <w:ind w:left="0"/>
        <w:jc w:val="both"/>
      </w:pP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p>
    <w:bookmarkEnd w:id="98"/>
    <w:bookmarkStart w:name="z114" w:id="99"/>
    <w:p>
      <w:pPr>
        <w:spacing w:after="0"/>
        <w:ind w:left="0"/>
        <w:jc w:val="both"/>
      </w:pP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 заключениям государственных органов, – Республике Казахстан, Правительству Республики Казахстан, физическим, а также юридическим лицам;</w:t>
      </w:r>
    </w:p>
    <w:bookmarkEnd w:id="99"/>
    <w:bookmarkStart w:name="z115" w:id="100"/>
    <w:p>
      <w:pPr>
        <w:spacing w:after="0"/>
        <w:ind w:left="0"/>
        <w:jc w:val="both"/>
      </w:pP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p>
    <w:bookmarkEnd w:id="100"/>
    <w:bookmarkStart w:name="z116" w:id="101"/>
    <w:p>
      <w:pPr>
        <w:spacing w:after="0"/>
        <w:ind w:left="0"/>
        <w:jc w:val="both"/>
      </w:pPr>
      <w:r>
        <w:rPr>
          <w:rFonts w:ascii="Times New Roman"/>
          <w:b w:val="false"/>
          <w:i w:val="false"/>
          <w:color w:val="000000"/>
          <w:sz w:val="28"/>
        </w:rPr>
        <w:t>
      2) гуманитарная помощь – имущество, предоставляемое на безвозмездной основе Республике Казахстан в виде продовольствия, товаров народного потребления, техники, снаряжения, оборудования, лекарственных средств и медицинских изделий,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социального, природного и техногенного характера, распределяемое Правительством Республики Казахстан через уполномоченные организации;</w:t>
      </w:r>
    </w:p>
    <w:bookmarkEnd w:id="101"/>
    <w:bookmarkStart w:name="z117" w:id="102"/>
    <w:p>
      <w:pPr>
        <w:spacing w:after="0"/>
        <w:ind w:left="0"/>
        <w:jc w:val="both"/>
      </w:pPr>
      <w:r>
        <w:rPr>
          <w:rFonts w:ascii="Times New Roman"/>
          <w:b w:val="false"/>
          <w:i w:val="false"/>
          <w:color w:val="000000"/>
          <w:sz w:val="28"/>
        </w:rPr>
        <w:t>
      3) спонсорская помощь – имущество, предоставляемое на безвозмездной основе с целью распространения информации о лице, оказывающем данную помощь:</w:t>
      </w:r>
    </w:p>
    <w:bookmarkEnd w:id="102"/>
    <w:bookmarkStart w:name="z118" w:id="103"/>
    <w:p>
      <w:pPr>
        <w:spacing w:after="0"/>
        <w:ind w:left="0"/>
        <w:jc w:val="both"/>
      </w:pP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103"/>
    <w:bookmarkStart w:name="z119" w:id="104"/>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bookmarkEnd w:id="104"/>
    <w:bookmarkStart w:name="z120" w:id="105"/>
    <w:p>
      <w:pPr>
        <w:spacing w:after="0"/>
        <w:ind w:left="0"/>
        <w:jc w:val="both"/>
      </w:pPr>
      <w:r>
        <w:rPr>
          <w:rFonts w:ascii="Times New Roman"/>
          <w:b w:val="false"/>
          <w:i w:val="false"/>
          <w:color w:val="000000"/>
          <w:sz w:val="28"/>
        </w:rPr>
        <w:t>
      4) социальная поддержка физического лица – безвозмездная передача налоговым агентом за год имущества в пределах 647-кратного размера месячного расчетного показателя, действующего на начало соответствующего финансового года, физическому лицу, отнесенному к отдельной категории таких лиц, имеющих право на социальную защиту, в соответствии с законодательством Республики Казахстан.</w:t>
      </w:r>
    </w:p>
    <w:bookmarkEnd w:id="105"/>
    <w:bookmarkStart w:name="z121" w:id="106"/>
    <w:p>
      <w:pPr>
        <w:spacing w:after="0"/>
        <w:ind w:left="0"/>
        <w:jc w:val="both"/>
      </w:pPr>
      <w:r>
        <w:rPr>
          <w:rFonts w:ascii="Times New Roman"/>
          <w:b w:val="false"/>
          <w:i w:val="false"/>
          <w:color w:val="000000"/>
          <w:sz w:val="28"/>
        </w:rPr>
        <w:t xml:space="preserve">
      Перечень отдельных категорий физических лиц, предусмотренных частью первой настоящего подпункта, утверждается центральным уполномоченным органом по государственному планированию по согласованию с уполномоченным органом и центральным исполнительным органом в сфере социальной защиты населения; </w:t>
      </w:r>
    </w:p>
    <w:bookmarkEnd w:id="106"/>
    <w:bookmarkStart w:name="z122" w:id="107"/>
    <w:p>
      <w:pPr>
        <w:spacing w:after="0"/>
        <w:ind w:left="0"/>
        <w:jc w:val="both"/>
      </w:pPr>
      <w:r>
        <w:rPr>
          <w:rFonts w:ascii="Times New Roman"/>
          <w:b w:val="false"/>
          <w:i w:val="false"/>
          <w:color w:val="000000"/>
          <w:sz w:val="28"/>
        </w:rPr>
        <w:t>
      5) благотворительная помощь – имущество, предоставляемое на безвозмездной основе:</w:t>
      </w:r>
    </w:p>
    <w:bookmarkEnd w:id="107"/>
    <w:bookmarkStart w:name="z123" w:id="108"/>
    <w:p>
      <w:pPr>
        <w:spacing w:after="0"/>
        <w:ind w:left="0"/>
        <w:jc w:val="both"/>
      </w:pPr>
      <w:r>
        <w:rPr>
          <w:rFonts w:ascii="Times New Roman"/>
          <w:b w:val="false"/>
          <w:i w:val="false"/>
          <w:color w:val="000000"/>
          <w:sz w:val="28"/>
        </w:rPr>
        <w:t>
      в виде спонсорской помощи;</w:t>
      </w:r>
    </w:p>
    <w:bookmarkEnd w:id="108"/>
    <w:bookmarkStart w:name="z124" w:id="109"/>
    <w:p>
      <w:pPr>
        <w:spacing w:after="0"/>
        <w:ind w:left="0"/>
        <w:jc w:val="both"/>
      </w:pPr>
      <w:r>
        <w:rPr>
          <w:rFonts w:ascii="Times New Roman"/>
          <w:b w:val="false"/>
          <w:i w:val="false"/>
          <w:color w:val="000000"/>
          <w:sz w:val="28"/>
        </w:rPr>
        <w:t>
      в виде социальной поддержки физического лица;</w:t>
      </w:r>
    </w:p>
    <w:bookmarkEnd w:id="109"/>
    <w:bookmarkStart w:name="z125" w:id="110"/>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110"/>
    <w:bookmarkStart w:name="z126" w:id="111"/>
    <w:p>
      <w:pPr>
        <w:spacing w:after="0"/>
        <w:ind w:left="0"/>
        <w:jc w:val="both"/>
      </w:pPr>
      <w:r>
        <w:rPr>
          <w:rFonts w:ascii="Times New Roman"/>
          <w:b w:val="false"/>
          <w:i w:val="false"/>
          <w:color w:val="000000"/>
          <w:sz w:val="28"/>
        </w:rPr>
        <w:t>
      некоммерческой организации с целью поддержки ее уставной деятельности;</w:t>
      </w:r>
    </w:p>
    <w:bookmarkEnd w:id="111"/>
    <w:bookmarkStart w:name="z127" w:id="112"/>
    <w:p>
      <w:pPr>
        <w:spacing w:after="0"/>
        <w:ind w:left="0"/>
        <w:jc w:val="both"/>
      </w:pPr>
      <w:r>
        <w:rPr>
          <w:rFonts w:ascii="Times New Roman"/>
          <w:b w:val="false"/>
          <w:i w:val="false"/>
          <w:color w:val="000000"/>
          <w:sz w:val="28"/>
        </w:rPr>
        <w:t>
      организации, осуществляющей деятельность в социальной сфере;</w:t>
      </w:r>
    </w:p>
    <w:bookmarkEnd w:id="112"/>
    <w:bookmarkStart w:name="z128" w:id="113"/>
    <w:p>
      <w:pPr>
        <w:spacing w:after="0"/>
        <w:ind w:left="0"/>
        <w:jc w:val="both"/>
      </w:pPr>
      <w:r>
        <w:rPr>
          <w:rFonts w:ascii="Times New Roman"/>
          <w:b w:val="false"/>
          <w:i w:val="false"/>
          <w:color w:val="000000"/>
          <w:sz w:val="28"/>
        </w:rPr>
        <w:t xml:space="preserve">
      специализированной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13"/>
    <w:p>
      <w:pPr>
        <w:spacing w:after="0"/>
        <w:ind w:left="0"/>
        <w:jc w:val="both"/>
      </w:pPr>
      <w:r>
        <w:rPr>
          <w:rFonts w:ascii="Times New Roman"/>
          <w:b/>
          <w:i w:val="false"/>
          <w:color w:val="000000"/>
          <w:sz w:val="28"/>
        </w:rPr>
        <w:t>Статья 10. Понятия, связанные с недропользованием</w:t>
      </w:r>
    </w:p>
    <w:bookmarkStart w:name="z130" w:id="114"/>
    <w:p>
      <w:pPr>
        <w:spacing w:after="0"/>
        <w:ind w:left="0"/>
        <w:jc w:val="both"/>
      </w:pPr>
      <w:r>
        <w:rPr>
          <w:rFonts w:ascii="Times New Roman"/>
          <w:b w:val="false"/>
          <w:i w:val="false"/>
          <w:color w:val="000000"/>
          <w:sz w:val="28"/>
        </w:rPr>
        <w:t>
      Понятия, связанные с недропользованием:</w:t>
      </w:r>
    </w:p>
    <w:bookmarkEnd w:id="114"/>
    <w:bookmarkStart w:name="z131" w:id="115"/>
    <w:p>
      <w:pPr>
        <w:spacing w:after="0"/>
        <w:ind w:left="0"/>
        <w:jc w:val="both"/>
      </w:pPr>
      <w:r>
        <w:rPr>
          <w:rFonts w:ascii="Times New Roman"/>
          <w:b w:val="false"/>
          <w:i w:val="false"/>
          <w:color w:val="000000"/>
          <w:sz w:val="28"/>
        </w:rPr>
        <w:t>
      1) контракт на недропользование – договор между компетентным органом или уполномоченным органом по изучению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115"/>
    <w:bookmarkStart w:name="z132" w:id="116"/>
    <w:p>
      <w:pPr>
        <w:spacing w:after="0"/>
        <w:ind w:left="0"/>
        <w:jc w:val="both"/>
      </w:pPr>
      <w:r>
        <w:rPr>
          <w:rFonts w:ascii="Times New Roman"/>
          <w:b w:val="false"/>
          <w:i w:val="false"/>
          <w:color w:val="000000"/>
          <w:sz w:val="28"/>
        </w:rPr>
        <w:t>
      К контракту на недропользование также относятся лицензии на недропользование и другие виды предоставления права недропользования и (или) водопользования в соответствии с законодательством Республики Казахстан.</w:t>
      </w:r>
    </w:p>
    <w:bookmarkEnd w:id="116"/>
    <w:bookmarkStart w:name="z133" w:id="117"/>
    <w:p>
      <w:pPr>
        <w:spacing w:after="0"/>
        <w:ind w:left="0"/>
        <w:jc w:val="both"/>
      </w:pPr>
      <w:r>
        <w:rPr>
          <w:rFonts w:ascii="Times New Roman"/>
          <w:b w:val="false"/>
          <w:i w:val="false"/>
          <w:color w:val="000000"/>
          <w:sz w:val="28"/>
        </w:rPr>
        <w:t>
      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bookmarkEnd w:id="117"/>
    <w:bookmarkStart w:name="z134" w:id="118"/>
    <w:p>
      <w:pPr>
        <w:spacing w:after="0"/>
        <w:ind w:left="0"/>
        <w:jc w:val="both"/>
      </w:pPr>
      <w:r>
        <w:rPr>
          <w:rFonts w:ascii="Times New Roman"/>
          <w:b w:val="false"/>
          <w:i w:val="false"/>
          <w:color w:val="000000"/>
          <w:sz w:val="28"/>
        </w:rPr>
        <w:t>
      2) недропользователи – физические или юридические лица, обладающие правом проведения операций по недропользованию, включая нефтяные операции, и (или) водопользованию на территории Республики Казахстан в соответствии с законами Республики Казахстан.</w:t>
      </w:r>
    </w:p>
    <w:bookmarkEnd w:id="118"/>
    <w:bookmarkStart w:name="z135" w:id="119"/>
    <w:p>
      <w:pPr>
        <w:spacing w:after="0"/>
        <w:ind w:left="0"/>
        <w:jc w:val="both"/>
      </w:pPr>
      <w:r>
        <w:rPr>
          <w:rFonts w:ascii="Times New Roman"/>
          <w:b w:val="false"/>
          <w:i w:val="false"/>
          <w:color w:val="000000"/>
          <w:sz w:val="28"/>
        </w:rPr>
        <w:t>
      При этом:</w:t>
      </w:r>
    </w:p>
    <w:bookmarkEnd w:id="119"/>
    <w:bookmarkStart w:name="z136" w:id="120"/>
    <w:p>
      <w:pPr>
        <w:spacing w:after="0"/>
        <w:ind w:left="0"/>
        <w:jc w:val="both"/>
      </w:pPr>
      <w:r>
        <w:rPr>
          <w:rFonts w:ascii="Times New Roman"/>
          <w:b w:val="false"/>
          <w:i w:val="false"/>
          <w:color w:val="000000"/>
          <w:sz w:val="28"/>
        </w:rPr>
        <w:t>
      операциями по недропользованию признаются работы, относящиеся к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120"/>
    <w:bookmarkStart w:name="z137" w:id="121"/>
    <w:p>
      <w:pPr>
        <w:spacing w:after="0"/>
        <w:ind w:left="0"/>
        <w:jc w:val="both"/>
      </w:pPr>
      <w:r>
        <w:rPr>
          <w:rFonts w:ascii="Times New Roman"/>
          <w:b w:val="false"/>
          <w:i w:val="false"/>
          <w:color w:val="000000"/>
          <w:sz w:val="28"/>
        </w:rPr>
        <w:t>
      нефтяными операциями признаются работы по разведке, добыче углеводородов, строительству и (или) эксплуатации необходимых технологических и производственных объектов;</w:t>
      </w:r>
    </w:p>
    <w:bookmarkEnd w:id="121"/>
    <w:bookmarkStart w:name="z138" w:id="122"/>
    <w:p>
      <w:pPr>
        <w:spacing w:after="0"/>
        <w:ind w:left="0"/>
        <w:jc w:val="both"/>
      </w:pPr>
      <w:r>
        <w:rPr>
          <w:rFonts w:ascii="Times New Roman"/>
          <w:b w:val="false"/>
          <w:i w:val="false"/>
          <w:color w:val="000000"/>
          <w:sz w:val="28"/>
        </w:rPr>
        <w:t>
      3) внеконтрактная деятельность – деятельность недропользователя, не предусмотренная прямо положениями контракта на недропользование, любая иная деятельность;</w:t>
      </w:r>
    </w:p>
    <w:bookmarkEnd w:id="122"/>
    <w:bookmarkStart w:name="z139" w:id="123"/>
    <w:p>
      <w:pPr>
        <w:spacing w:after="0"/>
        <w:ind w:left="0"/>
        <w:jc w:val="both"/>
      </w:pPr>
      <w:r>
        <w:rPr>
          <w:rFonts w:ascii="Times New Roman"/>
          <w:b w:val="false"/>
          <w:i w:val="false"/>
          <w:color w:val="000000"/>
          <w:sz w:val="28"/>
        </w:rPr>
        <w:t>
      4) контрактная деятельность – деятельность недропользователя, осуществляемая в соответствии с положениями контракта на недропользование;</w:t>
      </w:r>
    </w:p>
    <w:bookmarkEnd w:id="123"/>
    <w:bookmarkStart w:name="z140" w:id="124"/>
    <w:p>
      <w:pPr>
        <w:spacing w:after="0"/>
        <w:ind w:left="0"/>
        <w:jc w:val="both"/>
      </w:pPr>
      <w:r>
        <w:rPr>
          <w:rFonts w:ascii="Times New Roman"/>
          <w:b w:val="false"/>
          <w:i w:val="false"/>
          <w:color w:val="000000"/>
          <w:sz w:val="28"/>
        </w:rPr>
        <w:t>
      5) подготовка углеводородов – комплекс технологических процессов подготовки углеводородов,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w:t>
      </w:r>
    </w:p>
    <w:bookmarkEnd w:id="124"/>
    <w:bookmarkStart w:name="z141" w:id="125"/>
    <w:p>
      <w:pPr>
        <w:spacing w:after="0"/>
        <w:ind w:left="0"/>
        <w:jc w:val="both"/>
      </w:pPr>
      <w:r>
        <w:rPr>
          <w:rFonts w:ascii="Times New Roman"/>
          <w:b w:val="false"/>
          <w:i w:val="false"/>
          <w:color w:val="000000"/>
          <w:sz w:val="28"/>
        </w:rPr>
        <w:t xml:space="preserve">
      6)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5"/>
    <w:bookmarkStart w:name="z142" w:id="126"/>
    <w:p>
      <w:pPr>
        <w:spacing w:after="0"/>
        <w:ind w:left="0"/>
        <w:jc w:val="both"/>
      </w:pPr>
      <w:r>
        <w:rPr>
          <w:rFonts w:ascii="Times New Roman"/>
          <w:b w:val="false"/>
          <w:i w:val="false"/>
          <w:color w:val="000000"/>
          <w:sz w:val="28"/>
        </w:rPr>
        <w:t>
      7) минеральное сырье – извлеченная на поверхность часть недр (горная порода, рудное сырье и другие), содержащая полезное ископаемое (полезные ископаемые), без учета разубоживания;</w:t>
      </w:r>
    </w:p>
    <w:bookmarkEnd w:id="126"/>
    <w:bookmarkStart w:name="z143" w:id="127"/>
    <w:p>
      <w:pPr>
        <w:spacing w:after="0"/>
        <w:ind w:left="0"/>
        <w:jc w:val="both"/>
      </w:pPr>
      <w:r>
        <w:rPr>
          <w:rFonts w:ascii="Times New Roman"/>
          <w:b w:val="false"/>
          <w:i w:val="false"/>
          <w:color w:val="000000"/>
          <w:sz w:val="28"/>
        </w:rPr>
        <w:t>
      8) первичная переработка (обогащение) минерального сырья – вид горнопромышленной деятельности, который:</w:t>
      </w:r>
    </w:p>
    <w:bookmarkEnd w:id="127"/>
    <w:bookmarkStart w:name="z144" w:id="128"/>
    <w:p>
      <w:pPr>
        <w:spacing w:after="0"/>
        <w:ind w:left="0"/>
        <w:jc w:val="both"/>
      </w:pPr>
      <w:r>
        <w:rPr>
          <w:rFonts w:ascii="Times New Roman"/>
          <w:b w:val="false"/>
          <w:i w:val="false"/>
          <w:color w:val="000000"/>
          <w:sz w:val="28"/>
        </w:rPr>
        <w:t>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w:t>
      </w:r>
    </w:p>
    <w:bookmarkEnd w:id="128"/>
    <w:bookmarkStart w:name="z145" w:id="129"/>
    <w:p>
      <w:pPr>
        <w:spacing w:after="0"/>
        <w:ind w:left="0"/>
        <w:jc w:val="both"/>
      </w:pPr>
      <w:r>
        <w:rPr>
          <w:rFonts w:ascii="Times New Roman"/>
          <w:b w:val="false"/>
          <w:i w:val="false"/>
          <w:color w:val="000000"/>
          <w:sz w:val="28"/>
        </w:rPr>
        <w:t>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129"/>
    <w:bookmarkStart w:name="z146" w:id="130"/>
    <w:p>
      <w:pPr>
        <w:spacing w:after="0"/>
        <w:ind w:left="0"/>
        <w:jc w:val="both"/>
      </w:pPr>
      <w:r>
        <w:rPr>
          <w:rFonts w:ascii="Times New Roman"/>
          <w:b w:val="false"/>
          <w:i w:val="false"/>
          <w:color w:val="000000"/>
          <w:sz w:val="28"/>
        </w:rPr>
        <w:t>
      9) оператор – юридическое лицо, создаваемое или определяемое в соответствии с законами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bookmarkEnd w:id="130"/>
    <w:bookmarkStart w:name="z147" w:id="131"/>
    <w:p>
      <w:pPr>
        <w:spacing w:after="0"/>
        <w:ind w:left="0"/>
        <w:jc w:val="both"/>
      </w:pPr>
      <w:r>
        <w:rPr>
          <w:rFonts w:ascii="Times New Roman"/>
          <w:b w:val="false"/>
          <w:i w:val="false"/>
          <w:color w:val="000000"/>
          <w:sz w:val="28"/>
        </w:rPr>
        <w:t>
      10) добыча – весь комплекс работ (операций), непосредственно связанных с извлечением углеводородов,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а также связанных с забором подземных вод;</w:t>
      </w:r>
    </w:p>
    <w:bookmarkEnd w:id="131"/>
    <w:bookmarkStart w:name="z148" w:id="132"/>
    <w:p>
      <w:pPr>
        <w:spacing w:after="0"/>
        <w:ind w:left="0"/>
        <w:jc w:val="both"/>
      </w:pPr>
      <w:r>
        <w:rPr>
          <w:rFonts w:ascii="Times New Roman"/>
          <w:b w:val="false"/>
          <w:i w:val="false"/>
          <w:color w:val="000000"/>
          <w:sz w:val="28"/>
        </w:rPr>
        <w:t>
      11) полезные ископаемые – содержащиеся в недрах природные минеральные образования, углеводороды и подземные воды, а также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132"/>
    <w:p>
      <w:pPr>
        <w:spacing w:after="0"/>
        <w:ind w:left="0"/>
        <w:jc w:val="both"/>
      </w:pPr>
      <w:r>
        <w:rPr>
          <w:rFonts w:ascii="Times New Roman"/>
          <w:b/>
          <w:i w:val="false"/>
          <w:color w:val="000000"/>
          <w:sz w:val="28"/>
        </w:rPr>
        <w:t>Статья 11. Понятия, связанные с местом нахождения налогоплательщика (налогового агента)</w:t>
      </w:r>
    </w:p>
    <w:bookmarkStart w:name="z150" w:id="133"/>
    <w:p>
      <w:pPr>
        <w:spacing w:after="0"/>
        <w:ind w:left="0"/>
        <w:jc w:val="both"/>
      </w:pPr>
      <w:r>
        <w:rPr>
          <w:rFonts w:ascii="Times New Roman"/>
          <w:b w:val="false"/>
          <w:i w:val="false"/>
          <w:color w:val="000000"/>
          <w:sz w:val="28"/>
        </w:rPr>
        <w:t>
      Местом нахождения налогоплательщика (налогового агента) (далее – место нахождения) признаются следующие места, в зависимости от категорий субъекта, к которым относится налогоплательщик (налоговый агент):</w:t>
      </w:r>
    </w:p>
    <w:bookmarkEnd w:id="133"/>
    <w:bookmarkStart w:name="z151" w:id="134"/>
    <w:p>
      <w:pPr>
        <w:spacing w:after="0"/>
        <w:ind w:left="0"/>
        <w:jc w:val="both"/>
      </w:pPr>
      <w:r>
        <w:rPr>
          <w:rFonts w:ascii="Times New Roman"/>
          <w:b w:val="false"/>
          <w:i w:val="false"/>
          <w:color w:val="000000"/>
          <w:sz w:val="28"/>
        </w:rPr>
        <w:t>
      1) место жительства физического лица – место регистрации гражданина в соответствии с законодательством Республики Казахстан в области миграции населения;</w:t>
      </w:r>
    </w:p>
    <w:bookmarkEnd w:id="134"/>
    <w:bookmarkStart w:name="z152" w:id="135"/>
    <w:p>
      <w:pPr>
        <w:spacing w:after="0"/>
        <w:ind w:left="0"/>
        <w:jc w:val="both"/>
      </w:pPr>
      <w:r>
        <w:rPr>
          <w:rFonts w:ascii="Times New Roman"/>
          <w:b w:val="false"/>
          <w:i w:val="false"/>
          <w:color w:val="000000"/>
          <w:sz w:val="28"/>
        </w:rPr>
        <w:t>
      2) место жительства гражданина Республики Казахстан, проживающего за пределами Республики Казахстан, не имеющего места регистрации в Республике Казахстан, – место последней регистрации гражданина в Республике Казахстан в соответствии с законодательством Республики Казахстан в области миграции населения;</w:t>
      </w:r>
    </w:p>
    <w:bookmarkEnd w:id="135"/>
    <w:bookmarkStart w:name="z153" w:id="136"/>
    <w:p>
      <w:pPr>
        <w:spacing w:after="0"/>
        <w:ind w:left="0"/>
        <w:jc w:val="both"/>
      </w:pPr>
      <w:r>
        <w:rPr>
          <w:rFonts w:ascii="Times New Roman"/>
          <w:b w:val="false"/>
          <w:i w:val="false"/>
          <w:color w:val="000000"/>
          <w:sz w:val="28"/>
        </w:rPr>
        <w:t>
      3) место нахождения индивидуального предпринимателя и лица, занимающегося частной практикой, – место преимущественного осуществления их деятельности, заявленное при налоговой регистрации в Республике Казахстан;</w:t>
      </w:r>
    </w:p>
    <w:bookmarkEnd w:id="136"/>
    <w:bookmarkStart w:name="z154" w:id="137"/>
    <w:p>
      <w:pPr>
        <w:spacing w:after="0"/>
        <w:ind w:left="0"/>
        <w:jc w:val="both"/>
      </w:pPr>
      <w:r>
        <w:rPr>
          <w:rFonts w:ascii="Times New Roman"/>
          <w:b w:val="false"/>
          <w:i w:val="false"/>
          <w:color w:val="000000"/>
          <w:sz w:val="28"/>
        </w:rPr>
        <w:t>
      4) место нахождения юридического лица – резидента, его структурного подразделения, структурного подразделения юридического лица – нерезидента – место нахождения его постоянно действующего органа, внесенное в Национальный реестр бизнес-идентификационных номеров при регистрации в Республике Казахстан;</w:t>
      </w:r>
    </w:p>
    <w:bookmarkEnd w:id="137"/>
    <w:bookmarkStart w:name="z155" w:id="138"/>
    <w:p>
      <w:pPr>
        <w:spacing w:after="0"/>
        <w:ind w:left="0"/>
        <w:jc w:val="both"/>
      </w:pPr>
      <w:r>
        <w:rPr>
          <w:rFonts w:ascii="Times New Roman"/>
          <w:b w:val="false"/>
          <w:i w:val="false"/>
          <w:color w:val="000000"/>
          <w:sz w:val="28"/>
        </w:rPr>
        <w:t>
      5) место нахождения юридического лица – нерезидента, осуществляющего деятельность через постоянное учреждение без открытия структурного подразделения, – место осуществления деятельности в Республике Казахстан, заявленное при налоговой регистрации в Республике Казахстан;</w:t>
      </w:r>
    </w:p>
    <w:bookmarkEnd w:id="138"/>
    <w:bookmarkStart w:name="z156" w:id="139"/>
    <w:p>
      <w:pPr>
        <w:spacing w:after="0"/>
        <w:ind w:left="0"/>
        <w:jc w:val="both"/>
      </w:pPr>
      <w:r>
        <w:rPr>
          <w:rFonts w:ascii="Times New Roman"/>
          <w:b w:val="false"/>
          <w:i w:val="false"/>
          <w:color w:val="000000"/>
          <w:sz w:val="28"/>
        </w:rPr>
        <w:t>
      6) место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налоговой регистрации в Республике Казахстан и указанное в соответствующем протоколе органа управления;</w:t>
      </w:r>
    </w:p>
    <w:bookmarkEnd w:id="139"/>
    <w:bookmarkStart w:name="z157" w:id="140"/>
    <w:p>
      <w:pPr>
        <w:spacing w:after="0"/>
        <w:ind w:left="0"/>
        <w:jc w:val="both"/>
      </w:pPr>
      <w:r>
        <w:rPr>
          <w:rFonts w:ascii="Times New Roman"/>
          <w:b w:val="false"/>
          <w:i w:val="false"/>
          <w:color w:val="000000"/>
          <w:sz w:val="28"/>
        </w:rPr>
        <w:t>
      7) место пребывания иностранца или лица без гражданства – место временного пребывания иностранца или лица без гражданства, заявленное при государственной регистрации в Республике Казахстан;</w:t>
      </w:r>
    </w:p>
    <w:bookmarkEnd w:id="140"/>
    <w:bookmarkStart w:name="z158" w:id="141"/>
    <w:p>
      <w:pPr>
        <w:spacing w:after="0"/>
        <w:ind w:left="0"/>
        <w:jc w:val="both"/>
      </w:pPr>
      <w:r>
        <w:rPr>
          <w:rFonts w:ascii="Times New Roman"/>
          <w:b w:val="false"/>
          <w:i w:val="false"/>
          <w:color w:val="000000"/>
          <w:sz w:val="28"/>
        </w:rPr>
        <w:t>
      8) место пребывания иностранца или лица без гражданства, не пребывающего в Республике Казахстан, у которого возникает налоговое обязательство по уплате индивидуального подоходного налога с доходов, полученных из источников в Республике Казахстан от лица, не являющегося налоговым агентом, – место жительства (нахождения) лица, выплачивающего такому иностранцу или лицу без гражданства доходы из источников в Республике Казахстан.</w:t>
      </w:r>
    </w:p>
    <w:bookmarkEnd w:id="141"/>
    <w:p>
      <w:pPr>
        <w:spacing w:after="0"/>
        <w:ind w:left="0"/>
        <w:jc w:val="both"/>
      </w:pPr>
      <w:r>
        <w:rPr>
          <w:rFonts w:ascii="Times New Roman"/>
          <w:b/>
          <w:i w:val="false"/>
          <w:color w:val="000000"/>
          <w:sz w:val="28"/>
        </w:rPr>
        <w:t>Статья 12. Вознаграждение</w:t>
      </w:r>
    </w:p>
    <w:bookmarkStart w:name="z160" w:id="142"/>
    <w:p>
      <w:pPr>
        <w:spacing w:after="0"/>
        <w:ind w:left="0"/>
        <w:jc w:val="both"/>
      </w:pPr>
      <w:r>
        <w:rPr>
          <w:rFonts w:ascii="Times New Roman"/>
          <w:b w:val="false"/>
          <w:i w:val="false"/>
          <w:color w:val="000000"/>
          <w:sz w:val="28"/>
        </w:rPr>
        <w:t>
      1. Вознаграждением признаются:</w:t>
      </w:r>
    </w:p>
    <w:bookmarkEnd w:id="142"/>
    <w:bookmarkStart w:name="z161" w:id="143"/>
    <w:p>
      <w:pPr>
        <w:spacing w:after="0"/>
        <w:ind w:left="0"/>
        <w:jc w:val="both"/>
      </w:pPr>
      <w:r>
        <w:rPr>
          <w:rFonts w:ascii="Times New Roman"/>
          <w:b w:val="false"/>
          <w:i w:val="false"/>
          <w:color w:val="000000"/>
          <w:sz w:val="28"/>
        </w:rPr>
        <w:t>
      1) вознаграждение по кредитам (займам, микрокредитам);</w:t>
      </w:r>
    </w:p>
    <w:bookmarkEnd w:id="143"/>
    <w:bookmarkStart w:name="z162" w:id="144"/>
    <w:p>
      <w:pPr>
        <w:spacing w:after="0"/>
        <w:ind w:left="0"/>
        <w:jc w:val="both"/>
      </w:pPr>
      <w:r>
        <w:rPr>
          <w:rFonts w:ascii="Times New Roman"/>
          <w:b w:val="false"/>
          <w:i w:val="false"/>
          <w:color w:val="000000"/>
          <w:sz w:val="28"/>
        </w:rPr>
        <w:t>
      2) вознаграждение по договору финансового лизинга;</w:t>
      </w:r>
    </w:p>
    <w:bookmarkEnd w:id="144"/>
    <w:bookmarkStart w:name="z163" w:id="145"/>
    <w:p>
      <w:pPr>
        <w:spacing w:after="0"/>
        <w:ind w:left="0"/>
        <w:jc w:val="both"/>
      </w:pPr>
      <w:r>
        <w:rPr>
          <w:rFonts w:ascii="Times New Roman"/>
          <w:b w:val="false"/>
          <w:i w:val="false"/>
          <w:color w:val="000000"/>
          <w:sz w:val="28"/>
        </w:rPr>
        <w:t>
      3) вознаграждение по вкладу (депозиту);</w:t>
      </w:r>
    </w:p>
    <w:bookmarkEnd w:id="145"/>
    <w:bookmarkStart w:name="z164" w:id="146"/>
    <w:p>
      <w:pPr>
        <w:spacing w:after="0"/>
        <w:ind w:left="0"/>
        <w:jc w:val="both"/>
      </w:pPr>
      <w:r>
        <w:rPr>
          <w:rFonts w:ascii="Times New Roman"/>
          <w:b w:val="false"/>
          <w:i w:val="false"/>
          <w:color w:val="000000"/>
          <w:sz w:val="28"/>
        </w:rPr>
        <w:t>
      4) вознаграждение по договору накопительного страхования;</w:t>
      </w:r>
    </w:p>
    <w:bookmarkEnd w:id="146"/>
    <w:bookmarkStart w:name="z165" w:id="147"/>
    <w:p>
      <w:pPr>
        <w:spacing w:after="0"/>
        <w:ind w:left="0"/>
        <w:jc w:val="both"/>
      </w:pPr>
      <w:r>
        <w:rPr>
          <w:rFonts w:ascii="Times New Roman"/>
          <w:b w:val="false"/>
          <w:i w:val="false"/>
          <w:color w:val="000000"/>
          <w:sz w:val="28"/>
        </w:rPr>
        <w:t>
      5) вознаграждение по векселю;</w:t>
      </w:r>
    </w:p>
    <w:bookmarkEnd w:id="147"/>
    <w:bookmarkStart w:name="z166" w:id="148"/>
    <w:p>
      <w:pPr>
        <w:spacing w:after="0"/>
        <w:ind w:left="0"/>
        <w:jc w:val="both"/>
      </w:pPr>
      <w:r>
        <w:rPr>
          <w:rFonts w:ascii="Times New Roman"/>
          <w:b w:val="false"/>
          <w:i w:val="false"/>
          <w:color w:val="000000"/>
          <w:sz w:val="28"/>
        </w:rPr>
        <w:t>
      6) вознаграждение по операциям репо;</w:t>
      </w:r>
    </w:p>
    <w:bookmarkEnd w:id="148"/>
    <w:bookmarkStart w:name="z167" w:id="149"/>
    <w:p>
      <w:pPr>
        <w:spacing w:after="0"/>
        <w:ind w:left="0"/>
        <w:jc w:val="both"/>
      </w:pPr>
      <w:r>
        <w:rPr>
          <w:rFonts w:ascii="Times New Roman"/>
          <w:b w:val="false"/>
          <w:i w:val="false"/>
          <w:color w:val="000000"/>
          <w:sz w:val="28"/>
        </w:rPr>
        <w:t>
      7) вознаграждение по долговым ценным бумагам;</w:t>
      </w:r>
    </w:p>
    <w:bookmarkEnd w:id="149"/>
    <w:bookmarkStart w:name="z168" w:id="150"/>
    <w:p>
      <w:pPr>
        <w:spacing w:after="0"/>
        <w:ind w:left="0"/>
        <w:jc w:val="both"/>
      </w:pPr>
      <w:r>
        <w:rPr>
          <w:rFonts w:ascii="Times New Roman"/>
          <w:b w:val="false"/>
          <w:i w:val="false"/>
          <w:color w:val="000000"/>
          <w:sz w:val="28"/>
        </w:rPr>
        <w:t>
      8) вознаграждение по исламским арендным сертификатам;</w:t>
      </w:r>
    </w:p>
    <w:bookmarkEnd w:id="150"/>
    <w:bookmarkStart w:name="z169" w:id="151"/>
    <w:p>
      <w:pPr>
        <w:spacing w:after="0"/>
        <w:ind w:left="0"/>
        <w:jc w:val="both"/>
      </w:pPr>
      <w:r>
        <w:rPr>
          <w:rFonts w:ascii="Times New Roman"/>
          <w:b w:val="false"/>
          <w:i w:val="false"/>
          <w:color w:val="000000"/>
          <w:sz w:val="28"/>
        </w:rPr>
        <w:t>
      9) вознаграждение по договору банковского счета.</w:t>
      </w:r>
    </w:p>
    <w:bookmarkEnd w:id="151"/>
    <w:bookmarkStart w:name="z170" w:id="152"/>
    <w:p>
      <w:pPr>
        <w:spacing w:after="0"/>
        <w:ind w:left="0"/>
        <w:jc w:val="both"/>
      </w:pPr>
      <w:r>
        <w:rPr>
          <w:rFonts w:ascii="Times New Roman"/>
          <w:b w:val="false"/>
          <w:i w:val="false"/>
          <w:color w:val="000000"/>
          <w:sz w:val="28"/>
        </w:rPr>
        <w:t>
      2. Вознаграждением по кредитам (займам, микрокредитам) являются все выплаты, связанные с кредитом (займом, микрокредитом), в случаях, когда такие выплаты осуществляются:</w:t>
      </w:r>
    </w:p>
    <w:bookmarkEnd w:id="152"/>
    <w:bookmarkStart w:name="z171" w:id="153"/>
    <w:p>
      <w:pPr>
        <w:spacing w:after="0"/>
        <w:ind w:left="0"/>
        <w:jc w:val="both"/>
      </w:pPr>
      <w:r>
        <w:rPr>
          <w:rFonts w:ascii="Times New Roman"/>
          <w:b w:val="false"/>
          <w:i w:val="false"/>
          <w:color w:val="000000"/>
          <w:sz w:val="28"/>
        </w:rPr>
        <w:t>
      1) заимодателю;</w:t>
      </w:r>
    </w:p>
    <w:bookmarkEnd w:id="153"/>
    <w:bookmarkStart w:name="z172" w:id="154"/>
    <w:p>
      <w:pPr>
        <w:spacing w:after="0"/>
        <w:ind w:left="0"/>
        <w:jc w:val="both"/>
      </w:pPr>
      <w:r>
        <w:rPr>
          <w:rFonts w:ascii="Times New Roman"/>
          <w:b w:val="false"/>
          <w:i w:val="false"/>
          <w:color w:val="000000"/>
          <w:sz w:val="28"/>
        </w:rPr>
        <w:t>
      2)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которому уступлено право требования по кредиту (займу, микрокредиту);</w:t>
      </w:r>
    </w:p>
    <w:bookmarkEnd w:id="154"/>
    <w:bookmarkStart w:name="z173" w:id="155"/>
    <w:p>
      <w:pPr>
        <w:spacing w:after="0"/>
        <w:ind w:left="0"/>
        <w:jc w:val="both"/>
      </w:pPr>
      <w:r>
        <w:rPr>
          <w:rFonts w:ascii="Times New Roman"/>
          <w:b w:val="false"/>
          <w:i w:val="false"/>
          <w:color w:val="000000"/>
          <w:sz w:val="28"/>
        </w:rPr>
        <w:t>
      3) лицу, которое является для заемщика взаимосвязанной стороной.</w:t>
      </w:r>
    </w:p>
    <w:bookmarkEnd w:id="155"/>
    <w:bookmarkStart w:name="z174" w:id="156"/>
    <w:p>
      <w:pPr>
        <w:spacing w:after="0"/>
        <w:ind w:left="0"/>
        <w:jc w:val="both"/>
      </w:pPr>
      <w:r>
        <w:rPr>
          <w:rFonts w:ascii="Times New Roman"/>
          <w:b w:val="false"/>
          <w:i w:val="false"/>
          <w:color w:val="000000"/>
          <w:sz w:val="28"/>
        </w:rPr>
        <w:t>
      При этом не являются вознаграждением по кредитам (займам, микрокредитам):</w:t>
      </w:r>
    </w:p>
    <w:bookmarkEnd w:id="156"/>
    <w:bookmarkStart w:name="z175" w:id="157"/>
    <w:p>
      <w:pPr>
        <w:spacing w:after="0"/>
        <w:ind w:left="0"/>
        <w:jc w:val="both"/>
      </w:pPr>
      <w:r>
        <w:rPr>
          <w:rFonts w:ascii="Times New Roman"/>
          <w:b w:val="false"/>
          <w:i w:val="false"/>
          <w:color w:val="000000"/>
          <w:sz w:val="28"/>
        </w:rPr>
        <w:t>
      1) подлежащая выплате (полученная) сумма кредита (займа, микрокредита);</w:t>
      </w:r>
    </w:p>
    <w:bookmarkEnd w:id="157"/>
    <w:bookmarkStart w:name="z176" w:id="158"/>
    <w:p>
      <w:pPr>
        <w:spacing w:after="0"/>
        <w:ind w:left="0"/>
        <w:jc w:val="both"/>
      </w:pPr>
      <w:r>
        <w:rPr>
          <w:rFonts w:ascii="Times New Roman"/>
          <w:b w:val="false"/>
          <w:i w:val="false"/>
          <w:color w:val="000000"/>
          <w:sz w:val="28"/>
        </w:rPr>
        <w:t>
      2) корректировка (индексация) суммы кредита (займа, микрокредита), подлежащего выплате (полученного) в тенге, в связи с изменением курса валюты;</w:t>
      </w:r>
    </w:p>
    <w:bookmarkEnd w:id="158"/>
    <w:bookmarkStart w:name="z177" w:id="159"/>
    <w:p>
      <w:pPr>
        <w:spacing w:after="0"/>
        <w:ind w:left="0"/>
        <w:jc w:val="both"/>
      </w:pPr>
      <w:r>
        <w:rPr>
          <w:rFonts w:ascii="Times New Roman"/>
          <w:b w:val="false"/>
          <w:i w:val="false"/>
          <w:color w:val="000000"/>
          <w:sz w:val="28"/>
        </w:rPr>
        <w:t>
      3) комиссия за перевод денег банками второго уровня.</w:t>
      </w:r>
    </w:p>
    <w:bookmarkEnd w:id="159"/>
    <w:bookmarkStart w:name="z178" w:id="160"/>
    <w:p>
      <w:pPr>
        <w:spacing w:after="0"/>
        <w:ind w:left="0"/>
        <w:jc w:val="both"/>
      </w:pPr>
      <w:r>
        <w:rPr>
          <w:rFonts w:ascii="Times New Roman"/>
          <w:b w:val="false"/>
          <w:i w:val="false"/>
          <w:color w:val="000000"/>
          <w:sz w:val="28"/>
        </w:rPr>
        <w:t>
      3. Вознаграждением по договору финансового лизинга являются все выплаты, связанные с передачей имущества по договору финансового лизинга, в случаях, когда такие выплаты осуществляются:</w:t>
      </w:r>
    </w:p>
    <w:bookmarkEnd w:id="160"/>
    <w:bookmarkStart w:name="z179" w:id="161"/>
    <w:p>
      <w:pPr>
        <w:spacing w:after="0"/>
        <w:ind w:left="0"/>
        <w:jc w:val="both"/>
      </w:pPr>
      <w:r>
        <w:rPr>
          <w:rFonts w:ascii="Times New Roman"/>
          <w:b w:val="false"/>
          <w:i w:val="false"/>
          <w:color w:val="000000"/>
          <w:sz w:val="28"/>
        </w:rPr>
        <w:t>
      1) лизингодателю;</w:t>
      </w:r>
    </w:p>
    <w:bookmarkEnd w:id="161"/>
    <w:bookmarkStart w:name="z180" w:id="162"/>
    <w:p>
      <w:pPr>
        <w:spacing w:after="0"/>
        <w:ind w:left="0"/>
        <w:jc w:val="both"/>
      </w:pPr>
      <w:r>
        <w:rPr>
          <w:rFonts w:ascii="Times New Roman"/>
          <w:b w:val="false"/>
          <w:i w:val="false"/>
          <w:color w:val="000000"/>
          <w:sz w:val="28"/>
        </w:rPr>
        <w:t>
      2) лицу, которое является для лизингополучателя взаимосвязанной стороной.</w:t>
      </w:r>
    </w:p>
    <w:bookmarkEnd w:id="162"/>
    <w:bookmarkStart w:name="z181" w:id="163"/>
    <w:p>
      <w:pPr>
        <w:spacing w:after="0"/>
        <w:ind w:left="0"/>
        <w:jc w:val="both"/>
      </w:pPr>
      <w:r>
        <w:rPr>
          <w:rFonts w:ascii="Times New Roman"/>
          <w:b w:val="false"/>
          <w:i w:val="false"/>
          <w:color w:val="000000"/>
          <w:sz w:val="28"/>
        </w:rPr>
        <w:t>
      При этом не являются вознаграждением по договору финансового лизинга:</w:t>
      </w:r>
    </w:p>
    <w:bookmarkEnd w:id="163"/>
    <w:bookmarkStart w:name="z182" w:id="164"/>
    <w:p>
      <w:pPr>
        <w:spacing w:after="0"/>
        <w:ind w:left="0"/>
        <w:jc w:val="both"/>
      </w:pPr>
      <w:r>
        <w:rPr>
          <w:rFonts w:ascii="Times New Roman"/>
          <w:b w:val="false"/>
          <w:i w:val="false"/>
          <w:color w:val="000000"/>
          <w:sz w:val="28"/>
        </w:rPr>
        <w:t>
      1) стоимость, по которой такое имущество получено (передано) в финансовый лизинг;</w:t>
      </w:r>
    </w:p>
    <w:bookmarkEnd w:id="164"/>
    <w:bookmarkStart w:name="z183" w:id="165"/>
    <w:p>
      <w:pPr>
        <w:spacing w:after="0"/>
        <w:ind w:left="0"/>
        <w:jc w:val="both"/>
      </w:pPr>
      <w:r>
        <w:rPr>
          <w:rFonts w:ascii="Times New Roman"/>
          <w:b w:val="false"/>
          <w:i w:val="false"/>
          <w:color w:val="000000"/>
          <w:sz w:val="28"/>
        </w:rPr>
        <w:t>
      2) выплаты в связи с изменением размера лизинговых платежей при применении коэффициента (индекса) в соответствии с условиями договора финансового лизинга.</w:t>
      </w:r>
    </w:p>
    <w:bookmarkEnd w:id="165"/>
    <w:bookmarkStart w:name="z184" w:id="166"/>
    <w:p>
      <w:pPr>
        <w:spacing w:after="0"/>
        <w:ind w:left="0"/>
        <w:jc w:val="both"/>
      </w:pPr>
      <w:r>
        <w:rPr>
          <w:rFonts w:ascii="Times New Roman"/>
          <w:b w:val="false"/>
          <w:i w:val="false"/>
          <w:color w:val="000000"/>
          <w:sz w:val="28"/>
        </w:rPr>
        <w:t>
      4. Вознаграждением по вкладу (депозиту) являются все выплаты по вкладу (депозиту) в случаях, когда такие выплаты осуществляются:</w:t>
      </w:r>
    </w:p>
    <w:bookmarkEnd w:id="166"/>
    <w:bookmarkStart w:name="z185" w:id="167"/>
    <w:p>
      <w:pPr>
        <w:spacing w:after="0"/>
        <w:ind w:left="0"/>
        <w:jc w:val="both"/>
      </w:pPr>
      <w:r>
        <w:rPr>
          <w:rFonts w:ascii="Times New Roman"/>
          <w:b w:val="false"/>
          <w:i w:val="false"/>
          <w:color w:val="000000"/>
          <w:sz w:val="28"/>
        </w:rPr>
        <w:t>
      1) вкладчику (депозитору);</w:t>
      </w:r>
    </w:p>
    <w:bookmarkEnd w:id="167"/>
    <w:bookmarkStart w:name="z186" w:id="168"/>
    <w:p>
      <w:pPr>
        <w:spacing w:after="0"/>
        <w:ind w:left="0"/>
        <w:jc w:val="both"/>
      </w:pPr>
      <w:r>
        <w:rPr>
          <w:rFonts w:ascii="Times New Roman"/>
          <w:b w:val="false"/>
          <w:i w:val="false"/>
          <w:color w:val="000000"/>
          <w:sz w:val="28"/>
        </w:rPr>
        <w:t>
      2) лицу, являющемуся взаимосвязанной стороной для лица, принявшего вклад (депозит).</w:t>
      </w:r>
    </w:p>
    <w:bookmarkEnd w:id="168"/>
    <w:bookmarkStart w:name="z187" w:id="169"/>
    <w:p>
      <w:pPr>
        <w:spacing w:after="0"/>
        <w:ind w:left="0"/>
        <w:jc w:val="both"/>
      </w:pPr>
      <w:r>
        <w:rPr>
          <w:rFonts w:ascii="Times New Roman"/>
          <w:b w:val="false"/>
          <w:i w:val="false"/>
          <w:color w:val="000000"/>
          <w:sz w:val="28"/>
        </w:rPr>
        <w:t xml:space="preserve">
      При этом не является вознаграждением по вкладу (депозиту) сумма вклада (депозита). </w:t>
      </w:r>
    </w:p>
    <w:bookmarkEnd w:id="169"/>
    <w:bookmarkStart w:name="z188" w:id="170"/>
    <w:p>
      <w:pPr>
        <w:spacing w:after="0"/>
        <w:ind w:left="0"/>
        <w:jc w:val="both"/>
      </w:pPr>
      <w:r>
        <w:rPr>
          <w:rFonts w:ascii="Times New Roman"/>
          <w:b w:val="false"/>
          <w:i w:val="false"/>
          <w:color w:val="000000"/>
          <w:sz w:val="28"/>
        </w:rPr>
        <w:t>
      5. Вознаграждением по договору накопительного страхования являются все выплаты, связанные с договором накопительного страхования, в случаях, когда такие выплаты осуществляются:</w:t>
      </w:r>
    </w:p>
    <w:bookmarkEnd w:id="170"/>
    <w:bookmarkStart w:name="z189" w:id="171"/>
    <w:p>
      <w:pPr>
        <w:spacing w:after="0"/>
        <w:ind w:left="0"/>
        <w:jc w:val="both"/>
      </w:pPr>
      <w:r>
        <w:rPr>
          <w:rFonts w:ascii="Times New Roman"/>
          <w:b w:val="false"/>
          <w:i w:val="false"/>
          <w:color w:val="000000"/>
          <w:sz w:val="28"/>
        </w:rPr>
        <w:t>
      1) страховщику;</w:t>
      </w:r>
    </w:p>
    <w:bookmarkEnd w:id="171"/>
    <w:bookmarkStart w:name="z190" w:id="172"/>
    <w:p>
      <w:pPr>
        <w:spacing w:after="0"/>
        <w:ind w:left="0"/>
        <w:jc w:val="both"/>
      </w:pPr>
      <w:r>
        <w:rPr>
          <w:rFonts w:ascii="Times New Roman"/>
          <w:b w:val="false"/>
          <w:i w:val="false"/>
          <w:color w:val="000000"/>
          <w:sz w:val="28"/>
        </w:rPr>
        <w:t>
      2) лицу, являющемуся для страхователя взаимосвязанной стороной.</w:t>
      </w:r>
    </w:p>
    <w:bookmarkEnd w:id="172"/>
    <w:bookmarkStart w:name="z191" w:id="173"/>
    <w:p>
      <w:pPr>
        <w:spacing w:after="0"/>
        <w:ind w:left="0"/>
        <w:jc w:val="both"/>
      </w:pPr>
      <w:r>
        <w:rPr>
          <w:rFonts w:ascii="Times New Roman"/>
          <w:b w:val="false"/>
          <w:i w:val="false"/>
          <w:color w:val="000000"/>
          <w:sz w:val="28"/>
        </w:rPr>
        <w:t xml:space="preserve">
      При этом не является вознаграждением по договору накопительного страхования размер страховой суммы. </w:t>
      </w:r>
    </w:p>
    <w:bookmarkEnd w:id="173"/>
    <w:bookmarkStart w:name="z192" w:id="174"/>
    <w:p>
      <w:pPr>
        <w:spacing w:after="0"/>
        <w:ind w:left="0"/>
        <w:jc w:val="both"/>
      </w:pPr>
      <w:r>
        <w:rPr>
          <w:rFonts w:ascii="Times New Roman"/>
          <w:b w:val="false"/>
          <w:i w:val="false"/>
          <w:color w:val="000000"/>
          <w:sz w:val="28"/>
        </w:rPr>
        <w:t>
      6. Вознаграждением по долговым ценным бумагам являются выплаты в виде дисконта по долговым ценным бумагам либо купона по долговым ценным бумагам (с учетом дисконта по долговым ценным бумагам либо премии от стоимости первичного размещения и (или) стоимости приобретения) в случаях, когда такие выплаты осуществляются:</w:t>
      </w:r>
    </w:p>
    <w:bookmarkEnd w:id="174"/>
    <w:bookmarkStart w:name="z193" w:id="175"/>
    <w:p>
      <w:pPr>
        <w:spacing w:after="0"/>
        <w:ind w:left="0"/>
        <w:jc w:val="both"/>
      </w:pPr>
      <w:r>
        <w:rPr>
          <w:rFonts w:ascii="Times New Roman"/>
          <w:b w:val="false"/>
          <w:i w:val="false"/>
          <w:color w:val="000000"/>
          <w:sz w:val="28"/>
        </w:rPr>
        <w:t>
      1) держателю долговых ценных бумаг;</w:t>
      </w:r>
    </w:p>
    <w:bookmarkEnd w:id="175"/>
    <w:bookmarkStart w:name="z194" w:id="176"/>
    <w:p>
      <w:pPr>
        <w:spacing w:after="0"/>
        <w:ind w:left="0"/>
        <w:jc w:val="both"/>
      </w:pPr>
      <w:r>
        <w:rPr>
          <w:rFonts w:ascii="Times New Roman"/>
          <w:b w:val="false"/>
          <w:i w:val="false"/>
          <w:color w:val="000000"/>
          <w:sz w:val="28"/>
        </w:rPr>
        <w:t>
      2) лицу, являющемуся взаимосвязанной стороной для лица, выплачивающего вознаграждение.</w:t>
      </w:r>
    </w:p>
    <w:bookmarkEnd w:id="176"/>
    <w:bookmarkStart w:name="z195" w:id="177"/>
    <w:p>
      <w:pPr>
        <w:spacing w:after="0"/>
        <w:ind w:left="0"/>
        <w:jc w:val="both"/>
      </w:pPr>
      <w:r>
        <w:rPr>
          <w:rFonts w:ascii="Times New Roman"/>
          <w:b w:val="false"/>
          <w:i w:val="false"/>
          <w:color w:val="000000"/>
          <w:sz w:val="28"/>
        </w:rPr>
        <w:t>
      7. Вознаграждением по векселю являются все выплаты по векселю в случаях, когда такие выплаты осуществляются:</w:t>
      </w:r>
    </w:p>
    <w:bookmarkEnd w:id="177"/>
    <w:bookmarkStart w:name="z196" w:id="178"/>
    <w:p>
      <w:pPr>
        <w:spacing w:after="0"/>
        <w:ind w:left="0"/>
        <w:jc w:val="both"/>
      </w:pPr>
      <w:r>
        <w:rPr>
          <w:rFonts w:ascii="Times New Roman"/>
          <w:b w:val="false"/>
          <w:i w:val="false"/>
          <w:color w:val="000000"/>
          <w:sz w:val="28"/>
        </w:rPr>
        <w:t>
      1) держателю векселей;</w:t>
      </w:r>
    </w:p>
    <w:bookmarkEnd w:id="178"/>
    <w:bookmarkStart w:name="z197" w:id="179"/>
    <w:p>
      <w:pPr>
        <w:spacing w:after="0"/>
        <w:ind w:left="0"/>
        <w:jc w:val="both"/>
      </w:pPr>
      <w:r>
        <w:rPr>
          <w:rFonts w:ascii="Times New Roman"/>
          <w:b w:val="false"/>
          <w:i w:val="false"/>
          <w:color w:val="000000"/>
          <w:sz w:val="28"/>
        </w:rPr>
        <w:t>
      2) лицу, являющемуся для векселедателя взаимосвязанной стороной.</w:t>
      </w:r>
    </w:p>
    <w:bookmarkEnd w:id="179"/>
    <w:bookmarkStart w:name="z198" w:id="180"/>
    <w:p>
      <w:pPr>
        <w:spacing w:after="0"/>
        <w:ind w:left="0"/>
        <w:jc w:val="both"/>
      </w:pPr>
      <w:r>
        <w:rPr>
          <w:rFonts w:ascii="Times New Roman"/>
          <w:b w:val="false"/>
          <w:i w:val="false"/>
          <w:color w:val="000000"/>
          <w:sz w:val="28"/>
        </w:rPr>
        <w:t>
      При этом не является вознаграждением по векселю сумма, указанная в векселе.</w:t>
      </w:r>
    </w:p>
    <w:bookmarkEnd w:id="180"/>
    <w:bookmarkStart w:name="z199" w:id="181"/>
    <w:p>
      <w:pPr>
        <w:spacing w:after="0"/>
        <w:ind w:left="0"/>
        <w:jc w:val="both"/>
      </w:pPr>
      <w:r>
        <w:rPr>
          <w:rFonts w:ascii="Times New Roman"/>
          <w:b w:val="false"/>
          <w:i w:val="false"/>
          <w:color w:val="000000"/>
          <w:sz w:val="28"/>
        </w:rPr>
        <w:t>
      8. Вознаграждением по операциям репо являются выплаты в виде разницы между ценой закрытия и ценой открытия репо.</w:t>
      </w:r>
    </w:p>
    <w:bookmarkEnd w:id="181"/>
    <w:bookmarkStart w:name="z200" w:id="182"/>
    <w:p>
      <w:pPr>
        <w:spacing w:after="0"/>
        <w:ind w:left="0"/>
        <w:jc w:val="both"/>
      </w:pPr>
      <w:r>
        <w:rPr>
          <w:rFonts w:ascii="Times New Roman"/>
          <w:b w:val="false"/>
          <w:i w:val="false"/>
          <w:color w:val="000000"/>
          <w:sz w:val="28"/>
        </w:rPr>
        <w:t>
      9. Вознаграждением по исламским арендным сертификатам являются все выплаты по исламским арендным сертификатам.</w:t>
      </w:r>
    </w:p>
    <w:bookmarkEnd w:id="182"/>
    <w:bookmarkStart w:name="z201" w:id="183"/>
    <w:p>
      <w:pPr>
        <w:spacing w:after="0"/>
        <w:ind w:left="0"/>
        <w:jc w:val="both"/>
      </w:pPr>
      <w:r>
        <w:rPr>
          <w:rFonts w:ascii="Times New Roman"/>
          <w:b w:val="false"/>
          <w:i w:val="false"/>
          <w:color w:val="000000"/>
          <w:sz w:val="28"/>
        </w:rPr>
        <w:t>
      10. Вознаграждением, выплачиваемым по договору банковского счета, являются расходы банка по выплате дохода, предусмотренного договором банковского счета.</w:t>
      </w:r>
    </w:p>
    <w:bookmarkEnd w:id="183"/>
    <w:bookmarkStart w:name="z202" w:id="184"/>
    <w:p>
      <w:pPr>
        <w:spacing w:after="0"/>
        <w:ind w:left="0"/>
        <w:jc w:val="both"/>
      </w:pPr>
      <w:r>
        <w:rPr>
          <w:rFonts w:ascii="Times New Roman"/>
          <w:b w:val="false"/>
          <w:i w:val="false"/>
          <w:color w:val="000000"/>
          <w:sz w:val="28"/>
        </w:rPr>
        <w:t>
      11. Определение вознаграждения, установленное настоящей статьей, применяется независимо от того, в соответствии с законодательством какого государства оно возникает.</w:t>
      </w:r>
    </w:p>
    <w:bookmarkEnd w:id="184"/>
    <w:p>
      <w:pPr>
        <w:spacing w:after="0"/>
        <w:ind w:left="0"/>
        <w:jc w:val="both"/>
      </w:pPr>
      <w:r>
        <w:rPr>
          <w:rFonts w:ascii="Times New Roman"/>
          <w:b/>
          <w:i w:val="false"/>
          <w:color w:val="000000"/>
          <w:sz w:val="28"/>
        </w:rPr>
        <w:t>Статья 13. Дивиденды</w:t>
      </w:r>
    </w:p>
    <w:bookmarkStart w:name="z204" w:id="185"/>
    <w:p>
      <w:pPr>
        <w:spacing w:after="0"/>
        <w:ind w:left="0"/>
        <w:jc w:val="both"/>
      </w:pPr>
      <w:r>
        <w:rPr>
          <w:rFonts w:ascii="Times New Roman"/>
          <w:b w:val="false"/>
          <w:i w:val="false"/>
          <w:color w:val="000000"/>
          <w:sz w:val="28"/>
        </w:rPr>
        <w:t>
      1. Дивидендами признаются следующие виды дивидендов:</w:t>
      </w:r>
    </w:p>
    <w:bookmarkEnd w:id="185"/>
    <w:bookmarkStart w:name="z205" w:id="186"/>
    <w:p>
      <w:pPr>
        <w:spacing w:after="0"/>
        <w:ind w:left="0"/>
        <w:jc w:val="both"/>
      </w:pPr>
      <w:r>
        <w:rPr>
          <w:rFonts w:ascii="Times New Roman"/>
          <w:b w:val="false"/>
          <w:i w:val="false"/>
          <w:color w:val="000000"/>
          <w:sz w:val="28"/>
        </w:rPr>
        <w:t>
      1) дивиденды от распределения дохода;</w:t>
      </w:r>
    </w:p>
    <w:bookmarkEnd w:id="186"/>
    <w:bookmarkStart w:name="z206" w:id="187"/>
    <w:p>
      <w:pPr>
        <w:spacing w:after="0"/>
        <w:ind w:left="0"/>
        <w:jc w:val="both"/>
      </w:pPr>
      <w:r>
        <w:rPr>
          <w:rFonts w:ascii="Times New Roman"/>
          <w:b w:val="false"/>
          <w:i w:val="false"/>
          <w:color w:val="000000"/>
          <w:sz w:val="28"/>
        </w:rPr>
        <w:t>
      2) конструктивные дивиденды.</w:t>
      </w:r>
    </w:p>
    <w:bookmarkEnd w:id="187"/>
    <w:bookmarkStart w:name="z207" w:id="188"/>
    <w:p>
      <w:pPr>
        <w:spacing w:after="0"/>
        <w:ind w:left="0"/>
        <w:jc w:val="both"/>
      </w:pPr>
      <w:r>
        <w:rPr>
          <w:rFonts w:ascii="Times New Roman"/>
          <w:b w:val="false"/>
          <w:i w:val="false"/>
          <w:color w:val="000000"/>
          <w:sz w:val="28"/>
        </w:rPr>
        <w:t>
      2. Дивидендом от распределения дохода является доход:</w:t>
      </w:r>
    </w:p>
    <w:bookmarkEnd w:id="188"/>
    <w:bookmarkStart w:name="z208" w:id="189"/>
    <w:p>
      <w:pPr>
        <w:spacing w:after="0"/>
        <w:ind w:left="0"/>
        <w:jc w:val="both"/>
      </w:pPr>
      <w:r>
        <w:rPr>
          <w:rFonts w:ascii="Times New Roman"/>
          <w:b w:val="false"/>
          <w:i w:val="false"/>
          <w:color w:val="000000"/>
          <w:sz w:val="28"/>
        </w:rPr>
        <w:t>
      1) в виде чистого дохода или его части, подлежащих выплате по акциям, в том числе по акциям, являющимся базовыми активами депозитарных расписок;</w:t>
      </w:r>
    </w:p>
    <w:bookmarkEnd w:id="189"/>
    <w:bookmarkStart w:name="z209" w:id="190"/>
    <w:p>
      <w:pPr>
        <w:spacing w:after="0"/>
        <w:ind w:left="0"/>
        <w:jc w:val="both"/>
      </w:pPr>
      <w:r>
        <w:rPr>
          <w:rFonts w:ascii="Times New Roman"/>
          <w:b w:val="false"/>
          <w:i w:val="false"/>
          <w:color w:val="000000"/>
          <w:sz w:val="28"/>
        </w:rPr>
        <w:t>
      2) подлежащий выплате по паям паевого инвестиционного фонда, за исключением дохода по паям при их выкупе управляющей компанией фонда;</w:t>
      </w:r>
    </w:p>
    <w:bookmarkEnd w:id="190"/>
    <w:bookmarkStart w:name="z210" w:id="191"/>
    <w:p>
      <w:pPr>
        <w:spacing w:after="0"/>
        <w:ind w:left="0"/>
        <w:jc w:val="both"/>
      </w:pPr>
      <w:r>
        <w:rPr>
          <w:rFonts w:ascii="Times New Roman"/>
          <w:b w:val="false"/>
          <w:i w:val="false"/>
          <w:color w:val="000000"/>
          <w:sz w:val="28"/>
        </w:rPr>
        <w:t>
      3) в виде чистого дохода или его части, распределяемых юридическим лицом между его учредителями, участниками;</w:t>
      </w:r>
    </w:p>
    <w:bookmarkEnd w:id="191"/>
    <w:bookmarkStart w:name="z211" w:id="192"/>
    <w:p>
      <w:pPr>
        <w:spacing w:after="0"/>
        <w:ind w:left="0"/>
        <w:jc w:val="both"/>
      </w:pPr>
      <w:r>
        <w:rPr>
          <w:rFonts w:ascii="Times New Roman"/>
          <w:b w:val="false"/>
          <w:i w:val="false"/>
          <w:color w:val="000000"/>
          <w:sz w:val="28"/>
        </w:rPr>
        <w:t>
      4) подлежащий выплате по исламским сертификатам участия;</w:t>
      </w:r>
    </w:p>
    <w:bookmarkEnd w:id="192"/>
    <w:bookmarkStart w:name="z212" w:id="193"/>
    <w:p>
      <w:pPr>
        <w:spacing w:after="0"/>
        <w:ind w:left="0"/>
        <w:jc w:val="both"/>
      </w:pPr>
      <w:r>
        <w:rPr>
          <w:rFonts w:ascii="Times New Roman"/>
          <w:b w:val="false"/>
          <w:i w:val="false"/>
          <w:color w:val="000000"/>
          <w:sz w:val="28"/>
        </w:rPr>
        <w:t>
      5) от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при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w:t>
      </w:r>
    </w:p>
    <w:bookmarkEnd w:id="193"/>
    <w:bookmarkStart w:name="z213" w:id="194"/>
    <w:p>
      <w:pPr>
        <w:spacing w:after="0"/>
        <w:ind w:left="0"/>
        <w:jc w:val="both"/>
      </w:pPr>
      <w:r>
        <w:rPr>
          <w:rFonts w:ascii="Times New Roman"/>
          <w:b w:val="false"/>
          <w:i w:val="false"/>
          <w:color w:val="000000"/>
          <w:sz w:val="28"/>
        </w:rPr>
        <w:t>
      6) в виде увеличения вклада в уставный капитал юридического лица путем увеличения размера уставного капитала юридического лица за счет собственного капитала такого юридического лица, кроме:</w:t>
      </w:r>
    </w:p>
    <w:bookmarkEnd w:id="194"/>
    <w:bookmarkStart w:name="z214" w:id="195"/>
    <w:p>
      <w:pPr>
        <w:spacing w:after="0"/>
        <w:ind w:left="0"/>
        <w:jc w:val="both"/>
      </w:pPr>
      <w:r>
        <w:rPr>
          <w:rFonts w:ascii="Times New Roman"/>
          <w:b w:val="false"/>
          <w:i w:val="false"/>
          <w:color w:val="000000"/>
          <w:sz w:val="28"/>
        </w:rPr>
        <w:t>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195"/>
    <w:bookmarkStart w:name="z215" w:id="196"/>
    <w:p>
      <w:pPr>
        <w:spacing w:after="0"/>
        <w:ind w:left="0"/>
        <w:jc w:val="both"/>
      </w:pPr>
      <w:r>
        <w:rPr>
          <w:rFonts w:ascii="Times New Roman"/>
          <w:b w:val="false"/>
          <w:i w:val="false"/>
          <w:color w:val="000000"/>
          <w:sz w:val="28"/>
        </w:rPr>
        <w:t>
      дополнительных взносов участника юридического лица в имущество такого юридического лица;</w:t>
      </w:r>
    </w:p>
    <w:bookmarkEnd w:id="196"/>
    <w:bookmarkStart w:name="z216" w:id="197"/>
    <w:p>
      <w:pPr>
        <w:spacing w:after="0"/>
        <w:ind w:left="0"/>
        <w:jc w:val="both"/>
      </w:pPr>
      <w:r>
        <w:rPr>
          <w:rFonts w:ascii="Times New Roman"/>
          <w:b w:val="false"/>
          <w:i w:val="false"/>
          <w:color w:val="000000"/>
          <w:sz w:val="28"/>
        </w:rPr>
        <w:t>
      прироста стоимости от переоценки.</w:t>
      </w:r>
    </w:p>
    <w:bookmarkEnd w:id="197"/>
    <w:bookmarkStart w:name="z217" w:id="198"/>
    <w:p>
      <w:pPr>
        <w:spacing w:after="0"/>
        <w:ind w:left="0"/>
        <w:jc w:val="both"/>
      </w:pPr>
      <w:r>
        <w:rPr>
          <w:rFonts w:ascii="Times New Roman"/>
          <w:b w:val="false"/>
          <w:i w:val="false"/>
          <w:color w:val="000000"/>
          <w:sz w:val="28"/>
        </w:rPr>
        <w:t xml:space="preserve">
      3. Конструктивным дивидендом является доход: </w:t>
      </w:r>
    </w:p>
    <w:bookmarkEnd w:id="198"/>
    <w:bookmarkStart w:name="z218" w:id="199"/>
    <w:p>
      <w:pPr>
        <w:spacing w:after="0"/>
        <w:ind w:left="0"/>
        <w:jc w:val="both"/>
      </w:pPr>
      <w:r>
        <w:rPr>
          <w:rFonts w:ascii="Times New Roman"/>
          <w:b w:val="false"/>
          <w:i w:val="false"/>
          <w:color w:val="000000"/>
          <w:sz w:val="28"/>
        </w:rPr>
        <w:t>
      1) получаемый акционером, участником, учредителем или взаимосвязанной стороной от юридического лица, возникаемый при корректировке объектов налогообложения и (или) объектов, связанных с налогообложением, производимой в случаях и порядке, которые установлены законодательством Республики Казахстан о трансфертном ценообразовании.</w:t>
      </w:r>
    </w:p>
    <w:bookmarkEnd w:id="199"/>
    <w:bookmarkStart w:name="z219" w:id="200"/>
    <w:p>
      <w:pPr>
        <w:spacing w:after="0"/>
        <w:ind w:left="0"/>
        <w:jc w:val="both"/>
      </w:pPr>
      <w:r>
        <w:rPr>
          <w:rFonts w:ascii="Times New Roman"/>
          <w:b w:val="false"/>
          <w:i w:val="false"/>
          <w:color w:val="000000"/>
          <w:sz w:val="28"/>
        </w:rPr>
        <w:t>
      При расчете данного дохода взаимосвязанные стороны определяются в соответствии с законодательством Республики Казахстан о трансфертном ценообразовании;</w:t>
      </w:r>
    </w:p>
    <w:bookmarkEnd w:id="200"/>
    <w:bookmarkStart w:name="z220" w:id="201"/>
    <w:p>
      <w:pPr>
        <w:spacing w:after="0"/>
        <w:ind w:left="0"/>
        <w:jc w:val="both"/>
      </w:pPr>
      <w:r>
        <w:rPr>
          <w:rFonts w:ascii="Times New Roman"/>
          <w:b w:val="false"/>
          <w:i w:val="false"/>
          <w:color w:val="000000"/>
          <w:sz w:val="28"/>
        </w:rPr>
        <w:t>
      2) получаемый акционером, участником, учредителем или их взаимосвязанной стороной от юридического лица в виде:</w:t>
      </w:r>
    </w:p>
    <w:bookmarkEnd w:id="201"/>
    <w:bookmarkStart w:name="z221" w:id="202"/>
    <w:p>
      <w:pPr>
        <w:spacing w:after="0"/>
        <w:ind w:left="0"/>
        <w:jc w:val="both"/>
      </w:pP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bookmarkEnd w:id="202"/>
    <w:bookmarkStart w:name="z222" w:id="203"/>
    <w:p>
      <w:pPr>
        <w:spacing w:after="0"/>
        <w:ind w:left="0"/>
        <w:jc w:val="both"/>
      </w:pP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работника и доходов от реализации товаров, работ, услуг.</w:t>
      </w:r>
    </w:p>
    <w:bookmarkEnd w:id="203"/>
    <w:bookmarkStart w:name="z223" w:id="204"/>
    <w:p>
      <w:pPr>
        <w:spacing w:after="0"/>
        <w:ind w:left="0"/>
        <w:jc w:val="both"/>
      </w:pPr>
      <w:r>
        <w:rPr>
          <w:rFonts w:ascii="Times New Roman"/>
          <w:b w:val="false"/>
          <w:i w:val="false"/>
          <w:color w:val="000000"/>
          <w:sz w:val="28"/>
        </w:rPr>
        <w:t xml:space="preserve">
      Для целей части первой настоящего подпункта взаимосвязанные стороны определяются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Кодекса.</w:t>
      </w:r>
    </w:p>
    <w:bookmarkEnd w:id="204"/>
    <w:bookmarkStart w:name="z224" w:id="205"/>
    <w:p>
      <w:pPr>
        <w:spacing w:after="0"/>
        <w:ind w:left="0"/>
        <w:jc w:val="both"/>
      </w:pPr>
      <w:r>
        <w:rPr>
          <w:rFonts w:ascii="Times New Roman"/>
          <w:b w:val="false"/>
          <w:i w:val="false"/>
          <w:color w:val="000000"/>
          <w:sz w:val="28"/>
        </w:rPr>
        <w:t>
      Доход, получаемый акционером, участником, учредителем или их взаимосвязанной стороной от юридического лица в виде роялти за использование или права на использование в коммерческой деятельности запатентованных объектов промышленной собственности, не признается конструктивным дивидендом.</w:t>
      </w:r>
    </w:p>
    <w:bookmarkEnd w:id="205"/>
    <w:bookmarkStart w:name="z225" w:id="206"/>
    <w:p>
      <w:pPr>
        <w:spacing w:after="0"/>
        <w:ind w:left="0"/>
        <w:jc w:val="both"/>
      </w:pPr>
      <w:r>
        <w:rPr>
          <w:rFonts w:ascii="Times New Roman"/>
          <w:b w:val="false"/>
          <w:i w:val="false"/>
          <w:color w:val="000000"/>
          <w:sz w:val="28"/>
        </w:rPr>
        <w:t xml:space="preserve">
      4. Доход от распределения имущества, указанный в </w:t>
      </w:r>
      <w:r>
        <w:rPr>
          <w:rFonts w:ascii="Times New Roman"/>
          <w:b w:val="false"/>
          <w:i w:val="false"/>
          <w:color w:val="000000"/>
          <w:sz w:val="28"/>
        </w:rPr>
        <w:t>подпункте 5)</w:t>
      </w:r>
      <w:r>
        <w:rPr>
          <w:rFonts w:ascii="Times New Roman"/>
          <w:b w:val="false"/>
          <w:i w:val="false"/>
          <w:color w:val="000000"/>
          <w:sz w:val="28"/>
        </w:rPr>
        <w:t xml:space="preserve"> пункта 2 настоящей статьи, определяется в следующем порядке:</w:t>
      </w:r>
    </w:p>
    <w:bookmarkEnd w:id="206"/>
    <w:bookmarkStart w:name="z226" w:id="207"/>
    <w:p>
      <w:pPr>
        <w:spacing w:after="0"/>
        <w:ind w:left="0"/>
        <w:jc w:val="both"/>
      </w:pPr>
      <w:r>
        <w:rPr>
          <w:rFonts w:ascii="Times New Roman"/>
          <w:b w:val="false"/>
          <w:i w:val="false"/>
          <w:color w:val="000000"/>
          <w:sz w:val="28"/>
        </w:rPr>
        <w:t>
      Д = Сп – Су,</w:t>
      </w:r>
    </w:p>
    <w:bookmarkEnd w:id="207"/>
    <w:bookmarkStart w:name="z227" w:id="208"/>
    <w:p>
      <w:pPr>
        <w:spacing w:after="0"/>
        <w:ind w:left="0"/>
        <w:jc w:val="both"/>
      </w:pPr>
      <w:r>
        <w:rPr>
          <w:rFonts w:ascii="Times New Roman"/>
          <w:b w:val="false"/>
          <w:i w:val="false"/>
          <w:color w:val="000000"/>
          <w:sz w:val="28"/>
        </w:rPr>
        <w:t>
      где:</w:t>
      </w:r>
    </w:p>
    <w:bookmarkEnd w:id="208"/>
    <w:bookmarkStart w:name="z228" w:id="209"/>
    <w:p>
      <w:pPr>
        <w:spacing w:after="0"/>
        <w:ind w:left="0"/>
        <w:jc w:val="both"/>
      </w:pPr>
      <w:r>
        <w:rPr>
          <w:rFonts w:ascii="Times New Roman"/>
          <w:b w:val="false"/>
          <w:i w:val="false"/>
          <w:color w:val="000000"/>
          <w:sz w:val="28"/>
        </w:rPr>
        <w:t>
      Д – доход от распределения имущества;</w:t>
      </w:r>
    </w:p>
    <w:bookmarkEnd w:id="209"/>
    <w:bookmarkStart w:name="z229" w:id="210"/>
    <w:p>
      <w:pPr>
        <w:spacing w:after="0"/>
        <w:ind w:left="0"/>
        <w:jc w:val="both"/>
      </w:pPr>
      <w:r>
        <w:rPr>
          <w:rFonts w:ascii="Times New Roman"/>
          <w:b w:val="false"/>
          <w:i w:val="false"/>
          <w:color w:val="000000"/>
          <w:sz w:val="28"/>
        </w:rPr>
        <w:t>
      Сп – балансовая стоимость имущества, получаемого (полученного) акционером, участником, учредителем, партнером адвокатской конторы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w:t>
      </w:r>
    </w:p>
    <w:bookmarkEnd w:id="210"/>
    <w:bookmarkStart w:name="z230" w:id="211"/>
    <w:p>
      <w:pPr>
        <w:spacing w:after="0"/>
        <w:ind w:left="0"/>
        <w:jc w:val="both"/>
      </w:pPr>
      <w:r>
        <w:rPr>
          <w:rFonts w:ascii="Times New Roman"/>
          <w:b w:val="false"/>
          <w:i w:val="false"/>
          <w:color w:val="000000"/>
          <w:sz w:val="28"/>
        </w:rPr>
        <w:t>
      Су:</w:t>
      </w:r>
    </w:p>
    <w:bookmarkEnd w:id="211"/>
    <w:bookmarkStart w:name="z231" w:id="212"/>
    <w:p>
      <w:pPr>
        <w:spacing w:after="0"/>
        <w:ind w:left="0"/>
        <w:jc w:val="both"/>
      </w:pPr>
      <w:r>
        <w:rPr>
          <w:rFonts w:ascii="Times New Roman"/>
          <w:b w:val="false"/>
          <w:i w:val="false"/>
          <w:color w:val="000000"/>
          <w:sz w:val="28"/>
        </w:rPr>
        <w:t>
      размер оплаченного уставного капитала, приходящийся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212"/>
    <w:bookmarkStart w:name="z232" w:id="213"/>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в порядке, определяемом настоящим Кодексом, у участника, в пользу которого осуществляется распределение имущества;</w:t>
      </w:r>
    </w:p>
    <w:bookmarkEnd w:id="213"/>
    <w:bookmarkStart w:name="z233" w:id="214"/>
    <w:p>
      <w:pPr>
        <w:spacing w:after="0"/>
        <w:ind w:left="0"/>
        <w:jc w:val="both"/>
      </w:pPr>
      <w:r>
        <w:rPr>
          <w:rFonts w:ascii="Times New Roman"/>
          <w:b w:val="false"/>
          <w:i w:val="false"/>
          <w:color w:val="000000"/>
          <w:sz w:val="28"/>
        </w:rPr>
        <w:t>
      стоимость имущества, переданного адвокатом, являющимся партнером адвокатской конторы, в собственность такой адвокатской конторы.</w:t>
      </w:r>
    </w:p>
    <w:bookmarkEnd w:id="214"/>
    <w:p>
      <w:pPr>
        <w:spacing w:after="0"/>
        <w:ind w:left="0"/>
        <w:jc w:val="both"/>
      </w:pPr>
      <w:r>
        <w:rPr>
          <w:rFonts w:ascii="Times New Roman"/>
          <w:b/>
          <w:i w:val="false"/>
          <w:color w:val="000000"/>
          <w:sz w:val="28"/>
        </w:rPr>
        <w:t>Статья 14. Взаимосвязанные стороны</w:t>
      </w:r>
    </w:p>
    <w:bookmarkStart w:name="z235" w:id="215"/>
    <w:p>
      <w:pPr>
        <w:spacing w:after="0"/>
        <w:ind w:left="0"/>
        <w:jc w:val="both"/>
      </w:pPr>
      <w:r>
        <w:rPr>
          <w:rFonts w:ascii="Times New Roman"/>
          <w:b w:val="false"/>
          <w:i w:val="false"/>
          <w:color w:val="000000"/>
          <w:sz w:val="28"/>
        </w:rPr>
        <w:t>
      1.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215"/>
    <w:bookmarkStart w:name="z236" w:id="216"/>
    <w:p>
      <w:pPr>
        <w:spacing w:after="0"/>
        <w:ind w:left="0"/>
        <w:jc w:val="both"/>
      </w:pPr>
      <w:r>
        <w:rPr>
          <w:rFonts w:ascii="Times New Roman"/>
          <w:b w:val="false"/>
          <w:i w:val="false"/>
          <w:color w:val="000000"/>
          <w:sz w:val="28"/>
        </w:rPr>
        <w:t>
      1) одно лицо признается аффилированным лицом другого лица в соответствии с законами Республики Казахстан;</w:t>
      </w:r>
    </w:p>
    <w:bookmarkEnd w:id="216"/>
    <w:bookmarkStart w:name="z237" w:id="217"/>
    <w:p>
      <w:pPr>
        <w:spacing w:after="0"/>
        <w:ind w:left="0"/>
        <w:jc w:val="both"/>
      </w:pPr>
      <w:r>
        <w:rPr>
          <w:rFonts w:ascii="Times New Roman"/>
          <w:b w:val="false"/>
          <w:i w:val="false"/>
          <w:color w:val="000000"/>
          <w:sz w:val="28"/>
        </w:rPr>
        <w:t>
      2) одно лицо является крупным участником другого лица;</w:t>
      </w:r>
    </w:p>
    <w:bookmarkEnd w:id="217"/>
    <w:bookmarkStart w:name="z238" w:id="218"/>
    <w:p>
      <w:pPr>
        <w:spacing w:after="0"/>
        <w:ind w:left="0"/>
        <w:jc w:val="both"/>
      </w:pP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p>
    <w:bookmarkEnd w:id="218"/>
    <w:bookmarkStart w:name="z239" w:id="219"/>
    <w:p>
      <w:pPr>
        <w:spacing w:after="0"/>
        <w:ind w:left="0"/>
        <w:jc w:val="both"/>
      </w:pP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p>
    <w:bookmarkEnd w:id="219"/>
    <w:bookmarkStart w:name="z240" w:id="220"/>
    <w:p>
      <w:pPr>
        <w:spacing w:after="0"/>
        <w:ind w:left="0"/>
        <w:jc w:val="both"/>
      </w:pPr>
      <w:r>
        <w:rPr>
          <w:rFonts w:ascii="Times New Roman"/>
          <w:b w:val="false"/>
          <w:i w:val="false"/>
          <w:color w:val="000000"/>
          <w:sz w:val="28"/>
        </w:rPr>
        <w:t>
      5)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220"/>
    <w:bookmarkStart w:name="z241" w:id="221"/>
    <w:p>
      <w:pPr>
        <w:spacing w:after="0"/>
        <w:ind w:left="0"/>
        <w:jc w:val="both"/>
      </w:pP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p>
    <w:bookmarkEnd w:id="221"/>
    <w:bookmarkStart w:name="z242" w:id="222"/>
    <w:p>
      <w:pPr>
        <w:spacing w:after="0"/>
        <w:ind w:left="0"/>
        <w:jc w:val="both"/>
      </w:pPr>
      <w:r>
        <w:rPr>
          <w:rFonts w:ascii="Times New Roman"/>
          <w:b w:val="false"/>
          <w:i w:val="false"/>
          <w:color w:val="000000"/>
          <w:sz w:val="28"/>
        </w:rPr>
        <w:t xml:space="preserve">
      7) лицо совместно со своими аффилированными лицами владеет, пользуется, распоряжается десятью и более процентами долей участия юридического лица либо юридических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w:t>
      </w:r>
    </w:p>
    <w:bookmarkEnd w:id="222"/>
    <w:bookmarkStart w:name="z243" w:id="223"/>
    <w:p>
      <w:pPr>
        <w:spacing w:after="0"/>
        <w:ind w:left="0"/>
        <w:jc w:val="both"/>
      </w:pPr>
      <w:r>
        <w:rPr>
          <w:rFonts w:ascii="Times New Roman"/>
          <w:b w:val="false"/>
          <w:i w:val="false"/>
          <w:color w:val="000000"/>
          <w:sz w:val="28"/>
        </w:rPr>
        <w:t xml:space="preserve">
      8) физическое лицо является должностным лицом юридического лица, указанного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за исключением независимого директора акционерного общества;</w:t>
      </w:r>
    </w:p>
    <w:bookmarkEnd w:id="223"/>
    <w:bookmarkStart w:name="z244" w:id="224"/>
    <w:p>
      <w:pPr>
        <w:spacing w:after="0"/>
        <w:ind w:left="0"/>
        <w:jc w:val="both"/>
      </w:pPr>
      <w:r>
        <w:rPr>
          <w:rFonts w:ascii="Times New Roman"/>
          <w:b w:val="false"/>
          <w:i w:val="false"/>
          <w:color w:val="000000"/>
          <w:sz w:val="28"/>
        </w:rPr>
        <w:t>
      9) физическое лицо является супругом (супругой),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bookmarkEnd w:id="224"/>
    <w:bookmarkStart w:name="z245" w:id="225"/>
    <w:p>
      <w:pPr>
        <w:spacing w:after="0"/>
        <w:ind w:left="0"/>
        <w:jc w:val="both"/>
      </w:pP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bookmarkEnd w:id="225"/>
    <w:bookmarkStart w:name="z246" w:id="226"/>
    <w:p>
      <w:pPr>
        <w:spacing w:after="0"/>
        <w:ind w:left="0"/>
        <w:jc w:val="both"/>
      </w:pPr>
      <w:r>
        <w:rPr>
          <w:rFonts w:ascii="Times New Roman"/>
          <w:b w:val="false"/>
          <w:i w:val="false"/>
          <w:color w:val="000000"/>
          <w:sz w:val="28"/>
        </w:rPr>
        <w:t>
      Под контролем над юридическим лицом понимается возможность определять решения, принимаемые юридическим лицом.</w:t>
      </w:r>
    </w:p>
    <w:bookmarkEnd w:id="226"/>
    <w:bookmarkStart w:name="z247" w:id="227"/>
    <w:p>
      <w:pPr>
        <w:spacing w:after="0"/>
        <w:ind w:left="0"/>
        <w:jc w:val="both"/>
      </w:pPr>
      <w:r>
        <w:rPr>
          <w:rFonts w:ascii="Times New Roman"/>
          <w:b w:val="false"/>
          <w:i w:val="false"/>
          <w:color w:val="000000"/>
          <w:sz w:val="28"/>
        </w:rPr>
        <w:t>
      2. При корректировке объектов налогообложения и (или) объектов, связанных с налогообложением, в рамках трансфертного ценообразования взаимосвязанные стороны определяются в соответствии с законодательством Республики Казахстан о трансфертном ценообразовании.</w:t>
      </w:r>
    </w:p>
    <w:bookmarkEnd w:id="227"/>
    <w:p>
      <w:pPr>
        <w:spacing w:after="0"/>
        <w:ind w:left="0"/>
        <w:jc w:val="both"/>
      </w:pPr>
      <w:r>
        <w:rPr>
          <w:rFonts w:ascii="Times New Roman"/>
          <w:b/>
          <w:i w:val="false"/>
          <w:color w:val="000000"/>
          <w:sz w:val="28"/>
        </w:rPr>
        <w:t>Статья 15. Организация, осуществляющая деятельность в социальной сфере</w:t>
      </w:r>
    </w:p>
    <w:bookmarkStart w:name="z249" w:id="228"/>
    <w:p>
      <w:pPr>
        <w:spacing w:after="0"/>
        <w:ind w:left="0"/>
        <w:jc w:val="both"/>
      </w:pPr>
      <w:r>
        <w:rPr>
          <w:rFonts w:ascii="Times New Roman"/>
          <w:b w:val="false"/>
          <w:i w:val="false"/>
          <w:color w:val="000000"/>
          <w:sz w:val="28"/>
        </w:rPr>
        <w:t xml:space="preserve">
      1. Организацией, осуществляющей деятельность в социальной сфере, признается юридическое лицо, осуществляющее один или несколько видов деятельности в социальной сфере,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доходы от которых с учетом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составляют не менее 90 процентов совокупного годового дохода.</w:t>
      </w:r>
    </w:p>
    <w:bookmarkEnd w:id="228"/>
    <w:bookmarkStart w:name="z250" w:id="229"/>
    <w:p>
      <w:pPr>
        <w:spacing w:after="0"/>
        <w:ind w:left="0"/>
        <w:jc w:val="both"/>
      </w:pPr>
      <w:r>
        <w:rPr>
          <w:rFonts w:ascii="Times New Roman"/>
          <w:b w:val="false"/>
          <w:i w:val="false"/>
          <w:color w:val="000000"/>
          <w:sz w:val="28"/>
        </w:rPr>
        <w:t>
      2. К деятельности в социальной сфере относятся следующие виды деятельности:</w:t>
      </w:r>
    </w:p>
    <w:bookmarkEnd w:id="229"/>
    <w:bookmarkStart w:name="z251" w:id="230"/>
    <w:p>
      <w:pPr>
        <w:spacing w:after="0"/>
        <w:ind w:left="0"/>
        <w:jc w:val="both"/>
      </w:pPr>
      <w:r>
        <w:rPr>
          <w:rFonts w:ascii="Times New Roman"/>
          <w:b w:val="false"/>
          <w:i w:val="false"/>
          <w:color w:val="000000"/>
          <w:sz w:val="28"/>
        </w:rPr>
        <w:t>
      1) оказание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230"/>
    <w:bookmarkStart w:name="z252" w:id="231"/>
    <w:p>
      <w:pPr>
        <w:spacing w:after="0"/>
        <w:ind w:left="0"/>
        <w:jc w:val="both"/>
      </w:pPr>
      <w:r>
        <w:rPr>
          <w:rFonts w:ascii="Times New Roman"/>
          <w:b w:val="false"/>
          <w:i w:val="false"/>
          <w:color w:val="000000"/>
          <w:sz w:val="28"/>
        </w:rPr>
        <w:t>
      2) оказание услуг в сфере образования:</w:t>
      </w:r>
    </w:p>
    <w:bookmarkEnd w:id="231"/>
    <w:bookmarkStart w:name="z253" w:id="232"/>
    <w:p>
      <w:pPr>
        <w:spacing w:after="0"/>
        <w:ind w:left="0"/>
        <w:jc w:val="both"/>
      </w:pPr>
      <w:r>
        <w:rPr>
          <w:rFonts w:ascii="Times New Roman"/>
          <w:b w:val="false"/>
          <w:i w:val="false"/>
          <w:color w:val="000000"/>
          <w:sz w:val="28"/>
        </w:rPr>
        <w:t>
      осуществляемых по лицензиям на занятие образовательной деятельностью;</w:t>
      </w:r>
    </w:p>
    <w:bookmarkEnd w:id="232"/>
    <w:bookmarkStart w:name="z254" w:id="233"/>
    <w:p>
      <w:pPr>
        <w:spacing w:after="0"/>
        <w:ind w:left="0"/>
        <w:jc w:val="both"/>
      </w:pPr>
      <w:r>
        <w:rPr>
          <w:rFonts w:ascii="Times New Roman"/>
          <w:b w:val="false"/>
          <w:i w:val="false"/>
          <w:color w:val="000000"/>
          <w:sz w:val="28"/>
        </w:rPr>
        <w:t>
      дошкольное воспитание и обучение;</w:t>
      </w:r>
    </w:p>
    <w:bookmarkEnd w:id="233"/>
    <w:bookmarkStart w:name="z255" w:id="234"/>
    <w:p>
      <w:pPr>
        <w:spacing w:after="0"/>
        <w:ind w:left="0"/>
        <w:jc w:val="both"/>
      </w:pPr>
      <w:r>
        <w:rPr>
          <w:rFonts w:ascii="Times New Roman"/>
          <w:b w:val="false"/>
          <w:i w:val="false"/>
          <w:color w:val="000000"/>
          <w:sz w:val="28"/>
        </w:rPr>
        <w:t>
      дополнительное образование, осуществляемое организацией образования, имеющей лицензию на занятие образовательной деятельностью;</w:t>
      </w:r>
    </w:p>
    <w:bookmarkEnd w:id="234"/>
    <w:bookmarkStart w:name="z256" w:id="235"/>
    <w:p>
      <w:pPr>
        <w:spacing w:after="0"/>
        <w:ind w:left="0"/>
        <w:jc w:val="both"/>
      </w:pPr>
      <w:r>
        <w:rPr>
          <w:rFonts w:ascii="Times New Roman"/>
          <w:b w:val="false"/>
          <w:i w:val="false"/>
          <w:color w:val="000000"/>
          <w:sz w:val="28"/>
        </w:rPr>
        <w:t>
      3) научная и (или) научно-техническая деятельность (включая проведение научных исследований, использование, в том числе реализацию, объектов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w:t>
      </w:r>
    </w:p>
    <w:bookmarkEnd w:id="235"/>
    <w:bookmarkStart w:name="z257" w:id="236"/>
    <w:p>
      <w:pPr>
        <w:spacing w:after="0"/>
        <w:ind w:left="0"/>
        <w:jc w:val="both"/>
      </w:pPr>
      <w:r>
        <w:rPr>
          <w:rFonts w:ascii="Times New Roman"/>
          <w:b w:val="false"/>
          <w:i w:val="false"/>
          <w:color w:val="000000"/>
          <w:sz w:val="28"/>
        </w:rPr>
        <w:t>
      К доходам, указанным в части первой настоящего подпункта, также относятся доходы субъектов научной и (или) научно-технической деятельности, аккредитованных уполномоченным органом в области науки, в виде финансирования на создание научных центров при исследовательских университетах;</w:t>
      </w:r>
    </w:p>
    <w:bookmarkEnd w:id="236"/>
    <w:bookmarkStart w:name="z258" w:id="237"/>
    <w:p>
      <w:pPr>
        <w:spacing w:after="0"/>
        <w:ind w:left="0"/>
        <w:jc w:val="both"/>
      </w:pPr>
      <w:r>
        <w:rPr>
          <w:rFonts w:ascii="Times New Roman"/>
          <w:b w:val="false"/>
          <w:i w:val="false"/>
          <w:color w:val="000000"/>
          <w:sz w:val="28"/>
        </w:rPr>
        <w:t xml:space="preserve">
      4) деятельность в области спорта; </w:t>
      </w:r>
    </w:p>
    <w:bookmarkEnd w:id="237"/>
    <w:bookmarkStart w:name="z259" w:id="238"/>
    <w:p>
      <w:pPr>
        <w:spacing w:after="0"/>
        <w:ind w:left="0"/>
        <w:jc w:val="both"/>
      </w:pPr>
      <w:r>
        <w:rPr>
          <w:rFonts w:ascii="Times New Roman"/>
          <w:b w:val="false"/>
          <w:i w:val="false"/>
          <w:color w:val="000000"/>
          <w:sz w:val="28"/>
        </w:rPr>
        <w:t>
      5) деятельность в области культуры, осуществляемая организациями культуры;</w:t>
      </w:r>
    </w:p>
    <w:bookmarkEnd w:id="238"/>
    <w:bookmarkStart w:name="z260" w:id="239"/>
    <w:p>
      <w:pPr>
        <w:spacing w:after="0"/>
        <w:ind w:left="0"/>
        <w:jc w:val="both"/>
      </w:pPr>
      <w:r>
        <w:rPr>
          <w:rFonts w:ascii="Times New Roman"/>
          <w:b w:val="false"/>
          <w:i w:val="false"/>
          <w:color w:val="000000"/>
          <w:sz w:val="28"/>
        </w:rPr>
        <w:t>
      6) оказание услуг по сохранению объектов историко-культурного наследия, занесенных в Государственный список памятников истории и культуры, в соответствии с законодательством Республики Казахстан (за исключением распространения информации и пропаганды);</w:t>
      </w:r>
    </w:p>
    <w:bookmarkEnd w:id="239"/>
    <w:bookmarkStart w:name="z261" w:id="240"/>
    <w:p>
      <w:pPr>
        <w:spacing w:after="0"/>
        <w:ind w:left="0"/>
        <w:jc w:val="both"/>
      </w:pPr>
      <w:r>
        <w:rPr>
          <w:rFonts w:ascii="Times New Roman"/>
          <w:b w:val="false"/>
          <w:i w:val="false"/>
          <w:color w:val="000000"/>
          <w:sz w:val="28"/>
        </w:rPr>
        <w:t>
      7) оказание помощи лицам (семьям), признанным нуждающимися в специальных социальных услугах;</w:t>
      </w:r>
    </w:p>
    <w:bookmarkEnd w:id="240"/>
    <w:bookmarkStart w:name="z262" w:id="241"/>
    <w:p>
      <w:pPr>
        <w:spacing w:after="0"/>
        <w:ind w:left="0"/>
        <w:jc w:val="both"/>
      </w:pPr>
      <w:r>
        <w:rPr>
          <w:rFonts w:ascii="Times New Roman"/>
          <w:b w:val="false"/>
          <w:i w:val="false"/>
          <w:color w:val="000000"/>
          <w:sz w:val="28"/>
        </w:rPr>
        <w:t>
      8) библиотечное обслуживание;</w:t>
      </w:r>
    </w:p>
    <w:bookmarkEnd w:id="241"/>
    <w:bookmarkStart w:name="z263" w:id="242"/>
    <w:p>
      <w:pPr>
        <w:spacing w:after="0"/>
        <w:ind w:left="0"/>
        <w:jc w:val="both"/>
      </w:pPr>
      <w:r>
        <w:rPr>
          <w:rFonts w:ascii="Times New Roman"/>
          <w:b w:val="false"/>
          <w:i w:val="false"/>
          <w:color w:val="000000"/>
          <w:sz w:val="28"/>
        </w:rPr>
        <w:t>
      9) деятельность автономных организаций образования:</w:t>
      </w:r>
    </w:p>
    <w:bookmarkEnd w:id="242"/>
    <w:bookmarkStart w:name="z264" w:id="243"/>
    <w:p>
      <w:pPr>
        <w:spacing w:after="0"/>
        <w:ind w:left="0"/>
        <w:jc w:val="both"/>
      </w:pPr>
      <w:r>
        <w:rPr>
          <w:rFonts w:ascii="Times New Roman"/>
          <w:b w:val="false"/>
          <w:i w:val="false"/>
          <w:color w:val="000000"/>
          <w:sz w:val="28"/>
        </w:rPr>
        <w:t>
      по установленным законами Республики Казахстан следующим уровням образования: начальная школа (включая дошкольное воспитание и обучение), основная школа, старшая школа, послесреднее образование, высшее образование, послевузовское образование;</w:t>
      </w:r>
    </w:p>
    <w:bookmarkEnd w:id="243"/>
    <w:bookmarkStart w:name="z265" w:id="244"/>
    <w:p>
      <w:pPr>
        <w:spacing w:after="0"/>
        <w:ind w:left="0"/>
        <w:jc w:val="both"/>
      </w:pPr>
      <w:r>
        <w:rPr>
          <w:rFonts w:ascii="Times New Roman"/>
          <w:b w:val="false"/>
          <w:i w:val="false"/>
          <w:color w:val="000000"/>
          <w:sz w:val="28"/>
        </w:rPr>
        <w:t>
      по дополнительному образованию;</w:t>
      </w:r>
    </w:p>
    <w:bookmarkEnd w:id="244"/>
    <w:bookmarkStart w:name="z266" w:id="245"/>
    <w:p>
      <w:pPr>
        <w:spacing w:after="0"/>
        <w:ind w:left="0"/>
        <w:jc w:val="both"/>
      </w:pPr>
      <w:r>
        <w:rPr>
          <w:rFonts w:ascii="Times New Roman"/>
          <w:b w:val="false"/>
          <w:i w:val="false"/>
          <w:color w:val="000000"/>
          <w:sz w:val="28"/>
        </w:rPr>
        <w:t>
      научно-техническая, инновационная, научно-исследовательская деятельность (включая фундаментальные и прикладные научные исследования).</w:t>
      </w:r>
    </w:p>
    <w:bookmarkEnd w:id="245"/>
    <w:bookmarkStart w:name="z267" w:id="24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учитываются следующие виды доходов:</w:t>
      </w:r>
    </w:p>
    <w:bookmarkEnd w:id="246"/>
    <w:bookmarkStart w:name="z268" w:id="247"/>
    <w:p>
      <w:pPr>
        <w:spacing w:after="0"/>
        <w:ind w:left="0"/>
        <w:jc w:val="both"/>
      </w:pPr>
      <w:r>
        <w:rPr>
          <w:rFonts w:ascii="Times New Roman"/>
          <w:b w:val="false"/>
          <w:i w:val="false"/>
          <w:color w:val="000000"/>
          <w:sz w:val="28"/>
        </w:rPr>
        <w:t>
      1) доход в виде безвозмездно полученного имущества (включая благотворительную и спонсорскую помощь);</w:t>
      </w:r>
    </w:p>
    <w:bookmarkEnd w:id="247"/>
    <w:bookmarkStart w:name="z269" w:id="248"/>
    <w:p>
      <w:pPr>
        <w:spacing w:after="0"/>
        <w:ind w:left="0"/>
        <w:jc w:val="both"/>
      </w:pPr>
      <w:r>
        <w:rPr>
          <w:rFonts w:ascii="Times New Roman"/>
          <w:b w:val="false"/>
          <w:i w:val="false"/>
          <w:color w:val="000000"/>
          <w:sz w:val="28"/>
        </w:rPr>
        <w:t>
      2) вступительные, членские взносы и иные поступления на безвозмездной и невозвратной основе от учредителя, участника, члена;</w:t>
      </w:r>
    </w:p>
    <w:bookmarkEnd w:id="248"/>
    <w:bookmarkStart w:name="z270" w:id="249"/>
    <w:p>
      <w:pPr>
        <w:spacing w:after="0"/>
        <w:ind w:left="0"/>
        <w:jc w:val="both"/>
      </w:pPr>
      <w:r>
        <w:rPr>
          <w:rFonts w:ascii="Times New Roman"/>
          <w:b w:val="false"/>
          <w:i w:val="false"/>
          <w:color w:val="000000"/>
          <w:sz w:val="28"/>
        </w:rPr>
        <w:t>
      3) вознаграждения по депозитам;</w:t>
      </w:r>
    </w:p>
    <w:bookmarkEnd w:id="249"/>
    <w:bookmarkStart w:name="z271" w:id="250"/>
    <w:p>
      <w:pPr>
        <w:spacing w:after="0"/>
        <w:ind w:left="0"/>
        <w:jc w:val="both"/>
      </w:pPr>
      <w:r>
        <w:rPr>
          <w:rFonts w:ascii="Times New Roman"/>
          <w:b w:val="false"/>
          <w:i w:val="false"/>
          <w:color w:val="000000"/>
          <w:sz w:val="28"/>
        </w:rPr>
        <w:t>
      4) превышение суммы положительной курсовой разницы над суммой отрицательной курсовой разницы.</w:t>
      </w:r>
    </w:p>
    <w:bookmarkEnd w:id="250"/>
    <w:bookmarkStart w:name="z272" w:id="251"/>
    <w:p>
      <w:pPr>
        <w:spacing w:after="0"/>
        <w:ind w:left="0"/>
        <w:jc w:val="both"/>
      </w:pP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bookmarkEnd w:id="251"/>
    <w:p>
      <w:pPr>
        <w:spacing w:after="0"/>
        <w:ind w:left="0"/>
        <w:jc w:val="both"/>
      </w:pPr>
      <w:r>
        <w:rPr>
          <w:rFonts w:ascii="Times New Roman"/>
          <w:b/>
          <w:i w:val="false"/>
          <w:color w:val="000000"/>
          <w:sz w:val="28"/>
        </w:rPr>
        <w:t>Статья 16. Сельскохозяйственный кооператив</w:t>
      </w:r>
    </w:p>
    <w:bookmarkStart w:name="z274" w:id="252"/>
    <w:p>
      <w:pPr>
        <w:spacing w:after="0"/>
        <w:ind w:left="0"/>
        <w:jc w:val="both"/>
      </w:pPr>
      <w:r>
        <w:rPr>
          <w:rFonts w:ascii="Times New Roman"/>
          <w:b w:val="false"/>
          <w:i w:val="false"/>
          <w:color w:val="000000"/>
          <w:sz w:val="28"/>
        </w:rPr>
        <w:t>
      1. Сельскохозяйственным кооперативом признается юридическое лицо, созданное в соответствии с законодательством Республики Казахстан о сельскохозяйственных кооперативах, занимающееся одним и (или) несколькими видами деятельности:</w:t>
      </w:r>
    </w:p>
    <w:bookmarkEnd w:id="252"/>
    <w:bookmarkStart w:name="z275" w:id="253"/>
    <w:p>
      <w:pPr>
        <w:spacing w:after="0"/>
        <w:ind w:left="0"/>
        <w:jc w:val="both"/>
      </w:pPr>
      <w:r>
        <w:rPr>
          <w:rFonts w:ascii="Times New Roman"/>
          <w:b w:val="false"/>
          <w:i w:val="false"/>
          <w:color w:val="000000"/>
          <w:sz w:val="28"/>
        </w:rPr>
        <w:t>
      1) производство сельскохозяйственной продукции (за исключением подакцизной продукции) и ее реализация;</w:t>
      </w:r>
    </w:p>
    <w:bookmarkEnd w:id="253"/>
    <w:bookmarkStart w:name="z276" w:id="254"/>
    <w:p>
      <w:pPr>
        <w:spacing w:after="0"/>
        <w:ind w:left="0"/>
        <w:jc w:val="both"/>
      </w:pPr>
      <w:r>
        <w:rPr>
          <w:rFonts w:ascii="Times New Roman"/>
          <w:b w:val="false"/>
          <w:i w:val="false"/>
          <w:color w:val="000000"/>
          <w:sz w:val="28"/>
        </w:rPr>
        <w:t>
      2) заготовка, хранение и реализация сельскохозяйственной продукции, произведенной членами такого кооператива;</w:t>
      </w:r>
    </w:p>
    <w:bookmarkEnd w:id="254"/>
    <w:bookmarkStart w:name="z277" w:id="255"/>
    <w:p>
      <w:pPr>
        <w:spacing w:after="0"/>
        <w:ind w:left="0"/>
        <w:jc w:val="both"/>
      </w:pPr>
      <w:r>
        <w:rPr>
          <w:rFonts w:ascii="Times New Roman"/>
          <w:b w:val="false"/>
          <w:i w:val="false"/>
          <w:color w:val="000000"/>
          <w:sz w:val="28"/>
        </w:rPr>
        <w:t>
      3) переработка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реализация продукции, полученной в результате такой переработки;</w:t>
      </w:r>
    </w:p>
    <w:bookmarkEnd w:id="255"/>
    <w:bookmarkStart w:name="z278" w:id="256"/>
    <w:p>
      <w:pPr>
        <w:spacing w:after="0"/>
        <w:ind w:left="0"/>
        <w:jc w:val="both"/>
      </w:pPr>
      <w:r>
        <w:rPr>
          <w:rFonts w:ascii="Times New Roman"/>
          <w:b w:val="false"/>
          <w:i w:val="false"/>
          <w:color w:val="000000"/>
          <w:sz w:val="28"/>
        </w:rPr>
        <w:t>
      4) выполнение работ и оказание услуг для членов такого кооператива в целях производства и переработки сельскохозяйственной продукции собственного производства, включая вспомогательные работы и услуги;</w:t>
      </w:r>
    </w:p>
    <w:bookmarkEnd w:id="256"/>
    <w:bookmarkStart w:name="z279" w:id="257"/>
    <w:p>
      <w:pPr>
        <w:spacing w:after="0"/>
        <w:ind w:left="0"/>
        <w:jc w:val="both"/>
      </w:pPr>
      <w:r>
        <w:rPr>
          <w:rFonts w:ascii="Times New Roman"/>
          <w:b w:val="false"/>
          <w:i w:val="false"/>
          <w:color w:val="000000"/>
          <w:sz w:val="28"/>
        </w:rPr>
        <w:t>
      5) реализация членам такого кооператива товаров в целях производства и переработки сельскохозяйственной продукции собственного производства.</w:t>
      </w:r>
    </w:p>
    <w:bookmarkEnd w:id="257"/>
    <w:bookmarkStart w:name="z280" w:id="258"/>
    <w:p>
      <w:pPr>
        <w:spacing w:after="0"/>
        <w:ind w:left="0"/>
        <w:jc w:val="both"/>
      </w:pPr>
      <w:r>
        <w:rPr>
          <w:rFonts w:ascii="Times New Roman"/>
          <w:b w:val="false"/>
          <w:i w:val="false"/>
          <w:color w:val="000000"/>
          <w:sz w:val="28"/>
        </w:rPr>
        <w:t xml:space="preserve">
      Перечень товаров, работ и услуг, предусмотренный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w:t>
      </w:r>
    </w:p>
    <w:bookmarkEnd w:id="258"/>
    <w:bookmarkStart w:name="z281" w:id="259"/>
    <w:p>
      <w:pPr>
        <w:spacing w:after="0"/>
        <w:ind w:left="0"/>
        <w:jc w:val="both"/>
      </w:pPr>
      <w:r>
        <w:rPr>
          <w:rFonts w:ascii="Times New Roman"/>
          <w:b w:val="false"/>
          <w:i w:val="false"/>
          <w:color w:val="000000"/>
          <w:sz w:val="28"/>
        </w:rPr>
        <w:t>
      2. Положения настоящего Кодекса, предусмотренные для сельскохозяйственных кооперативов, применяются при наличии земельных участков на правах частной собственности и (или) землепользования (включая право вторичного землепользования).</w:t>
      </w:r>
    </w:p>
    <w:bookmarkEnd w:id="259"/>
    <w:bookmarkStart w:name="z282" w:id="26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сельскохозяйственные кооперативы, осуществляющие деятельность в области производства продуктов пчеловодства, а также переработки и реализации указанной продукции собственного производства.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 "Астана Хаб"</w:t>
      </w:r>
    </w:p>
    <w:bookmarkStart w:name="z284" w:id="261"/>
    <w:p>
      <w:pPr>
        <w:spacing w:after="0"/>
        <w:ind w:left="0"/>
        <w:jc w:val="both"/>
      </w:pPr>
      <w:r>
        <w:rPr>
          <w:rFonts w:ascii="Times New Roman"/>
          <w:b w:val="false"/>
          <w:i w:val="false"/>
          <w:color w:val="000000"/>
          <w:sz w:val="28"/>
        </w:rPr>
        <w:t>
      1. К участнику "Астана Хаб" относится юридическое лицо, одновременно соответствующее следующим условиям:</w:t>
      </w:r>
    </w:p>
    <w:bookmarkEnd w:id="261"/>
    <w:bookmarkStart w:name="z285" w:id="262"/>
    <w:p>
      <w:pPr>
        <w:spacing w:after="0"/>
        <w:ind w:left="0"/>
        <w:jc w:val="both"/>
      </w:pPr>
      <w:r>
        <w:rPr>
          <w:rFonts w:ascii="Times New Roman"/>
          <w:b w:val="false"/>
          <w:i w:val="false"/>
          <w:color w:val="000000"/>
          <w:sz w:val="28"/>
        </w:rPr>
        <w:t>
      1) зарегистрирован в автономном кластерном фонде "Астана Хаб" в качестве участника в соответствии с законодательством Республики Казахстан об инновационном кластере;</w:t>
      </w:r>
    </w:p>
    <w:bookmarkEnd w:id="262"/>
    <w:bookmarkStart w:name="z286" w:id="263"/>
    <w:p>
      <w:pPr>
        <w:spacing w:after="0"/>
        <w:ind w:left="0"/>
        <w:jc w:val="both"/>
      </w:pPr>
      <w:r>
        <w:rPr>
          <w:rFonts w:ascii="Times New Roman"/>
          <w:b w:val="false"/>
          <w:i w:val="false"/>
          <w:color w:val="000000"/>
          <w:sz w:val="28"/>
        </w:rPr>
        <w:t>
      2) не менее 90 процентов совокупного годового дохода такого юридического лица составляют доходы от осуществления приоритетных видов деятельности в области информационно-коммуникационных технологий;</w:t>
      </w:r>
    </w:p>
    <w:bookmarkEnd w:id="263"/>
    <w:bookmarkStart w:name="z287" w:id="264"/>
    <w:p>
      <w:pPr>
        <w:spacing w:after="0"/>
        <w:ind w:left="0"/>
        <w:jc w:val="both"/>
      </w:pPr>
      <w:r>
        <w:rPr>
          <w:rFonts w:ascii="Times New Roman"/>
          <w:b w:val="false"/>
          <w:i w:val="false"/>
          <w:color w:val="000000"/>
          <w:sz w:val="28"/>
        </w:rPr>
        <w:t xml:space="preserve">
      3) в случае производства и реализации товаров такие товары соответствуют критериям собственного производства. </w:t>
      </w:r>
    </w:p>
    <w:bookmarkEnd w:id="264"/>
    <w:bookmarkStart w:name="z288" w:id="265"/>
    <w:p>
      <w:pPr>
        <w:spacing w:after="0"/>
        <w:ind w:left="0"/>
        <w:jc w:val="both"/>
      </w:pPr>
      <w:r>
        <w:rPr>
          <w:rFonts w:ascii="Times New Roman"/>
          <w:b w:val="false"/>
          <w:i w:val="false"/>
          <w:color w:val="000000"/>
          <w:sz w:val="28"/>
        </w:rPr>
        <w:t xml:space="preserve">
      При определении дохода,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также учитываются следующие доходы, если они связаны с получением дохода от осуществления приоритетных видов деятельности в области информационно-коммуникационных технологий:</w:t>
      </w:r>
    </w:p>
    <w:bookmarkEnd w:id="265"/>
    <w:bookmarkStart w:name="z289" w:id="266"/>
    <w:p>
      <w:pPr>
        <w:spacing w:after="0"/>
        <w:ind w:left="0"/>
        <w:jc w:val="both"/>
      </w:pPr>
      <w:r>
        <w:rPr>
          <w:rFonts w:ascii="Times New Roman"/>
          <w:b w:val="false"/>
          <w:i w:val="false"/>
          <w:color w:val="000000"/>
          <w:sz w:val="28"/>
        </w:rPr>
        <w:t xml:space="preserve">
      доход в виде безвозмездно полученного имущества, </w:t>
      </w:r>
    </w:p>
    <w:bookmarkEnd w:id="266"/>
    <w:bookmarkStart w:name="z290" w:id="267"/>
    <w:p>
      <w:pPr>
        <w:spacing w:after="0"/>
        <w:ind w:left="0"/>
        <w:jc w:val="both"/>
      </w:pPr>
      <w:r>
        <w:rPr>
          <w:rFonts w:ascii="Times New Roman"/>
          <w:b w:val="false"/>
          <w:i w:val="false"/>
          <w:color w:val="000000"/>
          <w:sz w:val="28"/>
        </w:rPr>
        <w:t>
      вознаграждение по депозитам,</w:t>
      </w:r>
    </w:p>
    <w:bookmarkEnd w:id="267"/>
    <w:bookmarkStart w:name="z291" w:id="268"/>
    <w:p>
      <w:pPr>
        <w:spacing w:after="0"/>
        <w:ind w:left="0"/>
        <w:jc w:val="both"/>
      </w:pPr>
      <w:r>
        <w:rPr>
          <w:rFonts w:ascii="Times New Roman"/>
          <w:b w:val="false"/>
          <w:i w:val="false"/>
          <w:color w:val="000000"/>
          <w:sz w:val="28"/>
        </w:rPr>
        <w:t>
      превышение суммы положительной курсовой разницы над суммой отрицательной курсовой разницы,</w:t>
      </w:r>
    </w:p>
    <w:bookmarkEnd w:id="268"/>
    <w:bookmarkStart w:name="z292" w:id="269"/>
    <w:p>
      <w:pPr>
        <w:spacing w:after="0"/>
        <w:ind w:left="0"/>
        <w:jc w:val="both"/>
      </w:pPr>
      <w:r>
        <w:rPr>
          <w:rFonts w:ascii="Times New Roman"/>
          <w:b w:val="false"/>
          <w:i w:val="false"/>
          <w:color w:val="000000"/>
          <w:sz w:val="28"/>
        </w:rPr>
        <w:t>
      доход по сомнительным обязательствам, включая пени и штрафы по таким обязательствам.</w:t>
      </w:r>
    </w:p>
    <w:bookmarkEnd w:id="269"/>
    <w:bookmarkStart w:name="z293" w:id="270"/>
    <w:p>
      <w:pPr>
        <w:spacing w:after="0"/>
        <w:ind w:left="0"/>
        <w:jc w:val="both"/>
      </w:pPr>
      <w:r>
        <w:rPr>
          <w:rFonts w:ascii="Times New Roman"/>
          <w:b w:val="false"/>
          <w:i w:val="false"/>
          <w:color w:val="000000"/>
          <w:sz w:val="28"/>
        </w:rPr>
        <w:t>
      2. 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w:t>
      </w:r>
    </w:p>
    <w:bookmarkEnd w:id="270"/>
    <w:p>
      <w:pPr>
        <w:spacing w:after="0"/>
        <w:ind w:left="0"/>
        <w:jc w:val="both"/>
      </w:pPr>
      <w:r>
        <w:rPr>
          <w:rFonts w:ascii="Times New Roman"/>
          <w:b/>
          <w:i w:val="false"/>
          <w:color w:val="000000"/>
          <w:sz w:val="28"/>
        </w:rPr>
        <w:t>Статья 18. Понятия, связанные с ценными бумагами</w:t>
      </w:r>
    </w:p>
    <w:bookmarkStart w:name="z295" w:id="271"/>
    <w:p>
      <w:pPr>
        <w:spacing w:after="0"/>
        <w:ind w:left="0"/>
        <w:jc w:val="both"/>
      </w:pPr>
      <w:r>
        <w:rPr>
          <w:rFonts w:ascii="Times New Roman"/>
          <w:b w:val="false"/>
          <w:i w:val="false"/>
          <w:color w:val="000000"/>
          <w:sz w:val="28"/>
        </w:rPr>
        <w:t>
      Понятия, связанные с ценными бумагами:</w:t>
      </w:r>
    </w:p>
    <w:bookmarkEnd w:id="271"/>
    <w:bookmarkStart w:name="z296" w:id="272"/>
    <w:p>
      <w:pPr>
        <w:spacing w:after="0"/>
        <w:ind w:left="0"/>
        <w:jc w:val="both"/>
      </w:pPr>
      <w:r>
        <w:rPr>
          <w:rFonts w:ascii="Times New Roman"/>
          <w:b w:val="false"/>
          <w:i w:val="false"/>
          <w:color w:val="000000"/>
          <w:sz w:val="28"/>
        </w:rPr>
        <w:t>
      1)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в том числе государственные эмиссионные ценные бумаги, облигации;</w:t>
      </w:r>
    </w:p>
    <w:bookmarkEnd w:id="272"/>
    <w:bookmarkStart w:name="z297" w:id="273"/>
    <w:p>
      <w:pPr>
        <w:spacing w:after="0"/>
        <w:ind w:left="0"/>
        <w:jc w:val="both"/>
      </w:pPr>
      <w:r>
        <w:rPr>
          <w:rFonts w:ascii="Times New Roman"/>
          <w:b w:val="false"/>
          <w:i w:val="false"/>
          <w:color w:val="000000"/>
          <w:sz w:val="28"/>
        </w:rPr>
        <w:t>
      2) дисконт по долговым ценным бумагам (далее – дисконт) – положительная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bookmarkEnd w:id="273"/>
    <w:bookmarkStart w:name="z298" w:id="274"/>
    <w:p>
      <w:pPr>
        <w:spacing w:after="0"/>
        <w:ind w:left="0"/>
        <w:jc w:val="both"/>
      </w:pPr>
      <w:r>
        <w:rPr>
          <w:rFonts w:ascii="Times New Roman"/>
          <w:b w:val="false"/>
          <w:i w:val="false"/>
          <w:color w:val="000000"/>
          <w:sz w:val="28"/>
        </w:rPr>
        <w:t>
      3)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bookmarkEnd w:id="274"/>
    <w:bookmarkStart w:name="z299" w:id="275"/>
    <w:p>
      <w:pPr>
        <w:spacing w:after="0"/>
        <w:ind w:left="0"/>
        <w:jc w:val="both"/>
      </w:pPr>
      <w:r>
        <w:rPr>
          <w:rFonts w:ascii="Times New Roman"/>
          <w:b w:val="false"/>
          <w:i w:val="false"/>
          <w:color w:val="000000"/>
          <w:sz w:val="28"/>
        </w:rPr>
        <w:t>
      4) премия по долговым ценным бумагам – положительная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bookmarkEnd w:id="275"/>
    <w:bookmarkStart w:name="z300" w:id="276"/>
    <w:p>
      <w:pPr>
        <w:spacing w:after="0"/>
        <w:ind w:left="0"/>
        <w:jc w:val="both"/>
      </w:pPr>
      <w:r>
        <w:rPr>
          <w:rFonts w:ascii="Times New Roman"/>
          <w:b w:val="false"/>
          <w:i w:val="false"/>
          <w:color w:val="000000"/>
          <w:sz w:val="28"/>
        </w:rPr>
        <w:t>
      5) исламские ценные бумаги – исламские арендные сертификаты и исламские сертификаты участия.</w:t>
      </w:r>
    </w:p>
    <w:bookmarkEnd w:id="276"/>
    <w:p>
      <w:pPr>
        <w:spacing w:after="0"/>
        <w:ind w:left="0"/>
        <w:jc w:val="both"/>
      </w:pPr>
      <w:r>
        <w:rPr>
          <w:rFonts w:ascii="Times New Roman"/>
          <w:b/>
          <w:i w:val="false"/>
          <w:color w:val="000000"/>
          <w:sz w:val="28"/>
        </w:rPr>
        <w:t>Статья 19. Понятия, связанные с денежными расчетами и контрольно-кассовыми машинами</w:t>
      </w:r>
    </w:p>
    <w:bookmarkStart w:name="z302" w:id="277"/>
    <w:p>
      <w:pPr>
        <w:spacing w:after="0"/>
        <w:ind w:left="0"/>
        <w:jc w:val="both"/>
      </w:pPr>
      <w:r>
        <w:rPr>
          <w:rFonts w:ascii="Times New Roman"/>
          <w:b w:val="false"/>
          <w:i w:val="false"/>
          <w:color w:val="000000"/>
          <w:sz w:val="28"/>
        </w:rPr>
        <w:t>
      Понятия, связанные с денежными расчетами и контрольно-кассовыми машинами:</w:t>
      </w:r>
    </w:p>
    <w:bookmarkEnd w:id="277"/>
    <w:bookmarkStart w:name="z303" w:id="278"/>
    <w:p>
      <w:pPr>
        <w:spacing w:after="0"/>
        <w:ind w:left="0"/>
        <w:jc w:val="both"/>
      </w:pPr>
      <w:r>
        <w:rPr>
          <w:rFonts w:ascii="Times New Roman"/>
          <w:b w:val="false"/>
          <w:i w:val="false"/>
          <w:color w:val="000000"/>
          <w:sz w:val="28"/>
        </w:rPr>
        <w:t>
      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p>
    <w:bookmarkEnd w:id="278"/>
    <w:bookmarkStart w:name="z304" w:id="279"/>
    <w:p>
      <w:pPr>
        <w:spacing w:after="0"/>
        <w:ind w:left="0"/>
        <w:jc w:val="both"/>
      </w:pPr>
      <w:r>
        <w:rPr>
          <w:rFonts w:ascii="Times New Roman"/>
          <w:b w:val="false"/>
          <w:i w:val="false"/>
          <w:color w:val="000000"/>
          <w:sz w:val="28"/>
        </w:rPr>
        <w:t>
      2) государственный реестр контрольно-кассовых машин (далее – реестр кассовых машин) – перечень моделей контрольно-кассовых машин, разрешенных уполномоченным органом к использованию на территории Республики Казахстан;</w:t>
      </w:r>
    </w:p>
    <w:bookmarkEnd w:id="279"/>
    <w:bookmarkStart w:name="z305" w:id="280"/>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и аппаратно-программный комплекс без функции передачи данных, электронное устройство и аппаратно-программный комплекс с функцией фиксации и (или) передачи данных, обеспечивающие регистрацию и отображение информации о денежных расчетах;</w:t>
      </w:r>
    </w:p>
    <w:bookmarkEnd w:id="280"/>
    <w:bookmarkStart w:name="z306" w:id="281"/>
    <w:p>
      <w:pPr>
        <w:spacing w:after="0"/>
        <w:ind w:left="0"/>
        <w:jc w:val="both"/>
      </w:pPr>
      <w:r>
        <w:rPr>
          <w:rFonts w:ascii="Times New Roman"/>
          <w:b w:val="false"/>
          <w:i w:val="false"/>
          <w:color w:val="000000"/>
          <w:sz w:val="28"/>
        </w:rPr>
        <w:t>
      4)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bookmarkEnd w:id="281"/>
    <w:bookmarkStart w:name="z307" w:id="282"/>
    <w:p>
      <w:pPr>
        <w:spacing w:after="0"/>
        <w:ind w:left="0"/>
        <w:jc w:val="both"/>
      </w:pPr>
      <w:r>
        <w:rPr>
          <w:rFonts w:ascii="Times New Roman"/>
          <w:b w:val="false"/>
          <w:i w:val="false"/>
          <w:color w:val="000000"/>
          <w:sz w:val="28"/>
        </w:rPr>
        <w:t>
      5)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бумажным либо электронным способом;</w:t>
      </w:r>
    </w:p>
    <w:bookmarkEnd w:id="282"/>
    <w:bookmarkStart w:name="z308" w:id="283"/>
    <w:p>
      <w:pPr>
        <w:spacing w:after="0"/>
        <w:ind w:left="0"/>
        <w:jc w:val="both"/>
      </w:pPr>
      <w:r>
        <w:rPr>
          <w:rFonts w:ascii="Times New Roman"/>
          <w:b w:val="false"/>
          <w:i w:val="false"/>
          <w:color w:val="000000"/>
          <w:sz w:val="28"/>
        </w:rPr>
        <w:t>
      6) терминал оплаты услуг – электронно-механическое устройство для приема наличных денег либо расчетов с использованием платежных карточек и (или) мобильных платежей за оказанные услуги;</w:t>
      </w:r>
    </w:p>
    <w:bookmarkEnd w:id="283"/>
    <w:bookmarkStart w:name="z309" w:id="284"/>
    <w:p>
      <w:pPr>
        <w:spacing w:after="0"/>
        <w:ind w:left="0"/>
        <w:jc w:val="both"/>
      </w:pPr>
      <w:r>
        <w:rPr>
          <w:rFonts w:ascii="Times New Roman"/>
          <w:b w:val="false"/>
          <w:i w:val="false"/>
          <w:color w:val="000000"/>
          <w:sz w:val="28"/>
        </w:rPr>
        <w:t>
      7)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и (или) мобильных платежей в автоматическом режиме;</w:t>
      </w:r>
    </w:p>
    <w:bookmarkEnd w:id="284"/>
    <w:bookmarkStart w:name="z310" w:id="285"/>
    <w:p>
      <w:pPr>
        <w:spacing w:after="0"/>
        <w:ind w:left="0"/>
        <w:jc w:val="both"/>
      </w:pPr>
      <w:r>
        <w:rPr>
          <w:rFonts w:ascii="Times New Roman"/>
          <w:b w:val="false"/>
          <w:i w:val="false"/>
          <w:color w:val="000000"/>
          <w:sz w:val="28"/>
        </w:rPr>
        <w:t>
      8)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bookmarkEnd w:id="285"/>
    <w:bookmarkStart w:name="z311" w:id="286"/>
    <w:p>
      <w:pPr>
        <w:spacing w:after="0"/>
        <w:ind w:left="0"/>
        <w:jc w:val="both"/>
      </w:pPr>
      <w:r>
        <w:rPr>
          <w:rFonts w:ascii="Times New Roman"/>
          <w:b w:val="false"/>
          <w:i w:val="false"/>
          <w:color w:val="000000"/>
          <w:sz w:val="28"/>
        </w:rPr>
        <w:t>
      9) книга товарных чеков – совокупность товарных чеков, объединенных в книгу;</w:t>
      </w:r>
    </w:p>
    <w:bookmarkEnd w:id="286"/>
    <w:bookmarkStart w:name="z312" w:id="287"/>
    <w:p>
      <w:pPr>
        <w:spacing w:after="0"/>
        <w:ind w:left="0"/>
        <w:jc w:val="both"/>
      </w:pPr>
      <w:r>
        <w:rPr>
          <w:rFonts w:ascii="Times New Roman"/>
          <w:b w:val="false"/>
          <w:i w:val="false"/>
          <w:color w:val="000000"/>
          <w:sz w:val="28"/>
        </w:rPr>
        <w:t>
      10)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торговлей,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87"/>
    <w:bookmarkStart w:name="z313" w:id="288"/>
    <w:p>
      <w:pPr>
        <w:spacing w:after="0"/>
        <w:ind w:left="0"/>
        <w:jc w:val="both"/>
      </w:pPr>
      <w:r>
        <w:rPr>
          <w:rFonts w:ascii="Times New Roman"/>
          <w:b w:val="false"/>
          <w:i w:val="false"/>
          <w:color w:val="000000"/>
          <w:sz w:val="28"/>
        </w:rPr>
        <w:t>
      11) фискальный признак – отличительный символ, отражаемый на чеках контрольно-кассовой машины в качестве подтверждения работы контрольно-кассовой машины в фискальном режиме;</w:t>
      </w:r>
    </w:p>
    <w:bookmarkEnd w:id="288"/>
    <w:bookmarkStart w:name="z314" w:id="289"/>
    <w:p>
      <w:pPr>
        <w:spacing w:after="0"/>
        <w:ind w:left="0"/>
        <w:jc w:val="both"/>
      </w:pPr>
      <w:r>
        <w:rPr>
          <w:rFonts w:ascii="Times New Roman"/>
          <w:b w:val="false"/>
          <w:i w:val="false"/>
          <w:color w:val="000000"/>
          <w:sz w:val="28"/>
        </w:rPr>
        <w:t>
      12)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bookmarkEnd w:id="289"/>
    <w:bookmarkStart w:name="z315" w:id="290"/>
    <w:p>
      <w:pPr>
        <w:spacing w:after="0"/>
        <w:ind w:left="0"/>
        <w:jc w:val="both"/>
      </w:pPr>
      <w:r>
        <w:rPr>
          <w:rFonts w:ascii="Times New Roman"/>
          <w:b w:val="false"/>
          <w:i w:val="false"/>
          <w:color w:val="000000"/>
          <w:sz w:val="28"/>
        </w:rPr>
        <w:t>
      13)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в контрольно-кассовой машине с функцией фиксации и (или) передачи данных;</w:t>
      </w:r>
    </w:p>
    <w:bookmarkEnd w:id="290"/>
    <w:bookmarkStart w:name="z316" w:id="291"/>
    <w:p>
      <w:pPr>
        <w:spacing w:after="0"/>
        <w:ind w:left="0"/>
        <w:jc w:val="both"/>
      </w:pPr>
      <w:r>
        <w:rPr>
          <w:rFonts w:ascii="Times New Roman"/>
          <w:b w:val="false"/>
          <w:i w:val="false"/>
          <w:color w:val="000000"/>
          <w:sz w:val="28"/>
        </w:rPr>
        <w:t>
      14)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включенное в перечень операторов фискальных данных;</w:t>
      </w:r>
    </w:p>
    <w:bookmarkEnd w:id="291"/>
    <w:bookmarkStart w:name="z317" w:id="292"/>
    <w:p>
      <w:pPr>
        <w:spacing w:after="0"/>
        <w:ind w:left="0"/>
        <w:jc w:val="both"/>
      </w:pPr>
      <w:r>
        <w:rPr>
          <w:rFonts w:ascii="Times New Roman"/>
          <w:b w:val="false"/>
          <w:i w:val="false"/>
          <w:color w:val="000000"/>
          <w:sz w:val="28"/>
        </w:rPr>
        <w:t>
      15)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bookmarkEnd w:id="292"/>
    <w:p>
      <w:pPr>
        <w:spacing w:after="0"/>
        <w:ind w:left="0"/>
        <w:jc w:val="both"/>
      </w:pPr>
      <w:r>
        <w:rPr>
          <w:rFonts w:ascii="Times New Roman"/>
          <w:b/>
          <w:i w:val="false"/>
          <w:color w:val="000000"/>
          <w:sz w:val="28"/>
        </w:rPr>
        <w:t>Статья 20. Государство с льготным налогообложением</w:t>
      </w:r>
    </w:p>
    <w:bookmarkStart w:name="z319" w:id="293"/>
    <w:p>
      <w:pPr>
        <w:spacing w:after="0"/>
        <w:ind w:left="0"/>
        <w:jc w:val="both"/>
      </w:pPr>
      <w:r>
        <w:rPr>
          <w:rFonts w:ascii="Times New Roman"/>
          <w:b w:val="false"/>
          <w:i w:val="false"/>
          <w:color w:val="000000"/>
          <w:sz w:val="28"/>
        </w:rPr>
        <w:t>
      1. Государством с льготным налогообложением признается иностранное государство или территория, которое или которая отвечает одному из следующих условий:</w:t>
      </w:r>
    </w:p>
    <w:bookmarkEnd w:id="293"/>
    <w:bookmarkStart w:name="z320" w:id="294"/>
    <w:p>
      <w:pPr>
        <w:spacing w:after="0"/>
        <w:ind w:left="0"/>
        <w:jc w:val="both"/>
      </w:pPr>
      <w:r>
        <w:rPr>
          <w:rFonts w:ascii="Times New Roman"/>
          <w:b w:val="false"/>
          <w:i w:val="false"/>
          <w:color w:val="000000"/>
          <w:sz w:val="28"/>
        </w:rPr>
        <w:t xml:space="preserve">
      1) в таком государстве или на такой территории установлена ставка налога на прибыль в размере менее 10 процентов; </w:t>
      </w:r>
    </w:p>
    <w:bookmarkEnd w:id="294"/>
    <w:bookmarkStart w:name="z321" w:id="295"/>
    <w:p>
      <w:pPr>
        <w:spacing w:after="0"/>
        <w:ind w:left="0"/>
        <w:jc w:val="both"/>
      </w:pPr>
      <w:r>
        <w:rPr>
          <w:rFonts w:ascii="Times New Roman"/>
          <w:b w:val="false"/>
          <w:i w:val="false"/>
          <w:color w:val="000000"/>
          <w:sz w:val="28"/>
        </w:rPr>
        <w:t xml:space="preserve">
      2) в таком государстве или на такой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bookmarkEnd w:id="295"/>
    <w:bookmarkStart w:name="z322" w:id="29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в отношении иностранного государства или территории, с которым или которой у Республики Казахстан действует международный договор, предусматривающий положение об обмене информацией между компетентными органами по вопросам налогообложения, за исключением иностранного государства или территории, не обеспечивающих обмен информацией с уполномоченным органом для целей налогообложения.</w:t>
      </w:r>
    </w:p>
    <w:bookmarkEnd w:id="296"/>
    <w:bookmarkStart w:name="z323" w:id="297"/>
    <w:p>
      <w:pPr>
        <w:spacing w:after="0"/>
        <w:ind w:left="0"/>
        <w:jc w:val="both"/>
      </w:pPr>
      <w:r>
        <w:rPr>
          <w:rFonts w:ascii="Times New Roman"/>
          <w:b w:val="false"/>
          <w:i w:val="false"/>
          <w:color w:val="000000"/>
          <w:sz w:val="28"/>
        </w:rPr>
        <w:t>
      2. Иностранное государство или территория признается как не обеспечивающее или не обеспечивающая обмен информацией с уполномоченным органом для целей налогообложения при выполнении одного из следующих условий:</w:t>
      </w:r>
    </w:p>
    <w:bookmarkEnd w:id="297"/>
    <w:bookmarkStart w:name="z324" w:id="298"/>
    <w:p>
      <w:pPr>
        <w:spacing w:after="0"/>
        <w:ind w:left="0"/>
        <w:jc w:val="both"/>
      </w:pPr>
      <w:r>
        <w:rPr>
          <w:rFonts w:ascii="Times New Roman"/>
          <w:b w:val="false"/>
          <w:i w:val="false"/>
          <w:color w:val="000000"/>
          <w:sz w:val="28"/>
        </w:rPr>
        <w:t>
      1) уполномоченным органом получен от компетентного или уполномоченного органа иностранного государства или территории письменный отказ в представлении сведений, обмен которыми предусмотрен международным договором;</w:t>
      </w:r>
    </w:p>
    <w:bookmarkEnd w:id="298"/>
    <w:bookmarkStart w:name="z325" w:id="299"/>
    <w:p>
      <w:pPr>
        <w:spacing w:after="0"/>
        <w:ind w:left="0"/>
        <w:jc w:val="both"/>
      </w:pPr>
      <w:r>
        <w:rPr>
          <w:rFonts w:ascii="Times New Roman"/>
          <w:b w:val="false"/>
          <w:i w:val="false"/>
          <w:color w:val="000000"/>
          <w:sz w:val="28"/>
        </w:rPr>
        <w:t>
      2) компетентный или уполномоченный орган иностранного государства или территории не представил требуемые сведения в течение более чем двух лет после направления уполномоченным органом соответствующего запроса.</w:t>
      </w:r>
    </w:p>
    <w:bookmarkEnd w:id="299"/>
    <w:bookmarkStart w:name="z326" w:id="300"/>
    <w:p>
      <w:pPr>
        <w:spacing w:after="0"/>
        <w:ind w:left="0"/>
        <w:jc w:val="both"/>
      </w:pPr>
      <w:r>
        <w:rPr>
          <w:rFonts w:ascii="Times New Roman"/>
          <w:b w:val="false"/>
          <w:i w:val="false"/>
          <w:color w:val="000000"/>
          <w:sz w:val="28"/>
        </w:rPr>
        <w:t xml:space="preserve">
      3. Перечень государств с льготным налогообложением,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утверждается уполномоченным органом.</w:t>
      </w:r>
    </w:p>
    <w:bookmarkEnd w:id="300"/>
    <w:p>
      <w:pPr>
        <w:spacing w:after="0"/>
        <w:ind w:left="0"/>
        <w:jc w:val="both"/>
      </w:pPr>
      <w:r>
        <w:rPr>
          <w:rFonts w:ascii="Times New Roman"/>
          <w:b/>
          <w:i w:val="false"/>
          <w:color w:val="000000"/>
          <w:sz w:val="28"/>
        </w:rPr>
        <w:t>Статья 21. Прочие понятия</w:t>
      </w:r>
    </w:p>
    <w:bookmarkStart w:name="z328" w:id="301"/>
    <w:p>
      <w:pPr>
        <w:spacing w:after="0"/>
        <w:ind w:left="0"/>
        <w:jc w:val="both"/>
      </w:pPr>
      <w:r>
        <w:rPr>
          <w:rFonts w:ascii="Times New Roman"/>
          <w:b w:val="false"/>
          <w:i w:val="false"/>
          <w:color w:val="000000"/>
          <w:sz w:val="28"/>
        </w:rPr>
        <w:t>
      Прочие понятия:</w:t>
      </w:r>
    </w:p>
    <w:bookmarkEnd w:id="301"/>
    <w:bookmarkStart w:name="z329" w:id="302"/>
    <w:p>
      <w:pPr>
        <w:spacing w:after="0"/>
        <w:ind w:left="0"/>
        <w:jc w:val="both"/>
      </w:pPr>
      <w:r>
        <w:rPr>
          <w:rFonts w:ascii="Times New Roman"/>
          <w:b w:val="false"/>
          <w:i w:val="false"/>
          <w:color w:val="000000"/>
          <w:sz w:val="28"/>
        </w:rPr>
        <w:t>
      1) месячный расчетный показатель – месячный расчетный показатель,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2"/>
    <w:bookmarkStart w:name="z330" w:id="303"/>
    <w:p>
      <w:pPr>
        <w:spacing w:after="0"/>
        <w:ind w:left="0"/>
        <w:jc w:val="both"/>
      </w:pPr>
      <w:r>
        <w:rPr>
          <w:rFonts w:ascii="Times New Roman"/>
          <w:b w:val="false"/>
          <w:i w:val="false"/>
          <w:color w:val="000000"/>
          <w:sz w:val="28"/>
        </w:rPr>
        <w:t>
      2) социальное обязательство – обязанности по исчислению, удержанию и перечислению социальных платежей;</w:t>
      </w:r>
    </w:p>
    <w:bookmarkEnd w:id="303"/>
    <w:bookmarkStart w:name="z331" w:id="304"/>
    <w:p>
      <w:pPr>
        <w:spacing w:after="0"/>
        <w:ind w:left="0"/>
        <w:jc w:val="both"/>
      </w:pPr>
      <w:r>
        <w:rPr>
          <w:rFonts w:ascii="Times New Roman"/>
          <w:b w:val="false"/>
          <w:i w:val="false"/>
          <w:color w:val="000000"/>
          <w:sz w:val="28"/>
        </w:rPr>
        <w:t xml:space="preserve">
      3) официальный курс валюты – официальный курс национальной валюты Республики Казахстан к иностранным валютам, установленный Национальным Банком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304"/>
    <w:bookmarkStart w:name="z332" w:id="305"/>
    <w:p>
      <w:pPr>
        <w:spacing w:after="0"/>
        <w:ind w:left="0"/>
        <w:jc w:val="both"/>
      </w:pPr>
      <w:r>
        <w:rPr>
          <w:rFonts w:ascii="Times New Roman"/>
          <w:b w:val="false"/>
          <w:i w:val="false"/>
          <w:color w:val="000000"/>
          <w:sz w:val="28"/>
        </w:rPr>
        <w:t>
      4) минимальная заработная плата – минимальный размер заработной платы,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5"/>
    <w:bookmarkStart w:name="z333" w:id="306"/>
    <w:p>
      <w:pPr>
        <w:spacing w:after="0"/>
        <w:ind w:left="0"/>
        <w:jc w:val="both"/>
      </w:pPr>
      <w:r>
        <w:rPr>
          <w:rFonts w:ascii="Times New Roman"/>
          <w:b w:val="false"/>
          <w:i w:val="false"/>
          <w:color w:val="000000"/>
          <w:sz w:val="28"/>
        </w:rPr>
        <w:t>
      5) сведения об отсутствии (наличии) задолженности, учет по которой ведется в налоговом органе (далее – сведения об отсутствии (наличии) задолженности) – документ, который подтверждает наличие или отсутствие задолженности по налогам и платежам в бюджет, социальным платежам, пеней и штрафов, учет которых осуществляется налоговым органом.</w:t>
      </w:r>
    </w:p>
    <w:bookmarkEnd w:id="306"/>
    <w:bookmarkStart w:name="z334" w:id="307"/>
    <w:p>
      <w:pPr>
        <w:spacing w:after="0"/>
        <w:ind w:left="0"/>
        <w:jc w:val="both"/>
      </w:pPr>
      <w:r>
        <w:rPr>
          <w:rFonts w:ascii="Times New Roman"/>
          <w:b w:val="false"/>
          <w:i w:val="false"/>
          <w:color w:val="000000"/>
          <w:sz w:val="28"/>
        </w:rPr>
        <w:t>
      Форма сведений об отсутствии (наличии) задолженности устанавливается в порядке ведения лицевого счета (далее – порядок ведения лицевого счета), определенном уполномоченным органом;</w:t>
      </w:r>
    </w:p>
    <w:bookmarkEnd w:id="307"/>
    <w:bookmarkStart w:name="z335" w:id="308"/>
    <w:p>
      <w:pPr>
        <w:spacing w:after="0"/>
        <w:ind w:left="0"/>
        <w:jc w:val="both"/>
      </w:pPr>
      <w:r>
        <w:rPr>
          <w:rFonts w:ascii="Times New Roman"/>
          <w:b w:val="false"/>
          <w:i w:val="false"/>
          <w:color w:val="000000"/>
          <w:sz w:val="28"/>
        </w:rPr>
        <w:t>
      6) среднеарифметический официальный курс валюты за период – курс, определенный по следующей формуле:</w:t>
      </w:r>
    </w:p>
    <w:bookmarkEnd w:id="308"/>
    <w:bookmarkStart w:name="z336" w:id="309"/>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 R</w:t>
      </w:r>
      <w:r>
        <w:rPr>
          <w:rFonts w:ascii="Times New Roman"/>
          <w:b w:val="false"/>
          <w:i w:val="false"/>
          <w:color w:val="000000"/>
          <w:vertAlign w:val="subscript"/>
        </w:rPr>
        <w:t>2</w:t>
      </w:r>
      <w:r>
        <w:rPr>
          <w:rFonts w:ascii="Times New Roman"/>
          <w:b w:val="false"/>
          <w:i w:val="false"/>
          <w:color w:val="000000"/>
          <w:sz w:val="28"/>
        </w:rPr>
        <w:t> + ... + R</w:t>
      </w:r>
      <w:r>
        <w:rPr>
          <w:rFonts w:ascii="Times New Roman"/>
          <w:b w:val="false"/>
          <w:i w:val="false"/>
          <w:color w:val="000000"/>
          <w:vertAlign w:val="subscript"/>
        </w:rPr>
        <w:t>n</w:t>
      </w:r>
      <w:r>
        <w:rPr>
          <w:rFonts w:ascii="Times New Roman"/>
          <w:b w:val="false"/>
          <w:i w:val="false"/>
          <w:color w:val="000000"/>
          <w:sz w:val="28"/>
        </w:rPr>
        <w:t>)/n,</w:t>
      </w:r>
    </w:p>
    <w:bookmarkEnd w:id="309"/>
    <w:bookmarkStart w:name="z337" w:id="310"/>
    <w:p>
      <w:pPr>
        <w:spacing w:after="0"/>
        <w:ind w:left="0"/>
        <w:jc w:val="both"/>
      </w:pPr>
      <w:r>
        <w:rPr>
          <w:rFonts w:ascii="Times New Roman"/>
          <w:b w:val="false"/>
          <w:i w:val="false"/>
          <w:color w:val="000000"/>
          <w:sz w:val="28"/>
        </w:rPr>
        <w:t>
      где:</w:t>
      </w:r>
    </w:p>
    <w:bookmarkEnd w:id="310"/>
    <w:bookmarkStart w:name="z338" w:id="311"/>
    <w:p>
      <w:pPr>
        <w:spacing w:after="0"/>
        <w:ind w:left="0"/>
        <w:jc w:val="both"/>
      </w:pPr>
      <w:r>
        <w:rPr>
          <w:rFonts w:ascii="Times New Roman"/>
          <w:b w:val="false"/>
          <w:i w:val="false"/>
          <w:color w:val="000000"/>
          <w:sz w:val="28"/>
        </w:rPr>
        <w:t>
      R – среднеарифметический официальный курс валюты за период;</w:t>
      </w:r>
    </w:p>
    <w:bookmarkEnd w:id="311"/>
    <w:bookmarkStart w:name="z339" w:id="3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официальный курс соответствующей валюты, установленный на каждый рабочий день периода в течение периода;</w:t>
      </w:r>
    </w:p>
    <w:bookmarkEnd w:id="312"/>
    <w:bookmarkStart w:name="z340" w:id="313"/>
    <w:p>
      <w:pPr>
        <w:spacing w:after="0"/>
        <w:ind w:left="0"/>
        <w:jc w:val="both"/>
      </w:pPr>
      <w:r>
        <w:rPr>
          <w:rFonts w:ascii="Times New Roman"/>
          <w:b w:val="false"/>
          <w:i w:val="false"/>
          <w:color w:val="000000"/>
          <w:sz w:val="28"/>
        </w:rPr>
        <w:t>
      n – количество рабочих дней в периоде.</w:t>
      </w:r>
    </w:p>
    <w:bookmarkEnd w:id="313"/>
    <w:bookmarkStart w:name="z341" w:id="314"/>
    <w:p>
      <w:pPr>
        <w:spacing w:after="0"/>
        <w:ind w:left="0"/>
        <w:jc w:val="both"/>
      </w:pPr>
      <w:r>
        <w:rPr>
          <w:rFonts w:ascii="Times New Roman"/>
          <w:b w:val="false"/>
          <w:i w:val="false"/>
          <w:color w:val="000000"/>
          <w:sz w:val="28"/>
        </w:rPr>
        <w:t>
      При этом термин "среднеарифметический официальный курс валюты за период", используемый в настоящем Кодексе, соответствует публикуемому Национальным Банком среднему официальному курсу валют за период;</w:t>
      </w:r>
    </w:p>
    <w:bookmarkEnd w:id="314"/>
    <w:bookmarkStart w:name="z342" w:id="315"/>
    <w:p>
      <w:pPr>
        <w:spacing w:after="0"/>
        <w:ind w:left="0"/>
        <w:jc w:val="both"/>
      </w:pPr>
      <w:r>
        <w:rPr>
          <w:rFonts w:ascii="Times New Roman"/>
          <w:b w:val="false"/>
          <w:i w:val="false"/>
          <w:color w:val="000000"/>
          <w:sz w:val="28"/>
        </w:rPr>
        <w:t>
      7)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bookmarkEnd w:id="315"/>
    <w:bookmarkStart w:name="z343" w:id="316"/>
    <w:p>
      <w:pPr>
        <w:spacing w:after="0"/>
        <w:ind w:left="0"/>
        <w:jc w:val="both"/>
      </w:pPr>
      <w:r>
        <w:rPr>
          <w:rFonts w:ascii="Times New Roman"/>
          <w:b w:val="false"/>
          <w:i w:val="false"/>
          <w:color w:val="000000"/>
          <w:sz w:val="28"/>
        </w:rPr>
        <w:t>
      8) классификатор основных фондов – классификация основных фондов, утвержденная уполномоченным органом в области технического регулирования в соответствии с Законом Республики Казахстан "О стандартизации" с целью учета основных фондов в сферах бухгалтерского и статистического учета;</w:t>
      </w:r>
    </w:p>
    <w:bookmarkEnd w:id="316"/>
    <w:bookmarkStart w:name="z344" w:id="317"/>
    <w:p>
      <w:pPr>
        <w:spacing w:after="0"/>
        <w:ind w:left="0"/>
        <w:jc w:val="both"/>
      </w:pPr>
      <w:r>
        <w:rPr>
          <w:rFonts w:ascii="Times New Roman"/>
          <w:b w:val="false"/>
          <w:i w:val="false"/>
          <w:color w:val="000000"/>
          <w:sz w:val="28"/>
        </w:rPr>
        <w:t>
      9) информационная система налогового органа – информационная система, принадлежащая на праве собственности уполномоченному органу и предназначенная для налогового администрирования;</w:t>
      </w:r>
    </w:p>
    <w:bookmarkEnd w:id="317"/>
    <w:bookmarkStart w:name="z345" w:id="318"/>
    <w:p>
      <w:pPr>
        <w:spacing w:after="0"/>
        <w:ind w:left="0"/>
        <w:jc w:val="both"/>
      </w:pPr>
      <w:r>
        <w:rPr>
          <w:rFonts w:ascii="Times New Roman"/>
          <w:b w:val="false"/>
          <w:i w:val="false"/>
          <w:color w:val="000000"/>
          <w:sz w:val="28"/>
        </w:rPr>
        <w:t>
      10) идентификационные данные налогового органа – наименование, код, адрес налогового органа;</w:t>
      </w:r>
    </w:p>
    <w:bookmarkEnd w:id="318"/>
    <w:bookmarkStart w:name="z346" w:id="319"/>
    <w:p>
      <w:pPr>
        <w:spacing w:after="0"/>
        <w:ind w:left="0"/>
        <w:jc w:val="both"/>
      </w:pPr>
      <w:r>
        <w:rPr>
          <w:rFonts w:ascii="Times New Roman"/>
          <w:b w:val="false"/>
          <w:i w:val="false"/>
          <w:color w:val="000000"/>
          <w:sz w:val="28"/>
        </w:rPr>
        <w:t>
      11) государственная база данных налогоплательщиков (далее – база налогоплательщиков) – информационная система, предназначенная для осуществления налоговой регистрации налогоплательщиков;</w:t>
      </w:r>
    </w:p>
    <w:bookmarkEnd w:id="319"/>
    <w:bookmarkStart w:name="z347" w:id="320"/>
    <w:p>
      <w:pPr>
        <w:spacing w:after="0"/>
        <w:ind w:left="0"/>
        <w:jc w:val="both"/>
      </w:pPr>
      <w:r>
        <w:rPr>
          <w:rFonts w:ascii="Times New Roman"/>
          <w:b w:val="false"/>
          <w:i w:val="false"/>
          <w:color w:val="000000"/>
          <w:sz w:val="28"/>
        </w:rPr>
        <w:t>
      12) лицевой счет налогоплательщика (налогового агента) (далее – лицевой счет) – документ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bookmarkEnd w:id="320"/>
    <w:bookmarkStart w:name="z348" w:id="321"/>
    <w:p>
      <w:pPr>
        <w:spacing w:after="0"/>
        <w:ind w:left="0"/>
        <w:jc w:val="both"/>
      </w:pPr>
      <w:r>
        <w:rPr>
          <w:rFonts w:ascii="Times New Roman"/>
          <w:b w:val="false"/>
          <w:i w:val="false"/>
          <w:color w:val="000000"/>
          <w:sz w:val="28"/>
        </w:rPr>
        <w:t>
      13) идентификационные данные налогоплательщика (налогового агента) – фамилия, имя и отчество (если оно указано в документе, удостоверяющем личность) (далее – фамилия, имя и отчество) или наименование, идентификационный номер, место нахождения, а также в случаях, когда налогоплательщик (налоговый агент) является юридическим лицом, – фамилия, имя и отчество руководителя;</w:t>
      </w:r>
    </w:p>
    <w:bookmarkEnd w:id="321"/>
    <w:bookmarkStart w:name="z349" w:id="322"/>
    <w:p>
      <w:pPr>
        <w:spacing w:after="0"/>
        <w:ind w:left="0"/>
        <w:jc w:val="both"/>
      </w:pPr>
      <w:r>
        <w:rPr>
          <w:rFonts w:ascii="Times New Roman"/>
          <w:b w:val="false"/>
          <w:i w:val="false"/>
          <w:color w:val="000000"/>
          <w:sz w:val="28"/>
        </w:rPr>
        <w:t>
      14) налоговое мобильное приложение – программный продукт, установленный и запущенный на абонентском устройстве сотовой связи для получения налогоплательщиком электронных налоговых услуг и исполнения им налоговых обязательств;</w:t>
      </w:r>
    </w:p>
    <w:bookmarkEnd w:id="322"/>
    <w:bookmarkStart w:name="z350" w:id="323"/>
    <w:p>
      <w:pPr>
        <w:spacing w:after="0"/>
        <w:ind w:left="0"/>
        <w:jc w:val="both"/>
      </w:pPr>
      <w:r>
        <w:rPr>
          <w:rFonts w:ascii="Times New Roman"/>
          <w:b w:val="false"/>
          <w:i w:val="false"/>
          <w:color w:val="000000"/>
          <w:sz w:val="28"/>
        </w:rPr>
        <w:t>
      15) национальные реестры идентификационных номеров (далее – реестры номеров) – государственные базы данных, предназначенные для осуществления регистрационного учета индивидуальных идентификационных номеров физических лиц и бизнес-идентификационных номеров юридических лиц (филиалов и представительств), индивидуальных предпринимателей, осуществляющих деятельность в виде совместного предпринимательства;</w:t>
      </w:r>
    </w:p>
    <w:bookmarkEnd w:id="323"/>
    <w:bookmarkStart w:name="z351" w:id="324"/>
    <w:p>
      <w:pPr>
        <w:spacing w:after="0"/>
        <w:ind w:left="0"/>
        <w:jc w:val="both"/>
      </w:pPr>
      <w:r>
        <w:rPr>
          <w:rFonts w:ascii="Times New Roman"/>
          <w:b w:val="false"/>
          <w:i w:val="false"/>
          <w:color w:val="000000"/>
          <w:sz w:val="28"/>
        </w:rPr>
        <w:t>
      16) сопроводительная накладная на товары – товаросопроводительный документ для контроля за движением товаров, в том числе подтверждающий отгрузку товаров налогоплательщику;</w:t>
      </w:r>
    </w:p>
    <w:bookmarkEnd w:id="324"/>
    <w:bookmarkStart w:name="z352" w:id="325"/>
    <w:p>
      <w:pPr>
        <w:spacing w:after="0"/>
        <w:ind w:left="0"/>
        <w:jc w:val="both"/>
      </w:pPr>
      <w:r>
        <w:rPr>
          <w:rFonts w:ascii="Times New Roman"/>
          <w:b w:val="false"/>
          <w:i w:val="false"/>
          <w:color w:val="000000"/>
          <w:sz w:val="28"/>
        </w:rPr>
        <w:t>
      17) выигрыш – доход в натуральном и денежном выражении, полученный налогоплательщиком на конкурсах, соревнованиях (олимпиадах), фестивалях по лотереям, розыгрышам, включая розыгрыши по вкладам и долговым ценным бумагам, а также доход в виде имущественной выгоды, полученной в азартной игре и (или) пари;</w:t>
      </w:r>
    </w:p>
    <w:bookmarkEnd w:id="325"/>
    <w:bookmarkStart w:name="z353" w:id="326"/>
    <w:p>
      <w:pPr>
        <w:spacing w:after="0"/>
        <w:ind w:left="0"/>
        <w:jc w:val="both"/>
      </w:pPr>
      <w:r>
        <w:rPr>
          <w:rFonts w:ascii="Times New Roman"/>
          <w:b w:val="false"/>
          <w:i w:val="false"/>
          <w:color w:val="000000"/>
          <w:sz w:val="28"/>
        </w:rPr>
        <w:t>
      18) информационная система электронных счетов-фактур – информационная система налогового органа, посредством которой осуществляются выписка счетов-фактур в электронной форме, прием, обработка, регистрация, передача и хранение электронных счетов-фактур и актов выполненных работ, оказанных услуг, сопроводительных накладных на товары, выписанных в электронной форме.</w:t>
      </w:r>
    </w:p>
    <w:bookmarkEnd w:id="326"/>
    <w:bookmarkStart w:name="z354" w:id="327"/>
    <w:p>
      <w:pPr>
        <w:spacing w:after="0"/>
        <w:ind w:left="0"/>
        <w:jc w:val="both"/>
      </w:pPr>
      <w:r>
        <w:rPr>
          <w:rFonts w:ascii="Times New Roman"/>
          <w:b w:val="false"/>
          <w:i w:val="false"/>
          <w:color w:val="000000"/>
          <w:sz w:val="28"/>
        </w:rPr>
        <w:t>
      При этом термин "электронный счет-фактура", используемый в настоящем Кодексе, идентичен понятию "счет-фактура, выписанный в электронной форме".</w:t>
      </w:r>
    </w:p>
    <w:bookmarkEnd w:id="327"/>
    <w:bookmarkStart w:name="z355" w:id="328"/>
    <w:p>
      <w:pPr>
        <w:spacing w:after="0"/>
        <w:ind w:left="0"/>
        <w:jc w:val="left"/>
      </w:pPr>
      <w:r>
        <w:rPr>
          <w:rFonts w:ascii="Times New Roman"/>
          <w:b/>
          <w:i w:val="false"/>
          <w:color w:val="000000"/>
        </w:rPr>
        <w:t xml:space="preserve"> Параграф 2. Правовые основы налогообложения</w:t>
      </w:r>
    </w:p>
    <w:bookmarkEnd w:id="328"/>
    <w:p>
      <w:pPr>
        <w:spacing w:after="0"/>
        <w:ind w:left="0"/>
        <w:jc w:val="both"/>
      </w:pPr>
      <w:r>
        <w:rPr>
          <w:rFonts w:ascii="Times New Roman"/>
          <w:b/>
          <w:i w:val="false"/>
          <w:color w:val="000000"/>
          <w:sz w:val="28"/>
        </w:rPr>
        <w:t>Статья 22. Налоговое законодательство Республики Казахстан</w:t>
      </w:r>
    </w:p>
    <w:bookmarkStart w:name="z357" w:id="329"/>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p>
    <w:bookmarkEnd w:id="329"/>
    <w:bookmarkStart w:name="z358" w:id="330"/>
    <w:p>
      <w:pPr>
        <w:spacing w:after="0"/>
        <w:ind w:left="0"/>
        <w:jc w:val="both"/>
      </w:pPr>
      <w:r>
        <w:rPr>
          <w:rFonts w:ascii="Times New Roman"/>
          <w:b w:val="false"/>
          <w:i w:val="false"/>
          <w:color w:val="000000"/>
          <w:sz w:val="28"/>
        </w:rPr>
        <w:t>
      2. Ни на кого не может быть возложена обязанность по уплате налогов и платежей в бюджет, не предусмотренных настоящим Кодексом.</w:t>
      </w:r>
    </w:p>
    <w:bookmarkEnd w:id="330"/>
    <w:bookmarkStart w:name="z359" w:id="331"/>
    <w:p>
      <w:pPr>
        <w:spacing w:after="0"/>
        <w:ind w:left="0"/>
        <w:jc w:val="both"/>
      </w:pPr>
      <w:r>
        <w:rPr>
          <w:rFonts w:ascii="Times New Roman"/>
          <w:b w:val="false"/>
          <w:i w:val="false"/>
          <w:color w:val="000000"/>
          <w:sz w:val="28"/>
        </w:rPr>
        <w:t>
      3. При наличии противоречия между настоящим Кодексом и другими законами Республики Казахстан в целях налогообложения действуют нормы настоящего Кодекса.</w:t>
      </w:r>
    </w:p>
    <w:bookmarkEnd w:id="331"/>
    <w:bookmarkStart w:name="z360" w:id="332"/>
    <w:p>
      <w:pPr>
        <w:spacing w:after="0"/>
        <w:ind w:left="0"/>
        <w:jc w:val="both"/>
      </w:pPr>
      <w:r>
        <w:rPr>
          <w:rFonts w:ascii="Times New Roman"/>
          <w:b w:val="false"/>
          <w:i w:val="false"/>
          <w:color w:val="000000"/>
          <w:sz w:val="28"/>
        </w:rPr>
        <w:t>
      4.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p>
    <w:bookmarkEnd w:id="332"/>
    <w:bookmarkStart w:name="z361" w:id="333"/>
    <w:p>
      <w:pPr>
        <w:spacing w:after="0"/>
        <w:ind w:left="0"/>
        <w:jc w:val="both"/>
      </w:pPr>
      <w:r>
        <w:rPr>
          <w:rFonts w:ascii="Times New Roman"/>
          <w:b w:val="false"/>
          <w:i w:val="false"/>
          <w:color w:val="000000"/>
          <w:sz w:val="28"/>
        </w:rPr>
        <w:t>
      5.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3"/>
    <w:p>
      <w:pPr>
        <w:spacing w:after="0"/>
        <w:ind w:left="0"/>
        <w:jc w:val="both"/>
      </w:pPr>
      <w:r>
        <w:rPr>
          <w:rFonts w:ascii="Times New Roman"/>
          <w:b/>
          <w:i w:val="false"/>
          <w:color w:val="000000"/>
          <w:sz w:val="28"/>
        </w:rPr>
        <w:t>Статья 23. Действие налогового законодательства Республики Казахстан</w:t>
      </w:r>
    </w:p>
    <w:bookmarkStart w:name="z363" w:id="334"/>
    <w:p>
      <w:pPr>
        <w:spacing w:after="0"/>
        <w:ind w:left="0"/>
        <w:jc w:val="both"/>
      </w:pPr>
      <w:r>
        <w:rPr>
          <w:rFonts w:ascii="Times New Roman"/>
          <w:b w:val="false"/>
          <w:i w:val="false"/>
          <w:color w:val="000000"/>
          <w:sz w:val="28"/>
        </w:rPr>
        <w:t xml:space="preserve">
      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юридических лиц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 </w:t>
      </w:r>
    </w:p>
    <w:bookmarkEnd w:id="334"/>
    <w:bookmarkStart w:name="z364" w:id="335"/>
    <w:p>
      <w:pPr>
        <w:spacing w:after="0"/>
        <w:ind w:left="0"/>
        <w:jc w:val="both"/>
      </w:pPr>
      <w:r>
        <w:rPr>
          <w:rFonts w:ascii="Times New Roman"/>
          <w:b w:val="false"/>
          <w:i w:val="false"/>
          <w:color w:val="000000"/>
          <w:sz w:val="28"/>
        </w:rPr>
        <w:t>
      2. Законы,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335"/>
    <w:bookmarkStart w:name="z365" w:id="336"/>
    <w:p>
      <w:pPr>
        <w:spacing w:after="0"/>
        <w:ind w:left="0"/>
        <w:jc w:val="both"/>
      </w:pPr>
      <w:r>
        <w:rPr>
          <w:rFonts w:ascii="Times New Roman"/>
          <w:b w:val="false"/>
          <w:i w:val="false"/>
          <w:color w:val="000000"/>
          <w:sz w:val="28"/>
        </w:rPr>
        <w:t xml:space="preserve">
      3.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w:t>
      </w:r>
    </w:p>
    <w:bookmarkEnd w:id="336"/>
    <w:bookmarkStart w:name="z366" w:id="337"/>
    <w:p>
      <w:pPr>
        <w:spacing w:after="0"/>
        <w:ind w:left="0"/>
        <w:jc w:val="both"/>
      </w:pPr>
      <w:r>
        <w:rPr>
          <w:rFonts w:ascii="Times New Roman"/>
          <w:b w:val="false"/>
          <w:i w:val="false"/>
          <w:color w:val="000000"/>
          <w:sz w:val="28"/>
        </w:rPr>
        <w:t>
      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 и (или) центральным уполномоченным органом по исполнению бюджета.</w:t>
      </w:r>
    </w:p>
    <w:bookmarkEnd w:id="337"/>
    <w:bookmarkStart w:name="z367" w:id="338"/>
    <w:p>
      <w:pPr>
        <w:spacing w:after="0"/>
        <w:ind w:left="0"/>
        <w:jc w:val="both"/>
      </w:pPr>
      <w:r>
        <w:rPr>
          <w:rFonts w:ascii="Times New Roman"/>
          <w:b w:val="false"/>
          <w:i w:val="false"/>
          <w:color w:val="000000"/>
          <w:sz w:val="28"/>
        </w:rPr>
        <w:t>
      4. Положения законов, устанавливающие новые виды налогов и (или) платежей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bookmarkEnd w:id="338"/>
    <w:p>
      <w:pPr>
        <w:spacing w:after="0"/>
        <w:ind w:left="0"/>
        <w:jc w:val="both"/>
      </w:pPr>
      <w:r>
        <w:rPr>
          <w:rFonts w:ascii="Times New Roman"/>
          <w:b/>
          <w:i w:val="false"/>
          <w:color w:val="000000"/>
          <w:sz w:val="28"/>
        </w:rPr>
        <w:t>Статья 24. Основные цель и задача налогового законодательства Республики Казахстан</w:t>
      </w:r>
    </w:p>
    <w:bookmarkStart w:name="z369" w:id="339"/>
    <w:p>
      <w:pPr>
        <w:spacing w:after="0"/>
        <w:ind w:left="0"/>
        <w:jc w:val="both"/>
      </w:pPr>
      <w:r>
        <w:rPr>
          <w:rFonts w:ascii="Times New Roman"/>
          <w:b w:val="false"/>
          <w:i w:val="false"/>
          <w:color w:val="000000"/>
          <w:sz w:val="28"/>
        </w:rPr>
        <w:t>
      1. Основной целью налогового законодательства Республики Казахстан является установление налогов и платежей в бюджет, действующих на территории Республики Казахстан, а также прав и обязанностей сторон налоговых правоотношений для обеспечения исполнения налоговых обязательств на основе принципов налогообложения.</w:t>
      </w:r>
    </w:p>
    <w:bookmarkEnd w:id="339"/>
    <w:bookmarkStart w:name="z370" w:id="340"/>
    <w:p>
      <w:pPr>
        <w:spacing w:after="0"/>
        <w:ind w:left="0"/>
        <w:jc w:val="both"/>
      </w:pPr>
      <w:r>
        <w:rPr>
          <w:rFonts w:ascii="Times New Roman"/>
          <w:b w:val="false"/>
          <w:i w:val="false"/>
          <w:color w:val="000000"/>
          <w:sz w:val="28"/>
        </w:rPr>
        <w:t>
      2. Основной задачей налогового законодательства Республики Казахстан является создание правовых основ для исчисления и уплаты налогов и платежей в бюджет, исполнения налоговых обязательств.</w:t>
      </w:r>
    </w:p>
    <w:bookmarkEnd w:id="340"/>
    <w:p>
      <w:pPr>
        <w:spacing w:after="0"/>
        <w:ind w:left="0"/>
        <w:jc w:val="both"/>
      </w:pPr>
      <w:r>
        <w:rPr>
          <w:rFonts w:ascii="Times New Roman"/>
          <w:b/>
          <w:i w:val="false"/>
          <w:color w:val="000000"/>
          <w:sz w:val="28"/>
        </w:rPr>
        <w:t>Статья 25. Принципы налогообложения</w:t>
      </w:r>
    </w:p>
    <w:bookmarkStart w:name="z372" w:id="341"/>
    <w:p>
      <w:pPr>
        <w:spacing w:after="0"/>
        <w:ind w:left="0"/>
        <w:jc w:val="both"/>
      </w:pPr>
      <w:r>
        <w:rPr>
          <w:rFonts w:ascii="Times New Roman"/>
          <w:b w:val="false"/>
          <w:i w:val="false"/>
          <w:color w:val="000000"/>
          <w:sz w:val="28"/>
        </w:rPr>
        <w:t>
      Налоговое законодательство Республики Казахстан основывается на принципах налогообложения, установленных настоящим Кодексом.</w:t>
      </w:r>
    </w:p>
    <w:bookmarkEnd w:id="341"/>
    <w:bookmarkStart w:name="z373" w:id="342"/>
    <w:p>
      <w:pPr>
        <w:spacing w:after="0"/>
        <w:ind w:left="0"/>
        <w:jc w:val="both"/>
      </w:pPr>
      <w:r>
        <w:rPr>
          <w:rFonts w:ascii="Times New Roman"/>
          <w:b w:val="false"/>
          <w:i w:val="false"/>
          <w:color w:val="000000"/>
          <w:sz w:val="28"/>
        </w:rPr>
        <w:t>
      К принципам налогообложения относятся принципы обязательности, определенности налогообложения, справедливости налогообложения, прозрачности налогообложения, добросовестности налогоплательщика (налогового агента), единства налоговой системы и гласности налогового законодательства Республики Казахстан.</w:t>
      </w:r>
    </w:p>
    <w:bookmarkEnd w:id="342"/>
    <w:bookmarkStart w:name="z374" w:id="343"/>
    <w:p>
      <w:pPr>
        <w:spacing w:after="0"/>
        <w:ind w:left="0"/>
        <w:jc w:val="both"/>
      </w:pPr>
      <w:r>
        <w:rPr>
          <w:rFonts w:ascii="Times New Roman"/>
          <w:b w:val="false"/>
          <w:i w:val="false"/>
          <w:color w:val="000000"/>
          <w:sz w:val="28"/>
        </w:rPr>
        <w:t>
      Положения налогового законодательства Республики Казахстан не должны противоречить принципам налогообложения.</w:t>
      </w:r>
    </w:p>
    <w:bookmarkEnd w:id="343"/>
    <w:p>
      <w:pPr>
        <w:spacing w:after="0"/>
        <w:ind w:left="0"/>
        <w:jc w:val="both"/>
      </w:pPr>
      <w:r>
        <w:rPr>
          <w:rFonts w:ascii="Times New Roman"/>
          <w:b/>
          <w:i w:val="false"/>
          <w:color w:val="000000"/>
          <w:sz w:val="28"/>
        </w:rPr>
        <w:t>Статья 26. Принцип обязательности налогообложения</w:t>
      </w:r>
    </w:p>
    <w:bookmarkStart w:name="z376" w:id="344"/>
    <w:p>
      <w:pPr>
        <w:spacing w:after="0"/>
        <w:ind w:left="0"/>
        <w:jc w:val="both"/>
      </w:pPr>
      <w:r>
        <w:rPr>
          <w:rFonts w:ascii="Times New Roman"/>
          <w:b w:val="false"/>
          <w:i w:val="false"/>
          <w:color w:val="000000"/>
          <w:sz w:val="28"/>
        </w:rPr>
        <w:t>
      Налогоплательщик (налоговый агент) обязан исполнять налоговое обязательство в соответствии с налоговым законодательством Республики Казахстан в полном объеме и в установленные сроки.</w:t>
      </w:r>
    </w:p>
    <w:bookmarkEnd w:id="344"/>
    <w:p>
      <w:pPr>
        <w:spacing w:after="0"/>
        <w:ind w:left="0"/>
        <w:jc w:val="both"/>
      </w:pPr>
      <w:r>
        <w:rPr>
          <w:rFonts w:ascii="Times New Roman"/>
          <w:b/>
          <w:i w:val="false"/>
          <w:color w:val="000000"/>
          <w:sz w:val="28"/>
        </w:rPr>
        <w:t>Статья 27. Принцип определенности налогообложения</w:t>
      </w:r>
    </w:p>
    <w:bookmarkStart w:name="z378" w:id="345"/>
    <w:p>
      <w:pPr>
        <w:spacing w:after="0"/>
        <w:ind w:left="0"/>
        <w:jc w:val="both"/>
      </w:pPr>
      <w:r>
        <w:rPr>
          <w:rFonts w:ascii="Times New Roman"/>
          <w:b w:val="false"/>
          <w:i w:val="false"/>
          <w:color w:val="000000"/>
          <w:sz w:val="28"/>
        </w:rPr>
        <w:t>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(налогового агента).</w:t>
      </w:r>
    </w:p>
    <w:bookmarkEnd w:id="345"/>
    <w:p>
      <w:pPr>
        <w:spacing w:after="0"/>
        <w:ind w:left="0"/>
        <w:jc w:val="both"/>
      </w:pPr>
      <w:r>
        <w:rPr>
          <w:rFonts w:ascii="Times New Roman"/>
          <w:b/>
          <w:i w:val="false"/>
          <w:color w:val="000000"/>
          <w:sz w:val="28"/>
        </w:rPr>
        <w:t>Статья 28. Принцип прозрачности налогообложения</w:t>
      </w:r>
    </w:p>
    <w:bookmarkStart w:name="z380" w:id="346"/>
    <w:p>
      <w:pPr>
        <w:spacing w:after="0"/>
        <w:ind w:left="0"/>
        <w:jc w:val="both"/>
      </w:pPr>
      <w:r>
        <w:rPr>
          <w:rFonts w:ascii="Times New Roman"/>
          <w:b w:val="false"/>
          <w:i w:val="false"/>
          <w:color w:val="000000"/>
          <w:sz w:val="28"/>
        </w:rPr>
        <w:t>
      1. Налогообложение в Республике Казахстан осуществляется на основе принципа прозрачности, предполагающего обеспечение для всех субъектов налоговых правоотношений открытости, ясности и доступности информации о налогах и платежах в бюджет, порядке их исчисления, уплаты, контроля за их поступлением при проведении налоговых проверок.</w:t>
      </w:r>
    </w:p>
    <w:bookmarkEnd w:id="346"/>
    <w:bookmarkStart w:name="z381" w:id="347"/>
    <w:p>
      <w:pPr>
        <w:spacing w:after="0"/>
        <w:ind w:left="0"/>
        <w:jc w:val="both"/>
      </w:pPr>
      <w:r>
        <w:rPr>
          <w:rFonts w:ascii="Times New Roman"/>
          <w:b w:val="false"/>
          <w:i w:val="false"/>
          <w:color w:val="000000"/>
          <w:sz w:val="28"/>
        </w:rPr>
        <w:t>
      2. Налоговые органы при осуществлении налогового администрирования обязаны действовать открыто, объективно и в строгом соответствии с требованиями законодательства Республики Казахстан.</w:t>
      </w:r>
    </w:p>
    <w:bookmarkEnd w:id="347"/>
    <w:bookmarkStart w:name="z382" w:id="348"/>
    <w:p>
      <w:pPr>
        <w:spacing w:after="0"/>
        <w:ind w:left="0"/>
        <w:jc w:val="both"/>
      </w:pPr>
      <w:r>
        <w:rPr>
          <w:rFonts w:ascii="Times New Roman"/>
          <w:b w:val="false"/>
          <w:i w:val="false"/>
          <w:color w:val="000000"/>
          <w:sz w:val="28"/>
        </w:rPr>
        <w:t>
      3. Налогоплательщик (налоговый агент) вправе получать мотивированное, четкое и исчерпывающее разъяснение по вопросам применения налогового законодательства Республики Казахстан, а также по действиям (бездействию) налоговых органов, осуществляемых в рамках налогового администрирования.</w:t>
      </w:r>
    </w:p>
    <w:bookmarkEnd w:id="348"/>
    <w:bookmarkStart w:name="z383" w:id="349"/>
    <w:p>
      <w:pPr>
        <w:spacing w:after="0"/>
        <w:ind w:left="0"/>
        <w:jc w:val="both"/>
      </w:pPr>
      <w:r>
        <w:rPr>
          <w:rFonts w:ascii="Times New Roman"/>
          <w:b w:val="false"/>
          <w:i w:val="false"/>
          <w:color w:val="000000"/>
          <w:sz w:val="28"/>
        </w:rPr>
        <w:t>
      4. Нарушение принципа прозрачности налогообложения является основанием для обжалования действий (бездействия) налоговых органов в порядке, установленном настоящим Кодексом.</w:t>
      </w:r>
    </w:p>
    <w:bookmarkEnd w:id="349"/>
    <w:p>
      <w:pPr>
        <w:spacing w:after="0"/>
        <w:ind w:left="0"/>
        <w:jc w:val="both"/>
      </w:pPr>
      <w:r>
        <w:rPr>
          <w:rFonts w:ascii="Times New Roman"/>
          <w:b/>
          <w:i w:val="false"/>
          <w:color w:val="000000"/>
          <w:sz w:val="28"/>
        </w:rPr>
        <w:t>Статья 29. Принцип справедливости налогообложения</w:t>
      </w:r>
    </w:p>
    <w:bookmarkStart w:name="z385" w:id="350"/>
    <w:p>
      <w:pPr>
        <w:spacing w:after="0"/>
        <w:ind w:left="0"/>
        <w:jc w:val="both"/>
      </w:pPr>
      <w:r>
        <w:rPr>
          <w:rFonts w:ascii="Times New Roman"/>
          <w:b w:val="false"/>
          <w:i w:val="false"/>
          <w:color w:val="000000"/>
          <w:sz w:val="28"/>
        </w:rPr>
        <w:t>
      1. Налогообложение в Республике Казахстан является всеобщим и обязательным.</w:t>
      </w:r>
    </w:p>
    <w:bookmarkEnd w:id="350"/>
    <w:bookmarkStart w:name="z386" w:id="351"/>
    <w:p>
      <w:pPr>
        <w:spacing w:after="0"/>
        <w:ind w:left="0"/>
        <w:jc w:val="both"/>
      </w:pPr>
      <w:r>
        <w:rPr>
          <w:rFonts w:ascii="Times New Roman"/>
          <w:b w:val="false"/>
          <w:i w:val="false"/>
          <w:color w:val="000000"/>
          <w:sz w:val="28"/>
        </w:rPr>
        <w:t>
      2. Запрещается предоставление налоговых льгот индивидуального характера.</w:t>
      </w:r>
    </w:p>
    <w:bookmarkEnd w:id="351"/>
    <w:bookmarkStart w:name="z387" w:id="352"/>
    <w:p>
      <w:pPr>
        <w:spacing w:after="0"/>
        <w:ind w:left="0"/>
        <w:jc w:val="both"/>
      </w:pPr>
      <w:r>
        <w:rPr>
          <w:rFonts w:ascii="Times New Roman"/>
          <w:b w:val="false"/>
          <w:i w:val="false"/>
          <w:color w:val="000000"/>
          <w:sz w:val="28"/>
        </w:rPr>
        <w:t>
      3. Никто не может быть подвергнут повторному обложению одним и тем же видом налога, одним и тем же видом платежа в бюджет по одному и тому же объекту обложения за один и тот же период.</w:t>
      </w:r>
    </w:p>
    <w:bookmarkEnd w:id="352"/>
    <w:p>
      <w:pPr>
        <w:spacing w:after="0"/>
        <w:ind w:left="0"/>
        <w:jc w:val="both"/>
      </w:pPr>
      <w:r>
        <w:rPr>
          <w:rFonts w:ascii="Times New Roman"/>
          <w:b/>
          <w:i w:val="false"/>
          <w:color w:val="000000"/>
          <w:sz w:val="28"/>
        </w:rPr>
        <w:t>Статья 30. Принцип добросовестности налогоплательщиков (налоговых агентов)</w:t>
      </w:r>
    </w:p>
    <w:bookmarkStart w:name="z389" w:id="353"/>
    <w:p>
      <w:pPr>
        <w:spacing w:after="0"/>
        <w:ind w:left="0"/>
        <w:jc w:val="both"/>
      </w:pPr>
      <w:r>
        <w:rPr>
          <w:rFonts w:ascii="Times New Roman"/>
          <w:b w:val="false"/>
          <w:i w:val="false"/>
          <w:color w:val="000000"/>
          <w:sz w:val="28"/>
        </w:rPr>
        <w:t>
      1. Добросовестность осуществления налогоплательщиком (налоговым агентом) действий (бездействия) по исполнению налогового обязательства предполагается.</w:t>
      </w:r>
    </w:p>
    <w:bookmarkEnd w:id="353"/>
    <w:bookmarkStart w:name="z390" w:id="354"/>
    <w:p>
      <w:pPr>
        <w:spacing w:after="0"/>
        <w:ind w:left="0"/>
        <w:jc w:val="both"/>
      </w:pPr>
      <w:r>
        <w:rPr>
          <w:rFonts w:ascii="Times New Roman"/>
          <w:b w:val="false"/>
          <w:i w:val="false"/>
          <w:color w:val="000000"/>
          <w:sz w:val="28"/>
        </w:rPr>
        <w:t>
      2. Не допускается уменьшение налогоплательщиком налогового обязательства в результате:</w:t>
      </w:r>
    </w:p>
    <w:bookmarkEnd w:id="354"/>
    <w:bookmarkStart w:name="z391" w:id="355"/>
    <w:p>
      <w:pPr>
        <w:spacing w:after="0"/>
        <w:ind w:left="0"/>
        <w:jc w:val="both"/>
      </w:pPr>
      <w:r>
        <w:rPr>
          <w:rFonts w:ascii="Times New Roman"/>
          <w:b w:val="false"/>
          <w:i w:val="false"/>
          <w:color w:val="000000"/>
          <w:sz w:val="28"/>
        </w:rPr>
        <w:t>
      искажения сведений о фактах хозяйственной деятельности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End w:id="355"/>
    <w:bookmarkStart w:name="z392" w:id="356"/>
    <w:p>
      <w:pPr>
        <w:spacing w:after="0"/>
        <w:ind w:left="0"/>
        <w:jc w:val="both"/>
      </w:pPr>
      <w:r>
        <w:rPr>
          <w:rFonts w:ascii="Times New Roman"/>
          <w:b w:val="false"/>
          <w:i w:val="false"/>
          <w:color w:val="000000"/>
          <w:sz w:val="28"/>
        </w:rPr>
        <w:t>
      совершения сделок с целью неуплаты (неполной уплаты) суммы налога;</w:t>
      </w:r>
    </w:p>
    <w:bookmarkEnd w:id="356"/>
    <w:bookmarkStart w:name="z393" w:id="357"/>
    <w:p>
      <w:pPr>
        <w:spacing w:after="0"/>
        <w:ind w:left="0"/>
        <w:jc w:val="both"/>
      </w:pPr>
      <w:r>
        <w:rPr>
          <w:rFonts w:ascii="Times New Roman"/>
          <w:b w:val="false"/>
          <w:i w:val="false"/>
          <w:color w:val="000000"/>
          <w:sz w:val="28"/>
        </w:rPr>
        <w:t>
      исполнения обязательства по сделке (операции) лицом, не являющимся стороной договора.</w:t>
      </w:r>
    </w:p>
    <w:bookmarkEnd w:id="357"/>
    <w:bookmarkStart w:name="z394" w:id="358"/>
    <w:p>
      <w:pPr>
        <w:spacing w:after="0"/>
        <w:ind w:left="0"/>
        <w:jc w:val="both"/>
      </w:pPr>
      <w:r>
        <w:rPr>
          <w:rFonts w:ascii="Times New Roman"/>
          <w:b w:val="false"/>
          <w:i w:val="false"/>
          <w:color w:val="000000"/>
          <w:sz w:val="28"/>
        </w:rPr>
        <w:t>
      Занижение сумм налогов и платежей в бюджет в налоговой отчетности и (или) их неуплата поставщиком не могут являться единственным обоснованием для неподтверждения факта взаиморасчетов с этим поставщиком.</w:t>
      </w:r>
    </w:p>
    <w:bookmarkEnd w:id="358"/>
    <w:bookmarkStart w:name="z395" w:id="359"/>
    <w:p>
      <w:pPr>
        <w:spacing w:after="0"/>
        <w:ind w:left="0"/>
        <w:jc w:val="both"/>
      </w:pPr>
      <w:r>
        <w:rPr>
          <w:rFonts w:ascii="Times New Roman"/>
          <w:b w:val="false"/>
          <w:i w:val="false"/>
          <w:color w:val="000000"/>
          <w:sz w:val="28"/>
        </w:rPr>
        <w:t>
      3. Если налоговое обязательство, исполненное налогоплательщиком (налоговым агентом) в соответствии с предварительно полученным индивидуальным письменным разъяснением уполномоченного органа, которое впоследствии отозвано, признано ошибочным или направлено новое, иное по смыслу разъяснение, то налоговое обязательство подлежит корректировке (исправлению) при рассмотрении жалобы на уведомление о результатах налоговой проверки без начисления налогоплательщику штрафов и пеней.</w:t>
      </w:r>
    </w:p>
    <w:bookmarkEnd w:id="359"/>
    <w:bookmarkStart w:name="z396" w:id="360"/>
    <w:p>
      <w:pPr>
        <w:spacing w:after="0"/>
        <w:ind w:left="0"/>
        <w:jc w:val="both"/>
      </w:pPr>
      <w:r>
        <w:rPr>
          <w:rFonts w:ascii="Times New Roman"/>
          <w:b w:val="false"/>
          <w:i w:val="false"/>
          <w:color w:val="000000"/>
          <w:sz w:val="28"/>
        </w:rPr>
        <w:t xml:space="preserve">
      4. Нарушение налогового законодательства Республики Казахстан и иного законодательства Республики Казахстан, связанного с исполнением налогового обязательства, допущенное налогоплательщиком (налоговым агентом), должно быть описано в ходе проведения налоговых проверок. </w:t>
      </w:r>
    </w:p>
    <w:bookmarkEnd w:id="360"/>
    <w:bookmarkStart w:name="z397" w:id="361"/>
    <w:p>
      <w:pPr>
        <w:spacing w:after="0"/>
        <w:ind w:left="0"/>
        <w:jc w:val="both"/>
      </w:pPr>
      <w:r>
        <w:rPr>
          <w:rFonts w:ascii="Times New Roman"/>
          <w:b w:val="false"/>
          <w:i w:val="false"/>
          <w:color w:val="000000"/>
          <w:sz w:val="28"/>
        </w:rPr>
        <w:t>
      Обоснование доводов и раскрытие обстоятельств, свидетельствующих о факте нарушения налогового законодательства Республики Казахстан и иного законодательства Республики Казахстан, возлагаются на налоговые органы.</w:t>
      </w:r>
    </w:p>
    <w:bookmarkEnd w:id="361"/>
    <w:bookmarkStart w:name="z398" w:id="362"/>
    <w:p>
      <w:pPr>
        <w:spacing w:after="0"/>
        <w:ind w:left="0"/>
        <w:jc w:val="both"/>
      </w:pPr>
      <w:r>
        <w:rPr>
          <w:rFonts w:ascii="Times New Roman"/>
          <w:b w:val="false"/>
          <w:i w:val="false"/>
          <w:color w:val="000000"/>
          <w:sz w:val="28"/>
        </w:rPr>
        <w:t>
      5. При рассмотрении жалобы на уведомление о результатах налоговой проверки все неопределенности и неурегулированные вопросы налогового законодательства Республики Казахстан толкуются в пользу налогоплательщика (налогового агента).</w:t>
      </w:r>
    </w:p>
    <w:bookmarkEnd w:id="362"/>
    <w:bookmarkStart w:name="z399" w:id="363"/>
    <w:p>
      <w:pPr>
        <w:spacing w:after="0"/>
        <w:ind w:left="0"/>
        <w:jc w:val="both"/>
      </w:pPr>
      <w:r>
        <w:rPr>
          <w:rFonts w:ascii="Times New Roman"/>
          <w:b w:val="false"/>
          <w:i w:val="false"/>
          <w:color w:val="000000"/>
          <w:sz w:val="28"/>
        </w:rPr>
        <w:t>
      6. При определении налоговых обязательств не допускается учет активов, доходов и расходов, полученных (понесенных) в результате уголовного правонарушения (деяния), которые признаны взяткой и (или) иным незаконным материальным вознаграждением на основании вступившего в законную силу судебного акта или постановления о прекращении уголовного дела по нереабилитирующим основаниям.</w:t>
      </w:r>
    </w:p>
    <w:bookmarkEnd w:id="363"/>
    <w:p>
      <w:pPr>
        <w:spacing w:after="0"/>
        <w:ind w:left="0"/>
        <w:jc w:val="both"/>
      </w:pPr>
      <w:r>
        <w:rPr>
          <w:rFonts w:ascii="Times New Roman"/>
          <w:b/>
          <w:i w:val="false"/>
          <w:color w:val="000000"/>
          <w:sz w:val="28"/>
        </w:rPr>
        <w:t>Статья 31. Принцип единства налоговой системы</w:t>
      </w:r>
    </w:p>
    <w:bookmarkStart w:name="z401" w:id="364"/>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bookmarkEnd w:id="364"/>
    <w:p>
      <w:pPr>
        <w:spacing w:after="0"/>
        <w:ind w:left="0"/>
        <w:jc w:val="both"/>
      </w:pPr>
      <w:r>
        <w:rPr>
          <w:rFonts w:ascii="Times New Roman"/>
          <w:b/>
          <w:i w:val="false"/>
          <w:color w:val="000000"/>
          <w:sz w:val="28"/>
        </w:rPr>
        <w:t>Статья 32. Принцип гласности налогового законодательства Республики Казахстан</w:t>
      </w:r>
    </w:p>
    <w:bookmarkStart w:name="z403" w:id="365"/>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официальному опубликованию.</w:t>
      </w:r>
    </w:p>
    <w:bookmarkEnd w:id="365"/>
    <w:bookmarkStart w:name="z404" w:id="366"/>
    <w:p>
      <w:pPr>
        <w:spacing w:after="0"/>
        <w:ind w:left="0"/>
        <w:jc w:val="left"/>
      </w:pPr>
      <w:r>
        <w:rPr>
          <w:rFonts w:ascii="Times New Roman"/>
          <w:b/>
          <w:i w:val="false"/>
          <w:color w:val="000000"/>
        </w:rPr>
        <w:t xml:space="preserve"> Параграф 3. Общие положения по налоговой политике</w:t>
      </w:r>
    </w:p>
    <w:bookmarkEnd w:id="366"/>
    <w:p>
      <w:pPr>
        <w:spacing w:after="0"/>
        <w:ind w:left="0"/>
        <w:jc w:val="both"/>
      </w:pPr>
      <w:r>
        <w:rPr>
          <w:rFonts w:ascii="Times New Roman"/>
          <w:b/>
          <w:i w:val="false"/>
          <w:color w:val="000000"/>
          <w:sz w:val="28"/>
        </w:rPr>
        <w:t>Статья 33. Налоговая политика</w:t>
      </w:r>
    </w:p>
    <w:bookmarkStart w:name="z406" w:id="367"/>
    <w:p>
      <w:pPr>
        <w:spacing w:after="0"/>
        <w:ind w:left="0"/>
        <w:jc w:val="both"/>
      </w:pPr>
      <w:r>
        <w:rPr>
          <w:rFonts w:ascii="Times New Roman"/>
          <w:b w:val="false"/>
          <w:i w:val="false"/>
          <w:color w:val="000000"/>
          <w:sz w:val="28"/>
        </w:rPr>
        <w:t>
      Налоговой политикой является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bookmarkEnd w:id="367"/>
    <w:p>
      <w:pPr>
        <w:spacing w:after="0"/>
        <w:ind w:left="0"/>
        <w:jc w:val="both"/>
      </w:pPr>
      <w:r>
        <w:rPr>
          <w:rFonts w:ascii="Times New Roman"/>
          <w:b/>
          <w:i w:val="false"/>
          <w:color w:val="000000"/>
          <w:sz w:val="28"/>
        </w:rPr>
        <w:t>Статья 34. Налоговые льготы</w:t>
      </w:r>
    </w:p>
    <w:bookmarkStart w:name="z408" w:id="368"/>
    <w:p>
      <w:pPr>
        <w:spacing w:after="0"/>
        <w:ind w:left="0"/>
        <w:jc w:val="both"/>
      </w:pPr>
      <w:r>
        <w:rPr>
          <w:rFonts w:ascii="Times New Roman"/>
          <w:b w:val="false"/>
          <w:i w:val="false"/>
          <w:color w:val="000000"/>
          <w:sz w:val="28"/>
        </w:rPr>
        <w:t>
      1. Налоговая льгота – преимущество, предоставленное в соответствии с нормами налогового законодательства Республики Казахстан налогоплательщикам в виде понижения ставки, полного освобождения от уплаты одного или нескольких налогов, вычетов, корректировок из налогооблагаемой базы.</w:t>
      </w:r>
    </w:p>
    <w:bookmarkEnd w:id="368"/>
    <w:bookmarkStart w:name="z409" w:id="369"/>
    <w:p>
      <w:pPr>
        <w:spacing w:after="0"/>
        <w:ind w:left="0"/>
        <w:jc w:val="both"/>
      </w:pPr>
      <w:r>
        <w:rPr>
          <w:rFonts w:ascii="Times New Roman"/>
          <w:b w:val="false"/>
          <w:i w:val="false"/>
          <w:color w:val="000000"/>
          <w:sz w:val="28"/>
        </w:rPr>
        <w:t xml:space="preserve">
      2. Уполномоченным органом в области налоговой политики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ежегодно составляется аналитический отчет о налоговых расходах, содержащий оценку эффективности налоговых льгот и целесообразности их дальнейшего применения.</w:t>
      </w:r>
    </w:p>
    <w:bookmarkEnd w:id="369"/>
    <w:bookmarkStart w:name="z410" w:id="370"/>
    <w:p>
      <w:pPr>
        <w:spacing w:after="0"/>
        <w:ind w:left="0"/>
        <w:jc w:val="both"/>
      </w:pPr>
      <w:r>
        <w:rPr>
          <w:rFonts w:ascii="Times New Roman"/>
          <w:b w:val="false"/>
          <w:i w:val="false"/>
          <w:color w:val="000000"/>
          <w:sz w:val="28"/>
        </w:rPr>
        <w:t>
      3. Основанием для рассмотрения вопроса о предоставлении налоговой льготы уполномоченным органом в области налоговой политики являются обращения уполномоченных государственных органов.</w:t>
      </w:r>
    </w:p>
    <w:bookmarkEnd w:id="370"/>
    <w:bookmarkStart w:name="z411" w:id="371"/>
    <w:p>
      <w:pPr>
        <w:spacing w:after="0"/>
        <w:ind w:left="0"/>
        <w:jc w:val="both"/>
      </w:pPr>
      <w:r>
        <w:rPr>
          <w:rFonts w:ascii="Times New Roman"/>
          <w:b w:val="false"/>
          <w:i w:val="false"/>
          <w:color w:val="000000"/>
          <w:sz w:val="28"/>
        </w:rPr>
        <w:t>
      4. Уполномоченные государственные органы в случае возникновения необходимости в предоставлении (продлении) налоговой льготы по курируемым отраслям направляют в уполномоченный орган в области налоговой политики обоснования необходимости в указанной льготе в порядке, определенном Правительством Республики Казахстан.</w:t>
      </w:r>
    </w:p>
    <w:bookmarkEnd w:id="371"/>
    <w:bookmarkStart w:name="z412" w:id="372"/>
    <w:p>
      <w:pPr>
        <w:spacing w:after="0"/>
        <w:ind w:left="0"/>
        <w:jc w:val="both"/>
      </w:pPr>
      <w:r>
        <w:rPr>
          <w:rFonts w:ascii="Times New Roman"/>
          <w:b w:val="false"/>
          <w:i w:val="false"/>
          <w:color w:val="000000"/>
          <w:sz w:val="28"/>
        </w:rPr>
        <w:t>
      Уполномоченные государственные органы до обращения в уполномоченный орган в области налоговой политики согласовывают предлагаемую (продлеваемую) налоговую льготу с антимонопольным органом и центральным уполномоченным органом по исполнению бюджета.</w:t>
      </w:r>
    </w:p>
    <w:bookmarkEnd w:id="372"/>
    <w:bookmarkStart w:name="z413" w:id="373"/>
    <w:p>
      <w:pPr>
        <w:spacing w:after="0"/>
        <w:ind w:left="0"/>
        <w:jc w:val="both"/>
      </w:pPr>
      <w:r>
        <w:rPr>
          <w:rFonts w:ascii="Times New Roman"/>
          <w:b w:val="false"/>
          <w:i w:val="false"/>
          <w:color w:val="000000"/>
          <w:sz w:val="28"/>
        </w:rPr>
        <w:t>
      Уполномоченные государственные органы при обращении в уполномоченный орган в области налоговой политики представляют заключение на предмет соответствия законодательству Республики Казахстан в области защиты конкуренции, выданное антимонопольным органом, и заключение, выданное центральным уполномоченным органом по исполнению бюджета.</w:t>
      </w:r>
    </w:p>
    <w:bookmarkEnd w:id="373"/>
    <w:bookmarkStart w:name="z414" w:id="374"/>
    <w:p>
      <w:pPr>
        <w:spacing w:after="0"/>
        <w:ind w:left="0"/>
        <w:jc w:val="both"/>
      </w:pPr>
      <w:r>
        <w:rPr>
          <w:rFonts w:ascii="Times New Roman"/>
          <w:b w:val="false"/>
          <w:i w:val="false"/>
          <w:color w:val="000000"/>
          <w:sz w:val="28"/>
        </w:rPr>
        <w:t>
      5. Уполномоченный орган в области налоговой политики совместно с центральным уполномоченным органом по исполнению бюджета инициирует предложения по предоставлению или отказу в налоговой льготе, продлению или отмене налоговой льготы, сроку предоставления налоговой льготы.</w:t>
      </w:r>
    </w:p>
    <w:bookmarkEnd w:id="374"/>
    <w:bookmarkStart w:name="z415" w:id="375"/>
    <w:p>
      <w:pPr>
        <w:spacing w:after="0"/>
        <w:ind w:left="0"/>
        <w:jc w:val="both"/>
      </w:pPr>
      <w:r>
        <w:rPr>
          <w:rFonts w:ascii="Times New Roman"/>
          <w:b w:val="false"/>
          <w:i w:val="false"/>
          <w:color w:val="000000"/>
          <w:sz w:val="28"/>
        </w:rPr>
        <w:t>
      6. Уполномоченные государственные органы обязаны осуществлять мониторинг и контроль по налоговым льготам по курируемым отраслям.</w:t>
      </w:r>
    </w:p>
    <w:bookmarkEnd w:id="375"/>
    <w:bookmarkStart w:name="z416" w:id="376"/>
    <w:p>
      <w:pPr>
        <w:spacing w:after="0"/>
        <w:ind w:left="0"/>
        <w:jc w:val="both"/>
      </w:pPr>
      <w:r>
        <w:rPr>
          <w:rFonts w:ascii="Times New Roman"/>
          <w:b w:val="false"/>
          <w:i w:val="false"/>
          <w:color w:val="000000"/>
          <w:sz w:val="28"/>
        </w:rPr>
        <w:t>
      7. В случае недостижения социально-экономических целей, заявленных при введении налоговой льготы, а также с учетом ее влияния на бюджет уполномоченный орган в области налоговой политики совместно с центральным уполномоченным органом по исполнению бюджета инициирует уточнение или отмену налоговой льготы.</w:t>
      </w:r>
    </w:p>
    <w:bookmarkEnd w:id="376"/>
    <w:bookmarkStart w:name="z417" w:id="377"/>
    <w:p>
      <w:pPr>
        <w:spacing w:after="0"/>
        <w:ind w:left="0"/>
        <w:jc w:val="both"/>
      </w:pPr>
      <w:r>
        <w:rPr>
          <w:rFonts w:ascii="Times New Roman"/>
          <w:b w:val="false"/>
          <w:i w:val="false"/>
          <w:color w:val="000000"/>
          <w:sz w:val="28"/>
        </w:rPr>
        <w:t>
      При этом критерии достижения социально-экономических целей применения налоговых льгот и порядок их установления определяются Правительством Республики Казахстан.</w:t>
      </w:r>
    </w:p>
    <w:bookmarkEnd w:id="377"/>
    <w:bookmarkStart w:name="z418" w:id="378"/>
    <w:p>
      <w:pPr>
        <w:spacing w:after="0"/>
        <w:ind w:left="0"/>
        <w:jc w:val="both"/>
      </w:pPr>
      <w:r>
        <w:rPr>
          <w:rFonts w:ascii="Times New Roman"/>
          <w:b w:val="false"/>
          <w:i w:val="false"/>
          <w:color w:val="000000"/>
          <w:sz w:val="28"/>
        </w:rPr>
        <w:t>
      8. Налоговые льготы не могут быть предоставлены в случае, если по сумме имеющихся налоговых льгот достигнут порог в десять процентов от валового внутреннего продукта за календарный год, предшествующий текущему году.</w:t>
      </w:r>
    </w:p>
    <w:bookmarkEnd w:id="378"/>
    <w:p>
      <w:pPr>
        <w:spacing w:after="0"/>
        <w:ind w:left="0"/>
        <w:jc w:val="both"/>
      </w:pPr>
      <w:r>
        <w:rPr>
          <w:rFonts w:ascii="Times New Roman"/>
          <w:b/>
          <w:i w:val="false"/>
          <w:color w:val="000000"/>
          <w:sz w:val="28"/>
        </w:rPr>
        <w:t>Статья 35. Методологический совет по вопросам налогообложения</w:t>
      </w:r>
    </w:p>
    <w:bookmarkStart w:name="z420" w:id="379"/>
    <w:p>
      <w:pPr>
        <w:spacing w:after="0"/>
        <w:ind w:left="0"/>
        <w:jc w:val="both"/>
      </w:pPr>
      <w:r>
        <w:rPr>
          <w:rFonts w:ascii="Times New Roman"/>
          <w:b w:val="false"/>
          <w:i w:val="false"/>
          <w:color w:val="000000"/>
          <w:sz w:val="28"/>
        </w:rPr>
        <w:t>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создается Методологический совет по вопросам налогообложения.</w:t>
      </w:r>
    </w:p>
    <w:bookmarkEnd w:id="379"/>
    <w:bookmarkStart w:name="z421" w:id="380"/>
    <w:p>
      <w:pPr>
        <w:spacing w:after="0"/>
        <w:ind w:left="0"/>
        <w:jc w:val="both"/>
      </w:pPr>
      <w:r>
        <w:rPr>
          <w:rFonts w:ascii="Times New Roman"/>
          <w:b w:val="false"/>
          <w:i w:val="false"/>
          <w:color w:val="000000"/>
          <w:sz w:val="28"/>
        </w:rPr>
        <w:t>
      2. Положение о Методологическом совете по вопросам налогообложения и его состав утверждаются Премьер-Министром Республики Казахстан.</w:t>
      </w:r>
    </w:p>
    <w:bookmarkEnd w:id="380"/>
    <w:bookmarkStart w:name="z422" w:id="381"/>
    <w:p>
      <w:pPr>
        <w:spacing w:after="0"/>
        <w:ind w:left="0"/>
        <w:jc w:val="left"/>
      </w:pPr>
      <w:r>
        <w:rPr>
          <w:rFonts w:ascii="Times New Roman"/>
          <w:b/>
          <w:i w:val="false"/>
          <w:color w:val="000000"/>
        </w:rPr>
        <w:t xml:space="preserve"> Глава 2. ПРАВА И ОБЯЗАННОСТИ НАЛОГОПЛАТЕЛЬЩИКА И НАЛОГОВОГО АГЕНТА. ПРЕДСТАВИТЕЛЬСТВО В НАЛОГОВЫХ ОТНОШЕНИЯХ</w:t>
      </w:r>
    </w:p>
    <w:bookmarkEnd w:id="381"/>
    <w:bookmarkStart w:name="z423" w:id="382"/>
    <w:p>
      <w:pPr>
        <w:spacing w:after="0"/>
        <w:ind w:left="0"/>
        <w:jc w:val="left"/>
      </w:pPr>
      <w:r>
        <w:rPr>
          <w:rFonts w:ascii="Times New Roman"/>
          <w:b/>
          <w:i w:val="false"/>
          <w:color w:val="000000"/>
        </w:rPr>
        <w:t xml:space="preserve"> Параграф 1. Права и обязанности налогоплательщика и налогового агента</w:t>
      </w:r>
    </w:p>
    <w:bookmarkEnd w:id="382"/>
    <w:p>
      <w:pPr>
        <w:spacing w:after="0"/>
        <w:ind w:left="0"/>
        <w:jc w:val="both"/>
      </w:pPr>
      <w:r>
        <w:rPr>
          <w:rFonts w:ascii="Times New Roman"/>
          <w:b/>
          <w:i w:val="false"/>
          <w:color w:val="000000"/>
          <w:sz w:val="28"/>
        </w:rPr>
        <w:t>Статья 36. Права и обязанности налогоплательщика (налогового агента)</w:t>
      </w:r>
    </w:p>
    <w:bookmarkStart w:name="z425" w:id="383"/>
    <w:p>
      <w:pPr>
        <w:spacing w:after="0"/>
        <w:ind w:left="0"/>
        <w:jc w:val="both"/>
      </w:pPr>
      <w:r>
        <w:rPr>
          <w:rFonts w:ascii="Times New Roman"/>
          <w:b w:val="false"/>
          <w:i w:val="false"/>
          <w:color w:val="000000"/>
          <w:sz w:val="28"/>
        </w:rPr>
        <w:t>
      1. Налогоплательщик (налоговый агент) вправе:</w:t>
      </w:r>
    </w:p>
    <w:bookmarkEnd w:id="383"/>
    <w:bookmarkStart w:name="z426" w:id="384"/>
    <w:p>
      <w:pPr>
        <w:spacing w:after="0"/>
        <w:ind w:left="0"/>
        <w:jc w:val="both"/>
      </w:pPr>
      <w:r>
        <w:rPr>
          <w:rFonts w:ascii="Times New Roman"/>
          <w:b w:val="false"/>
          <w:i w:val="false"/>
          <w:color w:val="000000"/>
          <w:sz w:val="28"/>
        </w:rPr>
        <w:t>
      1) получать от налогового органа информацию о действующих налогах и платежах в бюджет, изменениях в налоговом законодательстве Республики Казахстан;</w:t>
      </w:r>
    </w:p>
    <w:bookmarkEnd w:id="384"/>
    <w:bookmarkStart w:name="z427" w:id="385"/>
    <w:p>
      <w:pPr>
        <w:spacing w:after="0"/>
        <w:ind w:left="0"/>
        <w:jc w:val="both"/>
      </w:pPr>
      <w:r>
        <w:rPr>
          <w:rFonts w:ascii="Times New Roman"/>
          <w:b w:val="false"/>
          <w:i w:val="false"/>
          <w:color w:val="000000"/>
          <w:sz w:val="28"/>
        </w:rPr>
        <w:t>
      2) получать от налогового органа разъяснение и комментарии по возникновению, исполнению и прекращению своего налогового обязательства в пределах представленных им сведений и документов.</w:t>
      </w:r>
    </w:p>
    <w:bookmarkEnd w:id="385"/>
    <w:bookmarkStart w:name="z428" w:id="386"/>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386"/>
    <w:bookmarkStart w:name="z429" w:id="387"/>
    <w:p>
      <w:pPr>
        <w:spacing w:after="0"/>
        <w:ind w:left="0"/>
        <w:jc w:val="both"/>
      </w:pPr>
      <w:r>
        <w:rPr>
          <w:rFonts w:ascii="Times New Roman"/>
          <w:b w:val="false"/>
          <w:i w:val="false"/>
          <w:color w:val="000000"/>
          <w:sz w:val="28"/>
        </w:rPr>
        <w:t>
      3) представлять свои интересы в отношениях, регулируемых налоговым законодательством Республики Казахстан, лично или через представителя;</w:t>
      </w:r>
    </w:p>
    <w:bookmarkEnd w:id="387"/>
    <w:bookmarkStart w:name="z430" w:id="388"/>
    <w:p>
      <w:pPr>
        <w:spacing w:after="0"/>
        <w:ind w:left="0"/>
        <w:jc w:val="both"/>
      </w:pPr>
      <w:r>
        <w:rPr>
          <w:rFonts w:ascii="Times New Roman"/>
          <w:b w:val="false"/>
          <w:i w:val="false"/>
          <w:color w:val="000000"/>
          <w:sz w:val="28"/>
        </w:rPr>
        <w:t>
      4) заключать договор на проведение аудита по налогам в соответствии с законодательством Республики Казахстан;</w:t>
      </w:r>
    </w:p>
    <w:bookmarkEnd w:id="388"/>
    <w:bookmarkStart w:name="z431" w:id="389"/>
    <w:p>
      <w:pPr>
        <w:spacing w:after="0"/>
        <w:ind w:left="0"/>
        <w:jc w:val="both"/>
      </w:pPr>
      <w:r>
        <w:rPr>
          <w:rFonts w:ascii="Times New Roman"/>
          <w:b w:val="false"/>
          <w:i w:val="false"/>
          <w:color w:val="000000"/>
          <w:sz w:val="28"/>
        </w:rPr>
        <w:t>
      5) получать результаты налогового контроля в случаях, установленных настоящим Кодексом;</w:t>
      </w:r>
    </w:p>
    <w:bookmarkEnd w:id="389"/>
    <w:bookmarkStart w:name="z432" w:id="390"/>
    <w:p>
      <w:pPr>
        <w:spacing w:after="0"/>
        <w:ind w:left="0"/>
        <w:jc w:val="both"/>
      </w:pPr>
      <w:r>
        <w:rPr>
          <w:rFonts w:ascii="Times New Roman"/>
          <w:b w:val="false"/>
          <w:i w:val="false"/>
          <w:color w:val="000000"/>
          <w:sz w:val="28"/>
        </w:rPr>
        <w:t>
      6) обратиться в налоговый орган для изменения срока исполнения налогового обязательства по уплате налогов и (или) плат в порядке, определенном настоящим Кодексом;</w:t>
      </w:r>
    </w:p>
    <w:bookmarkEnd w:id="390"/>
    <w:bookmarkStart w:name="z433" w:id="391"/>
    <w:p>
      <w:pPr>
        <w:spacing w:after="0"/>
        <w:ind w:left="0"/>
        <w:jc w:val="both"/>
      </w:pPr>
      <w:r>
        <w:rPr>
          <w:rFonts w:ascii="Times New Roman"/>
          <w:b w:val="false"/>
          <w:i w:val="false"/>
          <w:color w:val="000000"/>
          <w:sz w:val="28"/>
        </w:rPr>
        <w:t>
      7) обжаловать уведомление о результатах налоговой проверки, уведомление об итогах рассмотрения жалобы налогоплательщика (налогового агента) на уведомление о результатах налоговой проверки, а также действия (бездействие) должностного лица налогового органа;</w:t>
      </w:r>
    </w:p>
    <w:bookmarkEnd w:id="391"/>
    <w:bookmarkStart w:name="z434" w:id="392"/>
    <w:p>
      <w:pPr>
        <w:spacing w:after="0"/>
        <w:ind w:left="0"/>
        <w:jc w:val="both"/>
      </w:pPr>
      <w:r>
        <w:rPr>
          <w:rFonts w:ascii="Times New Roman"/>
          <w:b w:val="false"/>
          <w:i w:val="false"/>
          <w:color w:val="000000"/>
          <w:sz w:val="28"/>
        </w:rPr>
        <w:t>
      8) не предоставлять информацию и документы, не относящиеся к объектам налогообложения и (или) объектам, связанным с налогообложением.</w:t>
      </w:r>
    </w:p>
    <w:bookmarkEnd w:id="392"/>
    <w:bookmarkStart w:name="z435" w:id="393"/>
    <w:p>
      <w:pPr>
        <w:spacing w:after="0"/>
        <w:ind w:left="0"/>
        <w:jc w:val="both"/>
      </w:pPr>
      <w:r>
        <w:rPr>
          <w:rFonts w:ascii="Times New Roman"/>
          <w:b w:val="false"/>
          <w:i w:val="false"/>
          <w:color w:val="000000"/>
          <w:sz w:val="28"/>
        </w:rPr>
        <w:t>
      2. Налогоплательщик (налоговый агент) обязан:</w:t>
      </w:r>
    </w:p>
    <w:bookmarkEnd w:id="393"/>
    <w:bookmarkStart w:name="z436" w:id="394"/>
    <w:p>
      <w:pPr>
        <w:spacing w:after="0"/>
        <w:ind w:left="0"/>
        <w:jc w:val="both"/>
      </w:pPr>
      <w:r>
        <w:rPr>
          <w:rFonts w:ascii="Times New Roman"/>
          <w:b w:val="false"/>
          <w:i w:val="false"/>
          <w:color w:val="000000"/>
          <w:sz w:val="28"/>
        </w:rPr>
        <w:t>
      1) своевременно и в полном объеме исполнять налоговые обязательства;</w:t>
      </w:r>
    </w:p>
    <w:bookmarkEnd w:id="394"/>
    <w:bookmarkStart w:name="z437" w:id="395"/>
    <w:p>
      <w:pPr>
        <w:spacing w:after="0"/>
        <w:ind w:left="0"/>
        <w:jc w:val="both"/>
      </w:pPr>
      <w:r>
        <w:rPr>
          <w:rFonts w:ascii="Times New Roman"/>
          <w:b w:val="false"/>
          <w:i w:val="false"/>
          <w:color w:val="000000"/>
          <w:sz w:val="28"/>
        </w:rPr>
        <w:t>
      2) представлять по требованию налогового органа договор на проведение аудита по налогам и заключение аудита по налогам в случае заключения такого договора;</w:t>
      </w:r>
    </w:p>
    <w:bookmarkEnd w:id="395"/>
    <w:bookmarkStart w:name="z438" w:id="396"/>
    <w:p>
      <w:pPr>
        <w:spacing w:after="0"/>
        <w:ind w:left="0"/>
        <w:jc w:val="both"/>
      </w:pPr>
      <w:r>
        <w:rPr>
          <w:rFonts w:ascii="Times New Roman"/>
          <w:b w:val="false"/>
          <w:i w:val="false"/>
          <w:color w:val="000000"/>
          <w:sz w:val="28"/>
        </w:rPr>
        <w:t>
      3) предоставлять информацию и документы, запрашиваемые налоговым органом, в случаях, предусмотренных настоящим Кодексом и иным законодательством Республики Казахстан, контроль за соблюдением которого возложен на налоговые органы;</w:t>
      </w:r>
    </w:p>
    <w:bookmarkEnd w:id="396"/>
    <w:bookmarkStart w:name="z439" w:id="397"/>
    <w:p>
      <w:pPr>
        <w:spacing w:after="0"/>
        <w:ind w:left="0"/>
        <w:jc w:val="both"/>
      </w:pPr>
      <w:r>
        <w:rPr>
          <w:rFonts w:ascii="Times New Roman"/>
          <w:b w:val="false"/>
          <w:i w:val="false"/>
          <w:color w:val="000000"/>
          <w:sz w:val="28"/>
        </w:rPr>
        <w:t>
      4) обеспечить сохранность имущества, ограниченного в распоряжении, в неизменном состоянии до снятия ограничения, за исключением изменений такого имущества вследствие естественного износа и (или) естественной убыли при нормальных условиях хранения.</w:t>
      </w:r>
    </w:p>
    <w:bookmarkEnd w:id="397"/>
    <w:bookmarkStart w:name="z440" w:id="398"/>
    <w:p>
      <w:pPr>
        <w:spacing w:after="0"/>
        <w:ind w:left="0"/>
        <w:jc w:val="both"/>
      </w:pPr>
      <w:r>
        <w:rPr>
          <w:rFonts w:ascii="Times New Roman"/>
          <w:b w:val="false"/>
          <w:i w:val="false"/>
          <w:color w:val="000000"/>
          <w:sz w:val="28"/>
        </w:rPr>
        <w:t>
      3. Налогоплательщик обязан:</w:t>
      </w:r>
    </w:p>
    <w:bookmarkEnd w:id="398"/>
    <w:bookmarkStart w:name="z441" w:id="399"/>
    <w:p>
      <w:pPr>
        <w:spacing w:after="0"/>
        <w:ind w:left="0"/>
        <w:jc w:val="both"/>
      </w:pPr>
      <w:r>
        <w:rPr>
          <w:rFonts w:ascii="Times New Roman"/>
          <w:b w:val="false"/>
          <w:i w:val="false"/>
          <w:color w:val="000000"/>
          <w:sz w:val="28"/>
        </w:rPr>
        <w:t>
      1) соблюдать требования, предъявляемые при применении контрольно-кассовых машин;</w:t>
      </w:r>
    </w:p>
    <w:bookmarkEnd w:id="399"/>
    <w:bookmarkStart w:name="z442" w:id="400"/>
    <w:p>
      <w:pPr>
        <w:spacing w:after="0"/>
        <w:ind w:left="0"/>
        <w:jc w:val="both"/>
      </w:pPr>
      <w:r>
        <w:rPr>
          <w:rFonts w:ascii="Times New Roman"/>
          <w:b w:val="false"/>
          <w:i w:val="false"/>
          <w:color w:val="000000"/>
          <w:sz w:val="28"/>
        </w:rPr>
        <w:t>
      2) хранить книги товарных чеков контрольно-кассовой машины в течение срока исковой давности с даты полного заполнения таких книг;</w:t>
      </w:r>
    </w:p>
    <w:bookmarkEnd w:id="400"/>
    <w:bookmarkStart w:name="z443" w:id="401"/>
    <w:p>
      <w:pPr>
        <w:spacing w:after="0"/>
        <w:ind w:left="0"/>
        <w:jc w:val="both"/>
      </w:pPr>
      <w:r>
        <w:rPr>
          <w:rFonts w:ascii="Times New Roman"/>
          <w:b w:val="false"/>
          <w:i w:val="false"/>
          <w:color w:val="000000"/>
          <w:sz w:val="28"/>
        </w:rPr>
        <w:t>
      3) при применении контрольно-кассовой машины без функции передачи данных хранить сменные отчеты, книги учета наличных денег, а также чеки аннулирования, возврата и чеки, по которым проведены операции аннулирования и возврата, в течение срока исковой давности;</w:t>
      </w:r>
    </w:p>
    <w:bookmarkEnd w:id="401"/>
    <w:bookmarkStart w:name="z444" w:id="402"/>
    <w:p>
      <w:pPr>
        <w:spacing w:after="0"/>
        <w:ind w:left="0"/>
        <w:jc w:val="both"/>
      </w:pPr>
      <w:r>
        <w:rPr>
          <w:rFonts w:ascii="Times New Roman"/>
          <w:b w:val="false"/>
          <w:i w:val="false"/>
          <w:color w:val="000000"/>
          <w:sz w:val="28"/>
        </w:rPr>
        <w:t>
      4) проходить биометрическую идентификацию в случаях, установленных настоящим Кодексом.</w:t>
      </w:r>
    </w:p>
    <w:bookmarkEnd w:id="402"/>
    <w:bookmarkStart w:name="z445" w:id="403"/>
    <w:p>
      <w:pPr>
        <w:spacing w:after="0"/>
        <w:ind w:left="0"/>
        <w:jc w:val="both"/>
      </w:pPr>
      <w:r>
        <w:rPr>
          <w:rFonts w:ascii="Times New Roman"/>
          <w:b w:val="false"/>
          <w:i w:val="false"/>
          <w:color w:val="000000"/>
          <w:sz w:val="28"/>
        </w:rPr>
        <w:t>
      4. Налогоплательщик, осуществляющий деятельность в сферах общественного питания и торговли, обязан разместить паспорт налогоплательщика в местах непосредственного нахождения контрольно-кассовых машин и общедоступных местах для информирования населения.</w:t>
      </w:r>
    </w:p>
    <w:bookmarkEnd w:id="403"/>
    <w:bookmarkStart w:name="z446" w:id="404"/>
    <w:p>
      <w:pPr>
        <w:spacing w:after="0"/>
        <w:ind w:left="0"/>
        <w:jc w:val="both"/>
      </w:pPr>
      <w:r>
        <w:rPr>
          <w:rFonts w:ascii="Times New Roman"/>
          <w:b w:val="false"/>
          <w:i w:val="false"/>
          <w:color w:val="000000"/>
          <w:sz w:val="28"/>
        </w:rPr>
        <w:t>
      Паспортом налогоплательщика в целях настоящей статьи является формируемая налоговым органом информационная карта субъекта предпринимательства, не являющаяся налоговой тайной и содержащаяся в штрих-коде.</w:t>
      </w:r>
    </w:p>
    <w:bookmarkEnd w:id="404"/>
    <w:bookmarkStart w:name="z447" w:id="405"/>
    <w:p>
      <w:pPr>
        <w:spacing w:after="0"/>
        <w:ind w:left="0"/>
        <w:jc w:val="both"/>
      </w:pPr>
      <w:r>
        <w:rPr>
          <w:rFonts w:ascii="Times New Roman"/>
          <w:b w:val="false"/>
          <w:i w:val="false"/>
          <w:color w:val="000000"/>
          <w:sz w:val="28"/>
        </w:rPr>
        <w:t>
      Паспорт налогоплательщика размещается на интернет-ресурсе уполномоченного органа.</w:t>
      </w:r>
    </w:p>
    <w:bookmarkEnd w:id="405"/>
    <w:bookmarkStart w:name="z448" w:id="406"/>
    <w:p>
      <w:pPr>
        <w:spacing w:after="0"/>
        <w:ind w:left="0"/>
        <w:jc w:val="both"/>
      </w:pPr>
      <w:r>
        <w:rPr>
          <w:rFonts w:ascii="Times New Roman"/>
          <w:b w:val="false"/>
          <w:i w:val="false"/>
          <w:color w:val="000000"/>
          <w:sz w:val="28"/>
        </w:rPr>
        <w:t>
      Перечень сведений, содержащихся в паспорте налогоплательщика, порядок и сроки его формирования и размещения на интернет-ресурсе устанавливаются уполномоченным органом.</w:t>
      </w:r>
    </w:p>
    <w:bookmarkEnd w:id="406"/>
    <w:bookmarkStart w:name="z449" w:id="407"/>
    <w:p>
      <w:pPr>
        <w:spacing w:after="0"/>
        <w:ind w:left="0"/>
        <w:jc w:val="both"/>
      </w:pPr>
      <w:r>
        <w:rPr>
          <w:rFonts w:ascii="Times New Roman"/>
          <w:b w:val="false"/>
          <w:i w:val="false"/>
          <w:color w:val="000000"/>
          <w:sz w:val="28"/>
        </w:rPr>
        <w:t>
      5. Налогоплательщик (налоговый агент) имеет иные права и выполняет иные обязанности, установленные настоящим Кодексом и иными законами Республики Казахстан.</w:t>
      </w:r>
    </w:p>
    <w:bookmarkEnd w:id="407"/>
    <w:p>
      <w:pPr>
        <w:spacing w:after="0"/>
        <w:ind w:left="0"/>
        <w:jc w:val="both"/>
      </w:pPr>
      <w:r>
        <w:rPr>
          <w:rFonts w:ascii="Times New Roman"/>
          <w:b/>
          <w:i w:val="false"/>
          <w:color w:val="000000"/>
          <w:sz w:val="28"/>
        </w:rPr>
        <w:t>Статья 37. Обеспечение и защита прав налогоплательщика (налогового агента)</w:t>
      </w:r>
    </w:p>
    <w:bookmarkStart w:name="z451" w:id="408"/>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p>
    <w:bookmarkEnd w:id="408"/>
    <w:bookmarkStart w:name="z452" w:id="409"/>
    <w:p>
      <w:pPr>
        <w:spacing w:after="0"/>
        <w:ind w:left="0"/>
        <w:jc w:val="both"/>
      </w:pP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определенном настоящим Кодексом и иными законами Республики Казахстан.</w:t>
      </w:r>
    </w:p>
    <w:bookmarkEnd w:id="409"/>
    <w:bookmarkStart w:name="z453" w:id="410"/>
    <w:p>
      <w:pPr>
        <w:spacing w:after="0"/>
        <w:ind w:left="0"/>
        <w:jc w:val="both"/>
      </w:pPr>
      <w:r>
        <w:rPr>
          <w:rFonts w:ascii="Times New Roman"/>
          <w:b w:val="false"/>
          <w:i w:val="false"/>
          <w:color w:val="000000"/>
          <w:sz w:val="28"/>
        </w:rPr>
        <w:t>
      3. Налоговому органу и должностному лицу налогового органа запрещается требовать от налогоплательщика (налогового агента) выполнения обязанностей, не предусмотренных настоящим Кодексом и иными законами Республики Казахстан.</w:t>
      </w:r>
    </w:p>
    <w:bookmarkEnd w:id="410"/>
    <w:bookmarkStart w:name="z454" w:id="411"/>
    <w:p>
      <w:pPr>
        <w:spacing w:after="0"/>
        <w:ind w:left="0"/>
        <w:jc w:val="left"/>
      </w:pPr>
      <w:r>
        <w:rPr>
          <w:rFonts w:ascii="Times New Roman"/>
          <w:b/>
          <w:i w:val="false"/>
          <w:color w:val="000000"/>
        </w:rPr>
        <w:t xml:space="preserve"> Параграф 2. Представительство в налоговых отношениях</w:t>
      </w:r>
    </w:p>
    <w:bookmarkEnd w:id="411"/>
    <w:p>
      <w:pPr>
        <w:spacing w:after="0"/>
        <w:ind w:left="0"/>
        <w:jc w:val="both"/>
      </w:pPr>
      <w:r>
        <w:rPr>
          <w:rFonts w:ascii="Times New Roman"/>
          <w:b/>
          <w:i w:val="false"/>
          <w:color w:val="000000"/>
          <w:sz w:val="28"/>
        </w:rPr>
        <w:t>Статья 38. Представительство в налоговых отношениях</w:t>
      </w:r>
    </w:p>
    <w:bookmarkStart w:name="z456" w:id="412"/>
    <w:p>
      <w:pPr>
        <w:spacing w:after="0"/>
        <w:ind w:left="0"/>
        <w:jc w:val="both"/>
      </w:pP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w:t>
      </w:r>
    </w:p>
    <w:bookmarkEnd w:id="412"/>
    <w:bookmarkStart w:name="z457" w:id="413"/>
    <w:p>
      <w:pPr>
        <w:spacing w:after="0"/>
        <w:ind w:left="0"/>
        <w:jc w:val="both"/>
      </w:pPr>
      <w:r>
        <w:rPr>
          <w:rFonts w:ascii="Times New Roman"/>
          <w:b w:val="false"/>
          <w:i w:val="false"/>
          <w:color w:val="000000"/>
          <w:sz w:val="28"/>
        </w:rPr>
        <w:t>
      1) законного представителя физического лица;</w:t>
      </w:r>
    </w:p>
    <w:bookmarkEnd w:id="413"/>
    <w:bookmarkStart w:name="z458" w:id="414"/>
    <w:p>
      <w:pPr>
        <w:spacing w:after="0"/>
        <w:ind w:left="0"/>
        <w:jc w:val="both"/>
      </w:pPr>
      <w:r>
        <w:rPr>
          <w:rFonts w:ascii="Times New Roman"/>
          <w:b w:val="false"/>
          <w:i w:val="false"/>
          <w:color w:val="000000"/>
          <w:sz w:val="28"/>
        </w:rPr>
        <w:t>
      2) уполномоченного представителя, в том числе оператора.</w:t>
      </w:r>
    </w:p>
    <w:bookmarkEnd w:id="414"/>
    <w:bookmarkStart w:name="z459" w:id="415"/>
    <w:p>
      <w:pPr>
        <w:spacing w:after="0"/>
        <w:ind w:left="0"/>
        <w:jc w:val="both"/>
      </w:pPr>
      <w:r>
        <w:rPr>
          <w:rFonts w:ascii="Times New Roman"/>
          <w:b w:val="false"/>
          <w:i w:val="false"/>
          <w:color w:val="000000"/>
          <w:sz w:val="28"/>
        </w:rPr>
        <w:t>
      2.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bookmarkEnd w:id="415"/>
    <w:p>
      <w:pPr>
        <w:spacing w:after="0"/>
        <w:ind w:left="0"/>
        <w:jc w:val="both"/>
      </w:pPr>
      <w:r>
        <w:rPr>
          <w:rFonts w:ascii="Times New Roman"/>
          <w:b/>
          <w:i w:val="false"/>
          <w:color w:val="000000"/>
          <w:sz w:val="28"/>
        </w:rPr>
        <w:t>Статья 39. Законный представитель физического лица</w:t>
      </w:r>
    </w:p>
    <w:bookmarkStart w:name="z461" w:id="416"/>
    <w:p>
      <w:pPr>
        <w:spacing w:after="0"/>
        <w:ind w:left="0"/>
        <w:jc w:val="both"/>
      </w:pPr>
      <w:r>
        <w:rPr>
          <w:rFonts w:ascii="Times New Roman"/>
          <w:b w:val="false"/>
          <w:i w:val="false"/>
          <w:color w:val="000000"/>
          <w:sz w:val="28"/>
        </w:rPr>
        <w:t>
      Законный представитель физического лица – лицо, уполномоченное представлять физическое лицо в соответствии с законами Республики Казахстан.</w:t>
      </w:r>
    </w:p>
    <w:bookmarkEnd w:id="416"/>
    <w:bookmarkStart w:name="z462" w:id="417"/>
    <w:p>
      <w:pPr>
        <w:spacing w:after="0"/>
        <w:ind w:left="0"/>
        <w:jc w:val="both"/>
      </w:pPr>
      <w:r>
        <w:rPr>
          <w:rFonts w:ascii="Times New Roman"/>
          <w:b w:val="false"/>
          <w:i w:val="false"/>
          <w:color w:val="000000"/>
          <w:sz w:val="28"/>
        </w:rPr>
        <w:t>
      Действия (бездействие) законного представителя физического лица, совершенные от имени этого физического лица, признаются действиями (бездействием) законного представителя физического лица.</w:t>
      </w:r>
    </w:p>
    <w:bookmarkEnd w:id="417"/>
    <w:p>
      <w:pPr>
        <w:spacing w:after="0"/>
        <w:ind w:left="0"/>
        <w:jc w:val="both"/>
      </w:pPr>
      <w:r>
        <w:rPr>
          <w:rFonts w:ascii="Times New Roman"/>
          <w:b/>
          <w:i w:val="false"/>
          <w:color w:val="000000"/>
          <w:sz w:val="28"/>
        </w:rPr>
        <w:t>Статья 40. Уполномоченный представитель налогоплательщика (налогового агента)</w:t>
      </w:r>
    </w:p>
    <w:bookmarkStart w:name="z464" w:id="418"/>
    <w:p>
      <w:pPr>
        <w:spacing w:after="0"/>
        <w:ind w:left="0"/>
        <w:jc w:val="both"/>
      </w:pPr>
      <w:r>
        <w:rPr>
          <w:rFonts w:ascii="Times New Roman"/>
          <w:b w:val="false"/>
          <w:i w:val="false"/>
          <w:color w:val="000000"/>
          <w:sz w:val="28"/>
        </w:rPr>
        <w:t>
      1. Уполномоченный представитель налогоплательщика (налогового агента) – лицо, уполномоченное представлять в отношениях с налоговым органом и иными участниками отношений, регулируемых настоящим Кодексом, интересы налогоплательщика (налогового агента), являющегося:</w:t>
      </w:r>
    </w:p>
    <w:bookmarkEnd w:id="418"/>
    <w:bookmarkStart w:name="z465" w:id="419"/>
    <w:p>
      <w:pPr>
        <w:spacing w:after="0"/>
        <w:ind w:left="0"/>
        <w:jc w:val="both"/>
      </w:pPr>
      <w:r>
        <w:rPr>
          <w:rFonts w:ascii="Times New Roman"/>
          <w:b w:val="false"/>
          <w:i w:val="false"/>
          <w:color w:val="000000"/>
          <w:sz w:val="28"/>
        </w:rPr>
        <w:t>
      1) физическим лицом, в том числе индивидуальным предпринимателем или лицом, занимающимся частной практикой, – на основании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19"/>
    <w:bookmarkStart w:name="z466" w:id="420"/>
    <w:p>
      <w:pPr>
        <w:spacing w:after="0"/>
        <w:ind w:left="0"/>
        <w:jc w:val="both"/>
      </w:pPr>
      <w:r>
        <w:rPr>
          <w:rFonts w:ascii="Times New Roman"/>
          <w:b w:val="false"/>
          <w:i w:val="false"/>
          <w:color w:val="000000"/>
          <w:sz w:val="28"/>
        </w:rPr>
        <w:t>
      2) юридическим лицом либо его структурным подразделением – на основании учредительных документов и (или)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20"/>
    <w:bookmarkStart w:name="z467" w:id="421"/>
    <w:p>
      <w:pPr>
        <w:spacing w:after="0"/>
        <w:ind w:left="0"/>
        <w:jc w:val="both"/>
      </w:pPr>
      <w:r>
        <w:rPr>
          <w:rFonts w:ascii="Times New Roman"/>
          <w:b w:val="false"/>
          <w:i w:val="false"/>
          <w:color w:val="000000"/>
          <w:sz w:val="28"/>
        </w:rPr>
        <w:t>
      Налогоплательщик (налоговый агент) вправе определить уполномоченного представителя путем оформления электронного документа налогоплательщика (налогового агента) посредством объекта информатизации налогового органа, в котором указываются соответствующие полномочия представителя.</w:t>
      </w:r>
    </w:p>
    <w:bookmarkEnd w:id="421"/>
    <w:bookmarkStart w:name="z468" w:id="422"/>
    <w:p>
      <w:pPr>
        <w:spacing w:after="0"/>
        <w:ind w:left="0"/>
        <w:jc w:val="both"/>
      </w:pPr>
      <w:r>
        <w:rPr>
          <w:rFonts w:ascii="Times New Roman"/>
          <w:b w:val="false"/>
          <w:i w:val="false"/>
          <w:color w:val="000000"/>
          <w:sz w:val="28"/>
        </w:rPr>
        <w:t>
      2. Действия (бездействие) уполномоченного представителя налогоплательщика (налогового агента), совершенные от имени налогоплательщика (налогового агента), признаются действиями (бездействием) налогоплательщика (налогового агента).</w:t>
      </w:r>
    </w:p>
    <w:bookmarkEnd w:id="422"/>
    <w:p>
      <w:pPr>
        <w:spacing w:after="0"/>
        <w:ind w:left="0"/>
        <w:jc w:val="both"/>
      </w:pPr>
      <w:r>
        <w:rPr>
          <w:rFonts w:ascii="Times New Roman"/>
          <w:b/>
          <w:i w:val="false"/>
          <w:color w:val="000000"/>
          <w:sz w:val="28"/>
        </w:rPr>
        <w:t>Статья 41. Особенности представительства при совершении операции по недропользованию</w:t>
      </w:r>
    </w:p>
    <w:bookmarkStart w:name="z470" w:id="423"/>
    <w:p>
      <w:pPr>
        <w:spacing w:after="0"/>
        <w:ind w:left="0"/>
        <w:jc w:val="both"/>
      </w:pP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bookmarkEnd w:id="423"/>
    <w:bookmarkStart w:name="z471" w:id="424"/>
    <w:p>
      <w:pPr>
        <w:spacing w:after="0"/>
        <w:ind w:left="0"/>
        <w:jc w:val="both"/>
      </w:pPr>
      <w:r>
        <w:rPr>
          <w:rFonts w:ascii="Times New Roman"/>
          <w:b w:val="false"/>
          <w:i w:val="false"/>
          <w:color w:val="000000"/>
          <w:sz w:val="28"/>
        </w:rPr>
        <w:t>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bookmarkEnd w:id="424"/>
    <w:bookmarkStart w:name="z472" w:id="425"/>
    <w:p>
      <w:pPr>
        <w:spacing w:after="0"/>
        <w:ind w:left="0"/>
        <w:jc w:val="both"/>
      </w:pPr>
      <w:r>
        <w:rPr>
          <w:rFonts w:ascii="Times New Roman"/>
          <w:b w:val="false"/>
          <w:i w:val="false"/>
          <w:color w:val="000000"/>
          <w:sz w:val="28"/>
        </w:rPr>
        <w:t xml:space="preserve">
      При исполнении налоговых обязательств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 оператор обладает всеми правами и обязанностями, предусмотренными настоящим Кодексом для налогоплательщиков (налоговых агентов).</w:t>
      </w:r>
    </w:p>
    <w:bookmarkEnd w:id="425"/>
    <w:bookmarkStart w:name="z473" w:id="426"/>
    <w:p>
      <w:pPr>
        <w:spacing w:after="0"/>
        <w:ind w:left="0"/>
        <w:jc w:val="both"/>
      </w:pPr>
      <w:r>
        <w:rPr>
          <w:rFonts w:ascii="Times New Roman"/>
          <w:b w:val="false"/>
          <w:i w:val="false"/>
          <w:color w:val="000000"/>
          <w:sz w:val="28"/>
        </w:rPr>
        <w:t>
      К оператору применяется порядок налогового администрирования, предусмотренный настоящим Кодексом для налогоплательщиков (налоговых агентов).</w:t>
      </w:r>
    </w:p>
    <w:bookmarkEnd w:id="426"/>
    <w:bookmarkStart w:name="z474" w:id="427"/>
    <w:p>
      <w:pPr>
        <w:spacing w:after="0"/>
        <w:ind w:left="0"/>
        <w:jc w:val="both"/>
      </w:pPr>
      <w:r>
        <w:rPr>
          <w:rFonts w:ascii="Times New Roman"/>
          <w:b w:val="false"/>
          <w:i w:val="false"/>
          <w:color w:val="000000"/>
          <w:sz w:val="28"/>
        </w:rPr>
        <w:t>
      2. Действия (бездействие) оператора, совершенные от имени и (или) по поручению недропользователей, признаются действиями (бездействием) таких недропользователей и оператора, выступающего от их имени и (или) по их поручению.</w:t>
      </w:r>
    </w:p>
    <w:bookmarkEnd w:id="427"/>
    <w:bookmarkStart w:name="z475" w:id="428"/>
    <w:p>
      <w:pPr>
        <w:spacing w:after="0"/>
        <w:ind w:left="0"/>
        <w:jc w:val="left"/>
      </w:pPr>
      <w:r>
        <w:rPr>
          <w:rFonts w:ascii="Times New Roman"/>
          <w:b/>
          <w:i w:val="false"/>
          <w:color w:val="000000"/>
        </w:rPr>
        <w:t xml:space="preserve"> Глава 3. НАЛОГОВЫЕ ОРГАНЫ. ВЗАИМОДЕЙСТВИЕ В НАЛОГОВЫХ ОТНОШЕНИЯХ</w:t>
      </w:r>
    </w:p>
    <w:bookmarkEnd w:id="428"/>
    <w:bookmarkStart w:name="z476" w:id="429"/>
    <w:p>
      <w:pPr>
        <w:spacing w:after="0"/>
        <w:ind w:left="0"/>
        <w:jc w:val="left"/>
      </w:pPr>
      <w:r>
        <w:rPr>
          <w:rFonts w:ascii="Times New Roman"/>
          <w:b/>
          <w:i w:val="false"/>
          <w:color w:val="000000"/>
        </w:rPr>
        <w:t xml:space="preserve"> Параграф 1. Налоговые органы, их задачи, система, права и обязанности</w:t>
      </w:r>
    </w:p>
    <w:bookmarkEnd w:id="429"/>
    <w:p>
      <w:pPr>
        <w:spacing w:after="0"/>
        <w:ind w:left="0"/>
        <w:jc w:val="both"/>
      </w:pPr>
      <w:r>
        <w:rPr>
          <w:rFonts w:ascii="Times New Roman"/>
          <w:b/>
          <w:i w:val="false"/>
          <w:color w:val="000000"/>
          <w:sz w:val="28"/>
        </w:rPr>
        <w:t>Статья 42. Налоговые органы, их задачи и система</w:t>
      </w:r>
    </w:p>
    <w:bookmarkStart w:name="z478" w:id="430"/>
    <w:p>
      <w:pPr>
        <w:spacing w:after="0"/>
        <w:ind w:left="0"/>
        <w:jc w:val="both"/>
      </w:pPr>
      <w:r>
        <w:rPr>
          <w:rFonts w:ascii="Times New Roman"/>
          <w:b w:val="false"/>
          <w:i w:val="false"/>
          <w:color w:val="000000"/>
          <w:sz w:val="28"/>
        </w:rPr>
        <w:t>
      1. Налоговые органы выполняют следующие задачи:</w:t>
      </w:r>
    </w:p>
    <w:bookmarkEnd w:id="430"/>
    <w:bookmarkStart w:name="z479" w:id="431"/>
    <w:p>
      <w:pPr>
        <w:spacing w:after="0"/>
        <w:ind w:left="0"/>
        <w:jc w:val="both"/>
      </w:pPr>
      <w:r>
        <w:rPr>
          <w:rFonts w:ascii="Times New Roman"/>
          <w:b w:val="false"/>
          <w:i w:val="false"/>
          <w:color w:val="000000"/>
          <w:sz w:val="28"/>
        </w:rPr>
        <w:t>
      1)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31"/>
    <w:bookmarkStart w:name="z480" w:id="432"/>
    <w:p>
      <w:pPr>
        <w:spacing w:after="0"/>
        <w:ind w:left="0"/>
        <w:jc w:val="both"/>
      </w:pPr>
      <w:r>
        <w:rPr>
          <w:rFonts w:ascii="Times New Roman"/>
          <w:b w:val="false"/>
          <w:i w:val="false"/>
          <w:color w:val="000000"/>
          <w:sz w:val="28"/>
        </w:rPr>
        <w:t>
      2) участие в реализации налоговой политики Республики Казахстан;</w:t>
      </w:r>
    </w:p>
    <w:bookmarkEnd w:id="432"/>
    <w:bookmarkStart w:name="z481" w:id="433"/>
    <w:p>
      <w:pPr>
        <w:spacing w:after="0"/>
        <w:ind w:left="0"/>
        <w:jc w:val="both"/>
      </w:pPr>
      <w:r>
        <w:rPr>
          <w:rFonts w:ascii="Times New Roman"/>
          <w:b w:val="false"/>
          <w:i w:val="false"/>
          <w:color w:val="000000"/>
          <w:sz w:val="28"/>
        </w:rPr>
        <w:t>
      3) обеспечение в пределах своей компетенции экономической безопасности Республики Казахстан;</w:t>
      </w:r>
    </w:p>
    <w:bookmarkEnd w:id="433"/>
    <w:bookmarkStart w:name="z482" w:id="434"/>
    <w:p>
      <w:pPr>
        <w:spacing w:after="0"/>
        <w:ind w:left="0"/>
        <w:jc w:val="both"/>
      </w:pPr>
      <w:r>
        <w:rPr>
          <w:rFonts w:ascii="Times New Roman"/>
          <w:b w:val="false"/>
          <w:i w:val="false"/>
          <w:color w:val="000000"/>
          <w:sz w:val="28"/>
        </w:rPr>
        <w:t>
      4) формирование, обеспечение развития объектов информатизации налогового органа и доступности электронных услуг для налогоплательщиков;</w:t>
      </w:r>
    </w:p>
    <w:bookmarkEnd w:id="434"/>
    <w:bookmarkStart w:name="z483" w:id="435"/>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35"/>
    <w:bookmarkStart w:name="z484" w:id="436"/>
    <w:p>
      <w:pPr>
        <w:spacing w:after="0"/>
        <w:ind w:left="0"/>
        <w:jc w:val="both"/>
      </w:pPr>
      <w:r>
        <w:rPr>
          <w:rFonts w:ascii="Times New Roman"/>
          <w:b w:val="false"/>
          <w:i w:val="false"/>
          <w:color w:val="000000"/>
          <w:sz w:val="28"/>
        </w:rPr>
        <w:t>
      Налоговым органом является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436"/>
    <w:bookmarkStart w:name="z485" w:id="437"/>
    <w:p>
      <w:pPr>
        <w:spacing w:after="0"/>
        <w:ind w:left="0"/>
        <w:jc w:val="both"/>
      </w:pPr>
      <w:r>
        <w:rPr>
          <w:rFonts w:ascii="Times New Roman"/>
          <w:b w:val="false"/>
          <w:i w:val="false"/>
          <w:color w:val="000000"/>
          <w:sz w:val="28"/>
        </w:rPr>
        <w:t>
      2. Система налоговых органов состоит из:</w:t>
      </w:r>
    </w:p>
    <w:bookmarkEnd w:id="437"/>
    <w:bookmarkStart w:name="z486" w:id="438"/>
    <w:p>
      <w:pPr>
        <w:spacing w:after="0"/>
        <w:ind w:left="0"/>
        <w:jc w:val="both"/>
      </w:pPr>
      <w:r>
        <w:rPr>
          <w:rFonts w:ascii="Times New Roman"/>
          <w:b w:val="false"/>
          <w:i w:val="false"/>
          <w:color w:val="000000"/>
          <w:sz w:val="28"/>
        </w:rPr>
        <w:t>
      1) уполномоченного органа;</w:t>
      </w:r>
    </w:p>
    <w:bookmarkEnd w:id="438"/>
    <w:bookmarkStart w:name="z487" w:id="439"/>
    <w:p>
      <w:pPr>
        <w:spacing w:after="0"/>
        <w:ind w:left="0"/>
        <w:jc w:val="both"/>
      </w:pPr>
      <w:r>
        <w:rPr>
          <w:rFonts w:ascii="Times New Roman"/>
          <w:b w:val="false"/>
          <w:i w:val="false"/>
          <w:color w:val="000000"/>
          <w:sz w:val="28"/>
        </w:rPr>
        <w:t>
      2) территориальных подразделений по областям, городам республиканского значения и столице, районам, городам и районам в городах;</w:t>
      </w:r>
    </w:p>
    <w:bookmarkEnd w:id="439"/>
    <w:bookmarkStart w:name="z488" w:id="440"/>
    <w:p>
      <w:pPr>
        <w:spacing w:after="0"/>
        <w:ind w:left="0"/>
        <w:jc w:val="both"/>
      </w:pPr>
      <w:r>
        <w:rPr>
          <w:rFonts w:ascii="Times New Roman"/>
          <w:b w:val="false"/>
          <w:i w:val="false"/>
          <w:color w:val="000000"/>
          <w:sz w:val="28"/>
        </w:rPr>
        <w:t>
      3) межрайонных территориальных подразделений;</w:t>
      </w:r>
    </w:p>
    <w:bookmarkEnd w:id="440"/>
    <w:bookmarkStart w:name="z489" w:id="441"/>
    <w:p>
      <w:pPr>
        <w:spacing w:after="0"/>
        <w:ind w:left="0"/>
        <w:jc w:val="both"/>
      </w:pPr>
      <w:r>
        <w:rPr>
          <w:rFonts w:ascii="Times New Roman"/>
          <w:b w:val="false"/>
          <w:i w:val="false"/>
          <w:color w:val="000000"/>
          <w:sz w:val="28"/>
        </w:rPr>
        <w:t>
      4) территориальных подразделений на территориях специальных экономических зон;</w:t>
      </w:r>
    </w:p>
    <w:bookmarkEnd w:id="441"/>
    <w:bookmarkStart w:name="z490" w:id="442"/>
    <w:p>
      <w:pPr>
        <w:spacing w:after="0"/>
        <w:ind w:left="0"/>
        <w:jc w:val="both"/>
      </w:pPr>
      <w:r>
        <w:rPr>
          <w:rFonts w:ascii="Times New Roman"/>
          <w:b w:val="false"/>
          <w:i w:val="false"/>
          <w:color w:val="000000"/>
          <w:sz w:val="28"/>
        </w:rPr>
        <w:t>
      5) специализированного государственного учреждения.</w:t>
      </w:r>
    </w:p>
    <w:bookmarkEnd w:id="442"/>
    <w:bookmarkStart w:name="z491" w:id="443"/>
    <w:p>
      <w:pPr>
        <w:spacing w:after="0"/>
        <w:ind w:left="0"/>
        <w:jc w:val="both"/>
      </w:pPr>
      <w:r>
        <w:rPr>
          <w:rFonts w:ascii="Times New Roman"/>
          <w:b w:val="false"/>
          <w:i w:val="false"/>
          <w:color w:val="000000"/>
          <w:sz w:val="28"/>
        </w:rPr>
        <w:t>
      Специализированное государственное учреждение – учебно-методический центр, созданный по решению Правительства Республики Казахстан, осуществляющий подготовку, переподготовку и повышение профессиональной квалификации должностных лиц налогового органа, а также функции, связанные с повышением налоговой культуры населения.</w:t>
      </w:r>
    </w:p>
    <w:bookmarkEnd w:id="443"/>
    <w:bookmarkStart w:name="z492" w:id="444"/>
    <w:p>
      <w:pPr>
        <w:spacing w:after="0"/>
        <w:ind w:left="0"/>
        <w:jc w:val="both"/>
      </w:pPr>
      <w:r>
        <w:rPr>
          <w:rFonts w:ascii="Times New Roman"/>
          <w:b w:val="false"/>
          <w:i w:val="false"/>
          <w:color w:val="000000"/>
          <w:sz w:val="28"/>
        </w:rPr>
        <w:t>
      Уполномоченный орган осуществляет руководство налоговыми органами.</w:t>
      </w:r>
    </w:p>
    <w:bookmarkEnd w:id="444"/>
    <w:bookmarkStart w:name="z493" w:id="445"/>
    <w:p>
      <w:pPr>
        <w:spacing w:after="0"/>
        <w:ind w:left="0"/>
        <w:jc w:val="both"/>
      </w:pPr>
      <w:r>
        <w:rPr>
          <w:rFonts w:ascii="Times New Roman"/>
          <w:b w:val="false"/>
          <w:i w:val="false"/>
          <w:color w:val="000000"/>
          <w:sz w:val="28"/>
        </w:rPr>
        <w:t>
      3. Налоговые органы имеют коды, утвержденные уполномоченным органом.</w:t>
      </w:r>
    </w:p>
    <w:bookmarkEnd w:id="445"/>
    <w:bookmarkStart w:name="z494" w:id="446"/>
    <w:p>
      <w:pPr>
        <w:spacing w:after="0"/>
        <w:ind w:left="0"/>
        <w:jc w:val="both"/>
      </w:pPr>
      <w:r>
        <w:rPr>
          <w:rFonts w:ascii="Times New Roman"/>
          <w:b w:val="false"/>
          <w:i w:val="false"/>
          <w:color w:val="000000"/>
          <w:sz w:val="28"/>
        </w:rPr>
        <w:t>
      4. Налоговый орган имеет символ, описание и порядок использования которого определяются уполномоченным органом.</w:t>
      </w:r>
    </w:p>
    <w:bookmarkEnd w:id="446"/>
    <w:p>
      <w:pPr>
        <w:spacing w:after="0"/>
        <w:ind w:left="0"/>
        <w:jc w:val="both"/>
      </w:pPr>
      <w:r>
        <w:rPr>
          <w:rFonts w:ascii="Times New Roman"/>
          <w:b/>
          <w:i w:val="false"/>
          <w:color w:val="000000"/>
          <w:sz w:val="28"/>
        </w:rPr>
        <w:t>Статья 43. Права и обязанности налогового органа</w:t>
      </w:r>
    </w:p>
    <w:bookmarkStart w:name="z496" w:id="447"/>
    <w:p>
      <w:pPr>
        <w:spacing w:after="0"/>
        <w:ind w:left="0"/>
        <w:jc w:val="both"/>
      </w:pPr>
      <w:r>
        <w:rPr>
          <w:rFonts w:ascii="Times New Roman"/>
          <w:b w:val="false"/>
          <w:i w:val="false"/>
          <w:color w:val="000000"/>
          <w:sz w:val="28"/>
        </w:rPr>
        <w:t>
      1. Налоговый орган вправе:</w:t>
      </w:r>
    </w:p>
    <w:bookmarkEnd w:id="447"/>
    <w:bookmarkStart w:name="z497" w:id="448"/>
    <w:p>
      <w:pPr>
        <w:spacing w:after="0"/>
        <w:ind w:left="0"/>
        <w:jc w:val="both"/>
      </w:pPr>
      <w:r>
        <w:rPr>
          <w:rFonts w:ascii="Times New Roman"/>
          <w:b w:val="false"/>
          <w:i w:val="false"/>
          <w:color w:val="000000"/>
          <w:sz w:val="28"/>
        </w:rPr>
        <w:t>
      1)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48"/>
    <w:bookmarkStart w:name="z498" w:id="449"/>
    <w:p>
      <w:pPr>
        <w:spacing w:after="0"/>
        <w:ind w:left="0"/>
        <w:jc w:val="both"/>
      </w:pPr>
      <w:r>
        <w:rPr>
          <w:rFonts w:ascii="Times New Roman"/>
          <w:b w:val="false"/>
          <w:i w:val="false"/>
          <w:color w:val="000000"/>
          <w:sz w:val="28"/>
        </w:rPr>
        <w:t xml:space="preserve">
      2) требовать от налогоплательщика (налогового агента) в случаях, предусмотренных настоящим Кодексом: </w:t>
      </w:r>
    </w:p>
    <w:bookmarkEnd w:id="449"/>
    <w:bookmarkStart w:name="z499" w:id="450"/>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налоговых обязательств по уплате налогов и платежей в бюджет, а также социального обязательства; </w:t>
      </w:r>
    </w:p>
    <w:bookmarkEnd w:id="450"/>
    <w:bookmarkStart w:name="z500" w:id="451"/>
    <w:p>
      <w:pPr>
        <w:spacing w:after="0"/>
        <w:ind w:left="0"/>
        <w:jc w:val="both"/>
      </w:pPr>
      <w:r>
        <w:rPr>
          <w:rFonts w:ascii="Times New Roman"/>
          <w:b w:val="false"/>
          <w:i w:val="false"/>
          <w:color w:val="000000"/>
          <w:sz w:val="28"/>
        </w:rPr>
        <w:t>
      письменных пояснений по составленным им налоговым формам, а также его финансовой отчетности, в том числе консолидированной финансовой отчетности,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451"/>
    <w:bookmarkStart w:name="z501" w:id="452"/>
    <w:p>
      <w:pPr>
        <w:spacing w:after="0"/>
        <w:ind w:left="0"/>
        <w:jc w:val="both"/>
      </w:pPr>
      <w:r>
        <w:rPr>
          <w:rFonts w:ascii="Times New Roman"/>
          <w:b w:val="false"/>
          <w:i w:val="false"/>
          <w:color w:val="000000"/>
          <w:sz w:val="28"/>
        </w:rPr>
        <w:t>
      3) запрашивать и (или) получать от уполномоченных государственных и местных исполнительных органов, Государственной корпорации, финансовых и платежных организаций, коллекторских агентств, банковских организаций, а также иных лиц сведения в порядке и целях, которые определены настоящим Кодексом;</w:t>
      </w:r>
    </w:p>
    <w:bookmarkEnd w:id="452"/>
    <w:bookmarkStart w:name="z502" w:id="453"/>
    <w:p>
      <w:pPr>
        <w:spacing w:after="0"/>
        <w:ind w:left="0"/>
        <w:jc w:val="both"/>
      </w:pPr>
      <w:r>
        <w:rPr>
          <w:rFonts w:ascii="Times New Roman"/>
          <w:b w:val="false"/>
          <w:i w:val="false"/>
          <w:color w:val="000000"/>
          <w:sz w:val="28"/>
        </w:rPr>
        <w:t>
      4) осуществлять проверку физического лица в части достоверности сведений о доходах и имуществе, отраженных в налоговой отчетности физического лица, на факт полноты исполнения налоговых обязательств;</w:t>
      </w:r>
    </w:p>
    <w:bookmarkEnd w:id="453"/>
    <w:bookmarkStart w:name="z503" w:id="454"/>
    <w:p>
      <w:pPr>
        <w:spacing w:after="0"/>
        <w:ind w:left="0"/>
        <w:jc w:val="both"/>
      </w:pPr>
      <w:r>
        <w:rPr>
          <w:rFonts w:ascii="Times New Roman"/>
          <w:b w:val="false"/>
          <w:i w:val="false"/>
          <w:color w:val="000000"/>
          <w:sz w:val="28"/>
        </w:rPr>
        <w:t>
      5) привлекать к налоговым проверкам и иным формам контроля специалистов;</w:t>
      </w:r>
    </w:p>
    <w:bookmarkEnd w:id="454"/>
    <w:bookmarkStart w:name="z504" w:id="455"/>
    <w:p>
      <w:pPr>
        <w:spacing w:after="0"/>
        <w:ind w:left="0"/>
        <w:jc w:val="both"/>
      </w:pPr>
      <w:r>
        <w:rPr>
          <w:rFonts w:ascii="Times New Roman"/>
          <w:b w:val="false"/>
          <w:i w:val="false"/>
          <w:color w:val="000000"/>
          <w:sz w:val="28"/>
        </w:rPr>
        <w:t>
      6) осуществлять фото- и видеосъемку, опрос третьих лиц в случаях, установленных настоящим Кодексом;</w:t>
      </w:r>
    </w:p>
    <w:bookmarkEnd w:id="455"/>
    <w:bookmarkStart w:name="z505" w:id="456"/>
    <w:p>
      <w:pPr>
        <w:spacing w:after="0"/>
        <w:ind w:left="0"/>
        <w:jc w:val="both"/>
      </w:pPr>
      <w:r>
        <w:rPr>
          <w:rFonts w:ascii="Times New Roman"/>
          <w:b w:val="false"/>
          <w:i w:val="false"/>
          <w:color w:val="000000"/>
          <w:sz w:val="28"/>
        </w:rPr>
        <w:t>
      7) подавать в суды иски о признании сделок недействительными, ликвидации юридического лица по основаниям, предусмотренным подпунктами 1), 2), 3) и 4)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456"/>
    <w:bookmarkStart w:name="z506" w:id="457"/>
    <w:p>
      <w:pPr>
        <w:spacing w:after="0"/>
        <w:ind w:left="0"/>
        <w:jc w:val="both"/>
      </w:pPr>
      <w:r>
        <w:rPr>
          <w:rFonts w:ascii="Times New Roman"/>
          <w:b w:val="false"/>
          <w:i w:val="false"/>
          <w:color w:val="000000"/>
          <w:sz w:val="28"/>
        </w:rPr>
        <w:t>
      8) обратиться в суд с заявлением о признании налогоплательщика банкротом в соответствии с законодательством Республики Казахстан о реабилитации и банкротстве;</w:t>
      </w:r>
    </w:p>
    <w:bookmarkEnd w:id="457"/>
    <w:bookmarkStart w:name="z507" w:id="458"/>
    <w:p>
      <w:pPr>
        <w:spacing w:after="0"/>
        <w:ind w:left="0"/>
        <w:jc w:val="both"/>
      </w:pPr>
      <w:r>
        <w:rPr>
          <w:rFonts w:ascii="Times New Roman"/>
          <w:b w:val="false"/>
          <w:i w:val="false"/>
          <w:color w:val="000000"/>
          <w:sz w:val="28"/>
        </w:rPr>
        <w:t>
      9) проводить подготовку, переподготовку и повышение профессиональной квалификации должностных лиц налоговых органов;</w:t>
      </w:r>
    </w:p>
    <w:bookmarkEnd w:id="458"/>
    <w:bookmarkStart w:name="z508" w:id="459"/>
    <w:p>
      <w:pPr>
        <w:spacing w:after="0"/>
        <w:ind w:left="0"/>
        <w:jc w:val="both"/>
      </w:pPr>
      <w:r>
        <w:rPr>
          <w:rFonts w:ascii="Times New Roman"/>
          <w:b w:val="false"/>
          <w:i w:val="false"/>
          <w:color w:val="000000"/>
          <w:sz w:val="28"/>
        </w:rPr>
        <w:t>
      10) осуществлять в порядке, установленном законодательством Республики Казахстан, учебную и издательскую деятельность для повышения налоговой культуры налогоплательщиков Республики Казахстан;</w:t>
      </w:r>
    </w:p>
    <w:bookmarkEnd w:id="459"/>
    <w:bookmarkStart w:name="z509" w:id="460"/>
    <w:p>
      <w:pPr>
        <w:spacing w:after="0"/>
        <w:ind w:left="0"/>
        <w:jc w:val="both"/>
      </w:pPr>
      <w:r>
        <w:rPr>
          <w:rFonts w:ascii="Times New Roman"/>
          <w:b w:val="false"/>
          <w:i w:val="false"/>
          <w:color w:val="000000"/>
          <w:sz w:val="28"/>
        </w:rPr>
        <w:t>
      11) удостоверять посредством электронной цифровой подписи информационной системы налогового органа решения, принимаемые в соответствии с настоящим Кодексом;</w:t>
      </w:r>
    </w:p>
    <w:bookmarkEnd w:id="460"/>
    <w:bookmarkStart w:name="z510" w:id="461"/>
    <w:p>
      <w:pPr>
        <w:spacing w:after="0"/>
        <w:ind w:left="0"/>
        <w:jc w:val="both"/>
      </w:pPr>
      <w:r>
        <w:rPr>
          <w:rFonts w:ascii="Times New Roman"/>
          <w:b w:val="false"/>
          <w:i w:val="false"/>
          <w:color w:val="000000"/>
          <w:sz w:val="28"/>
        </w:rPr>
        <w:t>
      12) применять средство биометрической идентификации в информационных системах налоговых органов при налоговом администрировании;</w:t>
      </w:r>
    </w:p>
    <w:bookmarkEnd w:id="461"/>
    <w:bookmarkStart w:name="z511" w:id="462"/>
    <w:p>
      <w:pPr>
        <w:spacing w:after="0"/>
        <w:ind w:left="0"/>
        <w:jc w:val="both"/>
      </w:pPr>
      <w:r>
        <w:rPr>
          <w:rFonts w:ascii="Times New Roman"/>
          <w:b w:val="false"/>
          <w:i w:val="false"/>
          <w:color w:val="000000"/>
          <w:sz w:val="28"/>
        </w:rPr>
        <w:t>
      13) проводить мероприятия, направленные на повышение налоговой культуры и усиление налоговой дисциплины.</w:t>
      </w:r>
    </w:p>
    <w:bookmarkEnd w:id="462"/>
    <w:bookmarkStart w:name="z512" w:id="463"/>
    <w:p>
      <w:pPr>
        <w:spacing w:after="0"/>
        <w:ind w:left="0"/>
        <w:jc w:val="both"/>
      </w:pPr>
      <w:r>
        <w:rPr>
          <w:rFonts w:ascii="Times New Roman"/>
          <w:b w:val="false"/>
          <w:i w:val="false"/>
          <w:color w:val="000000"/>
          <w:sz w:val="28"/>
        </w:rPr>
        <w:t>
      2. Налоговый орган обязан:</w:t>
      </w:r>
    </w:p>
    <w:bookmarkEnd w:id="463"/>
    <w:bookmarkStart w:name="z513" w:id="464"/>
    <w:p>
      <w:pPr>
        <w:spacing w:after="0"/>
        <w:ind w:left="0"/>
        <w:jc w:val="both"/>
      </w:pPr>
      <w:r>
        <w:rPr>
          <w:rFonts w:ascii="Times New Roman"/>
          <w:b w:val="false"/>
          <w:i w:val="false"/>
          <w:color w:val="000000"/>
          <w:sz w:val="28"/>
        </w:rPr>
        <w:t>
      1) соблюдать права налогоплательщика (налогового агента);</w:t>
      </w:r>
    </w:p>
    <w:bookmarkEnd w:id="464"/>
    <w:bookmarkStart w:name="z514" w:id="465"/>
    <w:p>
      <w:pPr>
        <w:spacing w:after="0"/>
        <w:ind w:left="0"/>
        <w:jc w:val="both"/>
      </w:pPr>
      <w:r>
        <w:rPr>
          <w:rFonts w:ascii="Times New Roman"/>
          <w:b w:val="false"/>
          <w:i w:val="false"/>
          <w:color w:val="000000"/>
          <w:sz w:val="28"/>
        </w:rPr>
        <w:t>
      2) защищать интересы государства;</w:t>
      </w:r>
    </w:p>
    <w:bookmarkEnd w:id="465"/>
    <w:bookmarkStart w:name="z515" w:id="466"/>
    <w:p>
      <w:pPr>
        <w:spacing w:after="0"/>
        <w:ind w:left="0"/>
        <w:jc w:val="both"/>
      </w:pPr>
      <w:r>
        <w:rPr>
          <w:rFonts w:ascii="Times New Roman"/>
          <w:b w:val="false"/>
          <w:i w:val="false"/>
          <w:color w:val="000000"/>
          <w:sz w:val="28"/>
        </w:rPr>
        <w:t>
      3)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w:t>
      </w:r>
    </w:p>
    <w:bookmarkEnd w:id="466"/>
    <w:bookmarkStart w:name="z516" w:id="467"/>
    <w:p>
      <w:pPr>
        <w:spacing w:after="0"/>
        <w:ind w:left="0"/>
        <w:jc w:val="both"/>
      </w:pPr>
      <w:r>
        <w:rPr>
          <w:rFonts w:ascii="Times New Roman"/>
          <w:b w:val="false"/>
          <w:i w:val="false"/>
          <w:color w:val="000000"/>
          <w:sz w:val="28"/>
        </w:rPr>
        <w:t>
      4) в пределах своей компетенции осуществлять разъяснение и давать комментарии налогоплательщику (налоговому агенту) по возникновению, исполнению и прекращению его налогового обязательства в пределах представленных им сведений и документов.</w:t>
      </w:r>
    </w:p>
    <w:bookmarkEnd w:id="467"/>
    <w:bookmarkStart w:name="z517" w:id="468"/>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468"/>
    <w:bookmarkStart w:name="z518" w:id="469"/>
    <w:p>
      <w:pPr>
        <w:spacing w:after="0"/>
        <w:ind w:left="0"/>
        <w:jc w:val="both"/>
      </w:pPr>
      <w:r>
        <w:rPr>
          <w:rFonts w:ascii="Times New Roman"/>
          <w:b w:val="false"/>
          <w:i w:val="false"/>
          <w:color w:val="000000"/>
          <w:sz w:val="28"/>
        </w:rPr>
        <w:t>
      5) обеспечивать в течение срока исковой давности сохранность сведений, подтверждающих факт уплаты налогов и платежей в бюджет;</w:t>
      </w:r>
    </w:p>
    <w:bookmarkEnd w:id="469"/>
    <w:bookmarkStart w:name="z519" w:id="470"/>
    <w:p>
      <w:pPr>
        <w:spacing w:after="0"/>
        <w:ind w:left="0"/>
        <w:jc w:val="both"/>
      </w:pPr>
      <w:r>
        <w:rPr>
          <w:rFonts w:ascii="Times New Roman"/>
          <w:b w:val="false"/>
          <w:i w:val="false"/>
          <w:color w:val="000000"/>
          <w:sz w:val="28"/>
        </w:rPr>
        <w:t>
      6) рассматривать жалобу налогоплательщика (налогового агента) на действия (бездействие) должностных лиц налоговых органов, а также на уведомление о результатах налоговой проверки;</w:t>
      </w:r>
    </w:p>
    <w:bookmarkEnd w:id="470"/>
    <w:bookmarkStart w:name="z520" w:id="471"/>
    <w:p>
      <w:pPr>
        <w:spacing w:after="0"/>
        <w:ind w:left="0"/>
        <w:jc w:val="both"/>
      </w:pPr>
      <w:r>
        <w:rPr>
          <w:rFonts w:ascii="Times New Roman"/>
          <w:b w:val="false"/>
          <w:i w:val="false"/>
          <w:color w:val="000000"/>
          <w:sz w:val="28"/>
        </w:rPr>
        <w:t xml:space="preserve">
      7) по факту совершения административных правонарушений, установленному в ходе налогового контроля, принимать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передавать материалы по такому факту в соответствующий орган по подведомственности;</w:t>
      </w:r>
    </w:p>
    <w:bookmarkEnd w:id="471"/>
    <w:bookmarkStart w:name="z521" w:id="472"/>
    <w:p>
      <w:pPr>
        <w:spacing w:after="0"/>
        <w:ind w:left="0"/>
        <w:jc w:val="both"/>
      </w:pPr>
      <w:r>
        <w:rPr>
          <w:rFonts w:ascii="Times New Roman"/>
          <w:b w:val="false"/>
          <w:i w:val="false"/>
          <w:color w:val="000000"/>
          <w:sz w:val="28"/>
        </w:rPr>
        <w:t>
      8) направлять в правоохранительный орган по подследственности материалы по выявленным в ходе налогового контроля фактам уклонения от уплаты налогов и платежей в бюджет и (или) преднамеренного банкротства, указывающим на признаки уголовного правонарушения, для принятия процессуального решения в соответствии с законами Республики Казахстан;</w:t>
      </w:r>
    </w:p>
    <w:bookmarkEnd w:id="472"/>
    <w:bookmarkStart w:name="z522" w:id="473"/>
    <w:p>
      <w:pPr>
        <w:spacing w:after="0"/>
        <w:ind w:left="0"/>
        <w:jc w:val="both"/>
      </w:pPr>
      <w:r>
        <w:rPr>
          <w:rFonts w:ascii="Times New Roman"/>
          <w:b w:val="false"/>
          <w:i w:val="false"/>
          <w:color w:val="000000"/>
          <w:sz w:val="28"/>
        </w:rPr>
        <w:t>
      9) предоставлять в соответствии с законами Республики Казахстан доступ к информационной системе налогового органа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уполномоченному органу по возврату активов и органам национальной безопасности Республики Казахстан;</w:t>
      </w:r>
    </w:p>
    <w:bookmarkEnd w:id="473"/>
    <w:bookmarkStart w:name="z523" w:id="474"/>
    <w:p>
      <w:pPr>
        <w:spacing w:after="0"/>
        <w:ind w:left="0"/>
        <w:jc w:val="both"/>
      </w:pPr>
      <w:r>
        <w:rPr>
          <w:rFonts w:ascii="Times New Roman"/>
          <w:b w:val="false"/>
          <w:i w:val="false"/>
          <w:color w:val="000000"/>
          <w:sz w:val="28"/>
        </w:rPr>
        <w:t>
      10)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474"/>
    <w:bookmarkStart w:name="z524" w:id="475"/>
    <w:p>
      <w:pPr>
        <w:spacing w:after="0"/>
        <w:ind w:left="0"/>
        <w:jc w:val="both"/>
      </w:pPr>
      <w:r>
        <w:rPr>
          <w:rFonts w:ascii="Times New Roman"/>
          <w:b w:val="false"/>
          <w:i w:val="false"/>
          <w:color w:val="000000"/>
          <w:sz w:val="28"/>
        </w:rPr>
        <w:t>
      3. Налоговый орган обязан размещать на интернет-ресурсе уполномоченного органа в порядке и случаях, которые определены настоящим Кодексом, сведения о налогоплательщике (налоговом агенте):</w:t>
      </w:r>
    </w:p>
    <w:bookmarkEnd w:id="475"/>
    <w:bookmarkStart w:name="z525" w:id="476"/>
    <w:p>
      <w:pPr>
        <w:spacing w:after="0"/>
        <w:ind w:left="0"/>
        <w:jc w:val="both"/>
      </w:pPr>
      <w:r>
        <w:rPr>
          <w:rFonts w:ascii="Times New Roman"/>
          <w:b w:val="false"/>
          <w:i w:val="false"/>
          <w:color w:val="000000"/>
          <w:sz w:val="28"/>
        </w:rPr>
        <w:t>
      1) имеющем налоговую задолженность;</w:t>
      </w:r>
    </w:p>
    <w:bookmarkEnd w:id="476"/>
    <w:bookmarkStart w:name="z526" w:id="477"/>
    <w:p>
      <w:pPr>
        <w:spacing w:after="0"/>
        <w:ind w:left="0"/>
        <w:jc w:val="both"/>
      </w:pPr>
      <w:r>
        <w:rPr>
          <w:rFonts w:ascii="Times New Roman"/>
          <w:b w:val="false"/>
          <w:i w:val="false"/>
          <w:color w:val="000000"/>
          <w:sz w:val="28"/>
        </w:rPr>
        <w:t>
      2) физическом лице, которому налоговым органом исчислены суммы налоговых обязательств по налогу на имущество, земельному налогу;</w:t>
      </w:r>
    </w:p>
    <w:bookmarkEnd w:id="477"/>
    <w:bookmarkStart w:name="z527" w:id="478"/>
    <w:p>
      <w:pPr>
        <w:spacing w:after="0"/>
        <w:ind w:left="0"/>
        <w:jc w:val="both"/>
      </w:pPr>
      <w:r>
        <w:rPr>
          <w:rFonts w:ascii="Times New Roman"/>
          <w:b w:val="false"/>
          <w:i w:val="false"/>
          <w:color w:val="000000"/>
          <w:sz w:val="28"/>
        </w:rPr>
        <w:t>
      3) включенном в реестр бездействующих налогоплательщиков;</w:t>
      </w:r>
    </w:p>
    <w:bookmarkEnd w:id="478"/>
    <w:bookmarkStart w:name="z528" w:id="479"/>
    <w:p>
      <w:pPr>
        <w:spacing w:after="0"/>
        <w:ind w:left="0"/>
        <w:jc w:val="both"/>
      </w:pPr>
      <w:r>
        <w:rPr>
          <w:rFonts w:ascii="Times New Roman"/>
          <w:b w:val="false"/>
          <w:i w:val="false"/>
          <w:color w:val="000000"/>
          <w:sz w:val="28"/>
        </w:rPr>
        <w:t>
      4) которому приостановлена выписка электронных счетов-фактур;</w:t>
      </w:r>
    </w:p>
    <w:bookmarkEnd w:id="479"/>
    <w:bookmarkStart w:name="z529" w:id="480"/>
    <w:p>
      <w:pPr>
        <w:spacing w:after="0"/>
        <w:ind w:left="0"/>
        <w:jc w:val="both"/>
      </w:pPr>
      <w:r>
        <w:rPr>
          <w:rFonts w:ascii="Times New Roman"/>
          <w:b w:val="false"/>
          <w:i w:val="false"/>
          <w:color w:val="000000"/>
          <w:sz w:val="28"/>
        </w:rPr>
        <w:t>
      5) регистрация которого признана недействительной на основании вступившего в законную силу судебного акта;</w:t>
      </w:r>
    </w:p>
    <w:bookmarkEnd w:id="480"/>
    <w:bookmarkStart w:name="z530" w:id="481"/>
    <w:p>
      <w:pPr>
        <w:spacing w:after="0"/>
        <w:ind w:left="0"/>
        <w:jc w:val="both"/>
      </w:pPr>
      <w:r>
        <w:rPr>
          <w:rFonts w:ascii="Times New Roman"/>
          <w:b w:val="false"/>
          <w:i w:val="false"/>
          <w:color w:val="000000"/>
          <w:sz w:val="28"/>
        </w:rPr>
        <w:t>
      6) включенном в реестр иностранных компаний – плательщиков налога на добавленную стоимость, осуществляющих деятельность посредством интернет-площадки на территории Республики Казахстан;</w:t>
      </w:r>
    </w:p>
    <w:bookmarkEnd w:id="481"/>
    <w:bookmarkStart w:name="z531" w:id="482"/>
    <w:p>
      <w:pPr>
        <w:spacing w:after="0"/>
        <w:ind w:left="0"/>
        <w:jc w:val="both"/>
      </w:pPr>
      <w:r>
        <w:rPr>
          <w:rFonts w:ascii="Times New Roman"/>
          <w:b w:val="false"/>
          <w:i w:val="false"/>
          <w:color w:val="000000"/>
          <w:sz w:val="28"/>
        </w:rPr>
        <w:t>
      7) отсутствие которого по месту нахождения установлено актом налогового обследования;</w:t>
      </w:r>
    </w:p>
    <w:bookmarkEnd w:id="482"/>
    <w:bookmarkStart w:name="z532" w:id="483"/>
    <w:p>
      <w:pPr>
        <w:spacing w:after="0"/>
        <w:ind w:left="0"/>
        <w:jc w:val="both"/>
      </w:pPr>
      <w:r>
        <w:rPr>
          <w:rFonts w:ascii="Times New Roman"/>
          <w:b w:val="false"/>
          <w:i w:val="false"/>
          <w:color w:val="000000"/>
          <w:sz w:val="28"/>
        </w:rPr>
        <w:t>
      8) снятом с регистрационного учета индивидуального предпринимателя или лица, занимающегося частной практикой, и которому отказано в снятии с такого учета;</w:t>
      </w:r>
    </w:p>
    <w:bookmarkEnd w:id="483"/>
    <w:bookmarkStart w:name="z533" w:id="484"/>
    <w:p>
      <w:pPr>
        <w:spacing w:after="0"/>
        <w:ind w:left="0"/>
        <w:jc w:val="both"/>
      </w:pPr>
      <w:r>
        <w:rPr>
          <w:rFonts w:ascii="Times New Roman"/>
          <w:b w:val="false"/>
          <w:i w:val="false"/>
          <w:color w:val="000000"/>
          <w:sz w:val="28"/>
        </w:rPr>
        <w:t>
      9) представившем ликвидационную налоговую отчетность в связи с ликвидацией или прекращением деятельности;</w:t>
      </w:r>
    </w:p>
    <w:bookmarkEnd w:id="484"/>
    <w:bookmarkStart w:name="z534" w:id="485"/>
    <w:p>
      <w:pPr>
        <w:spacing w:after="0"/>
        <w:ind w:left="0"/>
        <w:jc w:val="both"/>
      </w:pPr>
      <w:r>
        <w:rPr>
          <w:rFonts w:ascii="Times New Roman"/>
          <w:b w:val="false"/>
          <w:i w:val="false"/>
          <w:color w:val="000000"/>
          <w:sz w:val="28"/>
        </w:rPr>
        <w:t>
      10) представившем налоговую отчетность о доходах и имуществе и об активах и обязательствах;</w:t>
      </w:r>
    </w:p>
    <w:bookmarkEnd w:id="485"/>
    <w:bookmarkStart w:name="z535" w:id="486"/>
    <w:p>
      <w:pPr>
        <w:spacing w:after="0"/>
        <w:ind w:left="0"/>
        <w:jc w:val="both"/>
      </w:pPr>
      <w:r>
        <w:rPr>
          <w:rFonts w:ascii="Times New Roman"/>
          <w:b w:val="false"/>
          <w:i w:val="false"/>
          <w:color w:val="000000"/>
          <w:sz w:val="28"/>
        </w:rPr>
        <w:t xml:space="preserve">
      11) содержащиеся в паспорте налогоплательщика; </w:t>
      </w:r>
    </w:p>
    <w:bookmarkEnd w:id="486"/>
    <w:bookmarkStart w:name="z536" w:id="487"/>
    <w:p>
      <w:pPr>
        <w:spacing w:after="0"/>
        <w:ind w:left="0"/>
        <w:jc w:val="both"/>
      </w:pPr>
      <w:r>
        <w:rPr>
          <w:rFonts w:ascii="Times New Roman"/>
          <w:b w:val="false"/>
          <w:i w:val="false"/>
          <w:color w:val="000000"/>
          <w:sz w:val="28"/>
        </w:rPr>
        <w:t>
      12) включенном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w:t>
      </w:r>
    </w:p>
    <w:bookmarkEnd w:id="487"/>
    <w:bookmarkStart w:name="z537" w:id="488"/>
    <w:p>
      <w:pPr>
        <w:spacing w:after="0"/>
        <w:ind w:left="0"/>
        <w:jc w:val="both"/>
      </w:pPr>
      <w:r>
        <w:rPr>
          <w:rFonts w:ascii="Times New Roman"/>
          <w:b w:val="false"/>
          <w:i w:val="false"/>
          <w:color w:val="000000"/>
          <w:sz w:val="28"/>
        </w:rPr>
        <w:t>
      13) применяющем (применявшем) специальный налоговый режим на основе упрощенной декларации, с указанием дат начала и (или) прекращения применения такого режима.</w:t>
      </w:r>
    </w:p>
    <w:bookmarkEnd w:id="488"/>
    <w:bookmarkStart w:name="z538" w:id="489"/>
    <w:p>
      <w:pPr>
        <w:spacing w:after="0"/>
        <w:ind w:left="0"/>
        <w:jc w:val="both"/>
      </w:pPr>
      <w:r>
        <w:rPr>
          <w:rFonts w:ascii="Times New Roman"/>
          <w:b w:val="false"/>
          <w:i w:val="false"/>
          <w:color w:val="000000"/>
          <w:sz w:val="28"/>
        </w:rPr>
        <w:t>
      4. Налоговый орган ежеквартально обязан публиковать в масс-медиа сведения об:</w:t>
      </w:r>
    </w:p>
    <w:bookmarkEnd w:id="489"/>
    <w:bookmarkStart w:name="z539" w:id="490"/>
    <w:p>
      <w:pPr>
        <w:spacing w:after="0"/>
        <w:ind w:left="0"/>
        <w:jc w:val="both"/>
      </w:pPr>
      <w:r>
        <w:rPr>
          <w:rFonts w:ascii="Times New Roman"/>
          <w:b w:val="false"/>
          <w:i w:val="false"/>
          <w:color w:val="000000"/>
          <w:sz w:val="28"/>
        </w:rPr>
        <w:t>
      1) индивидуальных предпринимателях, лицах, занимающихся частной практикой, юридических лицах и структурных подразделениях юридического лица, имеющих налоговую задолженность в сумме, превысившей предельный размер налоговой задолженности;</w:t>
      </w:r>
    </w:p>
    <w:bookmarkEnd w:id="490"/>
    <w:bookmarkStart w:name="z540" w:id="491"/>
    <w:p>
      <w:pPr>
        <w:spacing w:after="0"/>
        <w:ind w:left="0"/>
        <w:jc w:val="both"/>
      </w:pPr>
      <w:r>
        <w:rPr>
          <w:rFonts w:ascii="Times New Roman"/>
          <w:b w:val="false"/>
          <w:i w:val="false"/>
          <w:color w:val="000000"/>
          <w:sz w:val="28"/>
        </w:rPr>
        <w:t>
      2) иностранных компаниях, осуществляющих деятельность посредством интернет-площадки на территории Республики Казахстан и не исполнивших уведомление о постановке на регистрационный учет в налоговом органе.</w:t>
      </w:r>
    </w:p>
    <w:bookmarkEnd w:id="491"/>
    <w:bookmarkStart w:name="z541" w:id="492"/>
    <w:p>
      <w:pPr>
        <w:spacing w:after="0"/>
        <w:ind w:left="0"/>
        <w:jc w:val="both"/>
      </w:pPr>
      <w:r>
        <w:rPr>
          <w:rFonts w:ascii="Times New Roman"/>
          <w:b w:val="false"/>
          <w:i w:val="false"/>
          <w:color w:val="000000"/>
          <w:sz w:val="28"/>
        </w:rPr>
        <w:t>
      Перечень сведений, подлежащих опубликованию в масс-медиа, а также порядок и сроки их опубликования устанавливаются соответственно в:</w:t>
      </w:r>
    </w:p>
    <w:bookmarkEnd w:id="492"/>
    <w:bookmarkStart w:name="z542" w:id="493"/>
    <w:p>
      <w:pPr>
        <w:spacing w:after="0"/>
        <w:ind w:left="0"/>
        <w:jc w:val="both"/>
      </w:pPr>
      <w:r>
        <w:rPr>
          <w:rFonts w:ascii="Times New Roman"/>
          <w:b w:val="false"/>
          <w:i w:val="false"/>
          <w:color w:val="000000"/>
          <w:sz w:val="28"/>
        </w:rPr>
        <w:t xml:space="preserve">
      1) порядке принудительного взыскания налоговым органом налоговой задолженности налогоплательщика (налогового агента), предусмотренном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493"/>
    <w:bookmarkStart w:name="z543" w:id="494"/>
    <w:p>
      <w:pPr>
        <w:spacing w:after="0"/>
        <w:ind w:left="0"/>
        <w:jc w:val="both"/>
      </w:pPr>
      <w:r>
        <w:rPr>
          <w:rFonts w:ascii="Times New Roman"/>
          <w:b w:val="false"/>
          <w:i w:val="false"/>
          <w:color w:val="000000"/>
          <w:sz w:val="28"/>
        </w:rPr>
        <w:t xml:space="preserve">
      2) порядке осуществления условной постановки на регистрационный учет плательщика налога на добавленную стоимость, предусмотренном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494"/>
    <w:bookmarkStart w:name="z544" w:id="495"/>
    <w:p>
      <w:pPr>
        <w:spacing w:after="0"/>
        <w:ind w:left="0"/>
        <w:jc w:val="both"/>
      </w:pPr>
      <w:r>
        <w:rPr>
          <w:rFonts w:ascii="Times New Roman"/>
          <w:b w:val="false"/>
          <w:i w:val="false"/>
          <w:color w:val="000000"/>
          <w:sz w:val="28"/>
        </w:rPr>
        <w:t>
      5. Налоговый орган имеет иные права и выполняет иные обязанности, установленные законами Республики Казахстан.</w:t>
      </w:r>
    </w:p>
    <w:bookmarkEnd w:id="495"/>
    <w:p>
      <w:pPr>
        <w:spacing w:after="0"/>
        <w:ind w:left="0"/>
        <w:jc w:val="both"/>
      </w:pPr>
      <w:r>
        <w:rPr>
          <w:rFonts w:ascii="Times New Roman"/>
          <w:b/>
          <w:i w:val="false"/>
          <w:color w:val="000000"/>
          <w:sz w:val="28"/>
        </w:rPr>
        <w:t>Статья 44. Материальное обеспечение, правовая и социальная защита должностного лица налогового органа</w:t>
      </w:r>
    </w:p>
    <w:bookmarkStart w:name="z546" w:id="496"/>
    <w:p>
      <w:pPr>
        <w:spacing w:after="0"/>
        <w:ind w:left="0"/>
        <w:jc w:val="both"/>
      </w:pPr>
      <w:r>
        <w:rPr>
          <w:rFonts w:ascii="Times New Roman"/>
          <w:b w:val="false"/>
          <w:i w:val="false"/>
          <w:color w:val="000000"/>
          <w:sz w:val="28"/>
        </w:rPr>
        <w:t xml:space="preserve">
      1. Должностное лицо налогового органа при исполнении служебных обязанностей охраняется законом. </w:t>
      </w:r>
    </w:p>
    <w:bookmarkEnd w:id="496"/>
    <w:bookmarkStart w:name="z547" w:id="497"/>
    <w:p>
      <w:pPr>
        <w:spacing w:after="0"/>
        <w:ind w:left="0"/>
        <w:jc w:val="both"/>
      </w:pPr>
      <w:r>
        <w:rPr>
          <w:rFonts w:ascii="Times New Roman"/>
          <w:b w:val="false"/>
          <w:i w:val="false"/>
          <w:color w:val="000000"/>
          <w:sz w:val="28"/>
        </w:rPr>
        <w:t xml:space="preserve">
      2. Неисполнение законных требований должностного лица налогового органа, оскорбление, угроза, насилие или посягательство на его жизнь, здоровье, имущество или членов его семьи в связи с его служебной деятельностью, другие действия, препятствующие выполнению им служебных обязанностей, влекут установленную законами Республики Казахстан ответственность. </w:t>
      </w:r>
    </w:p>
    <w:bookmarkEnd w:id="497"/>
    <w:bookmarkStart w:name="z548" w:id="498"/>
    <w:p>
      <w:pPr>
        <w:spacing w:after="0"/>
        <w:ind w:left="0"/>
        <w:jc w:val="both"/>
      </w:pPr>
      <w:r>
        <w:rPr>
          <w:rFonts w:ascii="Times New Roman"/>
          <w:b w:val="false"/>
          <w:i w:val="false"/>
          <w:color w:val="000000"/>
          <w:sz w:val="28"/>
        </w:rPr>
        <w:t>
      3. При получении средней тяжести вреда здоровью в связи с осуществлением служебной деятельности должностному лицу налогового органа выплачивается единовременная компенсация в размере пяти минимальных заработных плат из средств бюджета.</w:t>
      </w:r>
    </w:p>
    <w:bookmarkEnd w:id="498"/>
    <w:bookmarkStart w:name="z549" w:id="499"/>
    <w:p>
      <w:pPr>
        <w:spacing w:after="0"/>
        <w:ind w:left="0"/>
        <w:jc w:val="both"/>
      </w:pPr>
      <w:r>
        <w:rPr>
          <w:rFonts w:ascii="Times New Roman"/>
          <w:b w:val="false"/>
          <w:i w:val="false"/>
          <w:color w:val="000000"/>
          <w:sz w:val="28"/>
        </w:rPr>
        <w:t xml:space="preserve">
      4. При получении тяжкого вреда здоровью в связи с осуществлением служебной деятельности, исключающего дальнейшую возможность заниматься профессиональной деятельностью, должностному лицу налогового органа выплачиваются единовременная компенсация в размере пятилетнего денежного содержания из средств бюджета, а также разница между размерами его должностного оклада и пенсии (пожизненно). </w:t>
      </w:r>
    </w:p>
    <w:bookmarkEnd w:id="499"/>
    <w:bookmarkStart w:name="z550" w:id="500"/>
    <w:p>
      <w:pPr>
        <w:spacing w:after="0"/>
        <w:ind w:left="0"/>
        <w:jc w:val="both"/>
      </w:pPr>
      <w:r>
        <w:rPr>
          <w:rFonts w:ascii="Times New Roman"/>
          <w:b w:val="false"/>
          <w:i w:val="false"/>
          <w:color w:val="000000"/>
          <w:sz w:val="28"/>
        </w:rPr>
        <w:t xml:space="preserve">
      5. В случае гибели должностного лица налогового органа при исполнении им служебных обязанностей семье погибшего или его иждивенцам (наследникам): </w:t>
      </w:r>
    </w:p>
    <w:bookmarkEnd w:id="500"/>
    <w:bookmarkStart w:name="z551" w:id="501"/>
    <w:p>
      <w:pPr>
        <w:spacing w:after="0"/>
        <w:ind w:left="0"/>
        <w:jc w:val="both"/>
      </w:pP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 последней занимаемой должности погибшего из средств бюджета; </w:t>
      </w:r>
    </w:p>
    <w:bookmarkEnd w:id="501"/>
    <w:bookmarkStart w:name="z552" w:id="502"/>
    <w:p>
      <w:pPr>
        <w:spacing w:after="0"/>
        <w:ind w:left="0"/>
        <w:jc w:val="both"/>
      </w:pP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которые установлены законодательством Республики Казахстан о социальной защите. </w:t>
      </w:r>
    </w:p>
    <w:bookmarkEnd w:id="502"/>
    <w:bookmarkStart w:name="z553" w:id="503"/>
    <w:p>
      <w:pPr>
        <w:spacing w:after="0"/>
        <w:ind w:left="0"/>
        <w:jc w:val="both"/>
      </w:pPr>
      <w:r>
        <w:rPr>
          <w:rFonts w:ascii="Times New Roman"/>
          <w:b w:val="false"/>
          <w:i w:val="false"/>
          <w:color w:val="000000"/>
          <w:sz w:val="28"/>
        </w:rPr>
        <w:t>
      6. Вред, причиненный жизни и здоровью, и ущерб, причиненный имуществу должностного лица налогового органа, а также членам его семьи и его близким родственникам в связи с выполнением им служебных обязанностей, возмещаются в соответствии с законодательством Республики Казахстан.</w:t>
      </w:r>
    </w:p>
    <w:bookmarkEnd w:id="503"/>
    <w:p>
      <w:pPr>
        <w:spacing w:after="0"/>
        <w:ind w:left="0"/>
        <w:jc w:val="both"/>
      </w:pPr>
      <w:r>
        <w:rPr>
          <w:rFonts w:ascii="Times New Roman"/>
          <w:b/>
          <w:i w:val="false"/>
          <w:color w:val="000000"/>
          <w:sz w:val="28"/>
        </w:rPr>
        <w:t>Статья 45. Налоговая тайна</w:t>
      </w:r>
    </w:p>
    <w:bookmarkStart w:name="z555" w:id="504"/>
    <w:p>
      <w:pPr>
        <w:spacing w:after="0"/>
        <w:ind w:left="0"/>
        <w:jc w:val="both"/>
      </w:pPr>
      <w:r>
        <w:rPr>
          <w:rFonts w:ascii="Times New Roman"/>
          <w:b w:val="false"/>
          <w:i w:val="false"/>
          <w:color w:val="000000"/>
          <w:sz w:val="28"/>
        </w:rPr>
        <w:t>
      1. Налоговая тайна – любые полученные налоговым органом сведения о налогоплательщике (налоговом агенте), если иное не установлено настоящей статьей.</w:t>
      </w:r>
    </w:p>
    <w:bookmarkEnd w:id="504"/>
    <w:bookmarkStart w:name="z556" w:id="505"/>
    <w:p>
      <w:pPr>
        <w:spacing w:after="0"/>
        <w:ind w:left="0"/>
        <w:jc w:val="both"/>
      </w:pPr>
      <w:r>
        <w:rPr>
          <w:rFonts w:ascii="Times New Roman"/>
          <w:b w:val="false"/>
          <w:i w:val="false"/>
          <w:color w:val="000000"/>
          <w:sz w:val="28"/>
        </w:rPr>
        <w:t>
      2. Налоговой тайной не являются следующие сведения о налогоплательщике (налоговом агенте) – юридическом лице, структурном подразделении юридического лица, нерезиденте, осуществляющем деятельность в Республике Казахстан через постоянное учреждение, индивидуальном предпринимателе, лице, занимающемся частной практикой:</w:t>
      </w:r>
    </w:p>
    <w:bookmarkEnd w:id="505"/>
    <w:bookmarkStart w:name="z557" w:id="506"/>
    <w:p>
      <w:pPr>
        <w:spacing w:after="0"/>
        <w:ind w:left="0"/>
        <w:jc w:val="both"/>
      </w:pPr>
      <w:r>
        <w:rPr>
          <w:rFonts w:ascii="Times New Roman"/>
          <w:b w:val="false"/>
          <w:i w:val="false"/>
          <w:color w:val="000000"/>
          <w:sz w:val="28"/>
        </w:rPr>
        <w:t>
      1) о сумме налогов и платежей в бюджет, уплаченных (перечисленных) налогоплательщиком (налоговым агентом), начисленной налогоплательщику (налоговому агенту);</w:t>
      </w:r>
    </w:p>
    <w:bookmarkEnd w:id="506"/>
    <w:bookmarkStart w:name="z558" w:id="507"/>
    <w:p>
      <w:pPr>
        <w:spacing w:after="0"/>
        <w:ind w:left="0"/>
        <w:jc w:val="both"/>
      </w:pP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 на добавленную стоимость;</w:t>
      </w:r>
    </w:p>
    <w:bookmarkEnd w:id="507"/>
    <w:bookmarkStart w:name="z559" w:id="508"/>
    <w:p>
      <w:pPr>
        <w:spacing w:after="0"/>
        <w:ind w:left="0"/>
        <w:jc w:val="both"/>
      </w:pPr>
      <w:r>
        <w:rPr>
          <w:rFonts w:ascii="Times New Roman"/>
          <w:b w:val="false"/>
          <w:i w:val="false"/>
          <w:color w:val="000000"/>
          <w:sz w:val="28"/>
        </w:rPr>
        <w:t>
      3) о сумме налоговой задолженности;</w:t>
      </w:r>
    </w:p>
    <w:bookmarkEnd w:id="508"/>
    <w:bookmarkStart w:name="z560" w:id="509"/>
    <w:p>
      <w:pPr>
        <w:spacing w:after="0"/>
        <w:ind w:left="0"/>
        <w:jc w:val="both"/>
      </w:pPr>
      <w:r>
        <w:rPr>
          <w:rFonts w:ascii="Times New Roman"/>
          <w:b w:val="false"/>
          <w:i w:val="false"/>
          <w:color w:val="000000"/>
          <w:sz w:val="28"/>
        </w:rPr>
        <w:t>
      4) о следующих регистрационных сведениях:</w:t>
      </w:r>
    </w:p>
    <w:bookmarkEnd w:id="509"/>
    <w:bookmarkStart w:name="z561" w:id="510"/>
    <w:p>
      <w:pPr>
        <w:spacing w:after="0"/>
        <w:ind w:left="0"/>
        <w:jc w:val="both"/>
      </w:pPr>
      <w:r>
        <w:rPr>
          <w:rFonts w:ascii="Times New Roman"/>
          <w:b w:val="false"/>
          <w:i w:val="false"/>
          <w:color w:val="000000"/>
          <w:sz w:val="28"/>
        </w:rPr>
        <w:t>
      идентификационный номер;</w:t>
      </w:r>
    </w:p>
    <w:bookmarkEnd w:id="510"/>
    <w:bookmarkStart w:name="z562" w:id="511"/>
    <w:p>
      <w:pPr>
        <w:spacing w:after="0"/>
        <w:ind w:left="0"/>
        <w:jc w:val="both"/>
      </w:pPr>
      <w:r>
        <w:rPr>
          <w:rFonts w:ascii="Times New Roman"/>
          <w:b w:val="false"/>
          <w:i w:val="false"/>
          <w:color w:val="000000"/>
          <w:sz w:val="28"/>
        </w:rPr>
        <w:t>
      фамилия, имя и отчество руководителя;</w:t>
      </w:r>
    </w:p>
    <w:bookmarkEnd w:id="511"/>
    <w:bookmarkStart w:name="z563" w:id="512"/>
    <w:p>
      <w:pPr>
        <w:spacing w:after="0"/>
        <w:ind w:left="0"/>
        <w:jc w:val="both"/>
      </w:pPr>
      <w:r>
        <w:rPr>
          <w:rFonts w:ascii="Times New Roman"/>
          <w:b w:val="false"/>
          <w:i w:val="false"/>
          <w:color w:val="000000"/>
          <w:sz w:val="28"/>
        </w:rPr>
        <w:t>
      наименование;</w:t>
      </w:r>
    </w:p>
    <w:bookmarkEnd w:id="512"/>
    <w:bookmarkStart w:name="z564" w:id="513"/>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 или постановке на регистрационный учет;</w:t>
      </w:r>
    </w:p>
    <w:bookmarkEnd w:id="513"/>
    <w:bookmarkStart w:name="z565" w:id="514"/>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 и снятия с регистрационного учета;</w:t>
      </w:r>
    </w:p>
    <w:bookmarkEnd w:id="514"/>
    <w:bookmarkStart w:name="z566" w:id="515"/>
    <w:p>
      <w:pPr>
        <w:spacing w:after="0"/>
        <w:ind w:left="0"/>
        <w:jc w:val="both"/>
      </w:pPr>
      <w:r>
        <w:rPr>
          <w:rFonts w:ascii="Times New Roman"/>
          <w:b w:val="false"/>
          <w:i w:val="false"/>
          <w:color w:val="000000"/>
          <w:sz w:val="28"/>
        </w:rPr>
        <w:t>
      вид деятельности;</w:t>
      </w:r>
    </w:p>
    <w:bookmarkEnd w:id="515"/>
    <w:bookmarkStart w:name="z567" w:id="516"/>
    <w:p>
      <w:pPr>
        <w:spacing w:after="0"/>
        <w:ind w:left="0"/>
        <w:jc w:val="both"/>
      </w:pPr>
      <w:r>
        <w:rPr>
          <w:rFonts w:ascii="Times New Roman"/>
          <w:b w:val="false"/>
          <w:i w:val="false"/>
          <w:color w:val="000000"/>
          <w:sz w:val="28"/>
        </w:rPr>
        <w:t>
      дата начала и окончания приостановления срока представления налоговой отчетности;</w:t>
      </w:r>
    </w:p>
    <w:bookmarkEnd w:id="516"/>
    <w:bookmarkStart w:name="z568" w:id="517"/>
    <w:p>
      <w:pPr>
        <w:spacing w:after="0"/>
        <w:ind w:left="0"/>
        <w:jc w:val="both"/>
      </w:pPr>
      <w:r>
        <w:rPr>
          <w:rFonts w:ascii="Times New Roman"/>
          <w:b w:val="false"/>
          <w:i w:val="false"/>
          <w:color w:val="000000"/>
          <w:sz w:val="28"/>
        </w:rPr>
        <w:t>
      резидентство;</w:t>
      </w:r>
    </w:p>
    <w:bookmarkEnd w:id="517"/>
    <w:bookmarkStart w:name="z569" w:id="518"/>
    <w:p>
      <w:pPr>
        <w:spacing w:after="0"/>
        <w:ind w:left="0"/>
        <w:jc w:val="both"/>
      </w:pPr>
      <w:r>
        <w:rPr>
          <w:rFonts w:ascii="Times New Roman"/>
          <w:b w:val="false"/>
          <w:i w:val="false"/>
          <w:color w:val="000000"/>
          <w:sz w:val="28"/>
        </w:rPr>
        <w:t>
      регистрационный номер контрольно-кассовой машины в налоговом органе;</w:t>
      </w:r>
    </w:p>
    <w:bookmarkEnd w:id="518"/>
    <w:bookmarkStart w:name="z570" w:id="519"/>
    <w:p>
      <w:pPr>
        <w:spacing w:after="0"/>
        <w:ind w:left="0"/>
        <w:jc w:val="both"/>
      </w:pPr>
      <w:r>
        <w:rPr>
          <w:rFonts w:ascii="Times New Roman"/>
          <w:b w:val="false"/>
          <w:i w:val="false"/>
          <w:color w:val="000000"/>
          <w:sz w:val="28"/>
        </w:rPr>
        <w:t>
      место использования контрольно-кассовой машины;</w:t>
      </w:r>
    </w:p>
    <w:bookmarkEnd w:id="519"/>
    <w:bookmarkStart w:name="z571" w:id="520"/>
    <w:p>
      <w:pPr>
        <w:spacing w:after="0"/>
        <w:ind w:left="0"/>
        <w:jc w:val="both"/>
      </w:pPr>
      <w:r>
        <w:rPr>
          <w:rFonts w:ascii="Times New Roman"/>
          <w:b w:val="false"/>
          <w:i w:val="false"/>
          <w:color w:val="000000"/>
          <w:sz w:val="28"/>
        </w:rPr>
        <w:t>
      применяемый порядок налогообложения;</w:t>
      </w:r>
    </w:p>
    <w:bookmarkEnd w:id="520"/>
    <w:bookmarkStart w:name="z572" w:id="521"/>
    <w:p>
      <w:pPr>
        <w:spacing w:after="0"/>
        <w:ind w:left="0"/>
        <w:jc w:val="both"/>
      </w:pPr>
      <w:r>
        <w:rPr>
          <w:rFonts w:ascii="Times New Roman"/>
          <w:b w:val="false"/>
          <w:i w:val="false"/>
          <w:color w:val="000000"/>
          <w:sz w:val="28"/>
        </w:rPr>
        <w:t>
      5) о численности наемных работников, отраженной в налоговой отчетности;</w:t>
      </w:r>
    </w:p>
    <w:bookmarkEnd w:id="521"/>
    <w:bookmarkStart w:name="z573" w:id="522"/>
    <w:p>
      <w:pPr>
        <w:spacing w:after="0"/>
        <w:ind w:left="0"/>
        <w:jc w:val="both"/>
      </w:pPr>
      <w:r>
        <w:rPr>
          <w:rFonts w:ascii="Times New Roman"/>
          <w:b w:val="false"/>
          <w:i w:val="false"/>
          <w:color w:val="000000"/>
          <w:sz w:val="28"/>
        </w:rPr>
        <w:t>
      6) о коэффициенте налоговой нагрузки, рассчитываемом в порядке, определенном уполномоченным органом, включая коэффициент налоговой нагрузки, используемый для аналитических целей, который определяется в виде соотношения общей суммы исчисленных налогоплательщиком налогов и платежей в бюджет за налоговый период к сумме налогооблагаемого дохода без учета расходов по вознаграждениям и амортизационных отчислений;</w:t>
      </w:r>
    </w:p>
    <w:bookmarkEnd w:id="522"/>
    <w:bookmarkStart w:name="z574" w:id="523"/>
    <w:p>
      <w:pPr>
        <w:spacing w:after="0"/>
        <w:ind w:left="0"/>
        <w:jc w:val="both"/>
      </w:pPr>
      <w:r>
        <w:rPr>
          <w:rFonts w:ascii="Times New Roman"/>
          <w:b w:val="false"/>
          <w:i w:val="false"/>
          <w:color w:val="000000"/>
          <w:sz w:val="28"/>
        </w:rPr>
        <w:t>
      7) о мерах ответственности, примененных за нарушение налогового законодательства Республики Казахстан;</w:t>
      </w:r>
    </w:p>
    <w:bookmarkEnd w:id="523"/>
    <w:bookmarkStart w:name="z575" w:id="524"/>
    <w:p>
      <w:pPr>
        <w:spacing w:after="0"/>
        <w:ind w:left="0"/>
        <w:jc w:val="both"/>
      </w:pPr>
      <w:r>
        <w:rPr>
          <w:rFonts w:ascii="Times New Roman"/>
          <w:b w:val="false"/>
          <w:i w:val="false"/>
          <w:color w:val="000000"/>
          <w:sz w:val="28"/>
        </w:rPr>
        <w:t>
      8) о налоговых льготах;</w:t>
      </w:r>
    </w:p>
    <w:bookmarkEnd w:id="524"/>
    <w:bookmarkStart w:name="z576" w:id="525"/>
    <w:p>
      <w:pPr>
        <w:spacing w:after="0"/>
        <w:ind w:left="0"/>
        <w:jc w:val="both"/>
      </w:pPr>
      <w:r>
        <w:rPr>
          <w:rFonts w:ascii="Times New Roman"/>
          <w:b w:val="false"/>
          <w:i w:val="false"/>
          <w:color w:val="000000"/>
          <w:sz w:val="28"/>
        </w:rPr>
        <w:t>
      9) подлежащие размещению на интернет-ресурсе уполномоченного органа в случаях, предусмотренных настоящим Кодексом;</w:t>
      </w:r>
    </w:p>
    <w:bookmarkEnd w:id="525"/>
    <w:bookmarkStart w:name="z577" w:id="526"/>
    <w:p>
      <w:pPr>
        <w:spacing w:after="0"/>
        <w:ind w:left="0"/>
        <w:jc w:val="both"/>
      </w:pPr>
      <w:r>
        <w:rPr>
          <w:rFonts w:ascii="Times New Roman"/>
          <w:b w:val="false"/>
          <w:i w:val="false"/>
          <w:color w:val="000000"/>
          <w:sz w:val="28"/>
        </w:rPr>
        <w:t>
      10) не являющиеся конфиденциальной информацией в соответствии с законодательством Республики Казахстан о реабилитации и банкротстве.</w:t>
      </w:r>
    </w:p>
    <w:bookmarkEnd w:id="526"/>
    <w:bookmarkStart w:name="z578" w:id="527"/>
    <w:p>
      <w:pPr>
        <w:spacing w:after="0"/>
        <w:ind w:left="0"/>
        <w:jc w:val="both"/>
      </w:pPr>
      <w:r>
        <w:rPr>
          <w:rFonts w:ascii="Times New Roman"/>
          <w:b w:val="false"/>
          <w:i w:val="false"/>
          <w:color w:val="000000"/>
          <w:sz w:val="28"/>
        </w:rPr>
        <w:t>
      3. Налоговой тайной не являются следующие сведения о налогоплательщике (налоговом агенте) – физическом лице:</w:t>
      </w:r>
    </w:p>
    <w:bookmarkEnd w:id="527"/>
    <w:bookmarkStart w:name="z579" w:id="528"/>
    <w:p>
      <w:pPr>
        <w:spacing w:after="0"/>
        <w:ind w:left="0"/>
        <w:jc w:val="both"/>
      </w:pPr>
      <w:r>
        <w:rPr>
          <w:rFonts w:ascii="Times New Roman"/>
          <w:b w:val="false"/>
          <w:i w:val="false"/>
          <w:color w:val="000000"/>
          <w:sz w:val="28"/>
        </w:rPr>
        <w:t>
      1) о сумме налоговой задолженности;</w:t>
      </w:r>
    </w:p>
    <w:bookmarkEnd w:id="528"/>
    <w:bookmarkStart w:name="z580" w:id="529"/>
    <w:p>
      <w:pPr>
        <w:spacing w:after="0"/>
        <w:ind w:left="0"/>
        <w:jc w:val="both"/>
      </w:pPr>
      <w:r>
        <w:rPr>
          <w:rFonts w:ascii="Times New Roman"/>
          <w:b w:val="false"/>
          <w:i w:val="false"/>
          <w:color w:val="000000"/>
          <w:sz w:val="28"/>
        </w:rPr>
        <w:t>
      2) о следующих регистрационных сведениях:</w:t>
      </w:r>
    </w:p>
    <w:bookmarkEnd w:id="529"/>
    <w:bookmarkStart w:name="z581" w:id="530"/>
    <w:p>
      <w:pPr>
        <w:spacing w:after="0"/>
        <w:ind w:left="0"/>
        <w:jc w:val="both"/>
      </w:pPr>
      <w:r>
        <w:rPr>
          <w:rFonts w:ascii="Times New Roman"/>
          <w:b w:val="false"/>
          <w:i w:val="false"/>
          <w:color w:val="000000"/>
          <w:sz w:val="28"/>
        </w:rPr>
        <w:t>
      фамилия, имя и отчество физического лица;</w:t>
      </w:r>
    </w:p>
    <w:bookmarkEnd w:id="530"/>
    <w:bookmarkStart w:name="z582" w:id="531"/>
    <w:p>
      <w:pPr>
        <w:spacing w:after="0"/>
        <w:ind w:left="0"/>
        <w:jc w:val="both"/>
      </w:pPr>
      <w:r>
        <w:rPr>
          <w:rFonts w:ascii="Times New Roman"/>
          <w:b w:val="false"/>
          <w:i w:val="false"/>
          <w:color w:val="000000"/>
          <w:sz w:val="28"/>
        </w:rPr>
        <w:t>
      идентификационный номер;</w:t>
      </w:r>
    </w:p>
    <w:bookmarkEnd w:id="531"/>
    <w:bookmarkStart w:name="z583" w:id="532"/>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w:t>
      </w:r>
    </w:p>
    <w:bookmarkEnd w:id="532"/>
    <w:bookmarkStart w:name="z584" w:id="533"/>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w:t>
      </w:r>
    </w:p>
    <w:bookmarkEnd w:id="533"/>
    <w:bookmarkStart w:name="z585" w:id="534"/>
    <w:p>
      <w:pPr>
        <w:spacing w:after="0"/>
        <w:ind w:left="0"/>
        <w:jc w:val="both"/>
      </w:pPr>
      <w:r>
        <w:rPr>
          <w:rFonts w:ascii="Times New Roman"/>
          <w:b w:val="false"/>
          <w:i w:val="false"/>
          <w:color w:val="000000"/>
          <w:sz w:val="28"/>
        </w:rPr>
        <w:t>
      резидентство;</w:t>
      </w:r>
    </w:p>
    <w:bookmarkEnd w:id="534"/>
    <w:bookmarkStart w:name="z586" w:id="535"/>
    <w:p>
      <w:pPr>
        <w:spacing w:after="0"/>
        <w:ind w:left="0"/>
        <w:jc w:val="both"/>
      </w:pPr>
      <w:r>
        <w:rPr>
          <w:rFonts w:ascii="Times New Roman"/>
          <w:b w:val="false"/>
          <w:i w:val="false"/>
          <w:color w:val="000000"/>
          <w:sz w:val="28"/>
        </w:rPr>
        <w:t>
      3) о мерах ответственности, примененных за нарушение налогового законодательства Республики Казахстан;</w:t>
      </w:r>
    </w:p>
    <w:bookmarkEnd w:id="535"/>
    <w:bookmarkStart w:name="z587" w:id="536"/>
    <w:p>
      <w:pPr>
        <w:spacing w:after="0"/>
        <w:ind w:left="0"/>
        <w:jc w:val="both"/>
      </w:pPr>
      <w:r>
        <w:rPr>
          <w:rFonts w:ascii="Times New Roman"/>
          <w:b w:val="false"/>
          <w:i w:val="false"/>
          <w:color w:val="000000"/>
          <w:sz w:val="28"/>
        </w:rPr>
        <w:t xml:space="preserve">
      4) подлежащие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6"/>
    <w:bookmarkStart w:name="z588" w:id="537"/>
    <w:p>
      <w:pPr>
        <w:spacing w:after="0"/>
        <w:ind w:left="0"/>
        <w:jc w:val="both"/>
      </w:pPr>
      <w:r>
        <w:rPr>
          <w:rFonts w:ascii="Times New Roman"/>
          <w:b w:val="false"/>
          <w:i w:val="false"/>
          <w:color w:val="000000"/>
          <w:sz w:val="28"/>
        </w:rPr>
        <w:t>
      5) о налоговых льготах;</w:t>
      </w:r>
    </w:p>
    <w:bookmarkEnd w:id="537"/>
    <w:bookmarkStart w:name="z589" w:id="538"/>
    <w:p>
      <w:pPr>
        <w:spacing w:after="0"/>
        <w:ind w:left="0"/>
        <w:jc w:val="both"/>
      </w:pPr>
      <w:r>
        <w:rPr>
          <w:rFonts w:ascii="Times New Roman"/>
          <w:b w:val="false"/>
          <w:i w:val="false"/>
          <w:color w:val="000000"/>
          <w:sz w:val="28"/>
        </w:rPr>
        <w:t>
      6) подлежащие размещению на интернет-ресурсе уполномоченного органа в случаях, предусмотренных настоящим Кодексом;</w:t>
      </w:r>
    </w:p>
    <w:bookmarkEnd w:id="538"/>
    <w:bookmarkStart w:name="z590" w:id="539"/>
    <w:p>
      <w:pPr>
        <w:spacing w:after="0"/>
        <w:ind w:left="0"/>
        <w:jc w:val="both"/>
      </w:pPr>
      <w:r>
        <w:rPr>
          <w:rFonts w:ascii="Times New Roman"/>
          <w:b w:val="false"/>
          <w:i w:val="false"/>
          <w:color w:val="000000"/>
          <w:sz w:val="28"/>
        </w:rPr>
        <w:t>
      7) не являющиеся конфиденциальной информацией в соответствии с законодательством Республики Казахстан о восстановлении платежеспособности и банкротстве граждан Республики Казахстан.</w:t>
      </w:r>
    </w:p>
    <w:bookmarkEnd w:id="539"/>
    <w:bookmarkStart w:name="z591" w:id="540"/>
    <w:p>
      <w:pPr>
        <w:spacing w:after="0"/>
        <w:ind w:left="0"/>
        <w:jc w:val="both"/>
      </w:pPr>
      <w:r>
        <w:rPr>
          <w:rFonts w:ascii="Times New Roman"/>
          <w:b w:val="false"/>
          <w:i w:val="false"/>
          <w:color w:val="000000"/>
          <w:sz w:val="28"/>
        </w:rPr>
        <w:t xml:space="preserve">
      4. Налоговой тайной также не являются сведения о налогоплательщике (налоговом агенте), применяющем налоговые льготы, в том числе для целей формирования и представления аналитического отчета о налоговых расходах, предусмотренного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40"/>
    <w:bookmarkStart w:name="z592" w:id="541"/>
    <w:p>
      <w:pPr>
        <w:spacing w:after="0"/>
        <w:ind w:left="0"/>
        <w:jc w:val="both"/>
      </w:pPr>
      <w:r>
        <w:rPr>
          <w:rFonts w:ascii="Times New Roman"/>
          <w:b w:val="false"/>
          <w:i w:val="false"/>
          <w:color w:val="000000"/>
          <w:sz w:val="28"/>
        </w:rPr>
        <w:t xml:space="preserve">
      5. Сведения о налогоплательщике (налоговом агенте), являющиеся налоговой тайной, а также документы, содержащие такие сведения, не могут быть представлены налоговым органом другому лицу без согласия налогоплательщика (налогового агента),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541"/>
    <w:bookmarkStart w:name="z593" w:id="542"/>
    <w:p>
      <w:pPr>
        <w:spacing w:after="0"/>
        <w:ind w:left="0"/>
        <w:jc w:val="both"/>
      </w:pPr>
      <w:r>
        <w:rPr>
          <w:rFonts w:ascii="Times New Roman"/>
          <w:b w:val="false"/>
          <w:i w:val="false"/>
          <w:color w:val="000000"/>
          <w:sz w:val="28"/>
        </w:rPr>
        <w:t>
      6. Налоговый орган представляет сведения о налогоплательщике (налоговом агенте), составляющие налоговую тайну, без получения согласия налогоплательщика (налогового агента):</w:t>
      </w:r>
    </w:p>
    <w:bookmarkEnd w:id="542"/>
    <w:bookmarkStart w:name="z594" w:id="54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w:t>
      </w:r>
    </w:p>
    <w:bookmarkEnd w:id="543"/>
    <w:bookmarkStart w:name="z595" w:id="544"/>
    <w:p>
      <w:pPr>
        <w:spacing w:after="0"/>
        <w:ind w:left="0"/>
        <w:jc w:val="both"/>
      </w:pPr>
      <w:r>
        <w:rPr>
          <w:rFonts w:ascii="Times New Roman"/>
          <w:b w:val="false"/>
          <w:i w:val="false"/>
          <w:color w:val="000000"/>
          <w:sz w:val="28"/>
        </w:rPr>
        <w:t>
      Сведения представляются на основании мотивированного запроса, санкционированного следственным судьей, прокурором. Санкция не требуется при запросе таких сведений следственным судьей, прокурором.</w:t>
      </w:r>
    </w:p>
    <w:bookmarkEnd w:id="544"/>
    <w:bookmarkStart w:name="z596" w:id="545"/>
    <w:p>
      <w:pPr>
        <w:spacing w:after="0"/>
        <w:ind w:left="0"/>
        <w:jc w:val="both"/>
      </w:pPr>
      <w:r>
        <w:rPr>
          <w:rFonts w:ascii="Times New Roman"/>
          <w:b w:val="false"/>
          <w:i w:val="false"/>
          <w:color w:val="000000"/>
          <w:sz w:val="28"/>
        </w:rPr>
        <w:t>
      Запрос направляется на бумажном носителе либо в форме электронного документа;</w:t>
      </w:r>
    </w:p>
    <w:bookmarkEnd w:id="545"/>
    <w:bookmarkStart w:name="z597" w:id="546"/>
    <w:p>
      <w:pPr>
        <w:spacing w:after="0"/>
        <w:ind w:left="0"/>
        <w:jc w:val="both"/>
      </w:pPr>
      <w:r>
        <w:rPr>
          <w:rFonts w:ascii="Times New Roman"/>
          <w:b w:val="false"/>
          <w:i w:val="false"/>
          <w:color w:val="000000"/>
          <w:sz w:val="28"/>
        </w:rPr>
        <w:t>
      2) в суд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546"/>
    <w:bookmarkStart w:name="z598" w:id="547"/>
    <w:p>
      <w:pPr>
        <w:spacing w:after="0"/>
        <w:ind w:left="0"/>
        <w:jc w:val="both"/>
      </w:pPr>
      <w:r>
        <w:rPr>
          <w:rFonts w:ascii="Times New Roman"/>
          <w:b w:val="false"/>
          <w:i w:val="false"/>
          <w:color w:val="000000"/>
          <w:sz w:val="28"/>
        </w:rPr>
        <w:t>
      3) судебному исполнителю в пределах его компетенции, установленной законодательством Республики Казахстан, по находящимся в его производстве делам исполнительного производства на основании постановления, заверенного печатью частного судебного исполнителя либо территориального отдела;</w:t>
      </w:r>
    </w:p>
    <w:bookmarkEnd w:id="547"/>
    <w:bookmarkStart w:name="z599" w:id="548"/>
    <w:p>
      <w:pPr>
        <w:spacing w:after="0"/>
        <w:ind w:left="0"/>
        <w:jc w:val="both"/>
      </w:pPr>
      <w:r>
        <w:rPr>
          <w:rFonts w:ascii="Times New Roman"/>
          <w:b w:val="false"/>
          <w:i w:val="false"/>
          <w:color w:val="000000"/>
          <w:sz w:val="28"/>
        </w:rPr>
        <w:t>
      4) в центральный уполномоченный орган по государственному планированию, уполномоченный орган, осуществляющий финансовый мониторинг и принимающий иные меры по противодействию легализации (отмыванию) доходов, уполномоченный орган по возврату активов, уполномоченный орган внешнего государственного аудита и финансового контроля, уполномоченный орган по внутреннему государственному аудиту и орган национальной безопасности Республики Казахстан в случаях, предусмотренных законами Республики Казахстан.</w:t>
      </w:r>
    </w:p>
    <w:bookmarkEnd w:id="548"/>
    <w:bookmarkStart w:name="z600" w:id="549"/>
    <w:p>
      <w:pPr>
        <w:spacing w:after="0"/>
        <w:ind w:left="0"/>
        <w:jc w:val="both"/>
      </w:pPr>
      <w:r>
        <w:rPr>
          <w:rFonts w:ascii="Times New Roman"/>
          <w:b w:val="false"/>
          <w:i w:val="false"/>
          <w:color w:val="000000"/>
          <w:sz w:val="28"/>
        </w:rPr>
        <w:t>
      Уполномоченные государственные органы, указанные в части первой настоящего подпункта, утверждают перечень должностных лиц, имеющих доступ к таким сведениям;</w:t>
      </w:r>
    </w:p>
    <w:bookmarkEnd w:id="549"/>
    <w:bookmarkStart w:name="z601" w:id="550"/>
    <w:p>
      <w:pPr>
        <w:spacing w:after="0"/>
        <w:ind w:left="0"/>
        <w:jc w:val="both"/>
      </w:pPr>
      <w:r>
        <w:rPr>
          <w:rFonts w:ascii="Times New Roman"/>
          <w:b w:val="false"/>
          <w:i w:val="false"/>
          <w:color w:val="000000"/>
          <w:sz w:val="28"/>
        </w:rPr>
        <w:t>
      5) в уполномоченные государственные органы, Национальный Банк для выполнения задач и осуществления функций, возложенных на них законами Республики Казахстан.</w:t>
      </w:r>
    </w:p>
    <w:bookmarkEnd w:id="550"/>
    <w:bookmarkStart w:name="z602" w:id="551"/>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с уполномоченным органом;</w:t>
      </w:r>
    </w:p>
    <w:bookmarkEnd w:id="551"/>
    <w:bookmarkStart w:name="z603" w:id="552"/>
    <w:p>
      <w:pPr>
        <w:spacing w:after="0"/>
        <w:ind w:left="0"/>
        <w:jc w:val="both"/>
      </w:pPr>
      <w:r>
        <w:rPr>
          <w:rFonts w:ascii="Times New Roman"/>
          <w:b w:val="false"/>
          <w:i w:val="false"/>
          <w:color w:val="000000"/>
          <w:sz w:val="28"/>
        </w:rPr>
        <w:t>
      6) в банковские организации, платежные организации, местные исполнительные органы, органы местного самоуправления, Государственную корпорацию для выполнения задач и осуществления функций, возложенных на них законами Республики Казахстан.</w:t>
      </w:r>
    </w:p>
    <w:bookmarkEnd w:id="552"/>
    <w:bookmarkStart w:name="z604" w:id="553"/>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уполномоченного органа и уполномоченного государственного органа, осуществляющего руководство в соответствующей сфере, или Национального Банка, в пределах компетенции;</w:t>
      </w:r>
    </w:p>
    <w:bookmarkEnd w:id="553"/>
    <w:bookmarkStart w:name="z605" w:id="554"/>
    <w:p>
      <w:pPr>
        <w:spacing w:after="0"/>
        <w:ind w:left="0"/>
        <w:jc w:val="both"/>
      </w:pPr>
      <w:r>
        <w:rPr>
          <w:rFonts w:ascii="Times New Roman"/>
          <w:b w:val="false"/>
          <w:i w:val="false"/>
          <w:color w:val="000000"/>
          <w:sz w:val="28"/>
        </w:rPr>
        <w:t>
      7) специалисту, привлеченному к проведению налоговой проверки и иным формам контроля (далее – специалист);</w:t>
      </w:r>
    </w:p>
    <w:bookmarkEnd w:id="554"/>
    <w:bookmarkStart w:name="z606" w:id="555"/>
    <w:p>
      <w:pPr>
        <w:spacing w:after="0"/>
        <w:ind w:left="0"/>
        <w:jc w:val="both"/>
      </w:pPr>
      <w:r>
        <w:rPr>
          <w:rFonts w:ascii="Times New Roman"/>
          <w:b w:val="false"/>
          <w:i w:val="false"/>
          <w:color w:val="000000"/>
          <w:sz w:val="28"/>
        </w:rPr>
        <w:t>
      8) в налоговые или правоохранительные органы других государств, международные организации в соответствии с международными договорами, ратифицированными Республикой Казахстан;</w:t>
      </w:r>
    </w:p>
    <w:bookmarkEnd w:id="555"/>
    <w:bookmarkStart w:name="z607" w:id="556"/>
    <w:p>
      <w:pPr>
        <w:spacing w:after="0"/>
        <w:ind w:left="0"/>
        <w:jc w:val="both"/>
      </w:pPr>
      <w:r>
        <w:rPr>
          <w:rFonts w:ascii="Times New Roman"/>
          <w:b w:val="false"/>
          <w:i w:val="false"/>
          <w:color w:val="000000"/>
          <w:sz w:val="28"/>
        </w:rPr>
        <w:t>
      9) членам апелляционной комиссии по рассматриваемым в пределах компетенции обращениям;</w:t>
      </w:r>
    </w:p>
    <w:bookmarkEnd w:id="556"/>
    <w:bookmarkStart w:name="z608" w:id="557"/>
    <w:p>
      <w:pPr>
        <w:spacing w:after="0"/>
        <w:ind w:left="0"/>
        <w:jc w:val="both"/>
      </w:pPr>
      <w:r>
        <w:rPr>
          <w:rFonts w:ascii="Times New Roman"/>
          <w:b w:val="false"/>
          <w:i w:val="false"/>
          <w:color w:val="000000"/>
          <w:sz w:val="28"/>
        </w:rPr>
        <w:t xml:space="preserve">
      10) членам Консультативного совета по рассмотрению вопросов, связанных с горизонтальным мониторингом (далее – Консультативный совет), по рассматриваемым в пределах компетенции вопросам; </w:t>
      </w:r>
    </w:p>
    <w:bookmarkEnd w:id="557"/>
    <w:bookmarkStart w:name="z609" w:id="558"/>
    <w:p>
      <w:pPr>
        <w:spacing w:after="0"/>
        <w:ind w:left="0"/>
        <w:jc w:val="both"/>
      </w:pPr>
      <w:r>
        <w:rPr>
          <w:rFonts w:ascii="Times New Roman"/>
          <w:b w:val="false"/>
          <w:i w:val="false"/>
          <w:color w:val="000000"/>
          <w:sz w:val="28"/>
        </w:rPr>
        <w:t>
      11) членам Методологического совета по вопросам налогообложения по рассматриваемым в пределах компетенции обращениям;</w:t>
      </w:r>
    </w:p>
    <w:bookmarkEnd w:id="558"/>
    <w:bookmarkStart w:name="z610" w:id="559"/>
    <w:p>
      <w:pPr>
        <w:spacing w:after="0"/>
        <w:ind w:left="0"/>
        <w:jc w:val="both"/>
      </w:pPr>
      <w:r>
        <w:rPr>
          <w:rFonts w:ascii="Times New Roman"/>
          <w:b w:val="false"/>
          <w:i w:val="false"/>
          <w:color w:val="000000"/>
          <w:sz w:val="28"/>
        </w:rPr>
        <w:t>
      12) структурному подразделению уполномоченного органа, осуществляющему рассмотрение жалоб на уведомление о результатах налоговой проверки, по рассматриваемым в пределах компетенции обращениям;</w:t>
      </w:r>
    </w:p>
    <w:bookmarkEnd w:id="559"/>
    <w:bookmarkStart w:name="z611" w:id="560"/>
    <w:p>
      <w:pPr>
        <w:spacing w:after="0"/>
        <w:ind w:left="0"/>
        <w:jc w:val="both"/>
      </w:pPr>
      <w:r>
        <w:rPr>
          <w:rFonts w:ascii="Times New Roman"/>
          <w:b w:val="false"/>
          <w:i w:val="false"/>
          <w:color w:val="000000"/>
          <w:sz w:val="28"/>
        </w:rPr>
        <w:t>
      13) налогоплательщикам, предъявившим требование о возврате суммы превышения налога на добавленную стоимость, в части выявленных нарушений их поставщиков по аналитическому отчету "Пирамида по поставщикам" в рамках тематической налоговой проверки.</w:t>
      </w:r>
    </w:p>
    <w:bookmarkEnd w:id="560"/>
    <w:bookmarkStart w:name="z612" w:id="561"/>
    <w:p>
      <w:pPr>
        <w:spacing w:after="0"/>
        <w:ind w:left="0"/>
        <w:jc w:val="both"/>
      </w:pPr>
      <w:r>
        <w:rPr>
          <w:rFonts w:ascii="Times New Roman"/>
          <w:b w:val="false"/>
          <w:i w:val="false"/>
          <w:color w:val="000000"/>
          <w:sz w:val="28"/>
        </w:rPr>
        <w:t xml:space="preserve">
      7. Сведения в целях реализации положений настоящей статьи представляются посредством интеграции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случае отсутствия интеграции сведения могут представляться на бумажном носителе либо в иной электронной форме.</w:t>
      </w:r>
    </w:p>
    <w:bookmarkEnd w:id="561"/>
    <w:bookmarkStart w:name="z613" w:id="562"/>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562"/>
    <w:bookmarkStart w:name="z614" w:id="563"/>
    <w:p>
      <w:pPr>
        <w:spacing w:after="0"/>
        <w:ind w:left="0"/>
        <w:jc w:val="both"/>
      </w:pPr>
      <w:r>
        <w:rPr>
          <w:rFonts w:ascii="Times New Roman"/>
          <w:b w:val="false"/>
          <w:i w:val="false"/>
          <w:color w:val="000000"/>
          <w:sz w:val="28"/>
        </w:rPr>
        <w:t xml:space="preserve">
      8.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распространяются на сведения о налогоплательщике, полученные налоговым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563"/>
    <w:bookmarkStart w:name="z615" w:id="564"/>
    <w:p>
      <w:pPr>
        <w:spacing w:after="0"/>
        <w:ind w:left="0"/>
        <w:jc w:val="both"/>
      </w:pPr>
      <w:r>
        <w:rPr>
          <w:rFonts w:ascii="Times New Roman"/>
          <w:b w:val="false"/>
          <w:i w:val="false"/>
          <w:color w:val="000000"/>
          <w:sz w:val="28"/>
        </w:rPr>
        <w:t>
      9. Налоговая тайна не подлежит разглашению лицами, имеющими доступ к налоговой тайне, как в период исполнения ими своих обязанностей, так и после завершения их исполнения.</w:t>
      </w:r>
    </w:p>
    <w:bookmarkEnd w:id="564"/>
    <w:bookmarkStart w:name="z616" w:id="565"/>
    <w:p>
      <w:pPr>
        <w:spacing w:after="0"/>
        <w:ind w:left="0"/>
        <w:jc w:val="both"/>
      </w:pPr>
      <w:r>
        <w:rPr>
          <w:rFonts w:ascii="Times New Roman"/>
          <w:b w:val="false"/>
          <w:i w:val="false"/>
          <w:color w:val="000000"/>
          <w:sz w:val="28"/>
        </w:rPr>
        <w:t>
      10. Утрата документов, содержащих сведения, составляющие налоговую тайну, либо разглашение таких сведений влечет ответственность, установленную законами Республики Казахстан.</w:t>
      </w:r>
    </w:p>
    <w:bookmarkEnd w:id="565"/>
    <w:bookmarkStart w:name="z617" w:id="566"/>
    <w:p>
      <w:pPr>
        <w:spacing w:after="0"/>
        <w:ind w:left="0"/>
        <w:jc w:val="both"/>
      </w:pPr>
      <w:r>
        <w:rPr>
          <w:rFonts w:ascii="Times New Roman"/>
          <w:b w:val="false"/>
          <w:i w:val="false"/>
          <w:color w:val="000000"/>
          <w:sz w:val="28"/>
        </w:rPr>
        <w:t>
      11. Не являются разглашением налоговой тайны:</w:t>
      </w:r>
    </w:p>
    <w:bookmarkEnd w:id="566"/>
    <w:bookmarkStart w:name="z618" w:id="567"/>
    <w:p>
      <w:pPr>
        <w:spacing w:after="0"/>
        <w:ind w:left="0"/>
        <w:jc w:val="both"/>
      </w:pPr>
      <w:r>
        <w:rPr>
          <w:rFonts w:ascii="Times New Roman"/>
          <w:b w:val="false"/>
          <w:i w:val="false"/>
          <w:color w:val="000000"/>
          <w:sz w:val="28"/>
        </w:rPr>
        <w:t xml:space="preserve">
      1) передача налоговым органом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567"/>
    <w:bookmarkStart w:name="z619" w:id="568"/>
    <w:p>
      <w:pPr>
        <w:spacing w:after="0"/>
        <w:ind w:left="0"/>
        <w:jc w:val="both"/>
      </w:pPr>
      <w:r>
        <w:rPr>
          <w:rFonts w:ascii="Times New Roman"/>
          <w:b w:val="false"/>
          <w:i w:val="false"/>
          <w:color w:val="000000"/>
          <w:sz w:val="28"/>
        </w:rPr>
        <w:t>
      При этом использование таких данных, переданных на хранение, осуществляется только налоговым органом;</w:t>
      </w:r>
    </w:p>
    <w:bookmarkEnd w:id="568"/>
    <w:bookmarkStart w:name="z620" w:id="569"/>
    <w:p>
      <w:pPr>
        <w:spacing w:after="0"/>
        <w:ind w:left="0"/>
        <w:jc w:val="both"/>
      </w:pPr>
      <w:r>
        <w:rPr>
          <w:rFonts w:ascii="Times New Roman"/>
          <w:b w:val="false"/>
          <w:i w:val="false"/>
          <w:color w:val="000000"/>
          <w:sz w:val="28"/>
        </w:rPr>
        <w:t>
      2) передача сведений, полученных в порядке и на условиях, которые предусмотрены законодательством Республики Казахстан о регулировании торговой деятельности, а также специальных защитных, антидемпинговых и компенсационных мерах по отношению к третьим странам:</w:t>
      </w:r>
    </w:p>
    <w:bookmarkEnd w:id="569"/>
    <w:bookmarkStart w:name="z621" w:id="570"/>
    <w:p>
      <w:pPr>
        <w:spacing w:after="0"/>
        <w:ind w:left="0"/>
        <w:jc w:val="both"/>
      </w:pPr>
      <w:r>
        <w:rPr>
          <w:rFonts w:ascii="Times New Roman"/>
          <w:b w:val="false"/>
          <w:i w:val="false"/>
          <w:color w:val="000000"/>
          <w:sz w:val="28"/>
        </w:rPr>
        <w:t>
      в компетентный орган третьей страны и (или)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570"/>
    <w:bookmarkStart w:name="z622" w:id="571"/>
    <w:p>
      <w:pPr>
        <w:spacing w:after="0"/>
        <w:ind w:left="0"/>
        <w:jc w:val="both"/>
      </w:pPr>
      <w:r>
        <w:rPr>
          <w:rFonts w:ascii="Times New Roman"/>
          <w:b w:val="false"/>
          <w:i w:val="false"/>
          <w:color w:val="000000"/>
          <w:sz w:val="28"/>
        </w:rPr>
        <w:t>
      в компетентный орган государства – члена ЕАЭС и (или) Евразийской экономической комиссии (далее – ЕЭК) в случае проведения в отношении товаров, происходящих из Республики Казахстан, компенсационного расследования;</w:t>
      </w:r>
    </w:p>
    <w:bookmarkEnd w:id="571"/>
    <w:bookmarkStart w:name="z623" w:id="572"/>
    <w:p>
      <w:pPr>
        <w:spacing w:after="0"/>
        <w:ind w:left="0"/>
        <w:jc w:val="both"/>
      </w:pPr>
      <w:r>
        <w:rPr>
          <w:rFonts w:ascii="Times New Roman"/>
          <w:b w:val="false"/>
          <w:i w:val="false"/>
          <w:color w:val="000000"/>
          <w:sz w:val="28"/>
        </w:rPr>
        <w:t>
      ЕЭК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572"/>
    <w:bookmarkStart w:name="z624" w:id="573"/>
    <w:p>
      <w:pPr>
        <w:spacing w:after="0"/>
        <w:ind w:left="0"/>
        <w:jc w:val="both"/>
      </w:pPr>
      <w:r>
        <w:rPr>
          <w:rFonts w:ascii="Times New Roman"/>
          <w:b w:val="false"/>
          <w:i w:val="false"/>
          <w:color w:val="000000"/>
          <w:sz w:val="28"/>
        </w:rPr>
        <w:t>
      3) передача налоговым органом в банковские организации сведений о налогоплательщике (налоговом агенте), необходимых для исполнения:</w:t>
      </w:r>
    </w:p>
    <w:bookmarkEnd w:id="573"/>
    <w:bookmarkStart w:name="z625" w:id="574"/>
    <w:p>
      <w:pPr>
        <w:spacing w:after="0"/>
        <w:ind w:left="0"/>
        <w:jc w:val="both"/>
      </w:pPr>
      <w:r>
        <w:rPr>
          <w:rFonts w:ascii="Times New Roman"/>
          <w:b w:val="false"/>
          <w:i w:val="false"/>
          <w:color w:val="000000"/>
          <w:sz w:val="28"/>
        </w:rPr>
        <w:t>
      налогоплательщиком (налоговым агентом) своих налоговых обязательств по уплате налогов и платежей в бюджет, а также социального обязательства;</w:t>
      </w:r>
    </w:p>
    <w:bookmarkEnd w:id="574"/>
    <w:bookmarkStart w:name="z626" w:id="575"/>
    <w:p>
      <w:pPr>
        <w:spacing w:after="0"/>
        <w:ind w:left="0"/>
        <w:jc w:val="both"/>
      </w:pPr>
      <w:r>
        <w:rPr>
          <w:rFonts w:ascii="Times New Roman"/>
          <w:b w:val="false"/>
          <w:i w:val="false"/>
          <w:color w:val="000000"/>
          <w:sz w:val="28"/>
        </w:rPr>
        <w:t>
      банковскими организациями обязанностей, предусмотренных настоящим Кодексом;</w:t>
      </w:r>
    </w:p>
    <w:bookmarkEnd w:id="575"/>
    <w:bookmarkStart w:name="z627" w:id="576"/>
    <w:p>
      <w:pPr>
        <w:spacing w:after="0"/>
        <w:ind w:left="0"/>
        <w:jc w:val="both"/>
      </w:pPr>
      <w:r>
        <w:rPr>
          <w:rFonts w:ascii="Times New Roman"/>
          <w:b w:val="false"/>
          <w:i w:val="false"/>
          <w:color w:val="000000"/>
          <w:sz w:val="28"/>
        </w:rPr>
        <w:t>
      4) передача уполномоченным органом в сфере информатизации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p>
    <w:bookmarkEnd w:id="576"/>
    <w:bookmarkStart w:name="z628" w:id="577"/>
    <w:p>
      <w:pPr>
        <w:spacing w:after="0"/>
        <w:ind w:left="0"/>
        <w:jc w:val="both"/>
      </w:pPr>
      <w:r>
        <w:rPr>
          <w:rFonts w:ascii="Times New Roman"/>
          <w:b w:val="false"/>
          <w:i w:val="false"/>
          <w:color w:val="000000"/>
          <w:sz w:val="28"/>
        </w:rPr>
        <w:t>
      5) передача сведений в информационные системы субъектов информатизации, необходимых для учета и обработки государственных электронных информационных ресурсов. Использование таких сведений осуществляется только налоговым органом;</w:t>
      </w:r>
    </w:p>
    <w:bookmarkEnd w:id="577"/>
    <w:bookmarkStart w:name="z629" w:id="578"/>
    <w:p>
      <w:pPr>
        <w:spacing w:after="0"/>
        <w:ind w:left="0"/>
        <w:jc w:val="both"/>
      </w:pPr>
      <w:r>
        <w:rPr>
          <w:rFonts w:ascii="Times New Roman"/>
          <w:b w:val="false"/>
          <w:i w:val="false"/>
          <w:color w:val="000000"/>
          <w:sz w:val="28"/>
        </w:rPr>
        <w:t xml:space="preserve">
      6) передача налоговым органом Национальной палате предпринимателей Республики Казахстан (далее – НПП) сведений, указанных в </w:t>
      </w:r>
      <w:r>
        <w:rPr>
          <w:rFonts w:ascii="Times New Roman"/>
          <w:b w:val="false"/>
          <w:i w:val="false"/>
          <w:color w:val="000000"/>
          <w:sz w:val="28"/>
        </w:rPr>
        <w:t>пункте 16</w:t>
      </w:r>
      <w:r>
        <w:rPr>
          <w:rFonts w:ascii="Times New Roman"/>
          <w:b w:val="false"/>
          <w:i w:val="false"/>
          <w:color w:val="000000"/>
          <w:sz w:val="28"/>
        </w:rPr>
        <w:t xml:space="preserve"> статьи 56 настоящего Кодекса;</w:t>
      </w:r>
    </w:p>
    <w:bookmarkEnd w:id="578"/>
    <w:bookmarkStart w:name="z630" w:id="579"/>
    <w:p>
      <w:pPr>
        <w:spacing w:after="0"/>
        <w:ind w:left="0"/>
        <w:jc w:val="both"/>
      </w:pPr>
      <w:r>
        <w:rPr>
          <w:rFonts w:ascii="Times New Roman"/>
          <w:b w:val="false"/>
          <w:i w:val="false"/>
          <w:color w:val="000000"/>
          <w:sz w:val="28"/>
        </w:rPr>
        <w:t>
      7) передача налоговым органом оператору интернет-платформы сведений об исчисленных суммах налогов и социальных платежей по физическим лицам, применяющим специальный налоговый режим для самозанятых и осуществляющим деятельность с использованием интернет-платформы.</w:t>
      </w:r>
    </w:p>
    <w:bookmarkEnd w:id="579"/>
    <w:bookmarkStart w:name="z631" w:id="580"/>
    <w:p>
      <w:pPr>
        <w:spacing w:after="0"/>
        <w:ind w:left="0"/>
        <w:jc w:val="left"/>
      </w:pPr>
      <w:r>
        <w:rPr>
          <w:rFonts w:ascii="Times New Roman"/>
          <w:b/>
          <w:i w:val="false"/>
          <w:color w:val="000000"/>
        </w:rPr>
        <w:t xml:space="preserve"> Параграф 2. Взаимодействие налогового органа с налогоплательщиком (налоговым агентом)</w:t>
      </w:r>
    </w:p>
    <w:bookmarkEnd w:id="580"/>
    <w:p>
      <w:pPr>
        <w:spacing w:after="0"/>
        <w:ind w:left="0"/>
        <w:jc w:val="both"/>
      </w:pPr>
      <w:r>
        <w:rPr>
          <w:rFonts w:ascii="Times New Roman"/>
          <w:b/>
          <w:i w:val="false"/>
          <w:color w:val="000000"/>
          <w:sz w:val="28"/>
        </w:rPr>
        <w:t>Статья 46. Общие положения взаимодействия налогового органа с налогоплательщиком (налоговым агентом)</w:t>
      </w:r>
    </w:p>
    <w:bookmarkStart w:name="z633" w:id="581"/>
    <w:p>
      <w:pPr>
        <w:spacing w:after="0"/>
        <w:ind w:left="0"/>
        <w:jc w:val="both"/>
      </w:pPr>
      <w:r>
        <w:rPr>
          <w:rFonts w:ascii="Times New Roman"/>
          <w:b w:val="false"/>
          <w:i w:val="false"/>
          <w:color w:val="000000"/>
          <w:sz w:val="28"/>
        </w:rPr>
        <w:t>
      1. Налоговый орган в целях эффективного взаимодействия с налогоплательщиком (налоговым агентом) вправе организовать мероприятия по:</w:t>
      </w:r>
    </w:p>
    <w:bookmarkEnd w:id="581"/>
    <w:bookmarkStart w:name="z634" w:id="582"/>
    <w:p>
      <w:pPr>
        <w:spacing w:after="0"/>
        <w:ind w:left="0"/>
        <w:jc w:val="both"/>
      </w:pPr>
      <w:r>
        <w:rPr>
          <w:rFonts w:ascii="Times New Roman"/>
          <w:b w:val="false"/>
          <w:i w:val="false"/>
          <w:color w:val="000000"/>
          <w:sz w:val="28"/>
        </w:rPr>
        <w:t>
      1) созданию условий для исполнения налогоплательщиком (налоговым агентом) налогового обязательства;</w:t>
      </w:r>
    </w:p>
    <w:bookmarkEnd w:id="582"/>
    <w:bookmarkStart w:name="z635" w:id="583"/>
    <w:p>
      <w:pPr>
        <w:spacing w:after="0"/>
        <w:ind w:left="0"/>
        <w:jc w:val="both"/>
      </w:pPr>
      <w:r>
        <w:rPr>
          <w:rFonts w:ascii="Times New Roman"/>
          <w:b w:val="false"/>
          <w:i w:val="false"/>
          <w:color w:val="000000"/>
          <w:sz w:val="28"/>
        </w:rPr>
        <w:t>
      2) обеспечению своевременного исполнения налогоплательщиком (налоговым агентом) налогового обязательства.</w:t>
      </w:r>
    </w:p>
    <w:bookmarkEnd w:id="583"/>
    <w:bookmarkStart w:name="z636" w:id="584"/>
    <w:p>
      <w:pPr>
        <w:spacing w:after="0"/>
        <w:ind w:left="0"/>
        <w:jc w:val="both"/>
      </w:pPr>
      <w:r>
        <w:rPr>
          <w:rFonts w:ascii="Times New Roman"/>
          <w:b w:val="false"/>
          <w:i w:val="false"/>
          <w:color w:val="000000"/>
          <w:sz w:val="28"/>
        </w:rPr>
        <w:t>
      2. Налоговый орган:</w:t>
      </w:r>
    </w:p>
    <w:bookmarkEnd w:id="584"/>
    <w:bookmarkStart w:name="z637" w:id="585"/>
    <w:p>
      <w:pPr>
        <w:spacing w:after="0"/>
        <w:ind w:left="0"/>
        <w:jc w:val="both"/>
      </w:pPr>
      <w:r>
        <w:rPr>
          <w:rFonts w:ascii="Times New Roman"/>
          <w:b w:val="false"/>
          <w:i w:val="false"/>
          <w:color w:val="000000"/>
          <w:sz w:val="28"/>
        </w:rPr>
        <w:t>
      1) бесплатно предоставляет налогоплательщику (налоговому агенту) бланки форм налоговой отчетности, налоговых заявлений и (или) программное обеспечение, необходимые для представления налоговой отчетности и налогового заявления в форме электронного документа, в том числе веб-приложение;</w:t>
      </w:r>
    </w:p>
    <w:bookmarkEnd w:id="585"/>
    <w:bookmarkStart w:name="z638" w:id="586"/>
    <w:p>
      <w:pPr>
        <w:spacing w:after="0"/>
        <w:ind w:left="0"/>
        <w:jc w:val="both"/>
      </w:pPr>
      <w:r>
        <w:rPr>
          <w:rFonts w:ascii="Times New Roman"/>
          <w:b w:val="false"/>
          <w:i w:val="false"/>
          <w:color w:val="000000"/>
          <w:sz w:val="28"/>
        </w:rPr>
        <w:t>
      2) размещает ежегодно не позднее 31 декабря года, предшествующего году представления налоговой отчетности, структуру электронного формата налоговой отчетности и требований форматно-логического контроля на интернет-ресурсе уполномоченного органа;</w:t>
      </w:r>
    </w:p>
    <w:bookmarkEnd w:id="586"/>
    <w:bookmarkStart w:name="z639" w:id="587"/>
    <w:p>
      <w:pPr>
        <w:spacing w:after="0"/>
        <w:ind w:left="0"/>
        <w:jc w:val="both"/>
      </w:pPr>
      <w:r>
        <w:rPr>
          <w:rFonts w:ascii="Times New Roman"/>
          <w:b w:val="false"/>
          <w:i w:val="false"/>
          <w:color w:val="000000"/>
          <w:sz w:val="28"/>
        </w:rPr>
        <w:t>
      3) представляет налогоплательщику-нерезиденту, налоговому агенту справки о суммах полученных нерезидентом доходов из источников в Республике Казахстан и удержанных (уплаченных) налогов;</w:t>
      </w:r>
    </w:p>
    <w:bookmarkEnd w:id="587"/>
    <w:bookmarkStart w:name="z640" w:id="588"/>
    <w:p>
      <w:pPr>
        <w:spacing w:after="0"/>
        <w:ind w:left="0"/>
        <w:jc w:val="both"/>
      </w:pPr>
      <w:r>
        <w:rPr>
          <w:rFonts w:ascii="Times New Roman"/>
          <w:b w:val="false"/>
          <w:i w:val="false"/>
          <w:color w:val="000000"/>
          <w:sz w:val="28"/>
        </w:rPr>
        <w:t>
      4) представляет налогоплательщику (налоговому агенту) посредством веб-приложения выписки из лицевого счета о состоянии расчетов с бюджетом по всем или отдельным видам налогов, платежей в бюджет, социальных платежей, пеней, штрафов и сведений об отсутствии (наличии) задолженности по ним.</w:t>
      </w:r>
    </w:p>
    <w:bookmarkEnd w:id="588"/>
    <w:bookmarkStart w:name="z641" w:id="589"/>
    <w:p>
      <w:pPr>
        <w:spacing w:after="0"/>
        <w:ind w:left="0"/>
        <w:jc w:val="both"/>
      </w:pPr>
      <w:r>
        <w:rPr>
          <w:rFonts w:ascii="Times New Roman"/>
          <w:b w:val="false"/>
          <w:i w:val="false"/>
          <w:color w:val="000000"/>
          <w:sz w:val="28"/>
        </w:rPr>
        <w:t>
      Форма выписки из лицевого счета о состоянии расчетов с бюджетом по всем или отдельным видам налогов, платежей в бюджет, социальных платежей, пеней и штрафов определяется в порядке ведения лицевого счета;</w:t>
      </w:r>
    </w:p>
    <w:bookmarkEnd w:id="589"/>
    <w:bookmarkStart w:name="z642" w:id="590"/>
    <w:p>
      <w:pPr>
        <w:spacing w:after="0"/>
        <w:ind w:left="0"/>
        <w:jc w:val="both"/>
      </w:pPr>
      <w:r>
        <w:rPr>
          <w:rFonts w:ascii="Times New Roman"/>
          <w:b w:val="false"/>
          <w:i w:val="false"/>
          <w:color w:val="000000"/>
          <w:sz w:val="28"/>
        </w:rPr>
        <w:t>
      5) размещает на интернет-ресурсе уполномоченного органа информацию об административно-территориальных единицах Республики Казахстан, на территории которых отсутствуют сети телекоммуникаций общего пользования.</w:t>
      </w:r>
    </w:p>
    <w:bookmarkEnd w:id="590"/>
    <w:bookmarkStart w:name="z643" w:id="591"/>
    <w:p>
      <w:pPr>
        <w:spacing w:after="0"/>
        <w:ind w:left="0"/>
        <w:jc w:val="both"/>
      </w:pPr>
      <w:r>
        <w:rPr>
          <w:rFonts w:ascii="Times New Roman"/>
          <w:b w:val="false"/>
          <w:i w:val="false"/>
          <w:color w:val="000000"/>
          <w:sz w:val="28"/>
        </w:rPr>
        <w:t>
      3. Налогоплательщик (налоговый агент) для информирования по вопросам исполнения налоговых обязательств:</w:t>
      </w:r>
    </w:p>
    <w:bookmarkEnd w:id="591"/>
    <w:bookmarkStart w:name="z644" w:id="592"/>
    <w:p>
      <w:pPr>
        <w:spacing w:after="0"/>
        <w:ind w:left="0"/>
        <w:jc w:val="both"/>
      </w:pPr>
      <w:r>
        <w:rPr>
          <w:rFonts w:ascii="Times New Roman"/>
          <w:b w:val="false"/>
          <w:i w:val="false"/>
          <w:color w:val="000000"/>
          <w:sz w:val="28"/>
        </w:rPr>
        <w:t>
      1) представляет в налоговый орган по месту нахождения сведения о своих абонентских номерах сотовой связи и адресах электронной почты в случае, когда налогоплательщик (налоговый агент) является юридическим лицом – руководителем юридического лица и (или) работника, осуществляющего расчеты с бюджетом (при наличии), и обеспечивает их актуальность;</w:t>
      </w:r>
    </w:p>
    <w:bookmarkEnd w:id="592"/>
    <w:bookmarkStart w:name="z645" w:id="593"/>
    <w:p>
      <w:pPr>
        <w:spacing w:after="0"/>
        <w:ind w:left="0"/>
        <w:jc w:val="both"/>
      </w:pPr>
      <w:r>
        <w:rPr>
          <w:rFonts w:ascii="Times New Roman"/>
          <w:b w:val="false"/>
          <w:i w:val="false"/>
          <w:color w:val="000000"/>
          <w:sz w:val="28"/>
        </w:rPr>
        <w:t>
      2) регистрируется в веб-приложении или ином объекте информатизации налогового органа.</w:t>
      </w:r>
    </w:p>
    <w:bookmarkEnd w:id="593"/>
    <w:p>
      <w:pPr>
        <w:spacing w:after="0"/>
        <w:ind w:left="0"/>
        <w:jc w:val="both"/>
      </w:pPr>
      <w:r>
        <w:rPr>
          <w:rFonts w:ascii="Times New Roman"/>
          <w:b/>
          <w:i w:val="false"/>
          <w:color w:val="000000"/>
          <w:sz w:val="28"/>
        </w:rPr>
        <w:t>Статья 47. Мероприятия по созданию условий для исполнения налогоплательщиком (налоговым агентом) налоговых обязательств</w:t>
      </w:r>
    </w:p>
    <w:bookmarkStart w:name="z647" w:id="594"/>
    <w:p>
      <w:pPr>
        <w:spacing w:after="0"/>
        <w:ind w:left="0"/>
        <w:jc w:val="both"/>
      </w:pPr>
      <w:r>
        <w:rPr>
          <w:rFonts w:ascii="Times New Roman"/>
          <w:b w:val="false"/>
          <w:i w:val="false"/>
          <w:color w:val="000000"/>
          <w:sz w:val="28"/>
        </w:rPr>
        <w:t>
      Налоговый орган создает условия для исполнения налогоплательщиком (налоговым агентом) налоговых обязательств путем:</w:t>
      </w:r>
    </w:p>
    <w:bookmarkEnd w:id="594"/>
    <w:bookmarkStart w:name="z648" w:id="595"/>
    <w:p>
      <w:pPr>
        <w:spacing w:after="0"/>
        <w:ind w:left="0"/>
        <w:jc w:val="both"/>
      </w:pPr>
      <w:r>
        <w:rPr>
          <w:rFonts w:ascii="Times New Roman"/>
          <w:b w:val="false"/>
          <w:i w:val="false"/>
          <w:color w:val="000000"/>
          <w:sz w:val="28"/>
        </w:rPr>
        <w:t>
      1) обучения вновь зарегистрированных налогоплательщиков порядку исполнения налоговых обязательств, в том числе с использованием объектов информатизации налогового органа;</w:t>
      </w:r>
    </w:p>
    <w:bookmarkEnd w:id="595"/>
    <w:bookmarkStart w:name="z649" w:id="596"/>
    <w:p>
      <w:pPr>
        <w:spacing w:after="0"/>
        <w:ind w:left="0"/>
        <w:jc w:val="both"/>
      </w:pPr>
      <w:r>
        <w:rPr>
          <w:rFonts w:ascii="Times New Roman"/>
          <w:b w:val="false"/>
          <w:i w:val="false"/>
          <w:color w:val="000000"/>
          <w:sz w:val="28"/>
        </w:rPr>
        <w:t>
      2) обеспечения оказания государственных услуг налоговых органов, в том числе приема сервисными группами налоговых органов деклараций:</w:t>
      </w:r>
    </w:p>
    <w:bookmarkEnd w:id="596"/>
    <w:bookmarkStart w:name="z650" w:id="597"/>
    <w:p>
      <w:pPr>
        <w:spacing w:after="0"/>
        <w:ind w:left="0"/>
        <w:jc w:val="both"/>
      </w:pPr>
      <w:r>
        <w:rPr>
          <w:rFonts w:ascii="Times New Roman"/>
          <w:b w:val="false"/>
          <w:i w:val="false"/>
          <w:color w:val="000000"/>
          <w:sz w:val="28"/>
        </w:rPr>
        <w:t>
      лиц с инвалидностью первой или второй группы;</w:t>
      </w:r>
    </w:p>
    <w:bookmarkEnd w:id="597"/>
    <w:bookmarkStart w:name="z651" w:id="598"/>
    <w:p>
      <w:pPr>
        <w:spacing w:after="0"/>
        <w:ind w:left="0"/>
        <w:jc w:val="both"/>
      </w:pPr>
      <w:r>
        <w:rPr>
          <w:rFonts w:ascii="Times New Roman"/>
          <w:b w:val="false"/>
          <w:i w:val="false"/>
          <w:color w:val="000000"/>
          <w:sz w:val="28"/>
        </w:rPr>
        <w:t>
      лиц, имеющих заболевания, при которых может устанавливаться срок временной нетрудоспособности более двух месяцев;</w:t>
      </w:r>
    </w:p>
    <w:bookmarkEnd w:id="598"/>
    <w:bookmarkStart w:name="z652" w:id="599"/>
    <w:p>
      <w:pPr>
        <w:spacing w:after="0"/>
        <w:ind w:left="0"/>
        <w:jc w:val="both"/>
      </w:pPr>
      <w:r>
        <w:rPr>
          <w:rFonts w:ascii="Times New Roman"/>
          <w:b w:val="false"/>
          <w:i w:val="false"/>
          <w:color w:val="000000"/>
          <w:sz w:val="28"/>
        </w:rPr>
        <w:t>
      престарелых старше восьмидесяти лет, которые нуждаются в постороннем уходе и помощи;</w:t>
      </w:r>
    </w:p>
    <w:bookmarkEnd w:id="599"/>
    <w:bookmarkStart w:name="z653" w:id="600"/>
    <w:p>
      <w:pPr>
        <w:spacing w:after="0"/>
        <w:ind w:left="0"/>
        <w:jc w:val="both"/>
      </w:pPr>
      <w:r>
        <w:rPr>
          <w:rFonts w:ascii="Times New Roman"/>
          <w:b w:val="false"/>
          <w:i w:val="false"/>
          <w:color w:val="000000"/>
          <w:sz w:val="28"/>
        </w:rPr>
        <w:t>
      физических лиц, проживающих в отдаленных населенных пунктах, на территории которых отсутствуют сети телекоммуникаций общего пользования.</w:t>
      </w:r>
    </w:p>
    <w:bookmarkEnd w:id="600"/>
    <w:bookmarkStart w:name="z654" w:id="601"/>
    <w:p>
      <w:pPr>
        <w:spacing w:after="0"/>
        <w:ind w:left="0"/>
        <w:jc w:val="both"/>
      </w:pPr>
      <w:r>
        <w:rPr>
          <w:rFonts w:ascii="Times New Roman"/>
          <w:b w:val="false"/>
          <w:i w:val="false"/>
          <w:color w:val="000000"/>
          <w:sz w:val="28"/>
        </w:rPr>
        <w:t>
      Под сервисной группой налогового органа понимается выездная группа, состоящая из должностных лиц налоговых органов, оказывающих:</w:t>
      </w:r>
    </w:p>
    <w:bookmarkEnd w:id="601"/>
    <w:bookmarkStart w:name="z655" w:id="602"/>
    <w:p>
      <w:pPr>
        <w:spacing w:after="0"/>
        <w:ind w:left="0"/>
        <w:jc w:val="both"/>
      </w:pPr>
      <w:r>
        <w:rPr>
          <w:rFonts w:ascii="Times New Roman"/>
          <w:b w:val="false"/>
          <w:i w:val="false"/>
          <w:color w:val="000000"/>
          <w:sz w:val="28"/>
        </w:rPr>
        <w:t>
      информационно-разъяснительную поддержку налогоплательщикам по исполнению налоговых обязательств, в том числе по составлению и представлению деклараций физических лиц;</w:t>
      </w:r>
    </w:p>
    <w:bookmarkEnd w:id="602"/>
    <w:bookmarkStart w:name="z656" w:id="603"/>
    <w:p>
      <w:pPr>
        <w:spacing w:after="0"/>
        <w:ind w:left="0"/>
        <w:jc w:val="both"/>
      </w:pPr>
      <w:r>
        <w:rPr>
          <w:rFonts w:ascii="Times New Roman"/>
          <w:b w:val="false"/>
          <w:i w:val="false"/>
          <w:color w:val="000000"/>
          <w:sz w:val="28"/>
        </w:rPr>
        <w:t xml:space="preserve">
      иные государственные услуги налоговых органов согласно положению сервисной группы налогового органа. </w:t>
      </w:r>
    </w:p>
    <w:bookmarkEnd w:id="603"/>
    <w:bookmarkStart w:name="z657" w:id="604"/>
    <w:p>
      <w:pPr>
        <w:spacing w:after="0"/>
        <w:ind w:left="0"/>
        <w:jc w:val="both"/>
      </w:pPr>
      <w:r>
        <w:rPr>
          <w:rFonts w:ascii="Times New Roman"/>
          <w:b w:val="false"/>
          <w:i w:val="false"/>
          <w:color w:val="000000"/>
          <w:sz w:val="28"/>
        </w:rPr>
        <w:t>
      Типовое положение о сервисной группе налогового органа утверждается уполномоченным органом.</w:t>
      </w:r>
    </w:p>
    <w:bookmarkEnd w:id="604"/>
    <w:bookmarkStart w:name="z658" w:id="605"/>
    <w:p>
      <w:pPr>
        <w:spacing w:after="0"/>
        <w:ind w:left="0"/>
        <w:jc w:val="both"/>
      </w:pPr>
      <w:r>
        <w:rPr>
          <w:rFonts w:ascii="Times New Roman"/>
          <w:b w:val="false"/>
          <w:i w:val="false"/>
          <w:color w:val="000000"/>
          <w:sz w:val="28"/>
        </w:rPr>
        <w:t>
      Состав сервисной группы и положение о сервисной группе налогового органа утверждаются руководителем налогового органа на основании типового положения о сервисной группе;</w:t>
      </w:r>
    </w:p>
    <w:bookmarkEnd w:id="605"/>
    <w:bookmarkStart w:name="z659" w:id="606"/>
    <w:p>
      <w:pPr>
        <w:spacing w:after="0"/>
        <w:ind w:left="0"/>
        <w:jc w:val="both"/>
      </w:pPr>
      <w:r>
        <w:rPr>
          <w:rFonts w:ascii="Times New Roman"/>
          <w:b w:val="false"/>
          <w:i w:val="false"/>
          <w:color w:val="000000"/>
          <w:sz w:val="28"/>
        </w:rPr>
        <w:t>
      3) предварительного заполнения форм налоговой отчетности на основании имеющихся в налоговом органе сведений для представления:</w:t>
      </w:r>
    </w:p>
    <w:bookmarkEnd w:id="606"/>
    <w:bookmarkStart w:name="z660" w:id="607"/>
    <w:p>
      <w:pPr>
        <w:spacing w:after="0"/>
        <w:ind w:left="0"/>
        <w:jc w:val="both"/>
      </w:pPr>
      <w:r>
        <w:rPr>
          <w:rFonts w:ascii="Times New Roman"/>
          <w:b w:val="false"/>
          <w:i w:val="false"/>
          <w:color w:val="000000"/>
          <w:sz w:val="28"/>
        </w:rPr>
        <w:t>
      декларации для налогоплательщиков, применяющих специальный налоговый режим на основе упрощенной декларации;</w:t>
      </w:r>
    </w:p>
    <w:bookmarkEnd w:id="607"/>
    <w:bookmarkStart w:name="z661" w:id="608"/>
    <w:p>
      <w:pPr>
        <w:spacing w:after="0"/>
        <w:ind w:left="0"/>
        <w:jc w:val="both"/>
      </w:pPr>
      <w:r>
        <w:rPr>
          <w:rFonts w:ascii="Times New Roman"/>
          <w:b w:val="false"/>
          <w:i w:val="false"/>
          <w:color w:val="000000"/>
          <w:sz w:val="28"/>
        </w:rPr>
        <w:t>
      деклараций об активах и обязательствах, о доходах и имуществе физических лиц;</w:t>
      </w:r>
    </w:p>
    <w:bookmarkEnd w:id="608"/>
    <w:bookmarkStart w:name="z662" w:id="609"/>
    <w:p>
      <w:pPr>
        <w:spacing w:after="0"/>
        <w:ind w:left="0"/>
        <w:jc w:val="both"/>
      </w:pPr>
      <w:r>
        <w:rPr>
          <w:rFonts w:ascii="Times New Roman"/>
          <w:b w:val="false"/>
          <w:i w:val="false"/>
          <w:color w:val="000000"/>
          <w:sz w:val="28"/>
        </w:rPr>
        <w:t>
      декларации по налогу на добавленную стоимость для вновь зарегистрированных плательщиков налога на добавленную стоимость.</w:t>
      </w:r>
    </w:p>
    <w:bookmarkEnd w:id="609"/>
    <w:bookmarkStart w:name="z663" w:id="610"/>
    <w:p>
      <w:pPr>
        <w:spacing w:after="0"/>
        <w:ind w:left="0"/>
        <w:jc w:val="both"/>
      </w:pPr>
      <w:r>
        <w:rPr>
          <w:rFonts w:ascii="Times New Roman"/>
          <w:b w:val="false"/>
          <w:i w:val="false"/>
          <w:color w:val="000000"/>
          <w:sz w:val="28"/>
        </w:rPr>
        <w:t>
      Проверка правильности сведений, отраженных в предварительно заполненной налоговым органом налоговой отчетности, возлагается на налогоплательщика;</w:t>
      </w:r>
    </w:p>
    <w:bookmarkEnd w:id="610"/>
    <w:bookmarkStart w:name="z664" w:id="611"/>
    <w:p>
      <w:pPr>
        <w:spacing w:after="0"/>
        <w:ind w:left="0"/>
        <w:jc w:val="both"/>
      </w:pPr>
      <w:r>
        <w:rPr>
          <w:rFonts w:ascii="Times New Roman"/>
          <w:b w:val="false"/>
          <w:i w:val="false"/>
          <w:color w:val="000000"/>
          <w:sz w:val="28"/>
        </w:rPr>
        <w:t>
      4) предоставления налогоплательщику (налоговому агенту) посредством телефонной связи разъяснения по вопросам, связанным с исполнением налогового обязательства.</w:t>
      </w:r>
    </w:p>
    <w:bookmarkEnd w:id="611"/>
    <w:p>
      <w:pPr>
        <w:spacing w:after="0"/>
        <w:ind w:left="0"/>
        <w:jc w:val="both"/>
      </w:pPr>
      <w:r>
        <w:rPr>
          <w:rFonts w:ascii="Times New Roman"/>
          <w:b/>
          <w:i w:val="false"/>
          <w:color w:val="000000"/>
          <w:sz w:val="28"/>
        </w:rPr>
        <w:t>Статья 48. Мероприятия по обеспечению своевременного исполнения налогоплательщиком (налоговым агентом) налогового обязательства</w:t>
      </w:r>
    </w:p>
    <w:bookmarkStart w:name="z666" w:id="612"/>
    <w:p>
      <w:pPr>
        <w:spacing w:after="0"/>
        <w:ind w:left="0"/>
        <w:jc w:val="both"/>
      </w:pPr>
      <w:r>
        <w:rPr>
          <w:rFonts w:ascii="Times New Roman"/>
          <w:b w:val="false"/>
          <w:i w:val="false"/>
          <w:color w:val="000000"/>
          <w:sz w:val="28"/>
        </w:rPr>
        <w:t>
      К мероприятиям по обеспечению своевременного исполнения налогоплательщиком (налоговым агентом) налогового обязательства относятся:</w:t>
      </w:r>
    </w:p>
    <w:bookmarkEnd w:id="612"/>
    <w:bookmarkStart w:name="z667" w:id="613"/>
    <w:p>
      <w:pPr>
        <w:spacing w:after="0"/>
        <w:ind w:left="0"/>
        <w:jc w:val="both"/>
      </w:pPr>
      <w:r>
        <w:rPr>
          <w:rFonts w:ascii="Times New Roman"/>
          <w:b w:val="false"/>
          <w:i w:val="false"/>
          <w:color w:val="000000"/>
          <w:sz w:val="28"/>
        </w:rPr>
        <w:t>
      1) извещение налогоплательщика (налогового агента) о наступлении сроков исполнения налогового обязательства посредством видео-, аудио- и других технических средств, не противоречащих законодательству Республики Казахстан;</w:t>
      </w:r>
    </w:p>
    <w:bookmarkEnd w:id="613"/>
    <w:bookmarkStart w:name="z668" w:id="614"/>
    <w:p>
      <w:pPr>
        <w:spacing w:after="0"/>
        <w:ind w:left="0"/>
        <w:jc w:val="both"/>
      </w:pPr>
      <w:r>
        <w:rPr>
          <w:rFonts w:ascii="Times New Roman"/>
          <w:b w:val="false"/>
          <w:i w:val="false"/>
          <w:color w:val="000000"/>
          <w:sz w:val="28"/>
        </w:rPr>
        <w:t xml:space="preserve">
      2) направление налогоплательщику (налоговому агенту) посредством объектов информатизации информационных сообщений по вопросам налогового обязательства. </w:t>
      </w:r>
    </w:p>
    <w:bookmarkEnd w:id="614"/>
    <w:p>
      <w:pPr>
        <w:spacing w:after="0"/>
        <w:ind w:left="0"/>
        <w:jc w:val="both"/>
      </w:pPr>
      <w:r>
        <w:rPr>
          <w:rFonts w:ascii="Times New Roman"/>
          <w:b/>
          <w:i w:val="false"/>
          <w:color w:val="000000"/>
          <w:sz w:val="28"/>
        </w:rPr>
        <w:t>Статья 49. Общие положения по предоставлению налоговым органом и налогоплательщиком (налоговым агентом) документов и информации</w:t>
      </w:r>
    </w:p>
    <w:bookmarkStart w:name="z670" w:id="615"/>
    <w:p>
      <w:pPr>
        <w:spacing w:after="0"/>
        <w:ind w:left="0"/>
        <w:jc w:val="both"/>
      </w:pPr>
      <w:r>
        <w:rPr>
          <w:rFonts w:ascii="Times New Roman"/>
          <w:b w:val="false"/>
          <w:i w:val="false"/>
          <w:color w:val="000000"/>
          <w:sz w:val="28"/>
        </w:rPr>
        <w:t xml:space="preserve">
      1. Документы и (или) информация налоговым органом и налогоплательщиком (налоговым агентом) предоставляются в порядке, определенном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Кодекса.</w:t>
      </w:r>
    </w:p>
    <w:bookmarkEnd w:id="615"/>
    <w:bookmarkStart w:name="z671" w:id="616"/>
    <w:p>
      <w:pPr>
        <w:spacing w:after="0"/>
        <w:ind w:left="0"/>
        <w:jc w:val="both"/>
      </w:pPr>
      <w:r>
        <w:rPr>
          <w:rFonts w:ascii="Times New Roman"/>
          <w:b w:val="false"/>
          <w:i w:val="false"/>
          <w:color w:val="000000"/>
          <w:sz w:val="28"/>
        </w:rPr>
        <w:t>
      К документам в целях настоящего параграфа также относятся решения налогового органа.</w:t>
      </w:r>
    </w:p>
    <w:bookmarkEnd w:id="616"/>
    <w:bookmarkStart w:name="z672" w:id="617"/>
    <w:p>
      <w:pPr>
        <w:spacing w:after="0"/>
        <w:ind w:left="0"/>
        <w:jc w:val="both"/>
      </w:pPr>
      <w:r>
        <w:rPr>
          <w:rFonts w:ascii="Times New Roman"/>
          <w:b w:val="false"/>
          <w:i w:val="false"/>
          <w:color w:val="000000"/>
          <w:sz w:val="28"/>
        </w:rPr>
        <w:t>
      2. Документ и (или) информация предоставляются с соблюдением требований к форме и содержанию, которые установлены законодательством Республики Казахстан.</w:t>
      </w:r>
    </w:p>
    <w:bookmarkEnd w:id="617"/>
    <w:bookmarkStart w:name="z673" w:id="618"/>
    <w:p>
      <w:pPr>
        <w:spacing w:after="0"/>
        <w:ind w:left="0"/>
        <w:jc w:val="both"/>
      </w:pPr>
      <w:r>
        <w:rPr>
          <w:rFonts w:ascii="Times New Roman"/>
          <w:b w:val="false"/>
          <w:i w:val="false"/>
          <w:color w:val="000000"/>
          <w:sz w:val="28"/>
        </w:rPr>
        <w:t>
      Предоставление документов и (или) информации электронным способом осуществляется с соблюдением требований законодательства Республики Казахстан об электронном документе и электронной цифровой подписи.</w:t>
      </w:r>
    </w:p>
    <w:bookmarkEnd w:id="618"/>
    <w:bookmarkStart w:name="z674" w:id="619"/>
    <w:p>
      <w:pPr>
        <w:spacing w:after="0"/>
        <w:ind w:left="0"/>
        <w:jc w:val="both"/>
      </w:pPr>
      <w:r>
        <w:rPr>
          <w:rFonts w:ascii="Times New Roman"/>
          <w:b w:val="false"/>
          <w:i w:val="false"/>
          <w:color w:val="000000"/>
          <w:sz w:val="28"/>
        </w:rPr>
        <w:t>
      3. Решения налогового органа принимаются в следующих формах:</w:t>
      </w:r>
    </w:p>
    <w:bookmarkEnd w:id="619"/>
    <w:bookmarkStart w:name="z675" w:id="620"/>
    <w:p>
      <w:pPr>
        <w:spacing w:after="0"/>
        <w:ind w:left="0"/>
        <w:jc w:val="both"/>
      </w:pPr>
      <w:r>
        <w:rPr>
          <w:rFonts w:ascii="Times New Roman"/>
          <w:b w:val="false"/>
          <w:i w:val="false"/>
          <w:color w:val="000000"/>
          <w:sz w:val="28"/>
        </w:rPr>
        <w:t xml:space="preserve">
      1) извещение; </w:t>
      </w:r>
    </w:p>
    <w:bookmarkEnd w:id="620"/>
    <w:bookmarkStart w:name="z676" w:id="621"/>
    <w:p>
      <w:pPr>
        <w:spacing w:after="0"/>
        <w:ind w:left="0"/>
        <w:jc w:val="both"/>
      </w:pPr>
      <w:r>
        <w:rPr>
          <w:rFonts w:ascii="Times New Roman"/>
          <w:b w:val="false"/>
          <w:i w:val="false"/>
          <w:color w:val="000000"/>
          <w:sz w:val="28"/>
        </w:rPr>
        <w:t>
      2) уведомление;</w:t>
      </w:r>
    </w:p>
    <w:bookmarkEnd w:id="621"/>
    <w:bookmarkStart w:name="z677" w:id="622"/>
    <w:p>
      <w:pPr>
        <w:spacing w:after="0"/>
        <w:ind w:left="0"/>
        <w:jc w:val="both"/>
      </w:pPr>
      <w:r>
        <w:rPr>
          <w:rFonts w:ascii="Times New Roman"/>
          <w:b w:val="false"/>
          <w:i w:val="false"/>
          <w:color w:val="000000"/>
          <w:sz w:val="28"/>
        </w:rPr>
        <w:t>
      3) заключение;</w:t>
      </w:r>
    </w:p>
    <w:bookmarkEnd w:id="622"/>
    <w:bookmarkStart w:name="z678" w:id="623"/>
    <w:p>
      <w:pPr>
        <w:spacing w:after="0"/>
        <w:ind w:left="0"/>
        <w:jc w:val="both"/>
      </w:pPr>
      <w:r>
        <w:rPr>
          <w:rFonts w:ascii="Times New Roman"/>
          <w:b w:val="false"/>
          <w:i w:val="false"/>
          <w:color w:val="000000"/>
          <w:sz w:val="28"/>
        </w:rPr>
        <w:t>
      4) рекомендация;</w:t>
      </w:r>
    </w:p>
    <w:bookmarkEnd w:id="623"/>
    <w:bookmarkStart w:name="z679" w:id="624"/>
    <w:p>
      <w:pPr>
        <w:spacing w:after="0"/>
        <w:ind w:left="0"/>
        <w:jc w:val="both"/>
      </w:pPr>
      <w:r>
        <w:rPr>
          <w:rFonts w:ascii="Times New Roman"/>
          <w:b w:val="false"/>
          <w:i w:val="false"/>
          <w:color w:val="000000"/>
          <w:sz w:val="28"/>
        </w:rPr>
        <w:t>
      5) требование;</w:t>
      </w:r>
    </w:p>
    <w:bookmarkEnd w:id="624"/>
    <w:bookmarkStart w:name="z680" w:id="625"/>
    <w:p>
      <w:pPr>
        <w:spacing w:after="0"/>
        <w:ind w:left="0"/>
        <w:jc w:val="both"/>
      </w:pPr>
      <w:r>
        <w:rPr>
          <w:rFonts w:ascii="Times New Roman"/>
          <w:b w:val="false"/>
          <w:i w:val="false"/>
          <w:color w:val="000000"/>
          <w:sz w:val="28"/>
        </w:rPr>
        <w:t>
      6) решение;</w:t>
      </w:r>
    </w:p>
    <w:bookmarkEnd w:id="625"/>
    <w:bookmarkStart w:name="z681" w:id="626"/>
    <w:p>
      <w:pPr>
        <w:spacing w:after="0"/>
        <w:ind w:left="0"/>
        <w:jc w:val="both"/>
      </w:pPr>
      <w:r>
        <w:rPr>
          <w:rFonts w:ascii="Times New Roman"/>
          <w:b w:val="false"/>
          <w:i w:val="false"/>
          <w:color w:val="000000"/>
          <w:sz w:val="28"/>
        </w:rPr>
        <w:t>
      7) приказ;</w:t>
      </w:r>
    </w:p>
    <w:bookmarkEnd w:id="626"/>
    <w:bookmarkStart w:name="z682" w:id="627"/>
    <w:p>
      <w:pPr>
        <w:spacing w:after="0"/>
        <w:ind w:left="0"/>
        <w:jc w:val="both"/>
      </w:pPr>
      <w:r>
        <w:rPr>
          <w:rFonts w:ascii="Times New Roman"/>
          <w:b w:val="false"/>
          <w:i w:val="false"/>
          <w:color w:val="000000"/>
          <w:sz w:val="28"/>
        </w:rPr>
        <w:t>
      8) распоряжение;</w:t>
      </w:r>
    </w:p>
    <w:bookmarkEnd w:id="627"/>
    <w:bookmarkStart w:name="z683" w:id="628"/>
    <w:p>
      <w:pPr>
        <w:spacing w:after="0"/>
        <w:ind w:left="0"/>
        <w:jc w:val="both"/>
      </w:pPr>
      <w:r>
        <w:rPr>
          <w:rFonts w:ascii="Times New Roman"/>
          <w:b w:val="false"/>
          <w:i w:val="false"/>
          <w:color w:val="000000"/>
          <w:sz w:val="28"/>
        </w:rPr>
        <w:t xml:space="preserve">
      9) акт; </w:t>
      </w:r>
    </w:p>
    <w:bookmarkEnd w:id="628"/>
    <w:bookmarkStart w:name="z684" w:id="629"/>
    <w:p>
      <w:pPr>
        <w:spacing w:after="0"/>
        <w:ind w:left="0"/>
        <w:jc w:val="both"/>
      </w:pPr>
      <w:r>
        <w:rPr>
          <w:rFonts w:ascii="Times New Roman"/>
          <w:b w:val="false"/>
          <w:i w:val="false"/>
          <w:color w:val="000000"/>
          <w:sz w:val="28"/>
        </w:rPr>
        <w:t>
      10) постановление;</w:t>
      </w:r>
    </w:p>
    <w:bookmarkEnd w:id="629"/>
    <w:bookmarkStart w:name="z685" w:id="630"/>
    <w:p>
      <w:pPr>
        <w:spacing w:after="0"/>
        <w:ind w:left="0"/>
        <w:jc w:val="both"/>
      </w:pPr>
      <w:r>
        <w:rPr>
          <w:rFonts w:ascii="Times New Roman"/>
          <w:b w:val="false"/>
          <w:i w:val="false"/>
          <w:color w:val="000000"/>
          <w:sz w:val="28"/>
        </w:rPr>
        <w:t>
      11) справка;</w:t>
      </w:r>
    </w:p>
    <w:bookmarkEnd w:id="630"/>
    <w:bookmarkStart w:name="z686" w:id="631"/>
    <w:p>
      <w:pPr>
        <w:spacing w:after="0"/>
        <w:ind w:left="0"/>
        <w:jc w:val="both"/>
      </w:pPr>
      <w:r>
        <w:rPr>
          <w:rFonts w:ascii="Times New Roman"/>
          <w:b w:val="false"/>
          <w:i w:val="false"/>
          <w:color w:val="000000"/>
          <w:sz w:val="28"/>
        </w:rPr>
        <w:t>
      12) свидетельство;</w:t>
      </w:r>
    </w:p>
    <w:bookmarkEnd w:id="631"/>
    <w:bookmarkStart w:name="z687" w:id="632"/>
    <w:p>
      <w:pPr>
        <w:spacing w:after="0"/>
        <w:ind w:left="0"/>
        <w:jc w:val="both"/>
      </w:pPr>
      <w:r>
        <w:rPr>
          <w:rFonts w:ascii="Times New Roman"/>
          <w:b w:val="false"/>
          <w:i w:val="false"/>
          <w:color w:val="000000"/>
          <w:sz w:val="28"/>
        </w:rPr>
        <w:t>
      13) протокол;</w:t>
      </w:r>
    </w:p>
    <w:bookmarkEnd w:id="632"/>
    <w:bookmarkStart w:name="z688" w:id="633"/>
    <w:p>
      <w:pPr>
        <w:spacing w:after="0"/>
        <w:ind w:left="0"/>
        <w:jc w:val="both"/>
      </w:pPr>
      <w:r>
        <w:rPr>
          <w:rFonts w:ascii="Times New Roman"/>
          <w:b w:val="false"/>
          <w:i w:val="false"/>
          <w:color w:val="000000"/>
          <w:sz w:val="28"/>
        </w:rPr>
        <w:t>
      14) предписание;</w:t>
      </w:r>
    </w:p>
    <w:bookmarkEnd w:id="633"/>
    <w:bookmarkStart w:name="z689" w:id="634"/>
    <w:p>
      <w:pPr>
        <w:spacing w:after="0"/>
        <w:ind w:left="0"/>
        <w:jc w:val="both"/>
      </w:pPr>
      <w:r>
        <w:rPr>
          <w:rFonts w:ascii="Times New Roman"/>
          <w:b w:val="false"/>
          <w:i w:val="false"/>
          <w:color w:val="000000"/>
          <w:sz w:val="28"/>
        </w:rPr>
        <w:t>
      15) сертификат;</w:t>
      </w:r>
    </w:p>
    <w:bookmarkEnd w:id="634"/>
    <w:bookmarkStart w:name="z690" w:id="635"/>
    <w:p>
      <w:pPr>
        <w:spacing w:after="0"/>
        <w:ind w:left="0"/>
        <w:jc w:val="both"/>
      </w:pPr>
      <w:r>
        <w:rPr>
          <w:rFonts w:ascii="Times New Roman"/>
          <w:b w:val="false"/>
          <w:i w:val="false"/>
          <w:color w:val="000000"/>
          <w:sz w:val="28"/>
        </w:rPr>
        <w:t>
      16) документ, подтверждающий резидентство.</w:t>
      </w:r>
    </w:p>
    <w:bookmarkEnd w:id="635"/>
    <w:bookmarkStart w:name="z691" w:id="636"/>
    <w:p>
      <w:pPr>
        <w:spacing w:after="0"/>
        <w:ind w:left="0"/>
        <w:jc w:val="both"/>
      </w:pPr>
      <w:r>
        <w:rPr>
          <w:rFonts w:ascii="Times New Roman"/>
          <w:b w:val="false"/>
          <w:i w:val="false"/>
          <w:color w:val="000000"/>
          <w:sz w:val="28"/>
        </w:rPr>
        <w:t>
      Порядок принятия решения налогового органа, сроки представления и исполнения устанавливаются в соответствии с настоящим Кодексом.</w:t>
      </w:r>
    </w:p>
    <w:bookmarkEnd w:id="636"/>
    <w:bookmarkStart w:name="z692" w:id="637"/>
    <w:p>
      <w:pPr>
        <w:spacing w:after="0"/>
        <w:ind w:left="0"/>
        <w:jc w:val="both"/>
      </w:pPr>
      <w:r>
        <w:rPr>
          <w:rFonts w:ascii="Times New Roman"/>
          <w:b w:val="false"/>
          <w:i w:val="false"/>
          <w:color w:val="000000"/>
          <w:sz w:val="28"/>
        </w:rPr>
        <w:t>
      4. Если иное не установлено частью второй настоящего пункта, решение налогового органа обязательно должно содержать следующую информацию:</w:t>
      </w:r>
    </w:p>
    <w:bookmarkEnd w:id="637"/>
    <w:bookmarkStart w:name="z693" w:id="638"/>
    <w:p>
      <w:pPr>
        <w:spacing w:after="0"/>
        <w:ind w:left="0"/>
        <w:jc w:val="both"/>
      </w:pPr>
      <w:r>
        <w:rPr>
          <w:rFonts w:ascii="Times New Roman"/>
          <w:b w:val="false"/>
          <w:i w:val="false"/>
          <w:color w:val="000000"/>
          <w:sz w:val="28"/>
        </w:rPr>
        <w:t xml:space="preserve">
      1) номер и дату; </w:t>
      </w:r>
    </w:p>
    <w:bookmarkEnd w:id="638"/>
    <w:bookmarkStart w:name="z694" w:id="639"/>
    <w:p>
      <w:pPr>
        <w:spacing w:after="0"/>
        <w:ind w:left="0"/>
        <w:jc w:val="both"/>
      </w:pPr>
      <w:r>
        <w:rPr>
          <w:rFonts w:ascii="Times New Roman"/>
          <w:b w:val="false"/>
          <w:i w:val="false"/>
          <w:color w:val="000000"/>
          <w:sz w:val="28"/>
        </w:rPr>
        <w:t>
      2) заголовок;</w:t>
      </w:r>
    </w:p>
    <w:bookmarkEnd w:id="639"/>
    <w:bookmarkStart w:name="z695" w:id="640"/>
    <w:p>
      <w:pPr>
        <w:spacing w:after="0"/>
        <w:ind w:left="0"/>
        <w:jc w:val="both"/>
      </w:pPr>
      <w:r>
        <w:rPr>
          <w:rFonts w:ascii="Times New Roman"/>
          <w:b w:val="false"/>
          <w:i w:val="false"/>
          <w:color w:val="000000"/>
          <w:sz w:val="28"/>
        </w:rPr>
        <w:t>
      3) идентификационные данные налогового органа;</w:t>
      </w:r>
    </w:p>
    <w:bookmarkEnd w:id="640"/>
    <w:bookmarkStart w:name="z696" w:id="641"/>
    <w:p>
      <w:pPr>
        <w:spacing w:after="0"/>
        <w:ind w:left="0"/>
        <w:jc w:val="both"/>
      </w:pPr>
      <w:r>
        <w:rPr>
          <w:rFonts w:ascii="Times New Roman"/>
          <w:b w:val="false"/>
          <w:i w:val="false"/>
          <w:color w:val="000000"/>
          <w:sz w:val="28"/>
        </w:rPr>
        <w:t>
      4) идентификационные данные налогоплательщика (налогового агента);</w:t>
      </w:r>
    </w:p>
    <w:bookmarkEnd w:id="641"/>
    <w:bookmarkStart w:name="z697" w:id="642"/>
    <w:p>
      <w:pPr>
        <w:spacing w:after="0"/>
        <w:ind w:left="0"/>
        <w:jc w:val="both"/>
      </w:pPr>
      <w:r>
        <w:rPr>
          <w:rFonts w:ascii="Times New Roman"/>
          <w:b w:val="false"/>
          <w:i w:val="false"/>
          <w:color w:val="000000"/>
          <w:sz w:val="28"/>
        </w:rPr>
        <w:t>
      5) основание принятия;</w:t>
      </w:r>
    </w:p>
    <w:bookmarkEnd w:id="642"/>
    <w:bookmarkStart w:name="z698" w:id="643"/>
    <w:p>
      <w:pPr>
        <w:spacing w:after="0"/>
        <w:ind w:left="0"/>
        <w:jc w:val="both"/>
      </w:pPr>
      <w:r>
        <w:rPr>
          <w:rFonts w:ascii="Times New Roman"/>
          <w:b w:val="false"/>
          <w:i w:val="false"/>
          <w:color w:val="000000"/>
          <w:sz w:val="28"/>
        </w:rPr>
        <w:t>
      6) вывод налогового органа с обоснованием доводов и раскрытием обстоятельств, свидетельствующих о факте нарушения налогового законодательства Республики Казахстан;</w:t>
      </w:r>
    </w:p>
    <w:bookmarkEnd w:id="643"/>
    <w:bookmarkStart w:name="z699" w:id="644"/>
    <w:p>
      <w:pPr>
        <w:spacing w:after="0"/>
        <w:ind w:left="0"/>
        <w:jc w:val="both"/>
      </w:pPr>
      <w:r>
        <w:rPr>
          <w:rFonts w:ascii="Times New Roman"/>
          <w:b w:val="false"/>
          <w:i w:val="false"/>
          <w:color w:val="000000"/>
          <w:sz w:val="28"/>
        </w:rPr>
        <w:t>
      7) порядок и срок исполнения такого решения в случаях, предусмотренных настоящим Кодексом;</w:t>
      </w:r>
    </w:p>
    <w:bookmarkEnd w:id="644"/>
    <w:bookmarkStart w:name="z700" w:id="645"/>
    <w:p>
      <w:pPr>
        <w:spacing w:after="0"/>
        <w:ind w:left="0"/>
        <w:jc w:val="both"/>
      </w:pPr>
      <w:r>
        <w:rPr>
          <w:rFonts w:ascii="Times New Roman"/>
          <w:b w:val="false"/>
          <w:i w:val="false"/>
          <w:color w:val="000000"/>
          <w:sz w:val="28"/>
        </w:rPr>
        <w:t>
      8) последствия нарушения порядка и срока исполнения, предусмотренные настоящим Кодексом.</w:t>
      </w:r>
    </w:p>
    <w:bookmarkEnd w:id="645"/>
    <w:bookmarkStart w:name="z701" w:id="646"/>
    <w:p>
      <w:pPr>
        <w:spacing w:after="0"/>
        <w:ind w:left="0"/>
        <w:jc w:val="both"/>
      </w:pPr>
      <w:r>
        <w:rPr>
          <w:rFonts w:ascii="Times New Roman"/>
          <w:b w:val="false"/>
          <w:i w:val="false"/>
          <w:color w:val="000000"/>
          <w:sz w:val="28"/>
        </w:rPr>
        <w:t xml:space="preserve">
      Информация, определенная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настоящего пункта, может не отражаться в решениях налогового органа в форме справки, свидетельства, протокола, предписания, сертификата и документа, подтверждающего резидентство. </w:t>
      </w:r>
    </w:p>
    <w:bookmarkEnd w:id="646"/>
    <w:bookmarkStart w:name="z702" w:id="647"/>
    <w:p>
      <w:pPr>
        <w:spacing w:after="0"/>
        <w:ind w:left="0"/>
        <w:jc w:val="both"/>
      </w:pPr>
      <w:r>
        <w:rPr>
          <w:rFonts w:ascii="Times New Roman"/>
          <w:b w:val="false"/>
          <w:i w:val="false"/>
          <w:color w:val="000000"/>
          <w:sz w:val="28"/>
        </w:rPr>
        <w:t xml:space="preserve">
      Решения налогового органа могут содержать дополнительную информацию в случаях, предусмотренных настоящим Кодексом. </w:t>
      </w:r>
    </w:p>
    <w:bookmarkEnd w:id="647"/>
    <w:bookmarkStart w:name="z703" w:id="648"/>
    <w:p>
      <w:pPr>
        <w:spacing w:after="0"/>
        <w:ind w:left="0"/>
        <w:jc w:val="both"/>
      </w:pPr>
      <w:r>
        <w:rPr>
          <w:rFonts w:ascii="Times New Roman"/>
          <w:b w:val="false"/>
          <w:i w:val="false"/>
          <w:color w:val="000000"/>
          <w:sz w:val="28"/>
        </w:rPr>
        <w:t xml:space="preserve">
      Формы решений налогового органа утверждаются уполномоченным органом, если иное не установлено настоящим Кодексом. </w:t>
      </w:r>
    </w:p>
    <w:bookmarkEnd w:id="648"/>
    <w:bookmarkStart w:name="z704" w:id="649"/>
    <w:p>
      <w:pPr>
        <w:spacing w:after="0"/>
        <w:ind w:left="0"/>
        <w:jc w:val="both"/>
      </w:pPr>
      <w:r>
        <w:rPr>
          <w:rFonts w:ascii="Times New Roman"/>
          <w:b w:val="false"/>
          <w:i w:val="false"/>
          <w:color w:val="000000"/>
          <w:sz w:val="28"/>
        </w:rPr>
        <w:t>
      Решения налогового органа, принимаемые с использованием автоматизированной информационной системы налогового органа, могут удостоверяться посредством электронной цифровой подписи такой информационной системы.</w:t>
      </w:r>
    </w:p>
    <w:bookmarkEnd w:id="649"/>
    <w:bookmarkStart w:name="z705" w:id="650"/>
    <w:p>
      <w:pPr>
        <w:spacing w:after="0"/>
        <w:ind w:left="0"/>
        <w:jc w:val="both"/>
      </w:pPr>
      <w:r>
        <w:rPr>
          <w:rFonts w:ascii="Times New Roman"/>
          <w:b w:val="false"/>
          <w:i w:val="false"/>
          <w:color w:val="000000"/>
          <w:sz w:val="28"/>
        </w:rPr>
        <w:t xml:space="preserve">
      5. Положения настоящего параграфа в части обмена документами и информацией не распространяются на решения налогового органа, по которым настоящим Кодексом определен особый порядок представления или установлен запрет на их распространение. </w:t>
      </w:r>
    </w:p>
    <w:bookmarkEnd w:id="650"/>
    <w:p>
      <w:pPr>
        <w:spacing w:after="0"/>
        <w:ind w:left="0"/>
        <w:jc w:val="both"/>
      </w:pPr>
      <w:r>
        <w:rPr>
          <w:rFonts w:ascii="Times New Roman"/>
          <w:b/>
          <w:i w:val="false"/>
          <w:color w:val="000000"/>
          <w:sz w:val="28"/>
        </w:rPr>
        <w:t>Статья 50. Порядок представления налогоплательщиком (налоговым агентом) документа в налоговый орган</w:t>
      </w:r>
    </w:p>
    <w:bookmarkStart w:name="z707" w:id="651"/>
    <w:p>
      <w:pPr>
        <w:spacing w:after="0"/>
        <w:ind w:left="0"/>
        <w:jc w:val="both"/>
      </w:pPr>
      <w:r>
        <w:rPr>
          <w:rFonts w:ascii="Times New Roman"/>
          <w:b w:val="false"/>
          <w:i w:val="false"/>
          <w:color w:val="000000"/>
          <w:sz w:val="28"/>
        </w:rPr>
        <w:t>
      1. Документ налогоплательщика (налогового агента) представляется в налоговый орган одним из следующих способов:</w:t>
      </w:r>
    </w:p>
    <w:bookmarkEnd w:id="651"/>
    <w:bookmarkStart w:name="z708" w:id="652"/>
    <w:p>
      <w:pPr>
        <w:spacing w:after="0"/>
        <w:ind w:left="0"/>
        <w:jc w:val="both"/>
      </w:pPr>
      <w:r>
        <w:rPr>
          <w:rFonts w:ascii="Times New Roman"/>
          <w:b w:val="false"/>
          <w:i w:val="false"/>
          <w:color w:val="000000"/>
          <w:sz w:val="28"/>
        </w:rPr>
        <w:t>
      1) на бумажном носителе – в явочном порядке (в том числе через Государственную корпорацию) или посредством почтовой или иной организации связи заказным письмом с уведомлением. Представление налоговой отчетности по налогу на добавленную стоимость через Государственную корпорацию и посредством почтовой или иной организации связи заказным письмом с уведомлением не допускается;</w:t>
      </w:r>
    </w:p>
    <w:bookmarkEnd w:id="652"/>
    <w:bookmarkStart w:name="z709" w:id="653"/>
    <w:p>
      <w:pPr>
        <w:spacing w:after="0"/>
        <w:ind w:left="0"/>
        <w:jc w:val="both"/>
      </w:pPr>
      <w:r>
        <w:rPr>
          <w:rFonts w:ascii="Times New Roman"/>
          <w:b w:val="false"/>
          <w:i w:val="false"/>
          <w:color w:val="000000"/>
          <w:sz w:val="28"/>
        </w:rPr>
        <w:t>
      2) в форме электронного документа – электронным способом (в электронной форме, допускающей компьютерную обработку информации).</w:t>
      </w:r>
    </w:p>
    <w:bookmarkEnd w:id="653"/>
    <w:bookmarkStart w:name="z710" w:id="654"/>
    <w:p>
      <w:pPr>
        <w:spacing w:after="0"/>
        <w:ind w:left="0"/>
        <w:jc w:val="both"/>
      </w:pPr>
      <w:r>
        <w:rPr>
          <w:rFonts w:ascii="Times New Roman"/>
          <w:b w:val="false"/>
          <w:i w:val="false"/>
          <w:color w:val="000000"/>
          <w:sz w:val="28"/>
        </w:rPr>
        <w:t>
      2. В зависимости от способа представления датой представления документа в налоговый орган является дата:</w:t>
      </w:r>
    </w:p>
    <w:bookmarkEnd w:id="654"/>
    <w:bookmarkStart w:name="z711" w:id="655"/>
    <w:p>
      <w:pPr>
        <w:spacing w:after="0"/>
        <w:ind w:left="0"/>
        <w:jc w:val="both"/>
      </w:pPr>
      <w:r>
        <w:rPr>
          <w:rFonts w:ascii="Times New Roman"/>
          <w:b w:val="false"/>
          <w:i w:val="false"/>
          <w:color w:val="000000"/>
          <w:sz w:val="28"/>
        </w:rPr>
        <w:t>
      1) регистрации документа налоговым органом или Государственной корпорацией – в явочном порядке;</w:t>
      </w:r>
    </w:p>
    <w:bookmarkEnd w:id="655"/>
    <w:bookmarkStart w:name="z712" w:id="656"/>
    <w:p>
      <w:pPr>
        <w:spacing w:after="0"/>
        <w:ind w:left="0"/>
        <w:jc w:val="both"/>
      </w:pPr>
      <w:r>
        <w:rPr>
          <w:rFonts w:ascii="Times New Roman"/>
          <w:b w:val="false"/>
          <w:i w:val="false"/>
          <w:color w:val="000000"/>
          <w:sz w:val="28"/>
        </w:rPr>
        <w:t>
      2) отметки о приеме почтовой или иной организацией связи – посредством такой организации заказным письмом с уведомлением;</w:t>
      </w:r>
    </w:p>
    <w:bookmarkEnd w:id="656"/>
    <w:bookmarkStart w:name="z713" w:id="657"/>
    <w:p>
      <w:pPr>
        <w:spacing w:after="0"/>
        <w:ind w:left="0"/>
        <w:jc w:val="both"/>
      </w:pPr>
      <w:r>
        <w:rPr>
          <w:rFonts w:ascii="Times New Roman"/>
          <w:b w:val="false"/>
          <w:i w:val="false"/>
          <w:color w:val="000000"/>
          <w:sz w:val="28"/>
        </w:rPr>
        <w:t>
      3) принятия центральным узлом информационной системы налогового органа налоговой отчетности – электронным способом (в электронной форме, допускающей компьютерную обработку информации);</w:t>
      </w:r>
    </w:p>
    <w:bookmarkEnd w:id="657"/>
    <w:bookmarkStart w:name="z714" w:id="658"/>
    <w:p>
      <w:pPr>
        <w:spacing w:after="0"/>
        <w:ind w:left="0"/>
        <w:jc w:val="both"/>
      </w:pPr>
      <w:r>
        <w:rPr>
          <w:rFonts w:ascii="Times New Roman"/>
          <w:b w:val="false"/>
          <w:i w:val="false"/>
          <w:color w:val="000000"/>
          <w:sz w:val="28"/>
        </w:rPr>
        <w:t>
      4) отправки посредством веб-портала "электронного правительства" (далее – веб-портал) или иного объекта информатизации, обеспечивающего в соответствии с налоговым законодательством Республики Казахстан обмен документами, – электронным способом.</w:t>
      </w:r>
    </w:p>
    <w:bookmarkEnd w:id="658"/>
    <w:bookmarkStart w:name="z715" w:id="659"/>
    <w:p>
      <w:pPr>
        <w:spacing w:after="0"/>
        <w:ind w:left="0"/>
        <w:jc w:val="both"/>
      </w:pPr>
      <w:r>
        <w:rPr>
          <w:rFonts w:ascii="Times New Roman"/>
          <w:b w:val="false"/>
          <w:i w:val="false"/>
          <w:color w:val="000000"/>
          <w:sz w:val="28"/>
        </w:rPr>
        <w:t>
      Подписание и заверение налоговых форм допускаются с использованием одноразовых паролей в соответствии с законодательством Республики Казахстан.</w:t>
      </w:r>
    </w:p>
    <w:bookmarkEnd w:id="659"/>
    <w:p>
      <w:pPr>
        <w:spacing w:after="0"/>
        <w:ind w:left="0"/>
        <w:jc w:val="both"/>
      </w:pPr>
      <w:r>
        <w:rPr>
          <w:rFonts w:ascii="Times New Roman"/>
          <w:b/>
          <w:i w:val="false"/>
          <w:color w:val="000000"/>
          <w:sz w:val="28"/>
        </w:rPr>
        <w:t>Статья 51. Порядок представления налоговым органом документа налогоплательщику (налоговому агенту)</w:t>
      </w:r>
    </w:p>
    <w:bookmarkStart w:name="z717" w:id="660"/>
    <w:p>
      <w:pPr>
        <w:spacing w:after="0"/>
        <w:ind w:left="0"/>
        <w:jc w:val="both"/>
      </w:pPr>
      <w:r>
        <w:rPr>
          <w:rFonts w:ascii="Times New Roman"/>
          <w:b w:val="false"/>
          <w:i w:val="false"/>
          <w:color w:val="000000"/>
          <w:sz w:val="28"/>
        </w:rPr>
        <w:t>
      1. Документ налогоплательщику (налоговому агенту) представляется должностным лицом налогового органа путем вручения лично под роспись на бумажном носителе или направления иным способом, подтверждающим факт отправки и получения.</w:t>
      </w:r>
    </w:p>
    <w:bookmarkEnd w:id="660"/>
    <w:bookmarkStart w:name="z718" w:id="661"/>
    <w:p>
      <w:pPr>
        <w:spacing w:after="0"/>
        <w:ind w:left="0"/>
        <w:jc w:val="both"/>
      </w:pPr>
      <w:r>
        <w:rPr>
          <w:rFonts w:ascii="Times New Roman"/>
          <w:b w:val="false"/>
          <w:i w:val="false"/>
          <w:color w:val="000000"/>
          <w:sz w:val="28"/>
        </w:rPr>
        <w:t>
      2. Документ считается врученным, если иное не установлено настоящим Кодексом, при направлении следующими способами, подтверждающими факт отправки и получения:</w:t>
      </w:r>
    </w:p>
    <w:bookmarkEnd w:id="661"/>
    <w:bookmarkStart w:name="z719" w:id="662"/>
    <w:p>
      <w:pPr>
        <w:spacing w:after="0"/>
        <w:ind w:left="0"/>
        <w:jc w:val="both"/>
      </w:pPr>
      <w:r>
        <w:rPr>
          <w:rFonts w:ascii="Times New Roman"/>
          <w:b w:val="false"/>
          <w:i w:val="false"/>
          <w:color w:val="000000"/>
          <w:sz w:val="28"/>
        </w:rPr>
        <w:t>
      1) посредством почтовой или иной организации связи заказным письмом с уведомлением – с даты отметки налогоплательщиком (налоговым агентом) в уведомлении почтовой или иной организации связи.</w:t>
      </w:r>
    </w:p>
    <w:bookmarkEnd w:id="662"/>
    <w:bookmarkStart w:name="z720" w:id="663"/>
    <w:p>
      <w:pPr>
        <w:spacing w:after="0"/>
        <w:ind w:left="0"/>
        <w:jc w:val="both"/>
      </w:pPr>
      <w:r>
        <w:rPr>
          <w:rFonts w:ascii="Times New Roman"/>
          <w:b w:val="false"/>
          <w:i w:val="false"/>
          <w:color w:val="000000"/>
          <w:sz w:val="28"/>
        </w:rPr>
        <w:t>
      При этом почтовой или иной организацией связи доставка документа на бумажном носителе осуществляется в срок не позднее десяти рабочих дней с даты отметки об его приеме;</w:t>
      </w:r>
    </w:p>
    <w:bookmarkEnd w:id="663"/>
    <w:bookmarkStart w:name="z721" w:id="664"/>
    <w:p>
      <w:pPr>
        <w:spacing w:after="0"/>
        <w:ind w:left="0"/>
        <w:jc w:val="both"/>
      </w:pPr>
      <w:r>
        <w:rPr>
          <w:rFonts w:ascii="Times New Roman"/>
          <w:b w:val="false"/>
          <w:i w:val="false"/>
          <w:color w:val="000000"/>
          <w:sz w:val="28"/>
        </w:rPr>
        <w:t>
      2) электронным способом – с даты доставки электронного документа в:</w:t>
      </w:r>
    </w:p>
    <w:bookmarkEnd w:id="664"/>
    <w:bookmarkStart w:name="z722" w:id="665"/>
    <w:p>
      <w:pPr>
        <w:spacing w:after="0"/>
        <w:ind w:left="0"/>
        <w:jc w:val="both"/>
      </w:pPr>
      <w:r>
        <w:rPr>
          <w:rFonts w:ascii="Times New Roman"/>
          <w:b w:val="false"/>
          <w:i w:val="false"/>
          <w:color w:val="000000"/>
          <w:sz w:val="28"/>
        </w:rPr>
        <w:t>
      веб-приложение, специальное мобильное приложение и (или) налоговое мобильное приложение;</w:t>
      </w:r>
    </w:p>
    <w:bookmarkEnd w:id="665"/>
    <w:bookmarkStart w:name="z723" w:id="666"/>
    <w:p>
      <w:pPr>
        <w:spacing w:after="0"/>
        <w:ind w:left="0"/>
        <w:jc w:val="both"/>
      </w:pPr>
      <w:r>
        <w:rPr>
          <w:rFonts w:ascii="Times New Roman"/>
          <w:b w:val="false"/>
          <w:i w:val="false"/>
          <w:color w:val="000000"/>
          <w:sz w:val="28"/>
        </w:rPr>
        <w:t>
      кабинет пользователя на веб-портале с отправлением короткого текстового сообщения на абонентский номер сотовой связи, зарегистрированный на веб-портале;</w:t>
      </w:r>
    </w:p>
    <w:bookmarkEnd w:id="666"/>
    <w:bookmarkStart w:name="z724" w:id="667"/>
    <w:p>
      <w:pPr>
        <w:spacing w:after="0"/>
        <w:ind w:left="0"/>
        <w:jc w:val="both"/>
      </w:pPr>
      <w:r>
        <w:rPr>
          <w:rFonts w:ascii="Times New Roman"/>
          <w:b w:val="false"/>
          <w:i w:val="false"/>
          <w:color w:val="000000"/>
          <w:sz w:val="28"/>
        </w:rPr>
        <w:t>
      иной объект информатизации налогового органа.</w:t>
      </w:r>
    </w:p>
    <w:bookmarkEnd w:id="667"/>
    <w:bookmarkStart w:name="z725" w:id="668"/>
    <w:p>
      <w:pPr>
        <w:spacing w:after="0"/>
        <w:ind w:left="0"/>
        <w:jc w:val="both"/>
      </w:pPr>
      <w:r>
        <w:rPr>
          <w:rFonts w:ascii="Times New Roman"/>
          <w:b w:val="false"/>
          <w:i w:val="false"/>
          <w:color w:val="000000"/>
          <w:sz w:val="28"/>
        </w:rPr>
        <w:t>
      Данный способ распространяется на налогоплательщика (налогового агента), зарегистрированного на соответствующем объекте информатизации;</w:t>
      </w:r>
    </w:p>
    <w:bookmarkEnd w:id="668"/>
    <w:bookmarkStart w:name="z726" w:id="669"/>
    <w:p>
      <w:pPr>
        <w:spacing w:after="0"/>
        <w:ind w:left="0"/>
        <w:jc w:val="both"/>
      </w:pPr>
      <w:r>
        <w:rPr>
          <w:rFonts w:ascii="Times New Roman"/>
          <w:b w:val="false"/>
          <w:i w:val="false"/>
          <w:color w:val="000000"/>
          <w:sz w:val="28"/>
        </w:rPr>
        <w:t>
      3) через Государственную корпорацию – с даты получения документа на бумажном носителе в явочном порядке.</w:t>
      </w:r>
    </w:p>
    <w:bookmarkEnd w:id="669"/>
    <w:bookmarkStart w:name="z727" w:id="670"/>
    <w:p>
      <w:pPr>
        <w:spacing w:after="0"/>
        <w:ind w:left="0"/>
        <w:jc w:val="both"/>
      </w:pPr>
      <w:r>
        <w:rPr>
          <w:rFonts w:ascii="Times New Roman"/>
          <w:b w:val="false"/>
          <w:i w:val="false"/>
          <w:color w:val="000000"/>
          <w:sz w:val="28"/>
        </w:rPr>
        <w:t xml:space="preserve">
      3. При возврате почтовой или иной организацией связи документа, направленного налогоплательщику (налоговому агенту) по почте заказным письмом с уведомлением, датой вручения такого документа является дата проведения налогового обследования. </w:t>
      </w:r>
    </w:p>
    <w:bookmarkEnd w:id="670"/>
    <w:bookmarkStart w:name="z728" w:id="671"/>
    <w:p>
      <w:pPr>
        <w:spacing w:after="0"/>
        <w:ind w:left="0"/>
        <w:jc w:val="both"/>
      </w:pPr>
      <w:r>
        <w:rPr>
          <w:rFonts w:ascii="Times New Roman"/>
          <w:b w:val="false"/>
          <w:i w:val="false"/>
          <w:color w:val="000000"/>
          <w:sz w:val="28"/>
        </w:rPr>
        <w:t>
      4. При возврате почтовой или иной организацией связи уведомления о результатах налоговой проверки или уведомления о суммах, начисленных в период ликвидации, направленного по итогам налоговой проверки, завершенной на основании акта налогового обследования, датой вручения считается дата такого возврата.</w:t>
      </w:r>
    </w:p>
    <w:bookmarkEnd w:id="671"/>
    <w:bookmarkStart w:name="z729" w:id="672"/>
    <w:p>
      <w:pPr>
        <w:spacing w:after="0"/>
        <w:ind w:left="0"/>
        <w:jc w:val="both"/>
      </w:pPr>
      <w:r>
        <w:rPr>
          <w:rFonts w:ascii="Times New Roman"/>
          <w:b w:val="false"/>
          <w:i w:val="false"/>
          <w:color w:val="000000"/>
          <w:sz w:val="28"/>
        </w:rPr>
        <w:t>
      5. Должностное лицо налогового органа в случае отказа налогоплательщика (налогового агента) составляет акт об отказе в получении решения налогового органа (в подписи на экземпляре решения налогового органа) (далее – акт об отказе).</w:t>
      </w:r>
    </w:p>
    <w:bookmarkEnd w:id="672"/>
    <w:bookmarkStart w:name="z730" w:id="673"/>
    <w:p>
      <w:pPr>
        <w:spacing w:after="0"/>
        <w:ind w:left="0"/>
        <w:jc w:val="both"/>
      </w:pPr>
      <w:r>
        <w:rPr>
          <w:rFonts w:ascii="Times New Roman"/>
          <w:b w:val="false"/>
          <w:i w:val="false"/>
          <w:color w:val="000000"/>
          <w:sz w:val="28"/>
        </w:rPr>
        <w:t>
      Акт об отказе составляется при участии понятых.</w:t>
      </w:r>
    </w:p>
    <w:bookmarkEnd w:id="673"/>
    <w:bookmarkStart w:name="z731" w:id="674"/>
    <w:p>
      <w:pPr>
        <w:spacing w:after="0"/>
        <w:ind w:left="0"/>
        <w:jc w:val="both"/>
      </w:pPr>
      <w:r>
        <w:rPr>
          <w:rFonts w:ascii="Times New Roman"/>
          <w:b w:val="false"/>
          <w:i w:val="false"/>
          <w:color w:val="000000"/>
          <w:sz w:val="28"/>
        </w:rPr>
        <w:t xml:space="preserve">
      6. В акте об отказе указываются: </w:t>
      </w:r>
    </w:p>
    <w:bookmarkEnd w:id="674"/>
    <w:bookmarkStart w:name="z732" w:id="675"/>
    <w:p>
      <w:pPr>
        <w:spacing w:after="0"/>
        <w:ind w:left="0"/>
        <w:jc w:val="both"/>
      </w:pPr>
      <w:r>
        <w:rPr>
          <w:rFonts w:ascii="Times New Roman"/>
          <w:b w:val="false"/>
          <w:i w:val="false"/>
          <w:color w:val="000000"/>
          <w:sz w:val="28"/>
        </w:rPr>
        <w:t xml:space="preserve">
      1) место и дата составления; </w:t>
      </w:r>
    </w:p>
    <w:bookmarkEnd w:id="675"/>
    <w:bookmarkStart w:name="z733" w:id="676"/>
    <w:p>
      <w:pPr>
        <w:spacing w:after="0"/>
        <w:ind w:left="0"/>
        <w:jc w:val="both"/>
      </w:pPr>
      <w:r>
        <w:rPr>
          <w:rFonts w:ascii="Times New Roman"/>
          <w:b w:val="false"/>
          <w:i w:val="false"/>
          <w:color w:val="000000"/>
          <w:sz w:val="28"/>
        </w:rPr>
        <w:t>
      2) номер, дата решения налогового органа, в получении которого или в подписи на экземпляре которого налогоплательщиком (налоговым агентом) отказано;</w:t>
      </w:r>
    </w:p>
    <w:bookmarkEnd w:id="676"/>
    <w:bookmarkStart w:name="z734" w:id="677"/>
    <w:p>
      <w:pPr>
        <w:spacing w:after="0"/>
        <w:ind w:left="0"/>
        <w:jc w:val="both"/>
      </w:pPr>
      <w:r>
        <w:rPr>
          <w:rFonts w:ascii="Times New Roman"/>
          <w:b w:val="false"/>
          <w:i w:val="false"/>
          <w:color w:val="000000"/>
          <w:sz w:val="28"/>
        </w:rPr>
        <w:t>
      3) фамилия, имя и отчество, вид и номер документа, удостоверяющего личность, идентификационный номер и адрес места жительства каждого понятого;</w:t>
      </w:r>
    </w:p>
    <w:bookmarkEnd w:id="677"/>
    <w:bookmarkStart w:name="z735" w:id="678"/>
    <w:p>
      <w:pPr>
        <w:spacing w:after="0"/>
        <w:ind w:left="0"/>
        <w:jc w:val="both"/>
      </w:pPr>
      <w:r>
        <w:rPr>
          <w:rFonts w:ascii="Times New Roman"/>
          <w:b w:val="false"/>
          <w:i w:val="false"/>
          <w:color w:val="000000"/>
          <w:sz w:val="28"/>
        </w:rPr>
        <w:t>
      4) причины отказа налогоплательщика (налогового агента).</w:t>
      </w:r>
    </w:p>
    <w:bookmarkEnd w:id="678"/>
    <w:bookmarkStart w:name="z736" w:id="679"/>
    <w:p>
      <w:pPr>
        <w:spacing w:after="0"/>
        <w:ind w:left="0"/>
        <w:jc w:val="both"/>
      </w:pPr>
      <w:r>
        <w:rPr>
          <w:rFonts w:ascii="Times New Roman"/>
          <w:b w:val="false"/>
          <w:i w:val="false"/>
          <w:color w:val="000000"/>
          <w:sz w:val="28"/>
        </w:rPr>
        <w:t xml:space="preserve">
      Акт об отказе подписывается должностным лицом налогового органа, составившим его, и понятыми. </w:t>
      </w:r>
    </w:p>
    <w:bookmarkEnd w:id="679"/>
    <w:bookmarkStart w:name="z737" w:id="680"/>
    <w:p>
      <w:pPr>
        <w:spacing w:after="0"/>
        <w:ind w:left="0"/>
        <w:jc w:val="both"/>
      </w:pPr>
      <w:r>
        <w:rPr>
          <w:rFonts w:ascii="Times New Roman"/>
          <w:b w:val="false"/>
          <w:i w:val="false"/>
          <w:color w:val="000000"/>
          <w:sz w:val="28"/>
        </w:rPr>
        <w:t>
      К акту об отказе должностное лицо налогового органа вправе приложить фотографические снимки и негативы, видеозаписи или другие материалы, выполненные при совершении действия.</w:t>
      </w:r>
    </w:p>
    <w:bookmarkEnd w:id="680"/>
    <w:bookmarkStart w:name="z738" w:id="681"/>
    <w:p>
      <w:pPr>
        <w:spacing w:after="0"/>
        <w:ind w:left="0"/>
        <w:jc w:val="both"/>
      </w:pPr>
      <w:r>
        <w:rPr>
          <w:rFonts w:ascii="Times New Roman"/>
          <w:b w:val="false"/>
          <w:i w:val="false"/>
          <w:color w:val="000000"/>
          <w:sz w:val="28"/>
        </w:rPr>
        <w:t>
      7. Положения настоящей статьи применяются также при представлении налоговым органом решения иным лицам в целях обеспечения исполнения настоящего Кодекса и иного законодательства Республики Казахстан, контроль за соблюдением которого возложен на налоговый орган.</w:t>
      </w:r>
    </w:p>
    <w:bookmarkEnd w:id="681"/>
    <w:bookmarkStart w:name="z739" w:id="682"/>
    <w:p>
      <w:pPr>
        <w:spacing w:after="0"/>
        <w:ind w:left="0"/>
        <w:jc w:val="left"/>
      </w:pPr>
      <w:r>
        <w:rPr>
          <w:rFonts w:ascii="Times New Roman"/>
          <w:b/>
          <w:i w:val="false"/>
          <w:color w:val="000000"/>
        </w:rPr>
        <w:t xml:space="preserve"> Параграф 3. Взаимодействие с уполномоченными государственными органами, местными исполнительными органами и иными лицами</w:t>
      </w:r>
    </w:p>
    <w:bookmarkEnd w:id="682"/>
    <w:p>
      <w:pPr>
        <w:spacing w:after="0"/>
        <w:ind w:left="0"/>
        <w:jc w:val="both"/>
      </w:pPr>
      <w:r>
        <w:rPr>
          <w:rFonts w:ascii="Times New Roman"/>
          <w:b/>
          <w:i w:val="false"/>
          <w:color w:val="000000"/>
          <w:sz w:val="28"/>
        </w:rPr>
        <w:t>Статья 52. Взаимодействие налогового органа с уполномоченными государственными органами, местными исполнительными органами и Государственной корпорацией</w:t>
      </w:r>
    </w:p>
    <w:bookmarkStart w:name="z741" w:id="683"/>
    <w:p>
      <w:pPr>
        <w:spacing w:after="0"/>
        <w:ind w:left="0"/>
        <w:jc w:val="both"/>
      </w:pPr>
      <w:r>
        <w:rPr>
          <w:rFonts w:ascii="Times New Roman"/>
          <w:b w:val="false"/>
          <w:i w:val="false"/>
          <w:color w:val="000000"/>
          <w:sz w:val="28"/>
        </w:rPr>
        <w:t>
      1. Налоговый орган взаимодействует с уполномоченными государственными органами, местными исполнительными органами и Государственной корпорацией при осуществлении налогового администрирования.</w:t>
      </w:r>
    </w:p>
    <w:bookmarkEnd w:id="683"/>
    <w:bookmarkStart w:name="z742" w:id="684"/>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684"/>
    <w:bookmarkStart w:name="z743" w:id="685"/>
    <w:p>
      <w:pPr>
        <w:spacing w:after="0"/>
        <w:ind w:left="0"/>
        <w:jc w:val="both"/>
      </w:pPr>
      <w:r>
        <w:rPr>
          <w:rFonts w:ascii="Times New Roman"/>
          <w:b w:val="false"/>
          <w:i w:val="false"/>
          <w:color w:val="000000"/>
          <w:sz w:val="28"/>
        </w:rPr>
        <w:t>
      2. Уполномоченные государственные органы, местные исполнительные органы и Государственная корпорация обязаны:</w:t>
      </w:r>
    </w:p>
    <w:bookmarkEnd w:id="685"/>
    <w:bookmarkStart w:name="z744" w:id="686"/>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686"/>
    <w:bookmarkStart w:name="z745" w:id="687"/>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687"/>
    <w:bookmarkStart w:name="z746" w:id="688"/>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соответствующего уполномоченного государственного органа.</w:t>
      </w:r>
    </w:p>
    <w:bookmarkEnd w:id="688"/>
    <w:bookmarkStart w:name="z747" w:id="689"/>
    <w:p>
      <w:pPr>
        <w:spacing w:after="0"/>
        <w:ind w:left="0"/>
        <w:jc w:val="both"/>
      </w:pPr>
      <w:r>
        <w:rPr>
          <w:rFonts w:ascii="Times New Roman"/>
          <w:b w:val="false"/>
          <w:i w:val="false"/>
          <w:color w:val="000000"/>
          <w:sz w:val="28"/>
        </w:rPr>
        <w:t>
      Представление сведений Государственной корпорацией осуществляется в соответствии с правилами взаимодействия, утвержденными совместным актом уполномоченного органа и уполномоченного органа в сфере оказания государственных услуг.</w:t>
      </w:r>
    </w:p>
    <w:bookmarkEnd w:id="689"/>
    <w:bookmarkStart w:name="z748" w:id="690"/>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690"/>
    <w:bookmarkStart w:name="z749" w:id="691"/>
    <w:p>
      <w:pPr>
        <w:spacing w:after="0"/>
        <w:ind w:left="0"/>
        <w:jc w:val="both"/>
      </w:pPr>
      <w:r>
        <w:rPr>
          <w:rFonts w:ascii="Times New Roman"/>
          <w:b w:val="false"/>
          <w:i w:val="false"/>
          <w:color w:val="000000"/>
          <w:sz w:val="28"/>
        </w:rPr>
        <w:t>
      3. Акимы городов районного значения, поселков, сел, сельских округов:</w:t>
      </w:r>
    </w:p>
    <w:bookmarkEnd w:id="691"/>
    <w:bookmarkStart w:name="z750" w:id="692"/>
    <w:p>
      <w:pPr>
        <w:spacing w:after="0"/>
        <w:ind w:left="0"/>
        <w:jc w:val="both"/>
      </w:pPr>
      <w:r>
        <w:rPr>
          <w:rFonts w:ascii="Times New Roman"/>
          <w:b w:val="false"/>
          <w:i w:val="false"/>
          <w:color w:val="000000"/>
          <w:sz w:val="28"/>
        </w:rPr>
        <w:t>
      1) организуют сбор налогов на имущество, транспортные средства, уплачиваемых физическими лицами;</w:t>
      </w:r>
    </w:p>
    <w:bookmarkEnd w:id="692"/>
    <w:bookmarkStart w:name="z751" w:id="693"/>
    <w:p>
      <w:pPr>
        <w:spacing w:after="0"/>
        <w:ind w:left="0"/>
        <w:jc w:val="both"/>
      </w:pPr>
      <w:r>
        <w:rPr>
          <w:rFonts w:ascii="Times New Roman"/>
          <w:b w:val="false"/>
          <w:i w:val="false"/>
          <w:color w:val="000000"/>
          <w:sz w:val="28"/>
        </w:rPr>
        <w:t>
      2) обеспечивают представление физическим лицам уведомлений о сумме исчисленного налога на имущество не позднее десяти рабочих дней, следующих за днем исчисления налоговым органом.</w:t>
      </w:r>
    </w:p>
    <w:bookmarkEnd w:id="693"/>
    <w:bookmarkStart w:name="z752" w:id="694"/>
    <w:p>
      <w:pPr>
        <w:spacing w:after="0"/>
        <w:ind w:left="0"/>
        <w:jc w:val="both"/>
      </w:pPr>
      <w:r>
        <w:rPr>
          <w:rFonts w:ascii="Times New Roman"/>
          <w:b w:val="false"/>
          <w:i w:val="false"/>
          <w:color w:val="000000"/>
          <w:sz w:val="28"/>
        </w:rPr>
        <w:t>
      4. Государственная корпорация и уполномоченные государственные органы,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w:t>
      </w:r>
    </w:p>
    <w:bookmarkEnd w:id="694"/>
    <w:bookmarkStart w:name="z753" w:id="695"/>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по запросу налогового органа представляет заключение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w:t>
      </w:r>
    </w:p>
    <w:bookmarkEnd w:id="695"/>
    <w:bookmarkStart w:name="z754" w:id="696"/>
    <w:p>
      <w:pPr>
        <w:spacing w:after="0"/>
        <w:ind w:left="0"/>
        <w:jc w:val="both"/>
      </w:pPr>
      <w:r>
        <w:rPr>
          <w:rFonts w:ascii="Times New Roman"/>
          <w:b w:val="false"/>
          <w:i w:val="false"/>
          <w:color w:val="000000"/>
          <w:sz w:val="28"/>
        </w:rPr>
        <w:t>
      Форма заключения, указанного в настоящем пункте, порядок и срок его представления устанавливаются в правилах взаимодействия, утвержденных совместным актом уполномоченного органа и уполномоченного органа по регулированию, контролю и надзору финансового рынка и финансовых организаций.</w:t>
      </w:r>
    </w:p>
    <w:bookmarkEnd w:id="696"/>
    <w:bookmarkStart w:name="z755" w:id="697"/>
    <w:p>
      <w:pPr>
        <w:spacing w:after="0"/>
        <w:ind w:left="0"/>
        <w:jc w:val="both"/>
      </w:pPr>
      <w:r>
        <w:rPr>
          <w:rFonts w:ascii="Times New Roman"/>
          <w:b w:val="false"/>
          <w:i w:val="false"/>
          <w:color w:val="000000"/>
          <w:sz w:val="28"/>
        </w:rPr>
        <w:t>
      6. Министерство иностранных дел Республики Казахстан (далее – Министерство иностранных дел) обязано представить в налоговый орган по месту нахождения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(далее – дипломатическое представительство), документы, подтверждающие аккредитацию и место нахождения, в течение десяти рабочих дней с даты аккредитации такого дипломатического представительства.</w:t>
      </w:r>
    </w:p>
    <w:bookmarkEnd w:id="697"/>
    <w:bookmarkStart w:name="z756" w:id="698"/>
    <w:p>
      <w:pPr>
        <w:spacing w:after="0"/>
        <w:ind w:left="0"/>
        <w:jc w:val="both"/>
      </w:pPr>
      <w:r>
        <w:rPr>
          <w:rFonts w:ascii="Times New Roman"/>
          <w:b w:val="false"/>
          <w:i w:val="false"/>
          <w:color w:val="000000"/>
          <w:sz w:val="28"/>
        </w:rPr>
        <w:t>
      7. Уполномоченный орган в области охраны окружающей среды и его территориальные подразделения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w:t>
      </w:r>
    </w:p>
    <w:bookmarkEnd w:id="698"/>
    <w:bookmarkStart w:name="z757" w:id="699"/>
    <w:p>
      <w:pPr>
        <w:spacing w:after="0"/>
        <w:ind w:left="0"/>
        <w:jc w:val="both"/>
      </w:pPr>
      <w:r>
        <w:rPr>
          <w:rFonts w:ascii="Times New Roman"/>
          <w:b w:val="false"/>
          <w:i w:val="false"/>
          <w:color w:val="000000"/>
          <w:sz w:val="28"/>
        </w:rPr>
        <w:t>
      Сведения о фактических объемах негативного воздействия на окружающую среду представляются с учетом обжалования результатов проверок в соответствии с законами Республики Казахстан в срок не позднее десяти рабочих дней со дня вступления в законную силу судебного акта или истечения сроков обжалования результатов таких проверок, предусмотренных законами Республики Казахстан.</w:t>
      </w:r>
    </w:p>
    <w:bookmarkEnd w:id="699"/>
    <w:bookmarkStart w:name="z758" w:id="700"/>
    <w:p>
      <w:pPr>
        <w:spacing w:after="0"/>
        <w:ind w:left="0"/>
        <w:jc w:val="both"/>
      </w:pPr>
      <w:r>
        <w:rPr>
          <w:rFonts w:ascii="Times New Roman"/>
          <w:b w:val="false"/>
          <w:i w:val="false"/>
          <w:color w:val="000000"/>
          <w:sz w:val="28"/>
        </w:rPr>
        <w:t>
      Форма сведений, указанных в части первой настоящего пункта, и порядок их представления устанавливаются в правилах взаимодействия, утвержденных совместным актом уполномоченного органа и уполномоченного органа в области охраны окружающей среды.</w:t>
      </w:r>
    </w:p>
    <w:bookmarkEnd w:id="700"/>
    <w:p>
      <w:pPr>
        <w:spacing w:after="0"/>
        <w:ind w:left="0"/>
        <w:jc w:val="both"/>
      </w:pPr>
      <w:r>
        <w:rPr>
          <w:rFonts w:ascii="Times New Roman"/>
          <w:b/>
          <w:i w:val="false"/>
          <w:color w:val="000000"/>
          <w:sz w:val="28"/>
        </w:rPr>
        <w:t>Статья 53. Взаимодействие налогового органа с Национальным Банком</w:t>
      </w:r>
    </w:p>
    <w:bookmarkStart w:name="z760" w:id="701"/>
    <w:p>
      <w:pPr>
        <w:spacing w:after="0"/>
        <w:ind w:left="0"/>
        <w:jc w:val="both"/>
      </w:pPr>
      <w:r>
        <w:rPr>
          <w:rFonts w:ascii="Times New Roman"/>
          <w:b w:val="false"/>
          <w:i w:val="false"/>
          <w:color w:val="000000"/>
          <w:sz w:val="28"/>
        </w:rPr>
        <w:t>
      1. Налоговый орган взаимодействует с Национальным Банком при осуществлении налогового администрирования.</w:t>
      </w:r>
    </w:p>
    <w:bookmarkEnd w:id="701"/>
    <w:bookmarkStart w:name="z761" w:id="702"/>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02"/>
    <w:bookmarkStart w:name="z762" w:id="703"/>
    <w:p>
      <w:pPr>
        <w:spacing w:after="0"/>
        <w:ind w:left="0"/>
        <w:jc w:val="both"/>
      </w:pPr>
      <w:r>
        <w:rPr>
          <w:rFonts w:ascii="Times New Roman"/>
          <w:b w:val="false"/>
          <w:i w:val="false"/>
          <w:color w:val="000000"/>
          <w:sz w:val="28"/>
        </w:rPr>
        <w:t>
      2. Национальный Банк обязан:</w:t>
      </w:r>
    </w:p>
    <w:bookmarkEnd w:id="703"/>
    <w:bookmarkStart w:name="z763" w:id="704"/>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704"/>
    <w:bookmarkStart w:name="z764" w:id="705"/>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705"/>
    <w:bookmarkStart w:name="z765" w:id="706"/>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Национального Банка (далее – правила взаимодействия уполномоченного органа и Национального Банка).</w:t>
      </w:r>
    </w:p>
    <w:bookmarkEnd w:id="706"/>
    <w:bookmarkStart w:name="z766" w:id="707"/>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707"/>
    <w:bookmarkStart w:name="z767" w:id="708"/>
    <w:p>
      <w:pPr>
        <w:spacing w:after="0"/>
        <w:ind w:left="0"/>
        <w:jc w:val="both"/>
      </w:pPr>
      <w:r>
        <w:rPr>
          <w:rFonts w:ascii="Times New Roman"/>
          <w:b w:val="false"/>
          <w:i w:val="false"/>
          <w:color w:val="000000"/>
          <w:sz w:val="28"/>
        </w:rPr>
        <w:t>
      3. Национальный Банк и банковские организации представляют в налоговый орган заключение о поступлении валютной выручки.</w:t>
      </w:r>
    </w:p>
    <w:bookmarkEnd w:id="708"/>
    <w:bookmarkStart w:name="z768" w:id="709"/>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правилами взаимодействия уполномоченного органа и Национального Банка.</w:t>
      </w:r>
    </w:p>
    <w:bookmarkEnd w:id="709"/>
    <w:bookmarkStart w:name="z769" w:id="710"/>
    <w:p>
      <w:pPr>
        <w:spacing w:after="0"/>
        <w:ind w:left="0"/>
        <w:jc w:val="both"/>
      </w:pPr>
      <w:r>
        <w:rPr>
          <w:rFonts w:ascii="Times New Roman"/>
          <w:b w:val="false"/>
          <w:i w:val="false"/>
          <w:color w:val="000000"/>
          <w:sz w:val="28"/>
        </w:rPr>
        <w:t>
      4. Национальный Банк:</w:t>
      </w:r>
    </w:p>
    <w:bookmarkEnd w:id="710"/>
    <w:bookmarkStart w:name="z770" w:id="711"/>
    <w:p>
      <w:pPr>
        <w:spacing w:after="0"/>
        <w:ind w:left="0"/>
        <w:jc w:val="both"/>
      </w:pPr>
      <w:r>
        <w:rPr>
          <w:rFonts w:ascii="Times New Roman"/>
          <w:b w:val="false"/>
          <w:i w:val="false"/>
          <w:color w:val="000000"/>
          <w:sz w:val="28"/>
        </w:rPr>
        <w:t>
      1) предоставляет уполномоченному органу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50 000 долларов США в эквиваленте, проведенным через уполномоченные банки, по сделкам (контрактам), в том числе по безтоварным операциям;</w:t>
      </w:r>
    </w:p>
    <w:bookmarkEnd w:id="711"/>
    <w:bookmarkStart w:name="z771" w:id="712"/>
    <w:p>
      <w:pPr>
        <w:spacing w:after="0"/>
        <w:ind w:left="0"/>
        <w:jc w:val="both"/>
      </w:pPr>
      <w:r>
        <w:rPr>
          <w:rFonts w:ascii="Times New Roman"/>
          <w:b w:val="false"/>
          <w:i w:val="false"/>
          <w:color w:val="000000"/>
          <w:sz w:val="28"/>
        </w:rPr>
        <w:t xml:space="preserve">
      2) представляет в налоговый орган сведения об операциях, признаваемых доходами нерезидента из источников в Республике Казахстан,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1 статьи 679 настоящего Кодекса;</w:t>
      </w:r>
    </w:p>
    <w:bookmarkEnd w:id="712"/>
    <w:bookmarkStart w:name="z772" w:id="713"/>
    <w:p>
      <w:pPr>
        <w:spacing w:after="0"/>
        <w:ind w:left="0"/>
        <w:jc w:val="both"/>
      </w:pPr>
      <w:r>
        <w:rPr>
          <w:rFonts w:ascii="Times New Roman"/>
          <w:b w:val="false"/>
          <w:i w:val="false"/>
          <w:color w:val="000000"/>
          <w:sz w:val="28"/>
        </w:rPr>
        <w:t>
      3) представляет в уполномоченный орган сведения, полученные от Комитета МФЦА по регулированию финансовых услуг о проведенных участниками МФЦА валютных операциях на территории МФЦА.</w:t>
      </w:r>
    </w:p>
    <w:bookmarkEnd w:id="713"/>
    <w:bookmarkStart w:name="z773" w:id="714"/>
    <w:p>
      <w:pPr>
        <w:spacing w:after="0"/>
        <w:ind w:left="0"/>
        <w:jc w:val="both"/>
      </w:pPr>
      <w:r>
        <w:rPr>
          <w:rFonts w:ascii="Times New Roman"/>
          <w:b w:val="false"/>
          <w:i w:val="false"/>
          <w:color w:val="000000"/>
          <w:sz w:val="28"/>
        </w:rPr>
        <w:t>
      Информации и сведения, предусмотренные частью первой настоящего пункта, предоставляются в порядке, по форме и в сроки, которые установлены правилами взаимодействия уполномоченного органа и Национального Банка.</w:t>
      </w:r>
    </w:p>
    <w:bookmarkEnd w:id="714"/>
    <w:p>
      <w:pPr>
        <w:spacing w:after="0"/>
        <w:ind w:left="0"/>
        <w:jc w:val="both"/>
      </w:pPr>
      <w:r>
        <w:rPr>
          <w:rFonts w:ascii="Times New Roman"/>
          <w:b/>
          <w:i w:val="false"/>
          <w:color w:val="000000"/>
          <w:sz w:val="28"/>
        </w:rPr>
        <w:t>Статья 54. Взаимодействие налогового органа с финансовыми и платежными организациями, коллекторскими агентствами</w:t>
      </w:r>
    </w:p>
    <w:bookmarkStart w:name="z775" w:id="715"/>
    <w:p>
      <w:pPr>
        <w:spacing w:after="0"/>
        <w:ind w:left="0"/>
        <w:jc w:val="both"/>
      </w:pPr>
      <w:r>
        <w:rPr>
          <w:rFonts w:ascii="Times New Roman"/>
          <w:b w:val="false"/>
          <w:i w:val="false"/>
          <w:color w:val="000000"/>
          <w:sz w:val="28"/>
        </w:rPr>
        <w:t>
      1. Финансовые и платежные организации, коллекторские агентства обязаны оказывать содействие налоговому органу в выполнении задач по осуществлению налогового администрирования.</w:t>
      </w:r>
    </w:p>
    <w:bookmarkEnd w:id="715"/>
    <w:bookmarkStart w:name="z776" w:id="716"/>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16"/>
    <w:bookmarkStart w:name="z777" w:id="717"/>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717"/>
    <w:bookmarkStart w:name="z778" w:id="718"/>
    <w:p>
      <w:pPr>
        <w:spacing w:after="0"/>
        <w:ind w:left="0"/>
        <w:jc w:val="both"/>
      </w:pPr>
      <w:r>
        <w:rPr>
          <w:rFonts w:ascii="Times New Roman"/>
          <w:b w:val="false"/>
          <w:i w:val="false"/>
          <w:color w:val="000000"/>
          <w:sz w:val="28"/>
        </w:rPr>
        <w:t>
      2. Коллекторские агентства обязаны представлять в налоговый орган по месту своего нахождения не позднее 25 числа месяца, следующего за отчетным кварталом, сведения по:</w:t>
      </w:r>
    </w:p>
    <w:bookmarkEnd w:id="718"/>
    <w:bookmarkStart w:name="z779" w:id="719"/>
    <w:p>
      <w:pPr>
        <w:spacing w:after="0"/>
        <w:ind w:left="0"/>
        <w:jc w:val="both"/>
      </w:pPr>
      <w:r>
        <w:rPr>
          <w:rFonts w:ascii="Times New Roman"/>
          <w:b w:val="false"/>
          <w:i w:val="false"/>
          <w:color w:val="000000"/>
          <w:sz w:val="28"/>
        </w:rPr>
        <w:t>
      1) договорам, содержащим условия перехода права (требования) к коллекторскому агентству;</w:t>
      </w:r>
    </w:p>
    <w:bookmarkEnd w:id="719"/>
    <w:bookmarkStart w:name="z780" w:id="720"/>
    <w:p>
      <w:pPr>
        <w:spacing w:after="0"/>
        <w:ind w:left="0"/>
        <w:jc w:val="both"/>
      </w:pPr>
      <w:r>
        <w:rPr>
          <w:rFonts w:ascii="Times New Roman"/>
          <w:b w:val="false"/>
          <w:i w:val="false"/>
          <w:color w:val="000000"/>
          <w:sz w:val="28"/>
        </w:rPr>
        <w:t>
      2) налогоплательщикам,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720"/>
    <w:bookmarkStart w:name="z781" w:id="721"/>
    <w:p>
      <w:pPr>
        <w:spacing w:after="0"/>
        <w:ind w:left="0"/>
        <w:jc w:val="both"/>
      </w:pPr>
      <w:r>
        <w:rPr>
          <w:rFonts w:ascii="Times New Roman"/>
          <w:b w:val="false"/>
          <w:i w:val="false"/>
          <w:color w:val="000000"/>
          <w:sz w:val="28"/>
        </w:rPr>
        <w:t>
      3. Кастодианы, центральный депозитарий, брокеры и (или) дилеры, обладающие правом ведения счетов клиентов в качестве номинальных держателей ценных бумаг, обязаны представлять в налоговый орган:</w:t>
      </w:r>
    </w:p>
    <w:bookmarkEnd w:id="721"/>
    <w:bookmarkStart w:name="z782" w:id="722"/>
    <w:p>
      <w:pPr>
        <w:spacing w:after="0"/>
        <w:ind w:left="0"/>
        <w:jc w:val="both"/>
      </w:pPr>
      <w:r>
        <w:rPr>
          <w:rFonts w:ascii="Times New Roman"/>
          <w:b w:val="false"/>
          <w:i w:val="false"/>
          <w:color w:val="000000"/>
          <w:sz w:val="28"/>
        </w:rPr>
        <w:t xml:space="preserve">
      1) сведения о наличии счетов для учета ценных бумаг, открытых физическим лицам – нерезидентам, юридическим лицам – нерезидентам, юридическим лицам, бенефициарными собственниками которых являются нерезиденты, а также об остатках и движении ценных бумаг на этих счетах; </w:t>
      </w:r>
    </w:p>
    <w:bookmarkEnd w:id="722"/>
    <w:bookmarkStart w:name="z783" w:id="723"/>
    <w:p>
      <w:pPr>
        <w:spacing w:after="0"/>
        <w:ind w:left="0"/>
        <w:jc w:val="both"/>
      </w:pPr>
      <w:r>
        <w:rPr>
          <w:rFonts w:ascii="Times New Roman"/>
          <w:b w:val="false"/>
          <w:i w:val="false"/>
          <w:color w:val="000000"/>
          <w:sz w:val="28"/>
        </w:rPr>
        <w:t>
      2) сведения о наличии лицевых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(далее – международный договор) об обмене информацией, а также об остатках и движении ценных бумаг на этих счетах и иную информацию, относящуюся к заключенному такими лицами договору с физическим или юридическим лицом.</w:t>
      </w:r>
    </w:p>
    <w:bookmarkEnd w:id="723"/>
    <w:bookmarkStart w:name="z784" w:id="724"/>
    <w:p>
      <w:pPr>
        <w:spacing w:after="0"/>
        <w:ind w:left="0"/>
        <w:jc w:val="both"/>
      </w:pPr>
      <w:r>
        <w:rPr>
          <w:rFonts w:ascii="Times New Roman"/>
          <w:b w:val="false"/>
          <w:i w:val="false"/>
          <w:color w:val="000000"/>
          <w:sz w:val="28"/>
        </w:rPr>
        <w:t>
      4. Кастодианы, управляющие инвестиционным портфелем, обязаны предоставлять в налоговый орган:</w:t>
      </w:r>
    </w:p>
    <w:bookmarkEnd w:id="724"/>
    <w:bookmarkStart w:name="z785" w:id="725"/>
    <w:p>
      <w:pPr>
        <w:spacing w:after="0"/>
        <w:ind w:left="0"/>
        <w:jc w:val="both"/>
      </w:pPr>
      <w:r>
        <w:rPr>
          <w:rFonts w:ascii="Times New Roman"/>
          <w:b w:val="false"/>
          <w:i w:val="false"/>
          <w:color w:val="000000"/>
          <w:sz w:val="28"/>
        </w:rPr>
        <w:t xml:space="preserve">
      1) сведения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725"/>
    <w:bookmarkStart w:name="z786" w:id="726"/>
    <w:p>
      <w:pPr>
        <w:spacing w:after="0"/>
        <w:ind w:left="0"/>
        <w:jc w:val="both"/>
      </w:pPr>
      <w:r>
        <w:rPr>
          <w:rFonts w:ascii="Times New Roman"/>
          <w:b w:val="false"/>
          <w:i w:val="false"/>
          <w:color w:val="000000"/>
          <w:sz w:val="28"/>
        </w:rPr>
        <w:t xml:space="preserve">
      2) сведения о наличии иных активов, за исключением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726"/>
    <w:bookmarkStart w:name="z787" w:id="727"/>
    <w:p>
      <w:pPr>
        <w:spacing w:after="0"/>
        <w:ind w:left="0"/>
        <w:jc w:val="both"/>
      </w:pPr>
      <w:r>
        <w:rPr>
          <w:rFonts w:ascii="Times New Roman"/>
          <w:b w:val="false"/>
          <w:i w:val="false"/>
          <w:color w:val="000000"/>
          <w:sz w:val="28"/>
        </w:rPr>
        <w:t>
      5. Страховые организации, осуществляющие деятельность по отрасли "страхование жизни", обязаны представлять в налоговый орган:</w:t>
      </w:r>
    </w:p>
    <w:bookmarkEnd w:id="727"/>
    <w:bookmarkStart w:name="z788" w:id="728"/>
    <w:p>
      <w:pPr>
        <w:spacing w:after="0"/>
        <w:ind w:left="0"/>
        <w:jc w:val="both"/>
      </w:pPr>
      <w:r>
        <w:rPr>
          <w:rFonts w:ascii="Times New Roman"/>
          <w:b w:val="false"/>
          <w:i w:val="false"/>
          <w:color w:val="000000"/>
          <w:sz w:val="28"/>
        </w:rPr>
        <w:t xml:space="preserve">
      1) сведения о заключенных договорах накопительного страхования, выгодоприобретателями по которым являются физические лица – нерезиденты; </w:t>
      </w:r>
    </w:p>
    <w:bookmarkEnd w:id="728"/>
    <w:bookmarkStart w:name="z789" w:id="729"/>
    <w:p>
      <w:pPr>
        <w:spacing w:after="0"/>
        <w:ind w:left="0"/>
        <w:jc w:val="both"/>
      </w:pPr>
      <w:r>
        <w:rPr>
          <w:rFonts w:ascii="Times New Roman"/>
          <w:b w:val="false"/>
          <w:i w:val="false"/>
          <w:color w:val="000000"/>
          <w:sz w:val="28"/>
        </w:rPr>
        <w:t>
      2)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729"/>
    <w:bookmarkStart w:name="z790" w:id="730"/>
    <w:p>
      <w:pPr>
        <w:spacing w:after="0"/>
        <w:ind w:left="0"/>
        <w:jc w:val="both"/>
      </w:pPr>
      <w:r>
        <w:rPr>
          <w:rFonts w:ascii="Times New Roman"/>
          <w:b w:val="false"/>
          <w:i w:val="false"/>
          <w:color w:val="000000"/>
          <w:sz w:val="28"/>
        </w:rPr>
        <w:t>
      6. Страховые (перестраховочные) организации, страховые брокеры обязаны представлять в налоговый орган сведения по заключенным физическими лицами договорам страхования.</w:t>
      </w:r>
    </w:p>
    <w:bookmarkEnd w:id="730"/>
    <w:bookmarkStart w:name="z791" w:id="731"/>
    <w:p>
      <w:pPr>
        <w:spacing w:after="0"/>
        <w:ind w:left="0"/>
        <w:jc w:val="both"/>
      </w:pPr>
      <w:r>
        <w:rPr>
          <w:rFonts w:ascii="Times New Roman"/>
          <w:b w:val="false"/>
          <w:i w:val="false"/>
          <w:color w:val="000000"/>
          <w:sz w:val="28"/>
        </w:rPr>
        <w:t xml:space="preserve">
      7. Формы сведений,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порядок и сроки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31"/>
    <w:bookmarkStart w:name="z792" w:id="732"/>
    <w:p>
      <w:pPr>
        <w:spacing w:after="0"/>
        <w:ind w:left="0"/>
        <w:jc w:val="both"/>
      </w:pPr>
      <w:r>
        <w:rPr>
          <w:rFonts w:ascii="Times New Roman"/>
          <w:b w:val="false"/>
          <w:i w:val="false"/>
          <w:color w:val="000000"/>
          <w:sz w:val="28"/>
        </w:rPr>
        <w:t>
      8. Брокеры обязаны представлять в налоговый орган сведения по сделкам с ценными бумагами, совершенным по итогам торгов, а товарные биржи и (или) клиринговые центры товарных бирж – сведения о сделках лиц с биржевыми товарами, реализованными на товарной бирже, посредством интеграции информационных систем.</w:t>
      </w:r>
    </w:p>
    <w:bookmarkEnd w:id="732"/>
    <w:bookmarkStart w:name="z793" w:id="733"/>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733"/>
    <w:bookmarkStart w:name="z794" w:id="734"/>
    <w:p>
      <w:pPr>
        <w:spacing w:after="0"/>
        <w:ind w:left="0"/>
        <w:jc w:val="both"/>
      </w:pPr>
      <w:r>
        <w:rPr>
          <w:rFonts w:ascii="Times New Roman"/>
          <w:b w:val="false"/>
          <w:i w:val="false"/>
          <w:color w:val="000000"/>
          <w:sz w:val="28"/>
        </w:rPr>
        <w:t>
      9. Платежные организации обязаны представлять в налоговый орган сведения об итоговых суммах платежей и переводов за календарный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w:t>
      </w:r>
    </w:p>
    <w:bookmarkEnd w:id="734"/>
    <w:bookmarkStart w:name="z795" w:id="735"/>
    <w:p>
      <w:pPr>
        <w:spacing w:after="0"/>
        <w:ind w:left="0"/>
        <w:jc w:val="both"/>
      </w:pPr>
      <w:r>
        <w:rPr>
          <w:rFonts w:ascii="Times New Roman"/>
          <w:b w:val="false"/>
          <w:i w:val="false"/>
          <w:color w:val="000000"/>
          <w:sz w:val="28"/>
        </w:rPr>
        <w:t>
      Формы сведений, предусмотренных частью первой настоящего пункта, порядок и сроки их представления устанавливаются уполномоченным органом по согласованию с Национальным Банком.</w:t>
      </w:r>
    </w:p>
    <w:bookmarkEnd w:id="735"/>
    <w:p>
      <w:pPr>
        <w:spacing w:after="0"/>
        <w:ind w:left="0"/>
        <w:jc w:val="both"/>
      </w:pPr>
      <w:r>
        <w:rPr>
          <w:rFonts w:ascii="Times New Roman"/>
          <w:b/>
          <w:i w:val="false"/>
          <w:color w:val="000000"/>
          <w:sz w:val="28"/>
        </w:rPr>
        <w:t>Статья 55. Взаимодействие налогового органа с банковскими организациями</w:t>
      </w:r>
    </w:p>
    <w:bookmarkStart w:name="z797" w:id="736"/>
    <w:p>
      <w:pPr>
        <w:spacing w:after="0"/>
        <w:ind w:left="0"/>
        <w:jc w:val="both"/>
      </w:pPr>
      <w:r>
        <w:rPr>
          <w:rFonts w:ascii="Times New Roman"/>
          <w:b w:val="false"/>
          <w:i w:val="false"/>
          <w:color w:val="000000"/>
          <w:sz w:val="28"/>
        </w:rPr>
        <w:t>
      1. Банковские организации обязаны оказывать содействие налоговому органу в выполнении задач по осуществлению налогового администрирования.</w:t>
      </w:r>
    </w:p>
    <w:bookmarkEnd w:id="736"/>
    <w:bookmarkStart w:name="z798" w:id="737"/>
    <w:p>
      <w:pPr>
        <w:spacing w:after="0"/>
        <w:ind w:left="0"/>
        <w:jc w:val="both"/>
      </w:pPr>
      <w:r>
        <w:rPr>
          <w:rFonts w:ascii="Times New Roman"/>
          <w:b w:val="false"/>
          <w:i w:val="false"/>
          <w:color w:val="000000"/>
          <w:sz w:val="28"/>
        </w:rPr>
        <w:t>
      Обмен сведениями в рамках взаимодействия осуществляется посредством сети телекоммуникаций, в случаях возникновения технического сбоя сведения направляются на бумажном носителе.</w:t>
      </w:r>
    </w:p>
    <w:bookmarkEnd w:id="737"/>
    <w:bookmarkStart w:name="z799" w:id="738"/>
    <w:p>
      <w:pPr>
        <w:spacing w:after="0"/>
        <w:ind w:left="0"/>
        <w:jc w:val="both"/>
      </w:pPr>
      <w:r>
        <w:rPr>
          <w:rFonts w:ascii="Times New Roman"/>
          <w:b w:val="false"/>
          <w:i w:val="false"/>
          <w:color w:val="000000"/>
          <w:sz w:val="28"/>
        </w:rPr>
        <w:t>
      2. Банковские организации обязаны:</w:t>
      </w:r>
    </w:p>
    <w:bookmarkEnd w:id="738"/>
    <w:bookmarkStart w:name="z800" w:id="739"/>
    <w:p>
      <w:pPr>
        <w:spacing w:after="0"/>
        <w:ind w:left="0"/>
        <w:jc w:val="both"/>
      </w:pPr>
      <w:r>
        <w:rPr>
          <w:rFonts w:ascii="Times New Roman"/>
          <w:b w:val="false"/>
          <w:i w:val="false"/>
          <w:color w:val="000000"/>
          <w:sz w:val="28"/>
        </w:rPr>
        <w:t>
      1) уведомить налоговый орган об открытии, закрытии банковских счетов юридическим лицом, его структурным подразделением, индивидуальным предпринимателем,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Законом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с указанием идентификационного номера таких лиц не позднее двух рабочих дней, следующих за днем их открытия, закрытия либо изменения.</w:t>
      </w:r>
    </w:p>
    <w:bookmarkEnd w:id="739"/>
    <w:bookmarkStart w:name="z801" w:id="740"/>
    <w:p>
      <w:pPr>
        <w:spacing w:after="0"/>
        <w:ind w:left="0"/>
        <w:jc w:val="both"/>
      </w:pPr>
      <w:r>
        <w:rPr>
          <w:rFonts w:ascii="Times New Roman"/>
          <w:b w:val="false"/>
          <w:i w:val="false"/>
          <w:color w:val="000000"/>
          <w:sz w:val="28"/>
        </w:rPr>
        <w:t>
      Уведомление не требуется:</w:t>
      </w:r>
    </w:p>
    <w:bookmarkEnd w:id="740"/>
    <w:bookmarkStart w:name="z802" w:id="741"/>
    <w:p>
      <w:pPr>
        <w:spacing w:after="0"/>
        <w:ind w:left="0"/>
        <w:jc w:val="both"/>
      </w:pPr>
      <w:r>
        <w:rPr>
          <w:rFonts w:ascii="Times New Roman"/>
          <w:b w:val="false"/>
          <w:i w:val="false"/>
          <w:color w:val="000000"/>
          <w:sz w:val="28"/>
        </w:rPr>
        <w:t>
      по банковским счетам, предназначенным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(далее – ГФСС), активов, являющихся обеспечением выпуска облигаций специальной финансовой компании, и активов инвестиционного фонда;</w:t>
      </w:r>
    </w:p>
    <w:bookmarkEnd w:id="741"/>
    <w:bookmarkStart w:name="z803" w:id="742"/>
    <w:p>
      <w:pPr>
        <w:spacing w:after="0"/>
        <w:ind w:left="0"/>
        <w:jc w:val="both"/>
      </w:pPr>
      <w:r>
        <w:rPr>
          <w:rFonts w:ascii="Times New Roman"/>
          <w:b w:val="false"/>
          <w:i w:val="false"/>
          <w:color w:val="000000"/>
          <w:sz w:val="28"/>
        </w:rPr>
        <w:t>
      по сберегательным счетам юридических лиц – нерезидентов, иностранцев и лиц без гражданства, корреспондентским счетам иностранных банков-корреспондентов;</w:t>
      </w:r>
    </w:p>
    <w:bookmarkEnd w:id="742"/>
    <w:bookmarkStart w:name="z804" w:id="743"/>
    <w:p>
      <w:pPr>
        <w:spacing w:after="0"/>
        <w:ind w:left="0"/>
        <w:jc w:val="both"/>
      </w:pPr>
      <w:r>
        <w:rPr>
          <w:rFonts w:ascii="Times New Roman"/>
          <w:b w:val="false"/>
          <w:i w:val="false"/>
          <w:color w:val="000000"/>
          <w:sz w:val="28"/>
        </w:rPr>
        <w:t>
      по банковским счетам, предназначенным для получения пособий и социальных выплат, выплачиваемых из государственного бюджета и (или) ГФСС;</w:t>
      </w:r>
    </w:p>
    <w:bookmarkEnd w:id="743"/>
    <w:bookmarkStart w:name="z805" w:id="744"/>
    <w:p>
      <w:pPr>
        <w:spacing w:after="0"/>
        <w:ind w:left="0"/>
        <w:jc w:val="both"/>
      </w:pPr>
      <w:r>
        <w:rPr>
          <w:rFonts w:ascii="Times New Roman"/>
          <w:b w:val="false"/>
          <w:i w:val="false"/>
          <w:color w:val="000000"/>
          <w:sz w:val="28"/>
        </w:rPr>
        <w:t>
      по текущим счетам, предназначенным для зачисления денег на условиях депозита нотариуса;</w:t>
      </w:r>
    </w:p>
    <w:bookmarkEnd w:id="744"/>
    <w:bookmarkStart w:name="z806" w:id="745"/>
    <w:p>
      <w:pPr>
        <w:spacing w:after="0"/>
        <w:ind w:left="0"/>
        <w:jc w:val="both"/>
      </w:pPr>
      <w:r>
        <w:rPr>
          <w:rFonts w:ascii="Times New Roman"/>
          <w:b w:val="false"/>
          <w:i w:val="false"/>
          <w:color w:val="000000"/>
          <w:sz w:val="28"/>
        </w:rPr>
        <w:t>
      по текущему счету частного судебного исполнителя, предназначенному для хранения взысканных сумм в пользу взыскателей, эскроу-счетам;</w:t>
      </w:r>
    </w:p>
    <w:bookmarkEnd w:id="745"/>
    <w:bookmarkStart w:name="z807" w:id="746"/>
    <w:p>
      <w:pPr>
        <w:spacing w:after="0"/>
        <w:ind w:left="0"/>
        <w:jc w:val="both"/>
      </w:pPr>
      <w:r>
        <w:rPr>
          <w:rFonts w:ascii="Times New Roman"/>
          <w:b w:val="false"/>
          <w:i w:val="false"/>
          <w:color w:val="000000"/>
          <w:sz w:val="28"/>
        </w:rPr>
        <w:t xml:space="preserve">
      по банковским счетам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746"/>
    <w:bookmarkStart w:name="z808" w:id="747"/>
    <w:p>
      <w:pPr>
        <w:spacing w:after="0"/>
        <w:ind w:left="0"/>
        <w:jc w:val="both"/>
      </w:pPr>
      <w:r>
        <w:rPr>
          <w:rFonts w:ascii="Times New Roman"/>
          <w:b w:val="false"/>
          <w:i w:val="false"/>
          <w:color w:val="000000"/>
          <w:sz w:val="28"/>
        </w:rPr>
        <w:t>
      2) предоставлять в налоговый орган в порядке, сроки и по форме, которые установлены уполномоченным органом по согласованию с Национальным Банком:</w:t>
      </w:r>
    </w:p>
    <w:bookmarkEnd w:id="747"/>
    <w:bookmarkStart w:name="z809" w:id="748"/>
    <w:p>
      <w:pPr>
        <w:spacing w:after="0"/>
        <w:ind w:left="0"/>
        <w:jc w:val="both"/>
      </w:pPr>
      <w:r>
        <w:rPr>
          <w:rFonts w:ascii="Times New Roman"/>
          <w:b w:val="false"/>
          <w:i w:val="false"/>
          <w:color w:val="000000"/>
          <w:sz w:val="28"/>
        </w:rPr>
        <w:t>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w:t>
      </w:r>
    </w:p>
    <w:bookmarkEnd w:id="748"/>
    <w:bookmarkStart w:name="z810" w:id="749"/>
    <w:p>
      <w:pPr>
        <w:spacing w:after="0"/>
        <w:ind w:left="0"/>
        <w:jc w:val="both"/>
      </w:pPr>
      <w:r>
        <w:rPr>
          <w:rFonts w:ascii="Times New Roman"/>
          <w:b w:val="false"/>
          <w:i w:val="false"/>
          <w:color w:val="000000"/>
          <w:sz w:val="28"/>
        </w:rPr>
        <w:t>
      сведения об итоговых суммах платежей, поступивших на счет физического лица, индивидуального предпринимателя, применяющего специальный налоговый режим и (или) являющегося пользователем специального мобильного приложения для осуществления предпринимательской деятельности, за календарный месяц, за исключением сумм платежей, сведения по которым поступают в специальное мобильное приложение;</w:t>
      </w:r>
    </w:p>
    <w:bookmarkEnd w:id="749"/>
    <w:bookmarkStart w:name="z811" w:id="750"/>
    <w:p>
      <w:pPr>
        <w:spacing w:after="0"/>
        <w:ind w:left="0"/>
        <w:jc w:val="both"/>
      </w:pPr>
      <w:r>
        <w:rPr>
          <w:rFonts w:ascii="Times New Roman"/>
          <w:b w:val="false"/>
          <w:i w:val="false"/>
          <w:color w:val="000000"/>
          <w:sz w:val="28"/>
        </w:rPr>
        <w:t xml:space="preserve">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w:t>
      </w:r>
    </w:p>
    <w:bookmarkEnd w:id="750"/>
    <w:bookmarkStart w:name="z812" w:id="751"/>
    <w:p>
      <w:pPr>
        <w:spacing w:after="0"/>
        <w:ind w:left="0"/>
        <w:jc w:val="both"/>
      </w:pPr>
      <w:r>
        <w:rPr>
          <w:rFonts w:ascii="Times New Roman"/>
          <w:b w:val="false"/>
          <w:i w:val="false"/>
          <w:color w:val="000000"/>
          <w:sz w:val="28"/>
        </w:rPr>
        <w:t>
      3) предоставлять по запросу налогового органа информацию, указанную в запросе уполномоченного органа иностранного государства, направленном в соответствии с международным договором об обмене информацией, в том числе включая:</w:t>
      </w:r>
    </w:p>
    <w:bookmarkEnd w:id="751"/>
    <w:bookmarkStart w:name="z813" w:id="752"/>
    <w:p>
      <w:pPr>
        <w:spacing w:after="0"/>
        <w:ind w:left="0"/>
        <w:jc w:val="both"/>
      </w:pPr>
      <w:r>
        <w:rPr>
          <w:rFonts w:ascii="Times New Roman"/>
          <w:b w:val="false"/>
          <w:i w:val="false"/>
          <w:color w:val="000000"/>
          <w:sz w:val="28"/>
        </w:rPr>
        <w:t>
      сведения о наличии банковских счетов и их номерах, об остатках и движении денег на этих счетах;</w:t>
      </w:r>
    </w:p>
    <w:bookmarkEnd w:id="752"/>
    <w:bookmarkStart w:name="z814" w:id="753"/>
    <w:p>
      <w:pPr>
        <w:spacing w:after="0"/>
        <w:ind w:left="0"/>
        <w:jc w:val="both"/>
      </w:pPr>
      <w:r>
        <w:rPr>
          <w:rFonts w:ascii="Times New Roman"/>
          <w:b w:val="false"/>
          <w:i w:val="false"/>
          <w:color w:val="000000"/>
          <w:sz w:val="28"/>
        </w:rPr>
        <w:t>
      иную информацию, относящуюся к заключенному договору между физическим или юридическим лицом и банковской организацией,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w:t>
      </w:r>
    </w:p>
    <w:bookmarkEnd w:id="753"/>
    <w:bookmarkStart w:name="z815" w:id="754"/>
    <w:p>
      <w:pPr>
        <w:spacing w:after="0"/>
        <w:ind w:left="0"/>
        <w:jc w:val="both"/>
      </w:pPr>
      <w:r>
        <w:rPr>
          <w:rFonts w:ascii="Times New Roman"/>
          <w:b w:val="false"/>
          <w:i w:val="false"/>
          <w:color w:val="000000"/>
          <w:sz w:val="28"/>
        </w:rPr>
        <w:t>
      4) отказать в исполнении платежного документа в уплату налогов и платежей в бюджет, социальных платежей, за исключением уплачиваемых иностранцем и лицом без гражданства платежей в бюджет, в которых:</w:t>
      </w:r>
    </w:p>
    <w:bookmarkEnd w:id="754"/>
    <w:bookmarkStart w:name="z816" w:id="755"/>
    <w:p>
      <w:pPr>
        <w:spacing w:after="0"/>
        <w:ind w:left="0"/>
        <w:jc w:val="both"/>
      </w:pPr>
      <w:r>
        <w:rPr>
          <w:rFonts w:ascii="Times New Roman"/>
          <w:b w:val="false"/>
          <w:i w:val="false"/>
          <w:color w:val="000000"/>
          <w:sz w:val="28"/>
        </w:rPr>
        <w:t>
      отсутствуют идентификационные номера;</w:t>
      </w:r>
    </w:p>
    <w:bookmarkEnd w:id="755"/>
    <w:bookmarkStart w:name="z817" w:id="756"/>
    <w:p>
      <w:pPr>
        <w:spacing w:after="0"/>
        <w:ind w:left="0"/>
        <w:jc w:val="both"/>
      </w:pPr>
      <w:r>
        <w:rPr>
          <w:rFonts w:ascii="Times New Roman"/>
          <w:b w:val="false"/>
          <w:i w:val="false"/>
          <w:color w:val="000000"/>
          <w:sz w:val="28"/>
        </w:rPr>
        <w:t>
      указаны идентификационные номера, несоответствующие данным реестров номеров;</w:t>
      </w:r>
    </w:p>
    <w:bookmarkEnd w:id="756"/>
    <w:bookmarkStart w:name="z818" w:id="757"/>
    <w:p>
      <w:pPr>
        <w:spacing w:after="0"/>
        <w:ind w:left="0"/>
        <w:jc w:val="both"/>
      </w:pPr>
      <w:r>
        <w:rPr>
          <w:rFonts w:ascii="Times New Roman"/>
          <w:b w:val="false"/>
          <w:i w:val="false"/>
          <w:color w:val="000000"/>
          <w:sz w:val="28"/>
        </w:rPr>
        <w:t>
      5) отказать в исполнении платежного документа по уплате налога на транспортные средства физических лиц при несоответствии идентификационного номера легковых и грузовых автомобилей, автобусов, указанного в платежном документе, данным, представленным уполномоченным органом по обеспечению безопасности дорожного движения, за исключением случая отсутствия идентификационного номера транспортного средства в данных, представленных указанным органом;</w:t>
      </w:r>
    </w:p>
    <w:bookmarkEnd w:id="757"/>
    <w:bookmarkStart w:name="z819" w:id="758"/>
    <w:p>
      <w:pPr>
        <w:spacing w:after="0"/>
        <w:ind w:left="0"/>
        <w:jc w:val="both"/>
      </w:pPr>
      <w:r>
        <w:rPr>
          <w:rFonts w:ascii="Times New Roman"/>
          <w:b w:val="false"/>
          <w:i w:val="false"/>
          <w:color w:val="000000"/>
          <w:sz w:val="28"/>
        </w:rPr>
        <w:t>
      6) уведомить налоговый орган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не позднее 31 марта года, следующего за отчетным налоговым периодом, в котором прекращено такое признание.</w:t>
      </w:r>
    </w:p>
    <w:bookmarkEnd w:id="758"/>
    <w:bookmarkStart w:name="z820" w:id="759"/>
    <w:p>
      <w:pPr>
        <w:spacing w:after="0"/>
        <w:ind w:left="0"/>
        <w:jc w:val="both"/>
      </w:pPr>
      <w:r>
        <w:rPr>
          <w:rFonts w:ascii="Times New Roman"/>
          <w:b w:val="false"/>
          <w:i w:val="false"/>
          <w:color w:val="000000"/>
          <w:sz w:val="28"/>
        </w:rPr>
        <w:t>
      Форма уведомления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устанавливается уполномоченным органом;</w:t>
      </w:r>
    </w:p>
    <w:bookmarkEnd w:id="759"/>
    <w:bookmarkStart w:name="z821" w:id="760"/>
    <w:p>
      <w:pPr>
        <w:spacing w:after="0"/>
        <w:ind w:left="0"/>
        <w:jc w:val="both"/>
      </w:pPr>
      <w:r>
        <w:rPr>
          <w:rFonts w:ascii="Times New Roman"/>
          <w:b w:val="false"/>
          <w:i w:val="false"/>
          <w:color w:val="000000"/>
          <w:sz w:val="28"/>
        </w:rPr>
        <w:t>
      7) исполнять в первоочередном порядке платежные поручения налогоплательщика по уплате налогов и платежей в бюджет с банковского счета при достаточности денег клиента на банковских счетах для удовлетворения всех требований, предъявляемых к клиенту;</w:t>
      </w:r>
    </w:p>
    <w:bookmarkEnd w:id="760"/>
    <w:bookmarkStart w:name="z822" w:id="761"/>
    <w:p>
      <w:pPr>
        <w:spacing w:after="0"/>
        <w:ind w:left="0"/>
        <w:jc w:val="both"/>
      </w:pPr>
      <w:r>
        <w:rPr>
          <w:rFonts w:ascii="Times New Roman"/>
          <w:b w:val="false"/>
          <w:i w:val="false"/>
          <w:color w:val="000000"/>
          <w:sz w:val="28"/>
        </w:rPr>
        <w:t xml:space="preserve">
      8) исполнять распоряжение о приостановлении расходных операций по банковским счетам налогоплательщика (налогового агента) и исполнять инкассовое распоряжение налогового органа (далее – инкассовое распоряжение)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61"/>
    <w:bookmarkStart w:name="z823" w:id="762"/>
    <w:p>
      <w:pPr>
        <w:spacing w:after="0"/>
        <w:ind w:left="0"/>
        <w:jc w:val="both"/>
      </w:pPr>
      <w:r>
        <w:rPr>
          <w:rFonts w:ascii="Times New Roman"/>
          <w:b w:val="false"/>
          <w:i w:val="false"/>
          <w:color w:val="000000"/>
          <w:sz w:val="28"/>
        </w:rPr>
        <w:t>
      9) исполнять инкассовое распоряжение при достаточности денег клиента на банковских счетах для удовлетворения всех требований, предъявляемых к клиенту, не позднее одного операционного дня, следующего за днем получения такого распоряжения;</w:t>
      </w:r>
    </w:p>
    <w:bookmarkEnd w:id="762"/>
    <w:bookmarkStart w:name="z824" w:id="763"/>
    <w:p>
      <w:pPr>
        <w:spacing w:after="0"/>
        <w:ind w:left="0"/>
        <w:jc w:val="both"/>
      </w:pPr>
      <w:r>
        <w:rPr>
          <w:rFonts w:ascii="Times New Roman"/>
          <w:b w:val="false"/>
          <w:i w:val="false"/>
          <w:color w:val="000000"/>
          <w:sz w:val="28"/>
        </w:rPr>
        <w:t xml:space="preserve">
      10) исполнять инкассовое распоряжение с учетом требований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w:t>
      </w:r>
    </w:p>
    <w:bookmarkEnd w:id="763"/>
    <w:bookmarkStart w:name="z825" w:id="764"/>
    <w:p>
      <w:pPr>
        <w:spacing w:after="0"/>
        <w:ind w:left="0"/>
        <w:jc w:val="both"/>
      </w:pPr>
      <w:r>
        <w:rPr>
          <w:rFonts w:ascii="Times New Roman"/>
          <w:b w:val="false"/>
          <w:i w:val="false"/>
          <w:color w:val="000000"/>
          <w:sz w:val="28"/>
        </w:rPr>
        <w:t xml:space="preserve">
      11) производить изъятие денег в счет погашения налоговой задолженности в порядке очередности,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при отсутствии или недостаточности денег на банковских счетах для удовлетворения всех требований, предъявляемых к клиенту;</w:t>
      </w:r>
    </w:p>
    <w:bookmarkEnd w:id="764"/>
    <w:bookmarkStart w:name="z826" w:id="765"/>
    <w:p>
      <w:pPr>
        <w:spacing w:after="0"/>
        <w:ind w:left="0"/>
        <w:jc w:val="both"/>
      </w:pPr>
      <w:r>
        <w:rPr>
          <w:rFonts w:ascii="Times New Roman"/>
          <w:b w:val="false"/>
          <w:i w:val="false"/>
          <w:color w:val="000000"/>
          <w:sz w:val="28"/>
        </w:rPr>
        <w:t>
      12) производить при отсутствии денег на банковском счете налогоплательщика (налогового агента) в национальной валюте взыскание налоговой задолженности с банковских счетов в иностранной валюте на основании инкассового распоряжения в национальной валюте;</w:t>
      </w:r>
    </w:p>
    <w:bookmarkEnd w:id="765"/>
    <w:bookmarkStart w:name="z827" w:id="766"/>
    <w:p>
      <w:pPr>
        <w:spacing w:after="0"/>
        <w:ind w:left="0"/>
        <w:jc w:val="both"/>
      </w:pPr>
      <w:r>
        <w:rPr>
          <w:rFonts w:ascii="Times New Roman"/>
          <w:b w:val="false"/>
          <w:i w:val="false"/>
          <w:color w:val="000000"/>
          <w:sz w:val="28"/>
        </w:rPr>
        <w:t>
      13) перечислять суммы налогов, платежей в бюджет и социальных платежей:</w:t>
      </w:r>
    </w:p>
    <w:bookmarkEnd w:id="766"/>
    <w:bookmarkStart w:name="z828" w:id="767"/>
    <w:p>
      <w:pPr>
        <w:spacing w:after="0"/>
        <w:ind w:left="0"/>
        <w:jc w:val="both"/>
      </w:pPr>
      <w:r>
        <w:rPr>
          <w:rFonts w:ascii="Times New Roman"/>
          <w:b w:val="false"/>
          <w:i w:val="false"/>
          <w:color w:val="000000"/>
          <w:sz w:val="28"/>
        </w:rPr>
        <w:t>
      в день их инициирования налогоплательщиком, за исключением осуществления платежа с использованием платежной карточки;</w:t>
      </w:r>
    </w:p>
    <w:bookmarkEnd w:id="767"/>
    <w:bookmarkStart w:name="z829" w:id="768"/>
    <w:p>
      <w:pPr>
        <w:spacing w:after="0"/>
        <w:ind w:left="0"/>
        <w:jc w:val="both"/>
      </w:pPr>
      <w:r>
        <w:rPr>
          <w:rFonts w:ascii="Times New Roman"/>
          <w:b w:val="false"/>
          <w:i w:val="false"/>
          <w:color w:val="000000"/>
          <w:sz w:val="28"/>
        </w:rPr>
        <w:t>
      не позднее одного операционного дня со дня списания денег с банковского счета налогоплательщика при осуществлении платежа с использованием платежной карточки;</w:t>
      </w:r>
    </w:p>
    <w:bookmarkEnd w:id="768"/>
    <w:bookmarkStart w:name="z830" w:id="769"/>
    <w:p>
      <w:pPr>
        <w:spacing w:after="0"/>
        <w:ind w:left="0"/>
        <w:jc w:val="both"/>
      </w:pPr>
      <w:r>
        <w:rPr>
          <w:rFonts w:ascii="Times New Roman"/>
          <w:b w:val="false"/>
          <w:i w:val="false"/>
          <w:color w:val="000000"/>
          <w:sz w:val="28"/>
        </w:rPr>
        <w:t>
      в течение операционного дня, но не позднее следующего операционного дня со дня внесения наличных денег в кассы либо посредством электронных терминалов банковских организаций;</w:t>
      </w:r>
    </w:p>
    <w:bookmarkEnd w:id="769"/>
    <w:bookmarkStart w:name="z831" w:id="770"/>
    <w:p>
      <w:pPr>
        <w:spacing w:after="0"/>
        <w:ind w:left="0"/>
        <w:jc w:val="both"/>
      </w:pPr>
      <w:r>
        <w:rPr>
          <w:rFonts w:ascii="Times New Roman"/>
          <w:b w:val="false"/>
          <w:i w:val="false"/>
          <w:color w:val="000000"/>
          <w:sz w:val="28"/>
        </w:rPr>
        <w:t>
      14) допускать при наличии предписания должностное лицо налоговых органов к проверке наличия денег и совершаемых операций по банковским счетам проверяемого индивидуального предпринимателя или лица, занимающегося частной практикой, или юридического лица;</w:t>
      </w:r>
    </w:p>
    <w:bookmarkEnd w:id="770"/>
    <w:bookmarkStart w:name="z832" w:id="771"/>
    <w:p>
      <w:pPr>
        <w:spacing w:after="0"/>
        <w:ind w:left="0"/>
        <w:jc w:val="both"/>
      </w:pPr>
      <w:r>
        <w:rPr>
          <w:rFonts w:ascii="Times New Roman"/>
          <w:b w:val="false"/>
          <w:i w:val="false"/>
          <w:color w:val="000000"/>
          <w:sz w:val="28"/>
        </w:rPr>
        <w:t>
      15) приостановить по распоряжению о приостановлении расходных операций по банковским счетам налогоплательщика (налогового агента) все расходные операции на банковских счетах, за исключением корреспондентских, в порядке, определенном законами Республики Казахстан;</w:t>
      </w:r>
    </w:p>
    <w:bookmarkEnd w:id="771"/>
    <w:bookmarkStart w:name="z833" w:id="772"/>
    <w:p>
      <w:pPr>
        <w:spacing w:after="0"/>
        <w:ind w:left="0"/>
        <w:jc w:val="both"/>
      </w:pPr>
      <w:r>
        <w:rPr>
          <w:rFonts w:ascii="Times New Roman"/>
          <w:b w:val="false"/>
          <w:i w:val="false"/>
          <w:color w:val="000000"/>
          <w:sz w:val="28"/>
        </w:rPr>
        <w:t>
      16) уведомить в течение тридцати календарных дней со дня прекращения в соответствии с гражданским законодательством Республики Казахстан обязательств по договорам банковского займа, выданным заемщику, являющемуся индивидуальным предпринимателем или юридическим лицом, за исключением прекращения обязательства путем его исполнения, налоговый орган по месту нахождения заемщика о размере прекращенного обязательства;</w:t>
      </w:r>
    </w:p>
    <w:bookmarkEnd w:id="772"/>
    <w:bookmarkStart w:name="z834" w:id="773"/>
    <w:p>
      <w:pPr>
        <w:spacing w:after="0"/>
        <w:ind w:left="0"/>
        <w:jc w:val="both"/>
      </w:pPr>
      <w:r>
        <w:rPr>
          <w:rFonts w:ascii="Times New Roman"/>
          <w:b w:val="false"/>
          <w:i w:val="false"/>
          <w:color w:val="000000"/>
          <w:sz w:val="28"/>
        </w:rPr>
        <w:t>
      17)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bookmarkEnd w:id="773"/>
    <w:bookmarkStart w:name="z835" w:id="774"/>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774"/>
    <w:bookmarkStart w:name="z836" w:id="775"/>
    <w:p>
      <w:pPr>
        <w:spacing w:after="0"/>
        <w:ind w:left="0"/>
        <w:jc w:val="both"/>
      </w:pPr>
      <w:r>
        <w:rPr>
          <w:rFonts w:ascii="Times New Roman"/>
          <w:b w:val="false"/>
          <w:i w:val="false"/>
          <w:color w:val="000000"/>
          <w:sz w:val="28"/>
        </w:rPr>
        <w:t xml:space="preserve">
      физического лица, у которого возникла обязанность по представлению декларации о доходах и имуществе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417 настоящего Кодекса;</w:t>
      </w:r>
    </w:p>
    <w:bookmarkEnd w:id="775"/>
    <w:bookmarkStart w:name="z837" w:id="776"/>
    <w:p>
      <w:pPr>
        <w:spacing w:after="0"/>
        <w:ind w:left="0"/>
        <w:jc w:val="both"/>
      </w:pPr>
      <w:r>
        <w:rPr>
          <w:rFonts w:ascii="Times New Roman"/>
          <w:b w:val="false"/>
          <w:i w:val="false"/>
          <w:color w:val="000000"/>
          <w:sz w:val="28"/>
        </w:rPr>
        <w:t>
      проверяемого физического лица, в том числе индивидуального предпринимателя или лица, занимающегося частной практикой, по вопросам, связанным с налогообложением;</w:t>
      </w:r>
    </w:p>
    <w:bookmarkEnd w:id="776"/>
    <w:bookmarkStart w:name="z838" w:id="777"/>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 юридического лица, находящихся на стадии ликвидации (прекращения деятельности);</w:t>
      </w:r>
    </w:p>
    <w:bookmarkEnd w:id="777"/>
    <w:bookmarkStart w:name="z839" w:id="778"/>
    <w:p>
      <w:pPr>
        <w:spacing w:after="0"/>
        <w:ind w:left="0"/>
        <w:jc w:val="both"/>
      </w:pPr>
      <w:r>
        <w:rPr>
          <w:rFonts w:ascii="Times New Roman"/>
          <w:b w:val="false"/>
          <w:i w:val="false"/>
          <w:color w:val="000000"/>
          <w:sz w:val="28"/>
        </w:rPr>
        <w:t>
      индивидуального предпринимателя или лица, занимающегося частной практикой, юридического лица и (или) его структурного подразделения, фактическое отсутствие которых по месту нахождения подтверждено проведенным налоговым обследованием, и самостоятельно не представивших налоговую отчетность до истечения шести месяцев после установленного настоящим Кодексом срока ее представления;</w:t>
      </w:r>
    </w:p>
    <w:bookmarkEnd w:id="778"/>
    <w:bookmarkStart w:name="z840" w:id="779"/>
    <w:p>
      <w:pPr>
        <w:spacing w:after="0"/>
        <w:ind w:left="0"/>
        <w:jc w:val="both"/>
      </w:pPr>
      <w:r>
        <w:rPr>
          <w:rFonts w:ascii="Times New Roman"/>
          <w:b w:val="false"/>
          <w:i w:val="false"/>
          <w:color w:val="000000"/>
          <w:sz w:val="28"/>
        </w:rPr>
        <w:t>
      индивидуального предпринимателя, прекратившего деятельность в упрощенном порядке, за период времени, не превышающий срок исковой давности;</w:t>
      </w:r>
    </w:p>
    <w:bookmarkEnd w:id="779"/>
    <w:bookmarkStart w:name="z841" w:id="780"/>
    <w:p>
      <w:pPr>
        <w:spacing w:after="0"/>
        <w:ind w:left="0"/>
        <w:jc w:val="both"/>
      </w:pPr>
      <w:r>
        <w:rPr>
          <w:rFonts w:ascii="Times New Roman"/>
          <w:b w:val="false"/>
          <w:i w:val="false"/>
          <w:color w:val="000000"/>
          <w:sz w:val="28"/>
        </w:rPr>
        <w:t>
      индивидуального предпринимателя, юридического лица, структурного подразделения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780"/>
    <w:bookmarkStart w:name="z842" w:id="781"/>
    <w:p>
      <w:pPr>
        <w:spacing w:after="0"/>
        <w:ind w:left="0"/>
        <w:jc w:val="both"/>
      </w:pPr>
      <w:r>
        <w:rPr>
          <w:rFonts w:ascii="Times New Roman"/>
          <w:b w:val="false"/>
          <w:i w:val="false"/>
          <w:color w:val="000000"/>
          <w:sz w:val="28"/>
        </w:rPr>
        <w:t>
      индивидуального предпринимателя и юридического лица, включенных в реестр бездействующих налогоплательщиков;</w:t>
      </w:r>
    </w:p>
    <w:bookmarkEnd w:id="781"/>
    <w:bookmarkStart w:name="z843" w:id="782"/>
    <w:p>
      <w:pPr>
        <w:spacing w:after="0"/>
        <w:ind w:left="0"/>
        <w:jc w:val="both"/>
      </w:pPr>
      <w:r>
        <w:rPr>
          <w:rFonts w:ascii="Times New Roman"/>
          <w:b w:val="false"/>
          <w:i w:val="false"/>
          <w:color w:val="000000"/>
          <w:sz w:val="28"/>
        </w:rPr>
        <w:t>
      лица, зарегистрированного в порядке, определенном законом Республики Казахстан,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782"/>
    <w:bookmarkStart w:name="z844" w:id="783"/>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783"/>
    <w:bookmarkStart w:name="z845" w:id="784"/>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784"/>
    <w:bookmarkStart w:name="z846" w:id="785"/>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785"/>
    <w:bookmarkStart w:name="z847" w:id="786"/>
    <w:p>
      <w:pPr>
        <w:spacing w:after="0"/>
        <w:ind w:left="0"/>
        <w:jc w:val="both"/>
      </w:pPr>
      <w:r>
        <w:rPr>
          <w:rFonts w:ascii="Times New Roman"/>
          <w:b w:val="false"/>
          <w:i w:val="false"/>
          <w:color w:val="000000"/>
          <w:sz w:val="28"/>
        </w:rPr>
        <w:t>
      юридического лица, деятельностью которого являются организация и проведение азартных игр и (или) пари;</w:t>
      </w:r>
    </w:p>
    <w:bookmarkEnd w:id="786"/>
    <w:bookmarkStart w:name="z848" w:id="787"/>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787"/>
    <w:bookmarkStart w:name="z849" w:id="788"/>
    <w:p>
      <w:pPr>
        <w:spacing w:after="0"/>
        <w:ind w:left="0"/>
        <w:jc w:val="both"/>
      </w:pPr>
      <w:r>
        <w:rPr>
          <w:rFonts w:ascii="Times New Roman"/>
          <w:b w:val="false"/>
          <w:i w:val="false"/>
          <w:color w:val="000000"/>
          <w:sz w:val="28"/>
        </w:rPr>
        <w:t xml:space="preserve">
      Представлять в течение десяти рабочих дней со дня получения запроса налогового органа сведения о наличии банковских счетов и их номерах, об остатках денег на этих счетах физических лиц, у которых возникла обязанность по представлению декларации об активах и обязательствах, декларации о доходах и имуществе, за исключением лиц,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417 настоящего Кодекса.</w:t>
      </w:r>
    </w:p>
    <w:bookmarkEnd w:id="788"/>
    <w:bookmarkStart w:name="z850" w:id="789"/>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части первой настоящего подпункта, устанавливаются уполномоченным органом по согласованию с Национальным Банком. При этом сведения, предусмотренные абзацем третьим настоящего подпункта, представляются по запросу налогового органа с указанием оснований и периода возникновения обязанности по представлению декларации об активах и обязательствах и декларации о доходах и имуществе;</w:t>
      </w:r>
    </w:p>
    <w:bookmarkEnd w:id="789"/>
    <w:bookmarkStart w:name="z851" w:id="790"/>
    <w:p>
      <w:pPr>
        <w:spacing w:after="0"/>
        <w:ind w:left="0"/>
        <w:jc w:val="both"/>
      </w:pPr>
      <w:r>
        <w:rPr>
          <w:rFonts w:ascii="Times New Roman"/>
          <w:b w:val="false"/>
          <w:i w:val="false"/>
          <w:color w:val="000000"/>
          <w:sz w:val="28"/>
        </w:rPr>
        <w:t>
      18) представлять в налоговый орган в течение десяти рабочих дней со дня получения запроса сведения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End w:id="790"/>
    <w:bookmarkStart w:name="z852" w:id="791"/>
    <w:p>
      <w:pPr>
        <w:spacing w:after="0"/>
        <w:ind w:left="0"/>
        <w:jc w:val="both"/>
      </w:pPr>
      <w:r>
        <w:rPr>
          <w:rFonts w:ascii="Times New Roman"/>
          <w:b w:val="false"/>
          <w:i w:val="false"/>
          <w:color w:val="000000"/>
          <w:sz w:val="28"/>
        </w:rPr>
        <w:t>
      Форма сведений, предусмотренных частью первой настоящего подпункта, устанавливается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91"/>
    <w:bookmarkStart w:name="z853" w:id="792"/>
    <w:p>
      <w:pPr>
        <w:spacing w:after="0"/>
        <w:ind w:left="0"/>
        <w:jc w:val="both"/>
      </w:pPr>
      <w:r>
        <w:rPr>
          <w:rFonts w:ascii="Times New Roman"/>
          <w:b w:val="false"/>
          <w:i w:val="false"/>
          <w:color w:val="000000"/>
          <w:sz w:val="28"/>
        </w:rPr>
        <w:t xml:space="preserve">
      19)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ГФСС,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банковских счетов, предназначенных для зачисления платежей и субсидий в целях оплаты за арендованное жилище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792"/>
    <w:bookmarkStart w:name="z854" w:id="793"/>
    <w:p>
      <w:pPr>
        <w:spacing w:after="0"/>
        <w:ind w:left="0"/>
        <w:jc w:val="both"/>
      </w:pPr>
      <w:r>
        <w:rPr>
          <w:rFonts w:ascii="Times New Roman"/>
          <w:b w:val="false"/>
          <w:i w:val="false"/>
          <w:color w:val="000000"/>
          <w:sz w:val="28"/>
        </w:rPr>
        <w:t>
      налогоплательщику, включенному в реестр бездействующих налогоплательщиков;</w:t>
      </w:r>
    </w:p>
    <w:bookmarkEnd w:id="793"/>
    <w:bookmarkStart w:name="z855" w:id="794"/>
    <w:p>
      <w:pPr>
        <w:spacing w:after="0"/>
        <w:ind w:left="0"/>
        <w:jc w:val="both"/>
      </w:pPr>
      <w:r>
        <w:rPr>
          <w:rFonts w:ascii="Times New Roman"/>
          <w:b w:val="false"/>
          <w:i w:val="false"/>
          <w:color w:val="000000"/>
          <w:sz w:val="28"/>
        </w:rPr>
        <w:t>
      налогоплательщику, имеющему в данных банковских организациях открытый банковский счет, на который выставлено налоговым органом инкассовое распоряжение или распоряжение о приостановлении расходных операций по банковским счетам налогоплательщика (налогового агента);</w:t>
      </w:r>
    </w:p>
    <w:bookmarkEnd w:id="794"/>
    <w:bookmarkStart w:name="z856" w:id="795"/>
    <w:p>
      <w:pPr>
        <w:spacing w:after="0"/>
        <w:ind w:left="0"/>
        <w:jc w:val="both"/>
      </w:pPr>
      <w:r>
        <w:rPr>
          <w:rFonts w:ascii="Times New Roman"/>
          <w:b w:val="false"/>
          <w:i w:val="false"/>
          <w:color w:val="000000"/>
          <w:sz w:val="28"/>
        </w:rPr>
        <w:t>
      налогоплательщику, имеющему налоговую задолженность, задолженность по социальным платежам.</w:t>
      </w:r>
    </w:p>
    <w:bookmarkEnd w:id="795"/>
    <w:bookmarkStart w:name="z857" w:id="796"/>
    <w:p>
      <w:pPr>
        <w:spacing w:after="0"/>
        <w:ind w:left="0"/>
        <w:jc w:val="both"/>
      </w:pPr>
      <w:r>
        <w:rPr>
          <w:rFonts w:ascii="Times New Roman"/>
          <w:b w:val="false"/>
          <w:i w:val="false"/>
          <w:color w:val="000000"/>
          <w:sz w:val="28"/>
        </w:rPr>
        <w:t>
      При этом при согласии налогоплательщика, имеющего налоговую задолженность, задолженность по социальным платежам, банковские организации вправе открыть банковский счет при условии осуществления расходных операций по такому банковскому счету после полного погашения, в том числе путем перечисления налогоплательщиком сумм в счет погашения такой задолженности с указанного банковского счета.</w:t>
      </w:r>
    </w:p>
    <w:bookmarkEnd w:id="796"/>
    <w:bookmarkStart w:name="z858" w:id="797"/>
    <w:p>
      <w:pPr>
        <w:spacing w:after="0"/>
        <w:ind w:left="0"/>
        <w:jc w:val="both"/>
      </w:pPr>
      <w:r>
        <w:rPr>
          <w:rFonts w:ascii="Times New Roman"/>
          <w:b w:val="false"/>
          <w:i w:val="false"/>
          <w:color w:val="000000"/>
          <w:sz w:val="28"/>
        </w:rPr>
        <w:t>
      Положения части первой настоящего подпункта не применяются:</w:t>
      </w:r>
    </w:p>
    <w:bookmarkEnd w:id="797"/>
    <w:bookmarkStart w:name="z859" w:id="798"/>
    <w:p>
      <w:pPr>
        <w:spacing w:after="0"/>
        <w:ind w:left="0"/>
        <w:jc w:val="both"/>
      </w:pPr>
      <w:r>
        <w:rPr>
          <w:rFonts w:ascii="Times New Roman"/>
          <w:b w:val="false"/>
          <w:i w:val="false"/>
          <w:color w:val="000000"/>
          <w:sz w:val="28"/>
        </w:rPr>
        <w:t>
      при открытии банковских счетов родительским банком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банковским законодательством Республики Казахстан,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bookmarkEnd w:id="798"/>
    <w:bookmarkStart w:name="z860" w:id="799"/>
    <w:p>
      <w:pPr>
        <w:spacing w:after="0"/>
        <w:ind w:left="0"/>
        <w:jc w:val="both"/>
      </w:pPr>
      <w:r>
        <w:rPr>
          <w:rFonts w:ascii="Times New Roman"/>
          <w:b w:val="false"/>
          <w:i w:val="false"/>
          <w:color w:val="000000"/>
          <w:sz w:val="28"/>
        </w:rPr>
        <w:t>
      при открытии банковских счетов налогоплательщиком, в отношении которого вступил в законную силу судебный акт о признании его банкротом и ликвидации с возбуждением процедуры банкротства;</w:t>
      </w:r>
    </w:p>
    <w:bookmarkEnd w:id="799"/>
    <w:bookmarkStart w:name="z861" w:id="800"/>
    <w:p>
      <w:pPr>
        <w:spacing w:after="0"/>
        <w:ind w:left="0"/>
        <w:jc w:val="both"/>
      </w:pPr>
      <w:r>
        <w:rPr>
          <w:rFonts w:ascii="Times New Roman"/>
          <w:b w:val="false"/>
          <w:i w:val="false"/>
          <w:color w:val="000000"/>
          <w:sz w:val="28"/>
        </w:rPr>
        <w:t>
      при оплате налогоплательщиком суммы задолженности, предусмотренной абзацем четвертым части первой настоящего подпункта, в день обращения в банковские организации для открытия банковского счета;</w:t>
      </w:r>
    </w:p>
    <w:bookmarkEnd w:id="800"/>
    <w:bookmarkStart w:name="z862" w:id="801"/>
    <w:p>
      <w:pPr>
        <w:spacing w:after="0"/>
        <w:ind w:left="0"/>
        <w:jc w:val="both"/>
      </w:pPr>
      <w:r>
        <w:rPr>
          <w:rFonts w:ascii="Times New Roman"/>
          <w:b w:val="false"/>
          <w:i w:val="false"/>
          <w:color w:val="000000"/>
          <w:sz w:val="28"/>
        </w:rPr>
        <w:t>
      20) представлять не позднее 25 числа месяца, следующего за отчетным кварталом, в налоговый орган по месту нахождения налогоплательщиков сведения по налогоплательщикам:</w:t>
      </w:r>
    </w:p>
    <w:bookmarkEnd w:id="801"/>
    <w:bookmarkStart w:name="z863" w:id="802"/>
    <w:p>
      <w:pPr>
        <w:spacing w:after="0"/>
        <w:ind w:left="0"/>
        <w:jc w:val="both"/>
      </w:pPr>
      <w:r>
        <w:rPr>
          <w:rFonts w:ascii="Times New Roman"/>
          <w:b w:val="false"/>
          <w:i w:val="false"/>
          <w:color w:val="000000"/>
          <w:sz w:val="28"/>
        </w:rPr>
        <w:t>
      осуществляющим коллекторскую деятельность в рамках договора, содержащего условия перехода права (требования);</w:t>
      </w:r>
    </w:p>
    <w:bookmarkEnd w:id="802"/>
    <w:bookmarkStart w:name="z864" w:id="803"/>
    <w:p>
      <w:pPr>
        <w:spacing w:after="0"/>
        <w:ind w:left="0"/>
        <w:jc w:val="both"/>
      </w:pPr>
      <w:r>
        <w:rPr>
          <w:rFonts w:ascii="Times New Roman"/>
          <w:b w:val="false"/>
          <w:i w:val="false"/>
          <w:color w:val="000000"/>
          <w:sz w:val="28"/>
        </w:rPr>
        <w:t>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803"/>
    <w:bookmarkStart w:name="z865" w:id="804"/>
    <w:p>
      <w:pPr>
        <w:spacing w:after="0"/>
        <w:ind w:left="0"/>
        <w:jc w:val="both"/>
      </w:pPr>
      <w:r>
        <w:rPr>
          <w:rFonts w:ascii="Times New Roman"/>
          <w:b w:val="false"/>
          <w:i w:val="false"/>
          <w:color w:val="000000"/>
          <w:sz w:val="28"/>
        </w:rPr>
        <w:t>
      Формы сведений, предусмотренных частью первой настоящего подпункта,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04"/>
    <w:bookmarkStart w:name="z866" w:id="805"/>
    <w:p>
      <w:pPr>
        <w:spacing w:after="0"/>
        <w:ind w:left="0"/>
        <w:jc w:val="both"/>
      </w:pPr>
      <w:r>
        <w:rPr>
          <w:rFonts w:ascii="Times New Roman"/>
          <w:b w:val="false"/>
          <w:i w:val="false"/>
          <w:color w:val="000000"/>
          <w:sz w:val="28"/>
        </w:rPr>
        <w:t>
      21) представлять в налоговый орган сведения о наличии у налогоплательщиков, осуществляющих электронную торговлю товарами, банковских счетов и их номерах, об остатках и движении денег на этих счетах в порядке и сроки, которые установлены уполномоченным органом по согласованию с Национальным Банком;</w:t>
      </w:r>
    </w:p>
    <w:bookmarkEnd w:id="805"/>
    <w:bookmarkStart w:name="z867" w:id="806"/>
    <w:p>
      <w:pPr>
        <w:spacing w:after="0"/>
        <w:ind w:left="0"/>
        <w:jc w:val="both"/>
      </w:pPr>
      <w:r>
        <w:rPr>
          <w:rFonts w:ascii="Times New Roman"/>
          <w:b w:val="false"/>
          <w:i w:val="false"/>
          <w:color w:val="000000"/>
          <w:sz w:val="28"/>
        </w:rPr>
        <w:t>
      22) представлять в налоговый орган по отдельным категориям налогоплательщиков – индивидуальных предпринимателей или лиц, занимающихся частной практикой, юридических лиц сведения по итоговым суммам платежей за календарный год, поступившим на текущий счет посредством применения терминала оплаты услуг.</w:t>
      </w:r>
    </w:p>
    <w:bookmarkEnd w:id="806"/>
    <w:bookmarkStart w:name="z868" w:id="807"/>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уполномоченным органом по согласованию с Национальным Банком;</w:t>
      </w:r>
    </w:p>
    <w:bookmarkEnd w:id="807"/>
    <w:bookmarkStart w:name="z869" w:id="808"/>
    <w:p>
      <w:pPr>
        <w:spacing w:after="0"/>
        <w:ind w:left="0"/>
        <w:jc w:val="both"/>
      </w:pPr>
      <w:r>
        <w:rPr>
          <w:rFonts w:ascii="Times New Roman"/>
          <w:b w:val="false"/>
          <w:i w:val="false"/>
          <w:color w:val="000000"/>
          <w:sz w:val="28"/>
        </w:rPr>
        <w:t>
      23) представлять в налоговый орган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уполномоченного органа и уполномоченного органа по регулированию, контролю и надзору финансового рынка и финансовых организаций;</w:t>
      </w:r>
    </w:p>
    <w:bookmarkEnd w:id="808"/>
    <w:bookmarkStart w:name="z870" w:id="809"/>
    <w:p>
      <w:pPr>
        <w:spacing w:after="0"/>
        <w:ind w:left="0"/>
        <w:jc w:val="both"/>
      </w:pPr>
      <w:r>
        <w:rPr>
          <w:rFonts w:ascii="Times New Roman"/>
          <w:b w:val="false"/>
          <w:i w:val="false"/>
          <w:color w:val="000000"/>
          <w:sz w:val="28"/>
        </w:rPr>
        <w:t>
      24) представлять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809"/>
    <w:bookmarkStart w:name="z871" w:id="810"/>
    <w:p>
      <w:pPr>
        <w:spacing w:after="0"/>
        <w:ind w:left="0"/>
        <w:jc w:val="both"/>
      </w:pPr>
      <w:r>
        <w:rPr>
          <w:rFonts w:ascii="Times New Roman"/>
          <w:b w:val="false"/>
          <w:i w:val="false"/>
          <w:color w:val="000000"/>
          <w:sz w:val="28"/>
        </w:rPr>
        <w:t>
      Сведения по итоговой сумме денег, поступивших на банковский счет физического лица от иных физических лиц, представляются за период, в котором выявлено проведение операций, определенных частью первой настоящего подпункта.</w:t>
      </w:r>
    </w:p>
    <w:bookmarkEnd w:id="810"/>
    <w:bookmarkStart w:name="z872" w:id="811"/>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уполномоченным органом по согласованию с Национальным Банком;</w:t>
      </w:r>
    </w:p>
    <w:bookmarkEnd w:id="811"/>
    <w:bookmarkStart w:name="z873" w:id="812"/>
    <w:p>
      <w:pPr>
        <w:spacing w:after="0"/>
        <w:ind w:left="0"/>
        <w:jc w:val="both"/>
      </w:pPr>
      <w:r>
        <w:rPr>
          <w:rFonts w:ascii="Times New Roman"/>
          <w:b w:val="false"/>
          <w:i w:val="false"/>
          <w:color w:val="000000"/>
          <w:sz w:val="28"/>
        </w:rPr>
        <w:t>
      25) представлять в налоговый орган заключение о поступлении валютной выручки.</w:t>
      </w:r>
    </w:p>
    <w:bookmarkEnd w:id="812"/>
    <w:bookmarkStart w:name="z874" w:id="813"/>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уполномоченным органом по согласованию с Национальным Банком.</w:t>
      </w:r>
    </w:p>
    <w:bookmarkEnd w:id="813"/>
    <w:bookmarkStart w:name="z875" w:id="814"/>
    <w:p>
      <w:pPr>
        <w:spacing w:after="0"/>
        <w:ind w:left="0"/>
        <w:jc w:val="both"/>
      </w:pPr>
      <w:r>
        <w:rPr>
          <w:rFonts w:ascii="Times New Roman"/>
          <w:b w:val="false"/>
          <w:i w:val="false"/>
          <w:color w:val="000000"/>
          <w:sz w:val="28"/>
        </w:rPr>
        <w:t>
      3. Банковские организации вправе:</w:t>
      </w:r>
    </w:p>
    <w:bookmarkEnd w:id="814"/>
    <w:bookmarkStart w:name="z876" w:id="815"/>
    <w:p>
      <w:pPr>
        <w:spacing w:after="0"/>
        <w:ind w:left="0"/>
        <w:jc w:val="both"/>
      </w:pPr>
      <w:r>
        <w:rPr>
          <w:rFonts w:ascii="Times New Roman"/>
          <w:b w:val="false"/>
          <w:i w:val="false"/>
          <w:color w:val="000000"/>
          <w:sz w:val="28"/>
        </w:rPr>
        <w:t>
      1) возобновить расходные операции по банковским счетам при погашении налогоплательщиком (налоговым агентом) суммы налоговой задолженности, указанной в распоряжении о приостановлении расходных операций по банковским счетам, до отмены такого распоряжения налоговым органом;</w:t>
      </w:r>
    </w:p>
    <w:bookmarkEnd w:id="815"/>
    <w:bookmarkStart w:name="z877" w:id="816"/>
    <w:p>
      <w:pPr>
        <w:spacing w:after="0"/>
        <w:ind w:left="0"/>
        <w:jc w:val="both"/>
      </w:pPr>
      <w:r>
        <w:rPr>
          <w:rFonts w:ascii="Times New Roman"/>
          <w:b w:val="false"/>
          <w:i w:val="false"/>
          <w:color w:val="000000"/>
          <w:sz w:val="28"/>
        </w:rPr>
        <w:t>
      2) возвратить при закрытии банковского счета налогоплательщика (налогового агента) в соответствии с законодательством Республики Казахстан инкассовое распоряжение, распоряжение о приостановлении расходных операций по банковским счетам в соответствующий налоговый орган вместе с уведомлением о закрытии банковского счета налогоплательщика (налогового агента).</w:t>
      </w:r>
    </w:p>
    <w:bookmarkEnd w:id="816"/>
    <w:bookmarkStart w:name="z878" w:id="817"/>
    <w:p>
      <w:pPr>
        <w:spacing w:after="0"/>
        <w:ind w:left="0"/>
        <w:jc w:val="both"/>
      </w:pPr>
      <w:r>
        <w:rPr>
          <w:rFonts w:ascii="Times New Roman"/>
          <w:b w:val="false"/>
          <w:i w:val="false"/>
          <w:color w:val="000000"/>
          <w:sz w:val="28"/>
        </w:rPr>
        <w:t>
      При указании в распоряжении о приостановлении расходных операций по банковским счетам более одного банковского счета банковские организации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таком распоряжении;</w:t>
      </w:r>
    </w:p>
    <w:bookmarkEnd w:id="817"/>
    <w:bookmarkStart w:name="z879" w:id="818"/>
    <w:p>
      <w:pPr>
        <w:spacing w:after="0"/>
        <w:ind w:left="0"/>
        <w:jc w:val="both"/>
      </w:pPr>
      <w:r>
        <w:rPr>
          <w:rFonts w:ascii="Times New Roman"/>
          <w:b w:val="false"/>
          <w:i w:val="false"/>
          <w:color w:val="000000"/>
          <w:sz w:val="28"/>
        </w:rPr>
        <w:t>
      3) возвратить в налоговый орган без исполнения инкассовые распоряжения, выставленные на банковские счета налогоплательщика (налогового агента), при условии полного исполнения инкассового распоряжения путем списания денег с одного или нескольких банковских счетов налогоплательщика (налогового агента) на общую сумму, указанную в инкассовом распоряжении, выставленном на другие банковские счета, открытые налогоплательщиком (налоговым агентом) в той же банковской организации той же датой, на ту же сумму и по тому же виду задолженности.</w:t>
      </w:r>
    </w:p>
    <w:bookmarkEnd w:id="818"/>
    <w:bookmarkStart w:name="z880" w:id="819"/>
    <w:p>
      <w:pPr>
        <w:spacing w:after="0"/>
        <w:ind w:left="0"/>
        <w:jc w:val="both"/>
      </w:pPr>
      <w:r>
        <w:rPr>
          <w:rFonts w:ascii="Times New Roman"/>
          <w:b w:val="false"/>
          <w:i w:val="false"/>
          <w:color w:val="000000"/>
          <w:sz w:val="28"/>
        </w:rPr>
        <w:t xml:space="preserve">
      4. Уведомление, отчеты и сведения,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настоящей статьи, представляются посредством сети телекоммуникаций. </w:t>
      </w:r>
    </w:p>
    <w:bookmarkEnd w:id="819"/>
    <w:bookmarkStart w:name="z881" w:id="820"/>
    <w:p>
      <w:pPr>
        <w:spacing w:after="0"/>
        <w:ind w:left="0"/>
        <w:jc w:val="both"/>
      </w:pPr>
      <w:r>
        <w:rPr>
          <w:rFonts w:ascii="Times New Roman"/>
          <w:b w:val="false"/>
          <w:i w:val="false"/>
          <w:color w:val="000000"/>
          <w:sz w:val="28"/>
        </w:rPr>
        <w:t>
      5. Налоговый орган представляет в банковские организации сведения о налогоплательщике (налоговом агенте), необходимые для исполнения:</w:t>
      </w:r>
    </w:p>
    <w:bookmarkEnd w:id="820"/>
    <w:bookmarkStart w:name="z882" w:id="821"/>
    <w:p>
      <w:pPr>
        <w:spacing w:after="0"/>
        <w:ind w:left="0"/>
        <w:jc w:val="both"/>
      </w:pPr>
      <w:r>
        <w:rPr>
          <w:rFonts w:ascii="Times New Roman"/>
          <w:b w:val="false"/>
          <w:i w:val="false"/>
          <w:color w:val="000000"/>
          <w:sz w:val="28"/>
        </w:rPr>
        <w:t>
      1) налогоплательщиком (налоговым агентом) своих налоговых обязательств по уплате налогов, платежей в бюджет и социальных платежей;</w:t>
      </w:r>
    </w:p>
    <w:bookmarkEnd w:id="821"/>
    <w:bookmarkStart w:name="z883" w:id="822"/>
    <w:p>
      <w:pPr>
        <w:spacing w:after="0"/>
        <w:ind w:left="0"/>
        <w:jc w:val="both"/>
      </w:pPr>
      <w:r>
        <w:rPr>
          <w:rFonts w:ascii="Times New Roman"/>
          <w:b w:val="false"/>
          <w:i w:val="false"/>
          <w:color w:val="000000"/>
          <w:sz w:val="28"/>
        </w:rPr>
        <w:t>
      2) банковскими организациями обязанностей, предусмотренных настоящей статьей.</w:t>
      </w:r>
    </w:p>
    <w:bookmarkEnd w:id="822"/>
    <w:bookmarkStart w:name="z884" w:id="823"/>
    <w:p>
      <w:pPr>
        <w:spacing w:after="0"/>
        <w:ind w:left="0"/>
        <w:jc w:val="both"/>
      </w:pPr>
      <w:r>
        <w:rPr>
          <w:rFonts w:ascii="Times New Roman"/>
          <w:b w:val="false"/>
          <w:i w:val="false"/>
          <w:color w:val="000000"/>
          <w:sz w:val="28"/>
        </w:rPr>
        <w:t>
      6. Налоговый орган вправе провести налоговую проверку исполнения банковскими организациями обязанностей, установленных:</w:t>
      </w:r>
    </w:p>
    <w:bookmarkEnd w:id="823"/>
    <w:bookmarkStart w:name="z885" w:id="824"/>
    <w:p>
      <w:pPr>
        <w:spacing w:after="0"/>
        <w:ind w:left="0"/>
        <w:jc w:val="both"/>
      </w:pPr>
      <w:r>
        <w:rPr>
          <w:rFonts w:ascii="Times New Roman"/>
          <w:b w:val="false"/>
          <w:i w:val="false"/>
          <w:color w:val="000000"/>
          <w:sz w:val="28"/>
        </w:rPr>
        <w:t>
      настоящим Кодексом;</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888" w:id="825"/>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825"/>
    <w:bookmarkStart w:name="z889" w:id="826"/>
    <w:p>
      <w:pPr>
        <w:spacing w:after="0"/>
        <w:ind w:left="0"/>
        <w:jc w:val="both"/>
      </w:pPr>
      <w:r>
        <w:rPr>
          <w:rFonts w:ascii="Times New Roman"/>
          <w:b w:val="false"/>
          <w:i w:val="false"/>
          <w:color w:val="000000"/>
          <w:sz w:val="28"/>
        </w:rPr>
        <w:t>
      7. Сведения, представляемые банковскими организациями в соответствии с настоящим Кодексом, используются налоговым органом исключительно в целях налогового администрирования.</w:t>
      </w:r>
    </w:p>
    <w:bookmarkEnd w:id="826"/>
    <w:p>
      <w:pPr>
        <w:spacing w:after="0"/>
        <w:ind w:left="0"/>
        <w:jc w:val="both"/>
      </w:pPr>
      <w:r>
        <w:rPr>
          <w:rFonts w:ascii="Times New Roman"/>
          <w:b/>
          <w:i w:val="false"/>
          <w:color w:val="000000"/>
          <w:sz w:val="28"/>
        </w:rPr>
        <w:t>Статья 56. Взаимодействие налогового органа с иными лицами</w:t>
      </w:r>
    </w:p>
    <w:bookmarkStart w:name="z891" w:id="827"/>
    <w:p>
      <w:pPr>
        <w:spacing w:after="0"/>
        <w:ind w:left="0"/>
        <w:jc w:val="both"/>
      </w:pPr>
      <w:r>
        <w:rPr>
          <w:rFonts w:ascii="Times New Roman"/>
          <w:b w:val="false"/>
          <w:i w:val="false"/>
          <w:color w:val="000000"/>
          <w:sz w:val="28"/>
        </w:rPr>
        <w:t>
      1. Нотариус посредством интеграции информационных систем налогового органа и Министерства юстиции Республики Казахстан представляет в налоговый орган следующие сведения по лицам о:</w:t>
      </w:r>
    </w:p>
    <w:bookmarkEnd w:id="827"/>
    <w:bookmarkStart w:name="z892" w:id="828"/>
    <w:p>
      <w:pPr>
        <w:spacing w:after="0"/>
        <w:ind w:left="0"/>
        <w:jc w:val="both"/>
      </w:pPr>
      <w:r>
        <w:rPr>
          <w:rFonts w:ascii="Times New Roman"/>
          <w:b w:val="false"/>
          <w:i w:val="false"/>
          <w:color w:val="000000"/>
          <w:sz w:val="28"/>
        </w:rPr>
        <w:t>
      1) сделках и договорах по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828"/>
    <w:bookmarkStart w:name="z893" w:id="829"/>
    <w:p>
      <w:pPr>
        <w:spacing w:after="0"/>
        <w:ind w:left="0"/>
        <w:jc w:val="both"/>
      </w:pPr>
      <w:r>
        <w:rPr>
          <w:rFonts w:ascii="Times New Roman"/>
          <w:b w:val="false"/>
          <w:i w:val="false"/>
          <w:color w:val="000000"/>
          <w:sz w:val="28"/>
        </w:rPr>
        <w:t>
      2) выданных свидетельствах о праве на наследство;</w:t>
      </w:r>
    </w:p>
    <w:bookmarkEnd w:id="829"/>
    <w:bookmarkStart w:name="z894" w:id="830"/>
    <w:p>
      <w:pPr>
        <w:spacing w:after="0"/>
        <w:ind w:left="0"/>
        <w:jc w:val="both"/>
      </w:pPr>
      <w:r>
        <w:rPr>
          <w:rFonts w:ascii="Times New Roman"/>
          <w:b w:val="false"/>
          <w:i w:val="false"/>
          <w:color w:val="000000"/>
          <w:sz w:val="28"/>
        </w:rPr>
        <w:t>
      3) договорах займа;</w:t>
      </w:r>
    </w:p>
    <w:bookmarkEnd w:id="830"/>
    <w:bookmarkStart w:name="z895" w:id="831"/>
    <w:p>
      <w:pPr>
        <w:spacing w:after="0"/>
        <w:ind w:left="0"/>
        <w:jc w:val="both"/>
      </w:pPr>
      <w:r>
        <w:rPr>
          <w:rFonts w:ascii="Times New Roman"/>
          <w:b w:val="false"/>
          <w:i w:val="false"/>
          <w:color w:val="000000"/>
          <w:sz w:val="28"/>
        </w:rPr>
        <w:t>
      4) других сделках и договорах, не подлежащих государственной или иной регистрации, а также отдельно, по которым цена превышает 1000-кратный размер месячного расчетного показателя, действующего на 1 января соответствующего финансового года.</w:t>
      </w:r>
    </w:p>
    <w:bookmarkEnd w:id="831"/>
    <w:bookmarkStart w:name="z896" w:id="832"/>
    <w:p>
      <w:pPr>
        <w:spacing w:after="0"/>
        <w:ind w:left="0"/>
        <w:jc w:val="both"/>
      </w:pPr>
      <w:r>
        <w:rPr>
          <w:rFonts w:ascii="Times New Roman"/>
          <w:b w:val="false"/>
          <w:i w:val="false"/>
          <w:color w:val="000000"/>
          <w:sz w:val="28"/>
        </w:rPr>
        <w:t>
      Перечень и формы сведений, предусмотренных частью первой настоящего пункта, и порядок их представления устанавливаются уполномоченным органом по согласованию с Министерством юстиции Республики Казахстан.</w:t>
      </w:r>
    </w:p>
    <w:bookmarkEnd w:id="832"/>
    <w:bookmarkStart w:name="z897" w:id="833"/>
    <w:p>
      <w:pPr>
        <w:spacing w:after="0"/>
        <w:ind w:left="0"/>
        <w:jc w:val="both"/>
      </w:pPr>
      <w:r>
        <w:rPr>
          <w:rFonts w:ascii="Times New Roman"/>
          <w:b w:val="false"/>
          <w:i w:val="false"/>
          <w:color w:val="000000"/>
          <w:sz w:val="28"/>
        </w:rPr>
        <w:t>
      2. Палата оценщиков представляет ежегодно не позднее 25 февраля года, следующего за отчетным, в налоговый орган по месту нахождения оцениваемого объекта налогообложения сведения по отчетам об оценке, подписанным за отчетный период, с указанием даты составления отчета и его порядкового номера, субъекта и объекта оценки с указанием их идентификационных номеров, определенной рыночной стоимости.</w:t>
      </w:r>
    </w:p>
    <w:bookmarkEnd w:id="833"/>
    <w:bookmarkStart w:name="z898" w:id="834"/>
    <w:p>
      <w:pPr>
        <w:spacing w:after="0"/>
        <w:ind w:left="0"/>
        <w:jc w:val="both"/>
      </w:pPr>
      <w:r>
        <w:rPr>
          <w:rFonts w:ascii="Times New Roman"/>
          <w:b w:val="false"/>
          <w:i w:val="false"/>
          <w:color w:val="000000"/>
          <w:sz w:val="28"/>
        </w:rPr>
        <w:t>
      Перечень и формы сведений, предусмотренных настоящим пунктом, и порядок их представления устанавливаются уполномоченным органом.</w:t>
      </w:r>
    </w:p>
    <w:bookmarkEnd w:id="834"/>
    <w:bookmarkStart w:name="z899" w:id="835"/>
    <w:p>
      <w:pPr>
        <w:spacing w:after="0"/>
        <w:ind w:left="0"/>
        <w:jc w:val="both"/>
      </w:pPr>
      <w:r>
        <w:rPr>
          <w:rFonts w:ascii="Times New Roman"/>
          <w:b w:val="false"/>
          <w:i w:val="false"/>
          <w:color w:val="000000"/>
          <w:sz w:val="28"/>
        </w:rPr>
        <w:t>
      3. Юридическое лицо, созданное по решению Правительства Республики Казахстан, обеспечивающее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представляет в налоговый орган посредством интеграции информационных систем имеющиеся сведения о физических лицах.</w:t>
      </w:r>
    </w:p>
    <w:bookmarkEnd w:id="835"/>
    <w:bookmarkStart w:name="z900" w:id="836"/>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 по согласованию с уполномоченным органом в сфере оказания государственных услуг.</w:t>
      </w:r>
    </w:p>
    <w:bookmarkEnd w:id="836"/>
    <w:bookmarkStart w:name="z901" w:id="837"/>
    <w:p>
      <w:pPr>
        <w:spacing w:after="0"/>
        <w:ind w:left="0"/>
        <w:jc w:val="both"/>
      </w:pPr>
      <w:r>
        <w:rPr>
          <w:rFonts w:ascii="Times New Roman"/>
          <w:b w:val="false"/>
          <w:i w:val="false"/>
          <w:color w:val="000000"/>
          <w:sz w:val="28"/>
        </w:rPr>
        <w:t>
      4. Организация, осуществляющая деятельность по ведению системы реестров держателей ценных бумаг, представляет в налоговый орган в течение десяти рабочих дней со дня получения запроса сведения о лицах – держателях ценных бумаг, а также о сделках лиц с ценными бумагами.</w:t>
      </w:r>
    </w:p>
    <w:bookmarkEnd w:id="837"/>
    <w:bookmarkStart w:name="z902" w:id="838"/>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38"/>
    <w:bookmarkStart w:name="z903" w:id="839"/>
    <w:p>
      <w:pPr>
        <w:spacing w:after="0"/>
        <w:ind w:left="0"/>
        <w:jc w:val="both"/>
      </w:pPr>
      <w:r>
        <w:rPr>
          <w:rFonts w:ascii="Times New Roman"/>
          <w:b w:val="false"/>
          <w:i w:val="false"/>
          <w:color w:val="000000"/>
          <w:sz w:val="28"/>
        </w:rPr>
        <w:t>
      5. Владельцы интернет-площадки ежемесячно не позднее 5 числа месяца, следующего за отчетным месяцем, представляют в налоговый орган сведения о реализованных товарах, оказанных услугах (работах) и (или) выплатах физическим лицам – резидентам Республики Казахстан.</w:t>
      </w:r>
    </w:p>
    <w:bookmarkEnd w:id="839"/>
    <w:bookmarkStart w:name="z904" w:id="840"/>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0"/>
    <w:bookmarkStart w:name="z905" w:id="841"/>
    <w:p>
      <w:pPr>
        <w:spacing w:after="0"/>
        <w:ind w:left="0"/>
        <w:jc w:val="both"/>
      </w:pPr>
      <w:r>
        <w:rPr>
          <w:rFonts w:ascii="Times New Roman"/>
          <w:b w:val="false"/>
          <w:i w:val="false"/>
          <w:color w:val="000000"/>
          <w:sz w:val="28"/>
        </w:rPr>
        <w:t>
      6. Организации, оказывающие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представляют в налоговый орган по месту своего нахождения не позднее 10 числа месяца, следующего за отчетным кварталом, в электронной форме сведения о предоставленных услугах третьим лицам.</w:t>
      </w:r>
    </w:p>
    <w:bookmarkEnd w:id="841"/>
    <w:bookmarkStart w:name="z906" w:id="842"/>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2"/>
    <w:bookmarkStart w:name="z907" w:id="843"/>
    <w:p>
      <w:pPr>
        <w:spacing w:after="0"/>
        <w:ind w:left="0"/>
        <w:jc w:val="both"/>
      </w:pPr>
      <w:r>
        <w:rPr>
          <w:rFonts w:ascii="Times New Roman"/>
          <w:b w:val="false"/>
          <w:i w:val="false"/>
          <w:color w:val="000000"/>
          <w:sz w:val="28"/>
        </w:rPr>
        <w:t>
      7. Управляющие компании специальных экономических и индустриальных зон, управляющие компании, осуществляющие деятельность по управлению активами инвестиционных фондов, и иных фондов, автономный кластерный фонд "Астана Хаб" и субъекты квазигосударственного сектора обязаны представлять в уполномоченный орган сведения, необходимые для налогового администрирования.</w:t>
      </w:r>
    </w:p>
    <w:bookmarkEnd w:id="843"/>
    <w:bookmarkStart w:name="z908" w:id="844"/>
    <w:p>
      <w:pPr>
        <w:spacing w:after="0"/>
        <w:ind w:left="0"/>
        <w:jc w:val="both"/>
      </w:pPr>
      <w:r>
        <w:rPr>
          <w:rFonts w:ascii="Times New Roman"/>
          <w:b w:val="false"/>
          <w:i w:val="false"/>
          <w:color w:val="000000"/>
          <w:sz w:val="28"/>
        </w:rPr>
        <w:t xml:space="preserve">
      Форма сведений, предусмотренных частью первой настоящего пункта, порядок и сроки их представления устанавливаются уполномоченным органом. </w:t>
      </w:r>
    </w:p>
    <w:bookmarkEnd w:id="844"/>
    <w:bookmarkStart w:name="z909" w:id="845"/>
    <w:p>
      <w:pPr>
        <w:spacing w:after="0"/>
        <w:ind w:left="0"/>
        <w:jc w:val="both"/>
      </w:pPr>
      <w:r>
        <w:rPr>
          <w:rFonts w:ascii="Times New Roman"/>
          <w:b w:val="false"/>
          <w:i w:val="false"/>
          <w:color w:val="000000"/>
          <w:sz w:val="28"/>
        </w:rPr>
        <w:t>
      8. Лицо, осуществляющее пересылку, перевозку, доставку товаров при электронной торговле товарами, представляет в налоговый орган в течение десяти рабочих дней со дня получения запроса сведения о пересылаемых, перевозимых и доставляемых товарах.</w:t>
      </w:r>
    </w:p>
    <w:bookmarkEnd w:id="845"/>
    <w:bookmarkStart w:name="z910" w:id="846"/>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46"/>
    <w:bookmarkStart w:name="z911" w:id="847"/>
    <w:p>
      <w:pPr>
        <w:spacing w:after="0"/>
        <w:ind w:left="0"/>
        <w:jc w:val="both"/>
      </w:pPr>
      <w:r>
        <w:rPr>
          <w:rFonts w:ascii="Times New Roman"/>
          <w:b w:val="false"/>
          <w:i w:val="false"/>
          <w:color w:val="000000"/>
          <w:sz w:val="28"/>
        </w:rPr>
        <w:t>
      9. Лицо и (или) структурное подразделение юридического лица:</w:t>
      </w:r>
    </w:p>
    <w:bookmarkEnd w:id="847"/>
    <w:bookmarkStart w:name="z912" w:id="848"/>
    <w:p>
      <w:pPr>
        <w:spacing w:after="0"/>
        <w:ind w:left="0"/>
        <w:jc w:val="both"/>
      </w:pPr>
      <w:r>
        <w:rPr>
          <w:rFonts w:ascii="Times New Roman"/>
          <w:b w:val="false"/>
          <w:i w:val="false"/>
          <w:color w:val="000000"/>
          <w:sz w:val="28"/>
        </w:rPr>
        <w:t>
      1) уведомляют налоговый орган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если деятельность такого налогоплательщика направлена на:</w:t>
      </w:r>
    </w:p>
    <w:bookmarkEnd w:id="848"/>
    <w:bookmarkStart w:name="z913" w:id="849"/>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849"/>
    <w:bookmarkStart w:name="z914" w:id="850"/>
    <w:p>
      <w:pPr>
        <w:spacing w:after="0"/>
        <w:ind w:left="0"/>
        <w:jc w:val="both"/>
      </w:pPr>
      <w:r>
        <w:rPr>
          <w:rFonts w:ascii="Times New Roman"/>
          <w:b w:val="false"/>
          <w:i w:val="false"/>
          <w:color w:val="000000"/>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850"/>
    <w:bookmarkStart w:name="z915" w:id="851"/>
    <w:p>
      <w:pPr>
        <w:spacing w:after="0"/>
        <w:ind w:left="0"/>
        <w:jc w:val="both"/>
      </w:pPr>
      <w:r>
        <w:rPr>
          <w:rFonts w:ascii="Times New Roman"/>
          <w:b w:val="false"/>
          <w:i w:val="false"/>
          <w:color w:val="000000"/>
          <w:sz w:val="28"/>
        </w:rPr>
        <w:t>
      сбор, анализ и распространение информации, за исключением случаев, когда указанная деятельность осуществляется в коммерческих целях;</w:t>
      </w:r>
    </w:p>
    <w:bookmarkEnd w:id="851"/>
    <w:bookmarkStart w:name="z916" w:id="852"/>
    <w:p>
      <w:pPr>
        <w:spacing w:after="0"/>
        <w:ind w:left="0"/>
        <w:jc w:val="both"/>
      </w:pPr>
      <w:r>
        <w:rPr>
          <w:rFonts w:ascii="Times New Roman"/>
          <w:b w:val="false"/>
          <w:i w:val="false"/>
          <w:color w:val="000000"/>
          <w:sz w:val="28"/>
        </w:rPr>
        <w:t xml:space="preserve">
      2) представляют в налоговые органы сведения о получении и расходовании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денег и (или) иного имущества.</w:t>
      </w:r>
    </w:p>
    <w:bookmarkEnd w:id="852"/>
    <w:bookmarkStart w:name="z917" w:id="853"/>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включаются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 (далее – база данных), формируемую налоговым органом.</w:t>
      </w:r>
    </w:p>
    <w:bookmarkEnd w:id="853"/>
    <w:bookmarkStart w:name="z918" w:id="854"/>
    <w:p>
      <w:pPr>
        <w:spacing w:after="0"/>
        <w:ind w:left="0"/>
        <w:jc w:val="both"/>
      </w:pPr>
      <w:r>
        <w:rPr>
          <w:rFonts w:ascii="Times New Roman"/>
          <w:b w:val="false"/>
          <w:i w:val="false"/>
          <w:color w:val="000000"/>
          <w:sz w:val="28"/>
        </w:rPr>
        <w:t>
      Формирование базы данных предусматривает:</w:t>
      </w:r>
    </w:p>
    <w:bookmarkEnd w:id="854"/>
    <w:bookmarkStart w:name="z919" w:id="855"/>
    <w:p>
      <w:pPr>
        <w:spacing w:after="0"/>
        <w:ind w:left="0"/>
        <w:jc w:val="both"/>
      </w:pPr>
      <w:r>
        <w:rPr>
          <w:rFonts w:ascii="Times New Roman"/>
          <w:b w:val="false"/>
          <w:i w:val="false"/>
          <w:color w:val="000000"/>
          <w:sz w:val="28"/>
        </w:rPr>
        <w:t>
      1) включение лиц и структурных подразделений юридических лиц;</w:t>
      </w:r>
    </w:p>
    <w:bookmarkEnd w:id="855"/>
    <w:bookmarkStart w:name="z920" w:id="856"/>
    <w:p>
      <w:pPr>
        <w:spacing w:after="0"/>
        <w:ind w:left="0"/>
        <w:jc w:val="both"/>
      </w:pPr>
      <w:r>
        <w:rPr>
          <w:rFonts w:ascii="Times New Roman"/>
          <w:b w:val="false"/>
          <w:i w:val="false"/>
          <w:color w:val="000000"/>
          <w:sz w:val="28"/>
        </w:rPr>
        <w:t>
      2) исключение лиц и структурных подразделений юридических лиц;</w:t>
      </w:r>
    </w:p>
    <w:bookmarkEnd w:id="856"/>
    <w:bookmarkStart w:name="z921" w:id="857"/>
    <w:p>
      <w:pPr>
        <w:spacing w:after="0"/>
        <w:ind w:left="0"/>
        <w:jc w:val="both"/>
      </w:pPr>
      <w:r>
        <w:rPr>
          <w:rFonts w:ascii="Times New Roman"/>
          <w:b w:val="false"/>
          <w:i w:val="false"/>
          <w:color w:val="000000"/>
          <w:sz w:val="28"/>
        </w:rPr>
        <w:t>
      3) размещение на интернет-ресурсе уполномоченного органа реестра лиц и структурных подразделений юридических лиц, включенных в базу данных.</w:t>
      </w:r>
    </w:p>
    <w:bookmarkEnd w:id="857"/>
    <w:bookmarkStart w:name="z922" w:id="858"/>
    <w:p>
      <w:pPr>
        <w:spacing w:after="0"/>
        <w:ind w:left="0"/>
        <w:jc w:val="both"/>
      </w:pPr>
      <w:r>
        <w:rPr>
          <w:rFonts w:ascii="Times New Roman"/>
          <w:b w:val="false"/>
          <w:i w:val="false"/>
          <w:color w:val="000000"/>
          <w:sz w:val="28"/>
        </w:rPr>
        <w:t>
      Формы уведомления и сведений, предусмотренных частью первой настоящего пункта, порядок и сроки их представления, а также порядок формирования базы данных устанавливаются уполномоченным органом.</w:t>
      </w:r>
    </w:p>
    <w:bookmarkEnd w:id="858"/>
    <w:bookmarkStart w:name="z923" w:id="859"/>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w:t>
      </w:r>
    </w:p>
    <w:bookmarkEnd w:id="859"/>
    <w:bookmarkStart w:name="z924" w:id="860"/>
    <w:p>
      <w:pPr>
        <w:spacing w:after="0"/>
        <w:ind w:left="0"/>
        <w:jc w:val="both"/>
      </w:pPr>
      <w:r>
        <w:rPr>
          <w:rFonts w:ascii="Times New Roman"/>
          <w:b w:val="false"/>
          <w:i w:val="false"/>
          <w:color w:val="000000"/>
          <w:sz w:val="28"/>
        </w:rPr>
        <w:t>
      1) государственные учреждения;</w:t>
      </w:r>
    </w:p>
    <w:bookmarkEnd w:id="860"/>
    <w:bookmarkStart w:name="z925" w:id="861"/>
    <w:p>
      <w:pPr>
        <w:spacing w:after="0"/>
        <w:ind w:left="0"/>
        <w:jc w:val="both"/>
      </w:pPr>
      <w:r>
        <w:rPr>
          <w:rFonts w:ascii="Times New Roman"/>
          <w:b w:val="false"/>
          <w:i w:val="false"/>
          <w:color w:val="000000"/>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p>
    <w:bookmarkEnd w:id="861"/>
    <w:bookmarkStart w:name="z926" w:id="862"/>
    <w:p>
      <w:pPr>
        <w:spacing w:after="0"/>
        <w:ind w:left="0"/>
        <w:jc w:val="both"/>
      </w:pPr>
      <w:r>
        <w:rPr>
          <w:rFonts w:ascii="Times New Roman"/>
          <w:b w:val="false"/>
          <w:i w:val="false"/>
          <w:color w:val="000000"/>
          <w:sz w:val="28"/>
        </w:rPr>
        <w:t>
      3) банковские организации, страховые организации;</w:t>
      </w:r>
    </w:p>
    <w:bookmarkEnd w:id="862"/>
    <w:bookmarkStart w:name="z927" w:id="863"/>
    <w:p>
      <w:pPr>
        <w:spacing w:after="0"/>
        <w:ind w:left="0"/>
        <w:jc w:val="both"/>
      </w:pPr>
      <w:r>
        <w:rPr>
          <w:rFonts w:ascii="Times New Roman"/>
          <w:b w:val="false"/>
          <w:i w:val="false"/>
          <w:color w:val="000000"/>
          <w:sz w:val="28"/>
        </w:rPr>
        <w:t>
      4) налогоплательщиков, состоящих на налоговом мониторинге;</w:t>
      </w:r>
    </w:p>
    <w:bookmarkEnd w:id="863"/>
    <w:bookmarkStart w:name="z928" w:id="864"/>
    <w:p>
      <w:pPr>
        <w:spacing w:after="0"/>
        <w:ind w:left="0"/>
        <w:jc w:val="both"/>
      </w:pPr>
      <w:r>
        <w:rPr>
          <w:rFonts w:ascii="Times New Roman"/>
          <w:b w:val="false"/>
          <w:i w:val="false"/>
          <w:color w:val="000000"/>
          <w:sz w:val="28"/>
        </w:rPr>
        <w:t>
      5) организации образования;</w:t>
      </w:r>
    </w:p>
    <w:bookmarkEnd w:id="864"/>
    <w:bookmarkStart w:name="z929" w:id="865"/>
    <w:p>
      <w:pPr>
        <w:spacing w:after="0"/>
        <w:ind w:left="0"/>
        <w:jc w:val="both"/>
      </w:pPr>
      <w:r>
        <w:rPr>
          <w:rFonts w:ascii="Times New Roman"/>
          <w:b w:val="false"/>
          <w:i w:val="false"/>
          <w:color w:val="000000"/>
          <w:sz w:val="28"/>
        </w:rPr>
        <w:t>
      6) деньги и (или) иное имущество, полученные в связи с осуществлением деятельности лиц, занимающихся частной практикой, арбитров, оценщиков, аудиторов;</w:t>
      </w:r>
    </w:p>
    <w:bookmarkEnd w:id="865"/>
    <w:bookmarkStart w:name="z930" w:id="866"/>
    <w:p>
      <w:pPr>
        <w:spacing w:after="0"/>
        <w:ind w:left="0"/>
        <w:jc w:val="both"/>
      </w:pPr>
      <w:r>
        <w:rPr>
          <w:rFonts w:ascii="Times New Roman"/>
          <w:b w:val="false"/>
          <w:i w:val="false"/>
          <w:color w:val="000000"/>
          <w:sz w:val="28"/>
        </w:rPr>
        <w:t>
      7) субъекты квазигосударственного сектора;</w:t>
      </w:r>
    </w:p>
    <w:bookmarkEnd w:id="866"/>
    <w:bookmarkStart w:name="z931" w:id="867"/>
    <w:p>
      <w:pPr>
        <w:spacing w:after="0"/>
        <w:ind w:left="0"/>
        <w:jc w:val="both"/>
      </w:pPr>
      <w:r>
        <w:rPr>
          <w:rFonts w:ascii="Times New Roman"/>
          <w:b w:val="false"/>
          <w:i w:val="false"/>
          <w:color w:val="000000"/>
          <w:sz w:val="28"/>
        </w:rPr>
        <w:t>
      8) дипломатические представительства, а также на их сотрудников;</w:t>
      </w:r>
    </w:p>
    <w:bookmarkEnd w:id="867"/>
    <w:bookmarkStart w:name="z932" w:id="868"/>
    <w:p>
      <w:pPr>
        <w:spacing w:after="0"/>
        <w:ind w:left="0"/>
        <w:jc w:val="both"/>
      </w:pPr>
      <w:r>
        <w:rPr>
          <w:rFonts w:ascii="Times New Roman"/>
          <w:b w:val="false"/>
          <w:i w:val="false"/>
          <w:color w:val="000000"/>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p>
    <w:bookmarkEnd w:id="868"/>
    <w:bookmarkStart w:name="z933" w:id="869"/>
    <w:p>
      <w:pPr>
        <w:spacing w:after="0"/>
        <w:ind w:left="0"/>
        <w:jc w:val="both"/>
      </w:pPr>
      <w:r>
        <w:rPr>
          <w:rFonts w:ascii="Times New Roman"/>
          <w:b w:val="false"/>
          <w:i w:val="false"/>
          <w:color w:val="000000"/>
          <w:sz w:val="28"/>
        </w:rPr>
        <w:t>
      10) деньги и (или) иное имущество, получаемые на основании международных договоров, ратифицированных Республикой Казахстан;</w:t>
      </w:r>
    </w:p>
    <w:bookmarkEnd w:id="869"/>
    <w:bookmarkStart w:name="z934" w:id="870"/>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bookmarkEnd w:id="870"/>
    <w:bookmarkStart w:name="z935" w:id="871"/>
    <w:p>
      <w:pPr>
        <w:spacing w:after="0"/>
        <w:ind w:left="0"/>
        <w:jc w:val="both"/>
      </w:pPr>
      <w:r>
        <w:rPr>
          <w:rFonts w:ascii="Times New Roman"/>
          <w:b w:val="false"/>
          <w:i w:val="false"/>
          <w:color w:val="000000"/>
          <w:sz w:val="28"/>
        </w:rPr>
        <w:t>
      12) деньги и (или) иное имущество, получаемые в виде выручки по внешнеторговым контрактам;</w:t>
      </w:r>
    </w:p>
    <w:bookmarkEnd w:id="871"/>
    <w:bookmarkStart w:name="z936" w:id="872"/>
    <w:p>
      <w:pPr>
        <w:spacing w:after="0"/>
        <w:ind w:left="0"/>
        <w:jc w:val="both"/>
      </w:pPr>
      <w:r>
        <w:rPr>
          <w:rFonts w:ascii="Times New Roman"/>
          <w:b w:val="false"/>
          <w:i w:val="false"/>
          <w:color w:val="000000"/>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p>
    <w:bookmarkEnd w:id="872"/>
    <w:bookmarkStart w:name="z937" w:id="873"/>
    <w:p>
      <w:pPr>
        <w:spacing w:after="0"/>
        <w:ind w:left="0"/>
        <w:jc w:val="both"/>
      </w:pPr>
      <w:r>
        <w:rPr>
          <w:rFonts w:ascii="Times New Roman"/>
          <w:b w:val="false"/>
          <w:i w:val="false"/>
          <w:color w:val="000000"/>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p>
    <w:bookmarkEnd w:id="873"/>
    <w:bookmarkStart w:name="z938" w:id="874"/>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bookmarkEnd w:id="874"/>
    <w:bookmarkStart w:name="z939" w:id="875"/>
    <w:p>
      <w:pPr>
        <w:spacing w:after="0"/>
        <w:ind w:left="0"/>
        <w:jc w:val="both"/>
      </w:pPr>
      <w:r>
        <w:rPr>
          <w:rFonts w:ascii="Times New Roman"/>
          <w:b w:val="false"/>
          <w:i w:val="false"/>
          <w:color w:val="000000"/>
          <w:sz w:val="28"/>
        </w:rPr>
        <w:t>
      16) иные установленные Правительством Республики Казахстан случаи.</w:t>
      </w:r>
    </w:p>
    <w:bookmarkEnd w:id="875"/>
    <w:bookmarkStart w:name="z940" w:id="876"/>
    <w:p>
      <w:pPr>
        <w:spacing w:after="0"/>
        <w:ind w:left="0"/>
        <w:jc w:val="both"/>
      </w:pPr>
      <w:r>
        <w:rPr>
          <w:rFonts w:ascii="Times New Roman"/>
          <w:b w:val="false"/>
          <w:i w:val="false"/>
          <w:color w:val="000000"/>
          <w:sz w:val="28"/>
        </w:rPr>
        <w:t>
      Налоговый орган вправе провести налоговую проверку исполнения лицом и (или) структурным подразделением юридического лица требований, установленных настоящим пунктом,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876"/>
    <w:bookmarkStart w:name="z941" w:id="877"/>
    <w:p>
      <w:pPr>
        <w:spacing w:after="0"/>
        <w:ind w:left="0"/>
        <w:jc w:val="both"/>
      </w:pPr>
      <w:r>
        <w:rPr>
          <w:rFonts w:ascii="Times New Roman"/>
          <w:b w:val="false"/>
          <w:i w:val="false"/>
          <w:color w:val="000000"/>
          <w:sz w:val="28"/>
        </w:rPr>
        <w:t>
      10. Цифровой майнинговый пул ежемесячно не позднее 25 числа месяца, следующего за отчетным месяцем, представляет в налоговый орган сведения о распределенных им цифровых активах между лицами, осуществляющими деятельность по цифровому майнингу.</w:t>
      </w:r>
    </w:p>
    <w:bookmarkEnd w:id="877"/>
    <w:bookmarkStart w:name="z942" w:id="878"/>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78"/>
    <w:bookmarkStart w:name="z943" w:id="879"/>
    <w:p>
      <w:pPr>
        <w:spacing w:after="0"/>
        <w:ind w:left="0"/>
        <w:jc w:val="both"/>
      </w:pPr>
      <w:r>
        <w:rPr>
          <w:rFonts w:ascii="Times New Roman"/>
          <w:b w:val="false"/>
          <w:i w:val="false"/>
          <w:color w:val="000000"/>
          <w:sz w:val="28"/>
        </w:rPr>
        <w:t>
      11. Биржи цифровых активов, а также иные участники МФЦА не позднее 15 числа второго месяца, следующего за отчетным кварталом, представляют в налоговый орган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879"/>
    <w:bookmarkStart w:name="z944" w:id="880"/>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0"/>
    <w:bookmarkStart w:name="z945" w:id="881"/>
    <w:p>
      <w:pPr>
        <w:spacing w:after="0"/>
        <w:ind w:left="0"/>
        <w:jc w:val="both"/>
      </w:pPr>
      <w:r>
        <w:rPr>
          <w:rFonts w:ascii="Times New Roman"/>
          <w:b w:val="false"/>
          <w:i w:val="false"/>
          <w:color w:val="000000"/>
          <w:sz w:val="28"/>
        </w:rPr>
        <w:t>
      12. Организаторы игорного бизнеса, осуществляющие деятельность букмекерской конторы и (или) тотализатора, представляют в налоговый орган сведения посредством интеграции аппаратно-программных комплексов с информационными системами налогового органа.</w:t>
      </w:r>
    </w:p>
    <w:bookmarkEnd w:id="881"/>
    <w:bookmarkStart w:name="z946" w:id="882"/>
    <w:p>
      <w:pPr>
        <w:spacing w:after="0"/>
        <w:ind w:left="0"/>
        <w:jc w:val="both"/>
      </w:pPr>
      <w:r>
        <w:rPr>
          <w:rFonts w:ascii="Times New Roman"/>
          <w:b w:val="false"/>
          <w:i w:val="false"/>
          <w:color w:val="000000"/>
          <w:sz w:val="28"/>
        </w:rPr>
        <w:t>
      Перечень и форма сведений, предусмотренных частью первой настоящего пункта, устанавливаются уполномоченным органом.</w:t>
      </w:r>
    </w:p>
    <w:bookmarkEnd w:id="882"/>
    <w:bookmarkStart w:name="z947" w:id="883"/>
    <w:p>
      <w:pPr>
        <w:spacing w:after="0"/>
        <w:ind w:left="0"/>
        <w:jc w:val="both"/>
      </w:pPr>
      <w:r>
        <w:rPr>
          <w:rFonts w:ascii="Times New Roman"/>
          <w:b w:val="false"/>
          <w:i w:val="false"/>
          <w:color w:val="000000"/>
          <w:sz w:val="28"/>
        </w:rPr>
        <w:t>
      13. Профессиональные участники рынка ценных бумаг представляют в течение тридцати рабочих дней со дня получения запроса налогового органа сведения о сделках с ценными бумагами, производными финансовыми инструментами, а товарные биржи и (или) клиринговые центры товарных бирж – сведения о сделках физических лиц с биржевыми товарами, реализованными на товарной бирже.</w:t>
      </w:r>
    </w:p>
    <w:bookmarkEnd w:id="883"/>
    <w:bookmarkStart w:name="z948" w:id="884"/>
    <w:p>
      <w:pPr>
        <w:spacing w:after="0"/>
        <w:ind w:left="0"/>
        <w:jc w:val="both"/>
      </w:pPr>
      <w:r>
        <w:rPr>
          <w:rFonts w:ascii="Times New Roman"/>
          <w:b w:val="false"/>
          <w:i w:val="false"/>
          <w:color w:val="000000"/>
          <w:sz w:val="28"/>
        </w:rPr>
        <w:t>
      Формы запроса и сведений, предусмотренных частью первой настоящего 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 и уполномоченным органом в области регулирования торговой деятельности.</w:t>
      </w:r>
    </w:p>
    <w:bookmarkEnd w:id="884"/>
    <w:bookmarkStart w:name="z949" w:id="885"/>
    <w:p>
      <w:pPr>
        <w:spacing w:after="0"/>
        <w:ind w:left="0"/>
        <w:jc w:val="both"/>
      </w:pPr>
      <w:r>
        <w:rPr>
          <w:rFonts w:ascii="Times New Roman"/>
          <w:b w:val="false"/>
          <w:i w:val="false"/>
          <w:color w:val="000000"/>
          <w:sz w:val="28"/>
        </w:rPr>
        <w:t>
      14. Лицо (арендодатель), предоставляющее (предоставляющий) во временное владение и пользование торговые объекты, торговые места в торговых объектах, в том числе на торговых рынках, составляет и представляет в налоговый орган по месту нахождения реестр договоров имущественного найма (аренды) в срок не позднее 31 марта года, следующего за отчетным годом.</w:t>
      </w:r>
    </w:p>
    <w:bookmarkEnd w:id="885"/>
    <w:bookmarkStart w:name="z950" w:id="886"/>
    <w:p>
      <w:pPr>
        <w:spacing w:after="0"/>
        <w:ind w:left="0"/>
        <w:jc w:val="both"/>
      </w:pPr>
      <w:r>
        <w:rPr>
          <w:rFonts w:ascii="Times New Roman"/>
          <w:b w:val="false"/>
          <w:i w:val="false"/>
          <w:color w:val="000000"/>
          <w:sz w:val="28"/>
        </w:rPr>
        <w:t>
      Форма реестра договоров имущественного найма (аренды), порядок его составления и представления устанавливаются уполномоченным органом.</w:t>
      </w:r>
    </w:p>
    <w:bookmarkEnd w:id="886"/>
    <w:bookmarkStart w:name="z951" w:id="887"/>
    <w:p>
      <w:pPr>
        <w:spacing w:after="0"/>
        <w:ind w:left="0"/>
        <w:jc w:val="both"/>
      </w:pPr>
      <w:r>
        <w:rPr>
          <w:rFonts w:ascii="Times New Roman"/>
          <w:b w:val="false"/>
          <w:i w:val="false"/>
          <w:color w:val="000000"/>
          <w:sz w:val="28"/>
        </w:rPr>
        <w:t>
      15. Участник МФЦА, имеющий лицензию на осуществление деятельности по управлению заемной краудфандинговой платформой, представляет в уполномоченный орган сведения о заключенных договорах на краудфандинговых платформах, а также выплаченных вознаграждениях резидентам и нерезидентам ежегодно не позднее 25 числа второго месяца, следующего за отчетным годом.</w:t>
      </w:r>
    </w:p>
    <w:bookmarkEnd w:id="887"/>
    <w:bookmarkStart w:name="z952" w:id="888"/>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8"/>
    <w:bookmarkStart w:name="z953" w:id="889"/>
    <w:p>
      <w:pPr>
        <w:spacing w:after="0"/>
        <w:ind w:left="0"/>
        <w:jc w:val="both"/>
      </w:pPr>
      <w:r>
        <w:rPr>
          <w:rFonts w:ascii="Times New Roman"/>
          <w:b w:val="false"/>
          <w:i w:val="false"/>
          <w:color w:val="000000"/>
          <w:sz w:val="28"/>
        </w:rPr>
        <w:t>
      16. Лицо, располагающее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вправе сообщить в налоговый орган об известных ему фактах нарушений, подтвержденных одним из следующих способов:</w:t>
      </w:r>
    </w:p>
    <w:bookmarkEnd w:id="889"/>
    <w:bookmarkStart w:name="z954" w:id="890"/>
    <w:p>
      <w:pPr>
        <w:spacing w:after="0"/>
        <w:ind w:left="0"/>
        <w:jc w:val="both"/>
      </w:pPr>
      <w:r>
        <w:rPr>
          <w:rFonts w:ascii="Times New Roman"/>
          <w:b w:val="false"/>
          <w:i w:val="false"/>
          <w:color w:val="000000"/>
          <w:sz w:val="28"/>
        </w:rPr>
        <w:t>
      видеофиксацией фактов невыдачи чеков контрольно-кассовых машин;</w:t>
      </w:r>
    </w:p>
    <w:bookmarkEnd w:id="890"/>
    <w:bookmarkStart w:name="z955" w:id="891"/>
    <w:p>
      <w:pPr>
        <w:spacing w:after="0"/>
        <w:ind w:left="0"/>
        <w:jc w:val="both"/>
      </w:pPr>
      <w:r>
        <w:rPr>
          <w:rFonts w:ascii="Times New Roman"/>
          <w:b w:val="false"/>
          <w:i w:val="false"/>
          <w:color w:val="000000"/>
          <w:sz w:val="28"/>
        </w:rPr>
        <w:t xml:space="preserve">
      фотофиксацией выданных чеков контрольно-кассовых машин, не соответствующих форме, утвержденной уполномоченным органом; </w:t>
      </w:r>
    </w:p>
    <w:bookmarkEnd w:id="891"/>
    <w:bookmarkStart w:name="z956" w:id="892"/>
    <w:p>
      <w:pPr>
        <w:spacing w:after="0"/>
        <w:ind w:left="0"/>
        <w:jc w:val="both"/>
      </w:pPr>
      <w:r>
        <w:rPr>
          <w:rFonts w:ascii="Times New Roman"/>
          <w:b w:val="false"/>
          <w:i w:val="false"/>
          <w:color w:val="000000"/>
          <w:sz w:val="28"/>
        </w:rPr>
        <w:t>
      банковскими квитанциями о переводе денег посредством мобильных переводов.</w:t>
      </w:r>
    </w:p>
    <w:bookmarkEnd w:id="892"/>
    <w:bookmarkStart w:name="z957" w:id="893"/>
    <w:p>
      <w:pPr>
        <w:spacing w:after="0"/>
        <w:ind w:left="0"/>
        <w:jc w:val="both"/>
      </w:pPr>
      <w:r>
        <w:rPr>
          <w:rFonts w:ascii="Times New Roman"/>
          <w:b w:val="false"/>
          <w:i w:val="false"/>
          <w:color w:val="000000"/>
          <w:sz w:val="28"/>
        </w:rPr>
        <w:t>
      Лицо, сообщившее о факте нарушения, указанного в части первой настоящего пункта, при его подтверждении подлежит вознаграждению в порядке, определяемом Правительством Республики Казахстан.</w:t>
      </w:r>
    </w:p>
    <w:bookmarkEnd w:id="893"/>
    <w:bookmarkStart w:name="z958" w:id="894"/>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лицо, сообщившее заведомо ложную информацию о фактах совершенных правонарушений. При этом лицо, сообщившие заведомо ложную информацию, несет ответственность, установленную законами Республики Казахстан.</w:t>
      </w:r>
    </w:p>
    <w:bookmarkEnd w:id="894"/>
    <w:bookmarkStart w:name="z959" w:id="895"/>
    <w:p>
      <w:pPr>
        <w:spacing w:after="0"/>
        <w:ind w:left="0"/>
        <w:jc w:val="both"/>
      </w:pPr>
      <w:r>
        <w:rPr>
          <w:rFonts w:ascii="Times New Roman"/>
          <w:b w:val="false"/>
          <w:i w:val="false"/>
          <w:color w:val="000000"/>
          <w:sz w:val="28"/>
        </w:rPr>
        <w:t xml:space="preserve">
      17. Налоговый орган ежегодно по запросу НПП представляет сведения о наименовании и идентификационном номере налогоплательщиков,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895"/>
    <w:bookmarkStart w:name="z960" w:id="896"/>
    <w:p>
      <w:pPr>
        <w:spacing w:after="0"/>
        <w:ind w:left="0"/>
        <w:jc w:val="both"/>
      </w:pPr>
      <w:r>
        <w:rPr>
          <w:rFonts w:ascii="Times New Roman"/>
          <w:b w:val="false"/>
          <w:i w:val="false"/>
          <w:color w:val="000000"/>
          <w:sz w:val="28"/>
        </w:rPr>
        <w:t xml:space="preserve">
      18. Операторы интернет-платформ по запросу налогового органа представляют в налоговый орган сведения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6"/>
    <w:bookmarkStart w:name="z961" w:id="897"/>
    <w:p>
      <w:pPr>
        <w:spacing w:after="0"/>
        <w:ind w:left="0"/>
        <w:jc w:val="both"/>
      </w:pPr>
      <w:r>
        <w:rPr>
          <w:rFonts w:ascii="Times New Roman"/>
          <w:b w:val="false"/>
          <w:i w:val="false"/>
          <w:color w:val="000000"/>
          <w:sz w:val="28"/>
        </w:rPr>
        <w:t>
      Правила взаимодействия и форма сведений, предусмотренных частью первой настоящего пункта, устанавливаются уполномоченным органом.</w:t>
      </w:r>
    </w:p>
    <w:bookmarkEnd w:id="897"/>
    <w:bookmarkStart w:name="z962" w:id="898"/>
    <w:p>
      <w:pPr>
        <w:spacing w:after="0"/>
        <w:ind w:left="0"/>
        <w:jc w:val="both"/>
      </w:pPr>
      <w:r>
        <w:rPr>
          <w:rFonts w:ascii="Times New Roman"/>
          <w:b w:val="false"/>
          <w:i w:val="false"/>
          <w:color w:val="000000"/>
          <w:sz w:val="28"/>
        </w:rPr>
        <w:t>
      19. Кредитные бюро обязаны представлять сведения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bookmarkEnd w:id="898"/>
    <w:bookmarkStart w:name="z963" w:id="899"/>
    <w:p>
      <w:pPr>
        <w:spacing w:after="0"/>
        <w:ind w:left="0"/>
        <w:jc w:val="both"/>
      </w:pPr>
      <w:r>
        <w:rPr>
          <w:rFonts w:ascii="Times New Roman"/>
          <w:b w:val="false"/>
          <w:i w:val="false"/>
          <w:color w:val="000000"/>
          <w:sz w:val="28"/>
        </w:rPr>
        <w:t>
      Формы сведений, предусмотренных частью первой настоящего пункта, и порядок представления таких сведений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99"/>
    <w:bookmarkStart w:name="z964" w:id="900"/>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сведения, представляемые в кредитные бюро банковскими организациями для формирования кредитной истории физического лица.</w:t>
      </w:r>
    </w:p>
    <w:bookmarkEnd w:id="900"/>
    <w:bookmarkStart w:name="z965" w:id="901"/>
    <w:p>
      <w:pPr>
        <w:spacing w:after="0"/>
        <w:ind w:left="0"/>
        <w:jc w:val="both"/>
      </w:pPr>
      <w:r>
        <w:rPr>
          <w:rFonts w:ascii="Times New Roman"/>
          <w:b w:val="false"/>
          <w:i w:val="false"/>
          <w:color w:val="000000"/>
          <w:sz w:val="28"/>
        </w:rPr>
        <w:t>
      20. Фондовые биржи представляют в налоговый орган сведения по сделкам, совершенным по итогам проведенных торгов посредством интеграции торговых систем с информационной системой налогового органа.</w:t>
      </w:r>
    </w:p>
    <w:bookmarkEnd w:id="901"/>
    <w:bookmarkStart w:name="z966" w:id="902"/>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902"/>
    <w:bookmarkStart w:name="z967" w:id="903"/>
    <w:p>
      <w:pPr>
        <w:spacing w:after="0"/>
        <w:ind w:left="0"/>
        <w:jc w:val="left"/>
      </w:pPr>
      <w:r>
        <w:rPr>
          <w:rFonts w:ascii="Times New Roman"/>
          <w:b/>
          <w:i w:val="false"/>
          <w:color w:val="000000"/>
        </w:rPr>
        <w:t xml:space="preserve"> РАЗДЕЛ 2. НАЛОГОВОЕ ОБЯЗАТЕЛЬСТВО</w:t>
      </w:r>
    </w:p>
    <w:bookmarkEnd w:id="903"/>
    <w:bookmarkStart w:name="z968" w:id="904"/>
    <w:p>
      <w:pPr>
        <w:spacing w:after="0"/>
        <w:ind w:left="0"/>
        <w:jc w:val="left"/>
      </w:pPr>
      <w:r>
        <w:rPr>
          <w:rFonts w:ascii="Times New Roman"/>
          <w:b/>
          <w:i w:val="false"/>
          <w:color w:val="000000"/>
        </w:rPr>
        <w:t xml:space="preserve"> Глава 4. НАЛОГОВОЕ ОБЯЗАТЕЛЬСТВО</w:t>
      </w:r>
    </w:p>
    <w:bookmarkEnd w:id="904"/>
    <w:p>
      <w:pPr>
        <w:spacing w:after="0"/>
        <w:ind w:left="0"/>
        <w:jc w:val="both"/>
      </w:pPr>
      <w:r>
        <w:rPr>
          <w:rFonts w:ascii="Times New Roman"/>
          <w:b/>
          <w:i w:val="false"/>
          <w:color w:val="000000"/>
          <w:sz w:val="28"/>
        </w:rPr>
        <w:t>Статья 57. Налоговое обязательство</w:t>
      </w:r>
    </w:p>
    <w:bookmarkStart w:name="z970" w:id="905"/>
    <w:p>
      <w:pPr>
        <w:spacing w:after="0"/>
        <w:ind w:left="0"/>
        <w:jc w:val="both"/>
      </w:pPr>
      <w:r>
        <w:rPr>
          <w:rFonts w:ascii="Times New Roman"/>
          <w:b w:val="false"/>
          <w:i w:val="false"/>
          <w:color w:val="000000"/>
          <w:sz w:val="28"/>
        </w:rPr>
        <w:t>
      Налоговое обязательство – обязательство налогоплательщика (налогового агента) перед государством, возникающее в соответствии с настоящим Кодексом.</w:t>
      </w:r>
    </w:p>
    <w:bookmarkEnd w:id="905"/>
    <w:p>
      <w:pPr>
        <w:spacing w:after="0"/>
        <w:ind w:left="0"/>
        <w:jc w:val="both"/>
      </w:pPr>
      <w:r>
        <w:rPr>
          <w:rFonts w:ascii="Times New Roman"/>
          <w:b/>
          <w:i w:val="false"/>
          <w:color w:val="000000"/>
          <w:sz w:val="28"/>
        </w:rPr>
        <w:t>Статья 58. Объекты налогообложения и (или) объект, связанный с налогообложением</w:t>
      </w:r>
    </w:p>
    <w:bookmarkStart w:name="z972" w:id="906"/>
    <w:p>
      <w:pPr>
        <w:spacing w:after="0"/>
        <w:ind w:left="0"/>
        <w:jc w:val="both"/>
      </w:pPr>
      <w:r>
        <w:rPr>
          <w:rFonts w:ascii="Times New Roman"/>
          <w:b w:val="false"/>
          <w:i w:val="false"/>
          <w:color w:val="000000"/>
          <w:sz w:val="28"/>
        </w:rPr>
        <w:t>
      1. Объектами налогообложения являются имущество и действие, с наличием и (или) на основании которых у налогоплательщика возникает налоговое обязательство.</w:t>
      </w:r>
    </w:p>
    <w:bookmarkEnd w:id="906"/>
    <w:bookmarkStart w:name="z973" w:id="907"/>
    <w:p>
      <w:pPr>
        <w:spacing w:after="0"/>
        <w:ind w:left="0"/>
        <w:jc w:val="both"/>
      </w:pPr>
      <w:r>
        <w:rPr>
          <w:rFonts w:ascii="Times New Roman"/>
          <w:b w:val="false"/>
          <w:i w:val="false"/>
          <w:color w:val="000000"/>
          <w:sz w:val="28"/>
        </w:rPr>
        <w:t>
      2. Объектом, связанным с налогообложением, являются имущество, использование которого и (или) действие, совершение которого влияют на возникновение у налогоплательщика налогового обязательства.</w:t>
      </w:r>
    </w:p>
    <w:bookmarkEnd w:id="907"/>
    <w:p>
      <w:pPr>
        <w:spacing w:after="0"/>
        <w:ind w:left="0"/>
        <w:jc w:val="both"/>
      </w:pPr>
      <w:r>
        <w:rPr>
          <w:rFonts w:ascii="Times New Roman"/>
          <w:b/>
          <w:i w:val="false"/>
          <w:color w:val="000000"/>
          <w:sz w:val="28"/>
        </w:rPr>
        <w:t>Статья 59. Налоговая база</w:t>
      </w:r>
    </w:p>
    <w:bookmarkStart w:name="z975" w:id="908"/>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подлежащие уплате в бюджет суммы налогов и платежей.</w:t>
      </w:r>
    </w:p>
    <w:bookmarkEnd w:id="908"/>
    <w:p>
      <w:pPr>
        <w:spacing w:after="0"/>
        <w:ind w:left="0"/>
        <w:jc w:val="both"/>
      </w:pPr>
      <w:r>
        <w:rPr>
          <w:rFonts w:ascii="Times New Roman"/>
          <w:b/>
          <w:i w:val="false"/>
          <w:color w:val="000000"/>
          <w:sz w:val="28"/>
        </w:rPr>
        <w:t>Статья 60. Налоговая ставка</w:t>
      </w:r>
    </w:p>
    <w:bookmarkStart w:name="z977" w:id="909"/>
    <w:p>
      <w:pPr>
        <w:spacing w:after="0"/>
        <w:ind w:left="0"/>
        <w:jc w:val="both"/>
      </w:pPr>
      <w:r>
        <w:rPr>
          <w:rFonts w:ascii="Times New Roman"/>
          <w:b w:val="false"/>
          <w:i w:val="false"/>
          <w:color w:val="000000"/>
          <w:sz w:val="28"/>
        </w:rPr>
        <w:t xml:space="preserve">
      1. Налоговая ставка – величина налогового обязательства по исчислению налога и платежа в бюджет на единицу измерения объекта налогообложения или налоговой базы. </w:t>
      </w:r>
    </w:p>
    <w:bookmarkEnd w:id="909"/>
    <w:bookmarkStart w:name="z978" w:id="910"/>
    <w:p>
      <w:pPr>
        <w:spacing w:after="0"/>
        <w:ind w:left="0"/>
        <w:jc w:val="both"/>
      </w:pPr>
      <w:r>
        <w:rPr>
          <w:rFonts w:ascii="Times New Roman"/>
          <w:b w:val="false"/>
          <w:i w:val="false"/>
          <w:color w:val="000000"/>
          <w:sz w:val="28"/>
        </w:rPr>
        <w:t>
      2. Налоговая ставка устанавливается в процентах или абсолютной сумме.</w:t>
      </w:r>
    </w:p>
    <w:bookmarkEnd w:id="910"/>
    <w:p>
      <w:pPr>
        <w:spacing w:after="0"/>
        <w:ind w:left="0"/>
        <w:jc w:val="both"/>
      </w:pPr>
      <w:r>
        <w:rPr>
          <w:rFonts w:ascii="Times New Roman"/>
          <w:b/>
          <w:i w:val="false"/>
          <w:color w:val="000000"/>
          <w:sz w:val="28"/>
        </w:rPr>
        <w:t>Статья 61. Налоговый период</w:t>
      </w:r>
    </w:p>
    <w:bookmarkStart w:name="z980" w:id="911"/>
    <w:p>
      <w:pPr>
        <w:spacing w:after="0"/>
        <w:ind w:left="0"/>
        <w:jc w:val="both"/>
      </w:pPr>
      <w:r>
        <w:rPr>
          <w:rFonts w:ascii="Times New Roman"/>
          <w:b w:val="false"/>
          <w:i w:val="false"/>
          <w:color w:val="000000"/>
          <w:sz w:val="28"/>
        </w:rPr>
        <w:t>
      Налоговый период – период времени, установленный применительно к отдельным видам налогов и платежей в бюджет, по окончании которого определяются объект налогообложения, налоговая база, исчисляются подлежащие уплате в бюджет суммы налогов и платежей.</w:t>
      </w:r>
    </w:p>
    <w:bookmarkEnd w:id="911"/>
    <w:bookmarkStart w:name="z981" w:id="912"/>
    <w:p>
      <w:pPr>
        <w:spacing w:after="0"/>
        <w:ind w:left="0"/>
        <w:jc w:val="left"/>
      </w:pPr>
      <w:r>
        <w:rPr>
          <w:rFonts w:ascii="Times New Roman"/>
          <w:b/>
          <w:i w:val="false"/>
          <w:color w:val="000000"/>
        </w:rPr>
        <w:t xml:space="preserve"> Глава 5. ИСПОЛНЕНИЕ НАЛОГОВОГО ОБЯЗАТЕЛЬСТВА</w:t>
      </w:r>
    </w:p>
    <w:bookmarkEnd w:id="912"/>
    <w:p>
      <w:pPr>
        <w:spacing w:after="0"/>
        <w:ind w:left="0"/>
        <w:jc w:val="both"/>
      </w:pPr>
      <w:r>
        <w:rPr>
          <w:rFonts w:ascii="Times New Roman"/>
          <w:b/>
          <w:i w:val="false"/>
          <w:color w:val="000000"/>
          <w:sz w:val="28"/>
        </w:rPr>
        <w:t>Статья 62. Исполнение налогового обязательства</w:t>
      </w:r>
    </w:p>
    <w:bookmarkStart w:name="z983" w:id="913"/>
    <w:p>
      <w:pPr>
        <w:spacing w:after="0"/>
        <w:ind w:left="0"/>
        <w:jc w:val="both"/>
      </w:pPr>
      <w:r>
        <w:rPr>
          <w:rFonts w:ascii="Times New Roman"/>
          <w:b w:val="false"/>
          <w:i w:val="false"/>
          <w:color w:val="000000"/>
          <w:sz w:val="28"/>
        </w:rPr>
        <w:t>
      1. Исполнение налогового обязательства осуществляется налогоплательщиком самостоятельно, если иное не установлено настоящим Кодексом.</w:t>
      </w:r>
    </w:p>
    <w:bookmarkEnd w:id="913"/>
    <w:bookmarkStart w:name="z984" w:id="914"/>
    <w:p>
      <w:pPr>
        <w:spacing w:after="0"/>
        <w:ind w:left="0"/>
        <w:jc w:val="both"/>
      </w:pPr>
      <w:r>
        <w:rPr>
          <w:rFonts w:ascii="Times New Roman"/>
          <w:b w:val="false"/>
          <w:i w:val="false"/>
          <w:color w:val="000000"/>
          <w:sz w:val="28"/>
        </w:rPr>
        <w:t>
      2. Во исполнение налогового обязательства налогоплательщик совершает следующие действия:</w:t>
      </w:r>
    </w:p>
    <w:bookmarkEnd w:id="914"/>
    <w:bookmarkStart w:name="z985" w:id="915"/>
    <w:p>
      <w:pPr>
        <w:spacing w:after="0"/>
        <w:ind w:left="0"/>
        <w:jc w:val="both"/>
      </w:pPr>
      <w:r>
        <w:rPr>
          <w:rFonts w:ascii="Times New Roman"/>
          <w:b w:val="false"/>
          <w:i w:val="false"/>
          <w:color w:val="000000"/>
          <w:sz w:val="28"/>
        </w:rPr>
        <w:t xml:space="preserve">
      1) встает на регистрационный учет в налоговом органе; </w:t>
      </w:r>
    </w:p>
    <w:bookmarkEnd w:id="915"/>
    <w:bookmarkStart w:name="z986" w:id="916"/>
    <w:p>
      <w:pPr>
        <w:spacing w:after="0"/>
        <w:ind w:left="0"/>
        <w:jc w:val="both"/>
      </w:pPr>
      <w:r>
        <w:rPr>
          <w:rFonts w:ascii="Times New Roman"/>
          <w:b w:val="false"/>
          <w:i w:val="false"/>
          <w:color w:val="000000"/>
          <w:sz w:val="28"/>
        </w:rPr>
        <w:t xml:space="preserve">
      2) ведет учет объектов налогообложения и (или) объектов, связанных с налогообложением; </w:t>
      </w:r>
    </w:p>
    <w:bookmarkEnd w:id="916"/>
    <w:bookmarkStart w:name="z987" w:id="917"/>
    <w:p>
      <w:pPr>
        <w:spacing w:after="0"/>
        <w:ind w:left="0"/>
        <w:jc w:val="both"/>
      </w:pPr>
      <w:r>
        <w:rPr>
          <w:rFonts w:ascii="Times New Roman"/>
          <w:b w:val="false"/>
          <w:i w:val="false"/>
          <w:color w:val="000000"/>
          <w:sz w:val="28"/>
        </w:rPr>
        <w:t>
      3) исчисляет суммы налогов и платежей, подлежащие уплате в бюджет, исходя из объектов налогообложения и (или) объектов, связанных с налогообложением, налоговой базы и налоговых ставок;</w:t>
      </w:r>
    </w:p>
    <w:bookmarkEnd w:id="917"/>
    <w:bookmarkStart w:name="z988" w:id="918"/>
    <w:p>
      <w:pPr>
        <w:spacing w:after="0"/>
        <w:ind w:left="0"/>
        <w:jc w:val="both"/>
      </w:pPr>
      <w:r>
        <w:rPr>
          <w:rFonts w:ascii="Times New Roman"/>
          <w:b w:val="false"/>
          <w:i w:val="false"/>
          <w:color w:val="000000"/>
          <w:sz w:val="28"/>
        </w:rPr>
        <w:t>
      4) исчисляет авансовые и текущие платежи по налогам и платежам в бюджет;</w:t>
      </w:r>
    </w:p>
    <w:bookmarkEnd w:id="918"/>
    <w:bookmarkStart w:name="z989" w:id="919"/>
    <w:p>
      <w:pPr>
        <w:spacing w:after="0"/>
        <w:ind w:left="0"/>
        <w:jc w:val="both"/>
      </w:pPr>
      <w:r>
        <w:rPr>
          <w:rFonts w:ascii="Times New Roman"/>
          <w:b w:val="false"/>
          <w:i w:val="false"/>
          <w:color w:val="000000"/>
          <w:sz w:val="28"/>
        </w:rPr>
        <w:t xml:space="preserve">
      5) составляет и представляет налоговым органам налоговые формы и иные формы, установленные настоящим Кодексом; </w:t>
      </w:r>
    </w:p>
    <w:bookmarkEnd w:id="919"/>
    <w:bookmarkStart w:name="z990" w:id="920"/>
    <w:p>
      <w:pPr>
        <w:spacing w:after="0"/>
        <w:ind w:left="0"/>
        <w:jc w:val="both"/>
      </w:pPr>
      <w:r>
        <w:rPr>
          <w:rFonts w:ascii="Times New Roman"/>
          <w:b w:val="false"/>
          <w:i w:val="false"/>
          <w:color w:val="000000"/>
          <w:sz w:val="28"/>
        </w:rPr>
        <w:t>
      6) уплачивает исчисленные и начисленные суммы налогов и платежей в бюджет, авансовые и текущие платежи по налогам и платежам в бюджет;</w:t>
      </w:r>
    </w:p>
    <w:bookmarkEnd w:id="920"/>
    <w:bookmarkStart w:name="z991" w:id="921"/>
    <w:p>
      <w:pPr>
        <w:spacing w:after="0"/>
        <w:ind w:left="0"/>
        <w:jc w:val="both"/>
      </w:pPr>
      <w:r>
        <w:rPr>
          <w:rFonts w:ascii="Times New Roman"/>
          <w:b w:val="false"/>
          <w:i w:val="false"/>
          <w:color w:val="000000"/>
          <w:sz w:val="28"/>
        </w:rPr>
        <w:t>
      7) уплачивает в случаях, предусмотренных настоящим Кодексом, начисленные суммы пеней и штрафов.</w:t>
      </w:r>
    </w:p>
    <w:bookmarkEnd w:id="921"/>
    <w:bookmarkStart w:name="z992" w:id="922"/>
    <w:p>
      <w:pPr>
        <w:spacing w:after="0"/>
        <w:ind w:left="0"/>
        <w:jc w:val="both"/>
      </w:pPr>
      <w:r>
        <w:rPr>
          <w:rFonts w:ascii="Times New Roman"/>
          <w:b w:val="false"/>
          <w:i w:val="false"/>
          <w:color w:val="000000"/>
          <w:sz w:val="28"/>
        </w:rPr>
        <w:t>
      3. Во исполнение налогового обязательства налоговый агент совершает следующие действия:</w:t>
      </w:r>
    </w:p>
    <w:bookmarkEnd w:id="922"/>
    <w:bookmarkStart w:name="z993" w:id="923"/>
    <w:p>
      <w:pPr>
        <w:spacing w:after="0"/>
        <w:ind w:left="0"/>
        <w:jc w:val="both"/>
      </w:pPr>
      <w:r>
        <w:rPr>
          <w:rFonts w:ascii="Times New Roman"/>
          <w:b w:val="false"/>
          <w:i w:val="false"/>
          <w:color w:val="000000"/>
          <w:sz w:val="28"/>
        </w:rPr>
        <w:t>
      1) исчисляет суммы налогов, удерживаемые у источника выплаты;</w:t>
      </w:r>
    </w:p>
    <w:bookmarkEnd w:id="923"/>
    <w:bookmarkStart w:name="z994" w:id="924"/>
    <w:p>
      <w:pPr>
        <w:spacing w:after="0"/>
        <w:ind w:left="0"/>
        <w:jc w:val="both"/>
      </w:pPr>
      <w:r>
        <w:rPr>
          <w:rFonts w:ascii="Times New Roman"/>
          <w:b w:val="false"/>
          <w:i w:val="false"/>
          <w:color w:val="000000"/>
          <w:sz w:val="28"/>
        </w:rPr>
        <w:t>
      2) составляет и представляет налоговым органам налоговую отчетность и иные формы, установленные настоящим Кодексом;</w:t>
      </w:r>
    </w:p>
    <w:bookmarkEnd w:id="924"/>
    <w:bookmarkStart w:name="z995" w:id="925"/>
    <w:p>
      <w:pPr>
        <w:spacing w:after="0"/>
        <w:ind w:left="0"/>
        <w:jc w:val="both"/>
      </w:pPr>
      <w:r>
        <w:rPr>
          <w:rFonts w:ascii="Times New Roman"/>
          <w:b w:val="false"/>
          <w:i w:val="false"/>
          <w:color w:val="000000"/>
          <w:sz w:val="28"/>
        </w:rPr>
        <w:t>
      3) удерживает и перечисляет исчисленные и начисленные суммы налогов, удерживаемые у источника выплаты;</w:t>
      </w:r>
    </w:p>
    <w:bookmarkEnd w:id="925"/>
    <w:bookmarkStart w:name="z996" w:id="926"/>
    <w:p>
      <w:pPr>
        <w:spacing w:after="0"/>
        <w:ind w:left="0"/>
        <w:jc w:val="both"/>
      </w:pPr>
      <w:r>
        <w:rPr>
          <w:rFonts w:ascii="Times New Roman"/>
          <w:b w:val="false"/>
          <w:i w:val="false"/>
          <w:color w:val="000000"/>
          <w:sz w:val="28"/>
        </w:rPr>
        <w:t>
      4) ведет учет начисленных и выплаченных доходов, удержанных и перечисленных в бюджет налогов, удерживаемых у источника выплаты, по каждому налогоплательщику;</w:t>
      </w:r>
    </w:p>
    <w:bookmarkEnd w:id="926"/>
    <w:bookmarkStart w:name="z997" w:id="927"/>
    <w:p>
      <w:pPr>
        <w:spacing w:after="0"/>
        <w:ind w:left="0"/>
        <w:jc w:val="both"/>
      </w:pPr>
      <w:r>
        <w:rPr>
          <w:rFonts w:ascii="Times New Roman"/>
          <w:b w:val="false"/>
          <w:i w:val="false"/>
          <w:color w:val="000000"/>
          <w:sz w:val="28"/>
        </w:rPr>
        <w:t>
      5) уплачивает в случаях, предусмотренных настоящим Кодексом, начисленные суммы пеней и штрафов.</w:t>
      </w:r>
    </w:p>
    <w:bookmarkEnd w:id="927"/>
    <w:bookmarkStart w:name="z998" w:id="928"/>
    <w:p>
      <w:pPr>
        <w:spacing w:after="0"/>
        <w:ind w:left="0"/>
        <w:jc w:val="both"/>
      </w:pPr>
      <w:r>
        <w:rPr>
          <w:rFonts w:ascii="Times New Roman"/>
          <w:b w:val="false"/>
          <w:i w:val="false"/>
          <w:color w:val="000000"/>
          <w:sz w:val="28"/>
        </w:rPr>
        <w:t>
      4. Налоговое обязательство по уплате налогов, платежей в бюджет, пеней и штрафов исполняется налогоплательщиком (налоговым агентом) в порядке и сроки, которые установлены настоящим Кодексом, в национальной валюте, за исключением случаев, когда законодательством Республики Казахстан прямо предусмотрена натуральная форма уплаты или уплата в иностранной валюте.</w:t>
      </w:r>
    </w:p>
    <w:bookmarkEnd w:id="928"/>
    <w:bookmarkStart w:name="z999" w:id="929"/>
    <w:p>
      <w:pPr>
        <w:spacing w:after="0"/>
        <w:ind w:left="0"/>
        <w:jc w:val="both"/>
      </w:pPr>
      <w:r>
        <w:rPr>
          <w:rFonts w:ascii="Times New Roman"/>
          <w:b w:val="false"/>
          <w:i w:val="false"/>
          <w:color w:val="000000"/>
          <w:sz w:val="28"/>
        </w:rPr>
        <w:t>
      5. Налоговое обязательство налогоплательщика по уплате налогов, платежей в бюджет, пеней и штрафов, а также налогового агента по перечислению (уплате) налога считается исполненным:</w:t>
      </w:r>
    </w:p>
    <w:bookmarkEnd w:id="929"/>
    <w:bookmarkStart w:name="z1000" w:id="930"/>
    <w:p>
      <w:pPr>
        <w:spacing w:after="0"/>
        <w:ind w:left="0"/>
        <w:jc w:val="both"/>
      </w:pPr>
      <w:r>
        <w:rPr>
          <w:rFonts w:ascii="Times New Roman"/>
          <w:b w:val="false"/>
          <w:i w:val="false"/>
          <w:color w:val="000000"/>
          <w:sz w:val="28"/>
        </w:rPr>
        <w:t>
      1) в безналичной форме со дня:</w:t>
      </w:r>
    </w:p>
    <w:bookmarkEnd w:id="930"/>
    <w:bookmarkStart w:name="z1001" w:id="931"/>
    <w:p>
      <w:pPr>
        <w:spacing w:after="0"/>
        <w:ind w:left="0"/>
        <w:jc w:val="both"/>
      </w:pPr>
      <w:r>
        <w:rPr>
          <w:rFonts w:ascii="Times New Roman"/>
          <w:b w:val="false"/>
          <w:i w:val="false"/>
          <w:color w:val="000000"/>
          <w:sz w:val="28"/>
        </w:rPr>
        <w:t>
      получения банковской организацией к исполнению платежного поручения на сумму обязательства;</w:t>
      </w:r>
    </w:p>
    <w:bookmarkEnd w:id="931"/>
    <w:bookmarkStart w:name="z1002" w:id="932"/>
    <w:p>
      <w:pPr>
        <w:spacing w:after="0"/>
        <w:ind w:left="0"/>
        <w:jc w:val="both"/>
      </w:pPr>
      <w:r>
        <w:rPr>
          <w:rFonts w:ascii="Times New Roman"/>
          <w:b w:val="false"/>
          <w:i w:val="false"/>
          <w:color w:val="000000"/>
          <w:sz w:val="28"/>
        </w:rPr>
        <w:t>
      осуществления платежа, в том числе путем зачета, посредством платежного инструмента, не предусмотренного абзацем вторым настоящего подпункта;</w:t>
      </w:r>
    </w:p>
    <w:bookmarkEnd w:id="932"/>
    <w:bookmarkStart w:name="z1003" w:id="933"/>
    <w:p>
      <w:pPr>
        <w:spacing w:after="0"/>
        <w:ind w:left="0"/>
        <w:jc w:val="both"/>
      </w:pPr>
      <w:r>
        <w:rPr>
          <w:rFonts w:ascii="Times New Roman"/>
          <w:b w:val="false"/>
          <w:i w:val="false"/>
          <w:color w:val="000000"/>
          <w:sz w:val="28"/>
        </w:rPr>
        <w:t>
      2) в наличной форме – со дня внесения указанных сумм в:</w:t>
      </w:r>
    </w:p>
    <w:bookmarkEnd w:id="933"/>
    <w:bookmarkStart w:name="z1004" w:id="934"/>
    <w:p>
      <w:pPr>
        <w:spacing w:after="0"/>
        <w:ind w:left="0"/>
        <w:jc w:val="both"/>
      </w:pPr>
      <w:r>
        <w:rPr>
          <w:rFonts w:ascii="Times New Roman"/>
          <w:b w:val="false"/>
          <w:i w:val="false"/>
          <w:color w:val="000000"/>
          <w:sz w:val="28"/>
        </w:rPr>
        <w:t>
      банковские организации;</w:t>
      </w:r>
    </w:p>
    <w:bookmarkEnd w:id="934"/>
    <w:bookmarkStart w:name="z1005" w:id="935"/>
    <w:p>
      <w:pPr>
        <w:spacing w:after="0"/>
        <w:ind w:left="0"/>
        <w:jc w:val="both"/>
      </w:pPr>
      <w:r>
        <w:rPr>
          <w:rFonts w:ascii="Times New Roman"/>
          <w:b w:val="false"/>
          <w:i w:val="false"/>
          <w:color w:val="000000"/>
          <w:sz w:val="28"/>
        </w:rPr>
        <w:t>
      уполномоченный государственный орган или местный исполнительный орган.</w:t>
      </w:r>
    </w:p>
    <w:bookmarkEnd w:id="935"/>
    <w:bookmarkStart w:name="z1006" w:id="936"/>
    <w:p>
      <w:pPr>
        <w:spacing w:after="0"/>
        <w:ind w:left="0"/>
        <w:jc w:val="both"/>
      </w:pPr>
      <w:r>
        <w:rPr>
          <w:rFonts w:ascii="Times New Roman"/>
          <w:b w:val="false"/>
          <w:i w:val="false"/>
          <w:color w:val="000000"/>
          <w:sz w:val="28"/>
        </w:rPr>
        <w:t xml:space="preserve">
      6. Несмотря на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налоговое обязательство налогоплательщика по уплате налога, исполняемое налоговым агентом путем удержания налога, считается исполненным со дня удержания налога.</w:t>
      </w:r>
    </w:p>
    <w:bookmarkEnd w:id="936"/>
    <w:bookmarkStart w:name="z1007" w:id="937"/>
    <w:p>
      <w:pPr>
        <w:spacing w:after="0"/>
        <w:ind w:left="0"/>
        <w:jc w:val="both"/>
      </w:pPr>
      <w:r>
        <w:rPr>
          <w:rFonts w:ascii="Times New Roman"/>
          <w:b w:val="false"/>
          <w:i w:val="false"/>
          <w:color w:val="000000"/>
          <w:sz w:val="28"/>
        </w:rPr>
        <w:t xml:space="preserve">
      Налоговое обязательство налогоплательщика по уплате подлежащего удержанию налога, исполняемое налоговым агентом за счет собственных средств без его удержания, считается исполненным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7"/>
    <w:bookmarkStart w:name="z1008" w:id="938"/>
    <w:p>
      <w:pPr>
        <w:spacing w:after="0"/>
        <w:ind w:left="0"/>
        <w:jc w:val="both"/>
      </w:pPr>
      <w:r>
        <w:rPr>
          <w:rFonts w:ascii="Times New Roman"/>
          <w:b w:val="false"/>
          <w:i w:val="false"/>
          <w:color w:val="000000"/>
          <w:sz w:val="28"/>
        </w:rPr>
        <w:t>
      7. При исполнении налогового обязательства по уплате налогов и платежей в бюджет и социального обязательства уполномоченным представителем налогоплательщика в платежных документах отправитель денег указывает фамилию, имя и отчество или наименование, а также идентификационный номер налогоплательщика.</w:t>
      </w:r>
    </w:p>
    <w:bookmarkEnd w:id="938"/>
    <w:bookmarkStart w:name="z1009" w:id="939"/>
    <w:p>
      <w:pPr>
        <w:spacing w:after="0"/>
        <w:ind w:left="0"/>
        <w:jc w:val="both"/>
      </w:pPr>
      <w:r>
        <w:rPr>
          <w:rFonts w:ascii="Times New Roman"/>
          <w:b w:val="false"/>
          <w:i w:val="false"/>
          <w:color w:val="000000"/>
          <w:sz w:val="28"/>
        </w:rPr>
        <w:t>
      8. Налоговое обязательство по уплате налогов, платежей в бюджет, пеней и штрафов может быть исполнено путем проведения зачетов в соответствии с настоящим Кодексом.</w:t>
      </w:r>
    </w:p>
    <w:bookmarkEnd w:id="939"/>
    <w:bookmarkStart w:name="z1010" w:id="940"/>
    <w:p>
      <w:pPr>
        <w:spacing w:after="0"/>
        <w:ind w:left="0"/>
        <w:jc w:val="both"/>
      </w:pPr>
      <w:r>
        <w:rPr>
          <w:rFonts w:ascii="Times New Roman"/>
          <w:b w:val="false"/>
          <w:i w:val="false"/>
          <w:color w:val="000000"/>
          <w:sz w:val="28"/>
        </w:rPr>
        <w:t xml:space="preserve">
      9. Днем уплаты налога, платежа в бюджет, социального платежа, пеней и штрафа признается день, определяемый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40"/>
    <w:bookmarkStart w:name="z1011" w:id="941"/>
    <w:p>
      <w:pPr>
        <w:spacing w:after="0"/>
        <w:ind w:left="0"/>
        <w:jc w:val="both"/>
      </w:pPr>
      <w:r>
        <w:rPr>
          <w:rFonts w:ascii="Times New Roman"/>
          <w:b w:val="false"/>
          <w:i w:val="false"/>
          <w:color w:val="000000"/>
          <w:sz w:val="28"/>
        </w:rPr>
        <w:t>
      10. Погашение налоговой задолженности производится в следующей очередности:</w:t>
      </w:r>
    </w:p>
    <w:bookmarkEnd w:id="941"/>
    <w:bookmarkStart w:name="z1012" w:id="942"/>
    <w:p>
      <w:pPr>
        <w:spacing w:after="0"/>
        <w:ind w:left="0"/>
        <w:jc w:val="both"/>
      </w:pPr>
      <w:r>
        <w:rPr>
          <w:rFonts w:ascii="Times New Roman"/>
          <w:b w:val="false"/>
          <w:i w:val="false"/>
          <w:color w:val="000000"/>
          <w:sz w:val="28"/>
        </w:rPr>
        <w:t>
      1) сумма недоимки;</w:t>
      </w:r>
    </w:p>
    <w:bookmarkEnd w:id="942"/>
    <w:bookmarkStart w:name="z1013" w:id="943"/>
    <w:p>
      <w:pPr>
        <w:spacing w:after="0"/>
        <w:ind w:left="0"/>
        <w:jc w:val="both"/>
      </w:pPr>
      <w:r>
        <w:rPr>
          <w:rFonts w:ascii="Times New Roman"/>
          <w:b w:val="false"/>
          <w:i w:val="false"/>
          <w:color w:val="000000"/>
          <w:sz w:val="28"/>
        </w:rPr>
        <w:t>
      2) начисленные пени;</w:t>
      </w:r>
    </w:p>
    <w:bookmarkEnd w:id="943"/>
    <w:bookmarkStart w:name="z1014" w:id="944"/>
    <w:p>
      <w:pPr>
        <w:spacing w:after="0"/>
        <w:ind w:left="0"/>
        <w:jc w:val="both"/>
      </w:pPr>
      <w:r>
        <w:rPr>
          <w:rFonts w:ascii="Times New Roman"/>
          <w:b w:val="false"/>
          <w:i w:val="false"/>
          <w:color w:val="000000"/>
          <w:sz w:val="28"/>
        </w:rPr>
        <w:t>
      3) сумма штрафов.</w:t>
      </w:r>
    </w:p>
    <w:bookmarkEnd w:id="944"/>
    <w:p>
      <w:pPr>
        <w:spacing w:after="0"/>
        <w:ind w:left="0"/>
        <w:jc w:val="both"/>
      </w:pPr>
      <w:r>
        <w:rPr>
          <w:rFonts w:ascii="Times New Roman"/>
          <w:b/>
          <w:i w:val="false"/>
          <w:color w:val="000000"/>
          <w:sz w:val="28"/>
        </w:rPr>
        <w:t>Статья 63. Особенности исполнения налогового обязательства по исчислению налогов и платежей в бюджет</w:t>
      </w:r>
    </w:p>
    <w:bookmarkStart w:name="z1016" w:id="945"/>
    <w:p>
      <w:pPr>
        <w:spacing w:after="0"/>
        <w:ind w:left="0"/>
        <w:jc w:val="both"/>
      </w:pPr>
      <w:r>
        <w:rPr>
          <w:rFonts w:ascii="Times New Roman"/>
          <w:b w:val="false"/>
          <w:i w:val="false"/>
          <w:color w:val="000000"/>
          <w:sz w:val="28"/>
        </w:rPr>
        <w:t xml:space="preserve">
      Обязанность по исчислению суммы отдельных видов налогов и платежей в бюджет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возлагается на налоговый орган и (или) уполномоченные государственные органы.</w:t>
      </w:r>
    </w:p>
    <w:bookmarkEnd w:id="945"/>
    <w:p>
      <w:pPr>
        <w:spacing w:after="0"/>
        <w:ind w:left="0"/>
        <w:jc w:val="both"/>
      </w:pPr>
      <w:r>
        <w:rPr>
          <w:rFonts w:ascii="Times New Roman"/>
          <w:b/>
          <w:i w:val="false"/>
          <w:color w:val="000000"/>
          <w:sz w:val="28"/>
        </w:rPr>
        <w:t>Статья 64. Сроки исполнения налогового обязательства</w:t>
      </w:r>
    </w:p>
    <w:bookmarkStart w:name="z1018" w:id="946"/>
    <w:p>
      <w:pPr>
        <w:spacing w:after="0"/>
        <w:ind w:left="0"/>
        <w:jc w:val="both"/>
      </w:pPr>
      <w:r>
        <w:rPr>
          <w:rFonts w:ascii="Times New Roman"/>
          <w:b w:val="false"/>
          <w:i w:val="false"/>
          <w:color w:val="000000"/>
          <w:sz w:val="28"/>
        </w:rPr>
        <w:t>
      1. Сроки исполнения налогового обязательства устанавливаются настоящим Кодексом.</w:t>
      </w:r>
    </w:p>
    <w:bookmarkEnd w:id="946"/>
    <w:bookmarkStart w:name="z1019" w:id="947"/>
    <w:p>
      <w:pPr>
        <w:spacing w:after="0"/>
        <w:ind w:left="0"/>
        <w:jc w:val="both"/>
      </w:pPr>
      <w:r>
        <w:rPr>
          <w:rFonts w:ascii="Times New Roman"/>
          <w:b w:val="false"/>
          <w:i w:val="false"/>
          <w:color w:val="000000"/>
          <w:sz w:val="28"/>
        </w:rPr>
        <w:t>
      Течение срока исполнения налогового обязательства, начало которого определено указанием на событие, юридическое действие или дату, начинается со дня, следующего за днем, в котором, соответственно, произошло такое событие, юридическое действие или наступила дата.</w:t>
      </w:r>
    </w:p>
    <w:bookmarkEnd w:id="947"/>
    <w:bookmarkStart w:name="z1020" w:id="948"/>
    <w:p>
      <w:pPr>
        <w:spacing w:after="0"/>
        <w:ind w:left="0"/>
        <w:jc w:val="both"/>
      </w:pPr>
      <w:r>
        <w:rPr>
          <w:rFonts w:ascii="Times New Roman"/>
          <w:b w:val="false"/>
          <w:i w:val="false"/>
          <w:color w:val="000000"/>
          <w:sz w:val="28"/>
        </w:rPr>
        <w:t>
      2. Налоговое обязательство может исполняться:</w:t>
      </w:r>
    </w:p>
    <w:bookmarkEnd w:id="948"/>
    <w:bookmarkStart w:name="z1021" w:id="949"/>
    <w:p>
      <w:pPr>
        <w:spacing w:after="0"/>
        <w:ind w:left="0"/>
        <w:jc w:val="both"/>
      </w:pPr>
      <w:r>
        <w:rPr>
          <w:rFonts w:ascii="Times New Roman"/>
          <w:b w:val="false"/>
          <w:i w:val="false"/>
          <w:color w:val="000000"/>
          <w:sz w:val="28"/>
        </w:rPr>
        <w:t>
      1) на бумажном носителе – до конца рабочего времени налогового органа или Государственной корпорации последнего дня установленного срока;</w:t>
      </w:r>
    </w:p>
    <w:bookmarkEnd w:id="949"/>
    <w:bookmarkStart w:name="z1022" w:id="950"/>
    <w:p>
      <w:pPr>
        <w:spacing w:after="0"/>
        <w:ind w:left="0"/>
        <w:jc w:val="both"/>
      </w:pPr>
      <w:r>
        <w:rPr>
          <w:rFonts w:ascii="Times New Roman"/>
          <w:b w:val="false"/>
          <w:i w:val="false"/>
          <w:color w:val="000000"/>
          <w:sz w:val="28"/>
        </w:rPr>
        <w:t>
      2) электронным способом – до двадцати четырех часов последнего дня установленного срока.</w:t>
      </w:r>
    </w:p>
    <w:bookmarkEnd w:id="950"/>
    <w:bookmarkStart w:name="z1023" w:id="951"/>
    <w:p>
      <w:pPr>
        <w:spacing w:after="0"/>
        <w:ind w:left="0"/>
        <w:jc w:val="both"/>
      </w:pPr>
      <w:r>
        <w:rPr>
          <w:rFonts w:ascii="Times New Roman"/>
          <w:b w:val="false"/>
          <w:i w:val="false"/>
          <w:color w:val="000000"/>
          <w:sz w:val="28"/>
        </w:rPr>
        <w:t>
      При этом если последний день срока приходится на нерабочий день, то днем окончания установленного срока исполнения налогового обязательства считается ближайший следующий за таким днем рабочий день.</w:t>
      </w:r>
    </w:p>
    <w:bookmarkEnd w:id="951"/>
    <w:bookmarkStart w:name="z1024" w:id="952"/>
    <w:p>
      <w:pPr>
        <w:spacing w:after="0"/>
        <w:ind w:left="0"/>
        <w:jc w:val="both"/>
      </w:pPr>
      <w:r>
        <w:rPr>
          <w:rFonts w:ascii="Times New Roman"/>
          <w:b w:val="false"/>
          <w:i w:val="false"/>
          <w:color w:val="000000"/>
          <w:sz w:val="28"/>
        </w:rPr>
        <w:t xml:space="preserve">
      3. Налогоплательщик (налоговый агент) вправе исполнить налоговое обязательство по уплате налогов, платежей в бюджет, пеней и штрафов досрочно. </w:t>
      </w:r>
    </w:p>
    <w:bookmarkEnd w:id="952"/>
    <w:bookmarkStart w:name="z1025" w:id="953"/>
    <w:p>
      <w:pPr>
        <w:spacing w:after="0"/>
        <w:ind w:left="0"/>
        <w:jc w:val="both"/>
      </w:pPr>
      <w:r>
        <w:rPr>
          <w:rFonts w:ascii="Times New Roman"/>
          <w:b w:val="false"/>
          <w:i w:val="false"/>
          <w:color w:val="000000"/>
          <w:sz w:val="28"/>
        </w:rPr>
        <w:t>
      4. Налоговое обязательство по представлению налоговой отчетности, если иное не установлено настоящим Кодексом, исполняется налогоплательщиком (налоговым агентом) по окончании налогового периода.</w:t>
      </w:r>
    </w:p>
    <w:bookmarkEnd w:id="953"/>
    <w:p>
      <w:pPr>
        <w:spacing w:after="0"/>
        <w:ind w:left="0"/>
        <w:jc w:val="both"/>
      </w:pPr>
      <w:r>
        <w:rPr>
          <w:rFonts w:ascii="Times New Roman"/>
          <w:b/>
          <w:i w:val="false"/>
          <w:color w:val="000000"/>
          <w:sz w:val="28"/>
        </w:rPr>
        <w:t>Статья 65. Сроки исковой давности по налоговому обязательству и требованию</w:t>
      </w:r>
    </w:p>
    <w:bookmarkStart w:name="z1027" w:id="954"/>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954"/>
    <w:bookmarkStart w:name="z1028" w:id="955"/>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955"/>
    <w:bookmarkStart w:name="z1029" w:id="956"/>
    <w:p>
      <w:pPr>
        <w:spacing w:after="0"/>
        <w:ind w:left="0"/>
        <w:jc w:val="both"/>
      </w:pPr>
      <w:r>
        <w:rPr>
          <w:rFonts w:ascii="Times New Roman"/>
          <w:b w:val="false"/>
          <w:i w:val="false"/>
          <w:color w:val="000000"/>
          <w:sz w:val="28"/>
        </w:rPr>
        <w:t>
      2) налогоплательщик (налоговый агент):</w:t>
      </w:r>
    </w:p>
    <w:bookmarkEnd w:id="956"/>
    <w:bookmarkStart w:name="z1030" w:id="957"/>
    <w:p>
      <w:pPr>
        <w:spacing w:after="0"/>
        <w:ind w:left="0"/>
        <w:jc w:val="both"/>
      </w:pPr>
      <w:r>
        <w:rPr>
          <w:rFonts w:ascii="Times New Roman"/>
          <w:b w:val="false"/>
          <w:i w:val="false"/>
          <w:color w:val="000000"/>
          <w:sz w:val="28"/>
        </w:rPr>
        <w:t>
      обязан представить налоговую отчетность;</w:t>
      </w:r>
    </w:p>
    <w:bookmarkEnd w:id="957"/>
    <w:bookmarkStart w:name="z1031" w:id="958"/>
    <w:p>
      <w:pPr>
        <w:spacing w:after="0"/>
        <w:ind w:left="0"/>
        <w:jc w:val="both"/>
      </w:pPr>
      <w:r>
        <w:rPr>
          <w:rFonts w:ascii="Times New Roman"/>
          <w:b w:val="false"/>
          <w:i w:val="false"/>
          <w:color w:val="000000"/>
          <w:sz w:val="28"/>
        </w:rPr>
        <w:t>
      вправе внести изменения и дополнения в налоговую отчетность;</w:t>
      </w:r>
    </w:p>
    <w:bookmarkEnd w:id="958"/>
    <w:bookmarkStart w:name="z1032" w:id="959"/>
    <w:p>
      <w:pPr>
        <w:spacing w:after="0"/>
        <w:ind w:left="0"/>
        <w:jc w:val="both"/>
      </w:pPr>
      <w:r>
        <w:rPr>
          <w:rFonts w:ascii="Times New Roman"/>
          <w:b w:val="false"/>
          <w:i w:val="false"/>
          <w:color w:val="000000"/>
          <w:sz w:val="28"/>
        </w:rPr>
        <w:t xml:space="preserve">
      вправе потребовать зачет и (или) возврат налогов и платежей в бюджет, пеней. </w:t>
      </w:r>
    </w:p>
    <w:bookmarkEnd w:id="959"/>
    <w:bookmarkStart w:name="z1033" w:id="960"/>
    <w:p>
      <w:pPr>
        <w:spacing w:after="0"/>
        <w:ind w:left="0"/>
        <w:jc w:val="both"/>
      </w:pPr>
      <w:r>
        <w:rPr>
          <w:rFonts w:ascii="Times New Roman"/>
          <w:b w:val="false"/>
          <w:i w:val="false"/>
          <w:color w:val="000000"/>
          <w:sz w:val="28"/>
        </w:rPr>
        <w:t>
      2. Срок исковой давности составляет:</w:t>
      </w:r>
    </w:p>
    <w:bookmarkEnd w:id="960"/>
    <w:bookmarkStart w:name="z1034" w:id="961"/>
    <w:p>
      <w:pPr>
        <w:spacing w:after="0"/>
        <w:ind w:left="0"/>
        <w:jc w:val="both"/>
      </w:pPr>
      <w:r>
        <w:rPr>
          <w:rFonts w:ascii="Times New Roman"/>
          <w:b w:val="false"/>
          <w:i w:val="false"/>
          <w:color w:val="000000"/>
          <w:sz w:val="28"/>
        </w:rPr>
        <w:t>
      1) пять лет для следующих категорий налогоплательщиков:</w:t>
      </w:r>
    </w:p>
    <w:bookmarkEnd w:id="961"/>
    <w:bookmarkStart w:name="z1035" w:id="962"/>
    <w:p>
      <w:pPr>
        <w:spacing w:after="0"/>
        <w:ind w:left="0"/>
        <w:jc w:val="both"/>
      </w:pPr>
      <w:r>
        <w:rPr>
          <w:rFonts w:ascii="Times New Roman"/>
          <w:b w:val="false"/>
          <w:i w:val="false"/>
          <w:color w:val="000000"/>
          <w:sz w:val="28"/>
        </w:rPr>
        <w:t xml:space="preserve">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крупного предпринимательства;</w:t>
      </w:r>
    </w:p>
    <w:bookmarkEnd w:id="962"/>
    <w:bookmarkStart w:name="z1036" w:id="963"/>
    <w:p>
      <w:pPr>
        <w:spacing w:after="0"/>
        <w:ind w:left="0"/>
        <w:jc w:val="both"/>
      </w:pPr>
      <w:r>
        <w:rPr>
          <w:rFonts w:ascii="Times New Roman"/>
          <w:b w:val="false"/>
          <w:i w:val="false"/>
          <w:color w:val="000000"/>
          <w:sz w:val="28"/>
        </w:rPr>
        <w:t>
      осуществляющих деятельность в соответствии с контрактом на недропользование;</w:t>
      </w:r>
    </w:p>
    <w:bookmarkEnd w:id="963"/>
    <w:bookmarkStart w:name="z1037" w:id="964"/>
    <w:p>
      <w:pPr>
        <w:spacing w:after="0"/>
        <w:ind w:left="0"/>
        <w:jc w:val="both"/>
      </w:pPr>
      <w:r>
        <w:rPr>
          <w:rFonts w:ascii="Times New Roman"/>
          <w:b w:val="false"/>
          <w:i w:val="false"/>
          <w:color w:val="000000"/>
          <w:sz w:val="28"/>
        </w:rPr>
        <w:t xml:space="preserve">
      резидентов Республики Казахстан, у которых возникают обязательства по соблюдению требований, установленных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w:t>
      </w:r>
    </w:p>
    <w:bookmarkEnd w:id="964"/>
    <w:bookmarkStart w:name="z1038" w:id="965"/>
    <w:p>
      <w:pPr>
        <w:spacing w:after="0"/>
        <w:ind w:left="0"/>
        <w:jc w:val="both"/>
      </w:pPr>
      <w:r>
        <w:rPr>
          <w:rFonts w:ascii="Times New Roman"/>
          <w:b w:val="false"/>
          <w:i w:val="false"/>
          <w:color w:val="000000"/>
          <w:sz w:val="28"/>
        </w:rPr>
        <w:t>
      плательщиков налога на добавленную стоимость в части сумм налога на добавленную стоимость на импортируемые товары, который уплачен методом зачета;</w:t>
      </w:r>
    </w:p>
    <w:bookmarkEnd w:id="965"/>
    <w:bookmarkStart w:name="z1039" w:id="966"/>
    <w:p>
      <w:pPr>
        <w:spacing w:after="0"/>
        <w:ind w:left="0"/>
        <w:jc w:val="both"/>
      </w:pPr>
      <w:r>
        <w:rPr>
          <w:rFonts w:ascii="Times New Roman"/>
          <w:b w:val="false"/>
          <w:i w:val="false"/>
          <w:color w:val="000000"/>
          <w:sz w:val="28"/>
        </w:rPr>
        <w:t xml:space="preserve">
      2) три года для налогоплательщиков, не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66"/>
    <w:bookmarkStart w:name="z1040" w:id="967"/>
    <w:p>
      <w:pPr>
        <w:spacing w:after="0"/>
        <w:ind w:left="0"/>
        <w:jc w:val="both"/>
      </w:pPr>
      <w:r>
        <w:rPr>
          <w:rFonts w:ascii="Times New Roman"/>
          <w:b w:val="false"/>
          <w:i w:val="false"/>
          <w:color w:val="000000"/>
          <w:sz w:val="28"/>
        </w:rPr>
        <w:t xml:space="preserve">
      3. Течение срока исковой давности, если иное не предусмотрено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начинается после окончания соответствующего налогового периода.</w:t>
      </w:r>
    </w:p>
    <w:bookmarkEnd w:id="967"/>
    <w:bookmarkStart w:name="z1041" w:id="968"/>
    <w:p>
      <w:pPr>
        <w:spacing w:after="0"/>
        <w:ind w:left="0"/>
        <w:jc w:val="both"/>
      </w:pPr>
      <w:r>
        <w:rPr>
          <w:rFonts w:ascii="Times New Roman"/>
          <w:b w:val="false"/>
          <w:i w:val="false"/>
          <w:color w:val="000000"/>
          <w:sz w:val="28"/>
        </w:rPr>
        <w:t>
      4. Налогоплательщик вправе исчислить, а налоговый орган вправе исчислить и начислить сумму налогов:</w:t>
      </w:r>
    </w:p>
    <w:bookmarkEnd w:id="968"/>
    <w:bookmarkStart w:name="z1042" w:id="969"/>
    <w:p>
      <w:pPr>
        <w:spacing w:after="0"/>
        <w:ind w:left="0"/>
        <w:jc w:val="both"/>
      </w:pPr>
      <w:r>
        <w:rPr>
          <w:rFonts w:ascii="Times New Roman"/>
          <w:b w:val="false"/>
          <w:i w:val="false"/>
          <w:color w:val="000000"/>
          <w:sz w:val="28"/>
        </w:rPr>
        <w:t>
      1) при применении инвестиционных налоговых преференций методом вычета до признания объекта преференций – в течение применения инвестиционных налоговых преференций и пяти лет со дня признания объекта преференций;</w:t>
      </w:r>
    </w:p>
    <w:bookmarkEnd w:id="969"/>
    <w:bookmarkStart w:name="z1043" w:id="970"/>
    <w:p>
      <w:pPr>
        <w:spacing w:after="0"/>
        <w:ind w:left="0"/>
        <w:jc w:val="both"/>
      </w:pPr>
      <w:r>
        <w:rPr>
          <w:rFonts w:ascii="Times New Roman"/>
          <w:b w:val="false"/>
          <w:i w:val="false"/>
          <w:color w:val="000000"/>
          <w:sz w:val="28"/>
        </w:rPr>
        <w:t xml:space="preserve">
      2) по которым предусмотрено применение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за период действия соответствующего соглашения (договора, контракта) – в течение периода действия такого соглашения (договора, контракта) и пяти лет:</w:t>
      </w:r>
    </w:p>
    <w:bookmarkEnd w:id="970"/>
    <w:bookmarkStart w:name="z1044" w:id="971"/>
    <w:p>
      <w:pPr>
        <w:spacing w:after="0"/>
        <w:ind w:left="0"/>
        <w:jc w:val="both"/>
      </w:pPr>
      <w:r>
        <w:rPr>
          <w:rFonts w:ascii="Times New Roman"/>
          <w:b w:val="false"/>
          <w:i w:val="false"/>
          <w:color w:val="000000"/>
          <w:sz w:val="28"/>
        </w:rPr>
        <w:t>
      с даты истечения срока действия такого соглашения (договора, контракта);</w:t>
      </w:r>
    </w:p>
    <w:bookmarkEnd w:id="971"/>
    <w:bookmarkStart w:name="z1045" w:id="972"/>
    <w:p>
      <w:pPr>
        <w:spacing w:after="0"/>
        <w:ind w:left="0"/>
        <w:jc w:val="both"/>
      </w:pPr>
      <w:r>
        <w:rPr>
          <w:rFonts w:ascii="Times New Roman"/>
          <w:b w:val="false"/>
          <w:i w:val="false"/>
          <w:color w:val="000000"/>
          <w:sz w:val="28"/>
        </w:rPr>
        <w:t>
      с первого января года, следующего за годом иного прекращения действия соглашения (договора, контракта).</w:t>
      </w:r>
    </w:p>
    <w:bookmarkEnd w:id="972"/>
    <w:bookmarkStart w:name="z1046" w:id="973"/>
    <w:p>
      <w:pPr>
        <w:spacing w:after="0"/>
        <w:ind w:left="0"/>
        <w:jc w:val="both"/>
      </w:pPr>
      <w:r>
        <w:rPr>
          <w:rFonts w:ascii="Times New Roman"/>
          <w:b w:val="false"/>
          <w:i w:val="false"/>
          <w:color w:val="000000"/>
          <w:sz w:val="28"/>
        </w:rPr>
        <w:t>
      5. По налогоплательщикам, осуществляющим деятельность в соответствии с контрактом на недропользование, налоговый орган в течение периода действия и пяти лет после завершения срока действия такого контракта вправе начислить и (или) пересмотреть исчисленную, начисленную сумму:</w:t>
      </w:r>
    </w:p>
    <w:bookmarkEnd w:id="973"/>
    <w:bookmarkStart w:name="z1047" w:id="974"/>
    <w:p>
      <w:pPr>
        <w:spacing w:after="0"/>
        <w:ind w:left="0"/>
        <w:jc w:val="both"/>
      </w:pPr>
      <w:r>
        <w:rPr>
          <w:rFonts w:ascii="Times New Roman"/>
          <w:b w:val="false"/>
          <w:i w:val="false"/>
          <w:color w:val="000000"/>
          <w:sz w:val="28"/>
        </w:rPr>
        <w:t>
      налога на сверхприбыль;</w:t>
      </w:r>
    </w:p>
    <w:bookmarkEnd w:id="974"/>
    <w:bookmarkStart w:name="z1048" w:id="975"/>
    <w:p>
      <w:pPr>
        <w:spacing w:after="0"/>
        <w:ind w:left="0"/>
        <w:jc w:val="both"/>
      </w:pPr>
      <w:r>
        <w:rPr>
          <w:rFonts w:ascii="Times New Roman"/>
          <w:b w:val="false"/>
          <w:i w:val="false"/>
          <w:color w:val="000000"/>
          <w:sz w:val="28"/>
        </w:rPr>
        <w:t>
      доли Республики Казахстан по разделу продукции;</w:t>
      </w:r>
    </w:p>
    <w:bookmarkEnd w:id="975"/>
    <w:bookmarkStart w:name="z1049" w:id="976"/>
    <w:p>
      <w:pPr>
        <w:spacing w:after="0"/>
        <w:ind w:left="0"/>
        <w:jc w:val="both"/>
      </w:pPr>
      <w:r>
        <w:rPr>
          <w:rFonts w:ascii="Times New Roman"/>
          <w:b w:val="false"/>
          <w:i w:val="false"/>
          <w:color w:val="000000"/>
          <w:sz w:val="28"/>
        </w:rPr>
        <w:t>
      налогов и платежей в бюджет, в методике расчета которых используется показатель внутренней нормы рентабельности или показатель внутренней нормы прибыли либо R-фактор (показатель доходности).</w:t>
      </w:r>
    </w:p>
    <w:bookmarkEnd w:id="976"/>
    <w:bookmarkStart w:name="z1050" w:id="977"/>
    <w:p>
      <w:pPr>
        <w:spacing w:after="0"/>
        <w:ind w:left="0"/>
        <w:jc w:val="both"/>
      </w:pPr>
      <w:r>
        <w:rPr>
          <w:rFonts w:ascii="Times New Roman"/>
          <w:b w:val="false"/>
          <w:i w:val="false"/>
          <w:color w:val="000000"/>
          <w:sz w:val="28"/>
        </w:rPr>
        <w:t>
      6. Течение срока исковой давности начинается в случаях:</w:t>
      </w:r>
    </w:p>
    <w:bookmarkEnd w:id="977"/>
    <w:bookmarkStart w:name="z1051" w:id="978"/>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впервые вводимых в эксплуатацию на территории Республики Казахстан, – после окончания налогового периода, в котором введены в эксплуатацию такие здания и сооружения;</w:t>
      </w:r>
    </w:p>
    <w:bookmarkEnd w:id="978"/>
    <w:bookmarkStart w:name="z1052" w:id="979"/>
    <w:p>
      <w:pPr>
        <w:spacing w:after="0"/>
        <w:ind w:left="0"/>
        <w:jc w:val="both"/>
      </w:pPr>
      <w:r>
        <w:rPr>
          <w:rFonts w:ascii="Times New Roman"/>
          <w:b w:val="false"/>
          <w:i w:val="false"/>
          <w:color w:val="000000"/>
          <w:sz w:val="28"/>
        </w:rPr>
        <w:t xml:space="preserve">
      2) применения порядка возврата,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979"/>
    <w:bookmarkStart w:name="z1053" w:id="980"/>
    <w:p>
      <w:pPr>
        <w:spacing w:after="0"/>
        <w:ind w:left="0"/>
        <w:jc w:val="both"/>
      </w:pPr>
      <w:r>
        <w:rPr>
          <w:rFonts w:ascii="Times New Roman"/>
          <w:b w:val="false"/>
          <w:i w:val="false"/>
          <w:color w:val="000000"/>
          <w:sz w:val="28"/>
        </w:rPr>
        <w:t xml:space="preserve">
      3) проведения зачета (или) возврата подтвержденной суммы превышения налога на добавленную стоимость в порядке, предусмотренном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такой суммы, в том числе по результатам обжалования результатов налоговой проверки в соответствии с законодательством Республики Казахстан.</w:t>
      </w:r>
    </w:p>
    <w:bookmarkEnd w:id="980"/>
    <w:bookmarkStart w:name="z1054" w:id="981"/>
    <w:p>
      <w:pPr>
        <w:spacing w:after="0"/>
        <w:ind w:left="0"/>
        <w:jc w:val="both"/>
      </w:pPr>
      <w:r>
        <w:rPr>
          <w:rFonts w:ascii="Times New Roman"/>
          <w:b w:val="false"/>
          <w:i w:val="false"/>
          <w:color w:val="000000"/>
          <w:sz w:val="28"/>
        </w:rPr>
        <w:t xml:space="preserve">
      7. Течение срока исковой давности для зачета и (или) возврата излишне (ошибочно) уплаченной суммы налога, платежа в бюджет, пеней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настоящего Кодекса.</w:t>
      </w:r>
    </w:p>
    <w:bookmarkEnd w:id="981"/>
    <w:bookmarkStart w:name="z1055" w:id="982"/>
    <w:p>
      <w:pPr>
        <w:spacing w:after="0"/>
        <w:ind w:left="0"/>
        <w:jc w:val="both"/>
      </w:pPr>
      <w:r>
        <w:rPr>
          <w:rFonts w:ascii="Times New Roman"/>
          <w:b w:val="false"/>
          <w:i w:val="false"/>
          <w:color w:val="000000"/>
          <w:sz w:val="28"/>
        </w:rPr>
        <w:t>
      8. Срок исковой давности продлевается:</w:t>
      </w:r>
    </w:p>
    <w:bookmarkEnd w:id="982"/>
    <w:bookmarkStart w:name="z1056" w:id="983"/>
    <w:p>
      <w:pPr>
        <w:spacing w:after="0"/>
        <w:ind w:left="0"/>
        <w:jc w:val="both"/>
      </w:pPr>
      <w:r>
        <w:rPr>
          <w:rFonts w:ascii="Times New Roman"/>
          <w:b w:val="false"/>
          <w:i w:val="false"/>
          <w:color w:val="000000"/>
          <w:sz w:val="28"/>
        </w:rPr>
        <w:t>
      1) на один календарный год в части начисления и (или) пересмотра исчисленной суммы налогов и платежей в бюджет – при представлении налогоплательщиком (налоговым агентом) дополнительной налоговой отчетности или налоговой отчетности по уведомлению за период, по которому срок исковой давности истекает менее чем через один календарный год;</w:t>
      </w:r>
    </w:p>
    <w:bookmarkEnd w:id="983"/>
    <w:bookmarkStart w:name="z1057" w:id="984"/>
    <w:p>
      <w:pPr>
        <w:spacing w:after="0"/>
        <w:ind w:left="0"/>
        <w:jc w:val="both"/>
      </w:pPr>
      <w:r>
        <w:rPr>
          <w:rFonts w:ascii="Times New Roman"/>
          <w:b w:val="false"/>
          <w:i w:val="false"/>
          <w:color w:val="000000"/>
          <w:sz w:val="28"/>
        </w:rPr>
        <w:t>
      2) на три календарных года в части начисления и (или) пересмотра исчисленной суммы корпоративного подоходного налога в бюджет – при представлении налогоплательщиком (налоговым агентом) дополнительной налоговой отчетности в части переноса убытков за период, по которому срок исковой давности истекает менее чем через один календарный год;</w:t>
      </w:r>
    </w:p>
    <w:bookmarkEnd w:id="984"/>
    <w:bookmarkStart w:name="z1058" w:id="985"/>
    <w:p>
      <w:pPr>
        <w:spacing w:after="0"/>
        <w:ind w:left="0"/>
        <w:jc w:val="both"/>
      </w:pPr>
      <w:r>
        <w:rPr>
          <w:rFonts w:ascii="Times New Roman"/>
          <w:b w:val="false"/>
          <w:i w:val="false"/>
          <w:color w:val="000000"/>
          <w:sz w:val="28"/>
        </w:rPr>
        <w:t>
      3) до исполнения решения, вынесенного по результатам рассмотрения налогового заявления нерезидента на возврат подоходного налога из бюджета на основании международного договора, ратифицированного Республикой Казахстан;</w:t>
      </w:r>
    </w:p>
    <w:bookmarkEnd w:id="985"/>
    <w:bookmarkStart w:name="z1059" w:id="986"/>
    <w:p>
      <w:pPr>
        <w:spacing w:after="0"/>
        <w:ind w:left="0"/>
        <w:jc w:val="both"/>
      </w:pPr>
      <w:r>
        <w:rPr>
          <w:rFonts w:ascii="Times New Roman"/>
          <w:b w:val="false"/>
          <w:i w:val="false"/>
          <w:color w:val="000000"/>
          <w:sz w:val="28"/>
        </w:rPr>
        <w:t xml:space="preserve">
      4) до исполнения решения, принятого по итогам процедуры взаимного согласования, проведенной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986"/>
    <w:bookmarkStart w:name="z1060" w:id="987"/>
    <w:p>
      <w:pPr>
        <w:spacing w:after="0"/>
        <w:ind w:left="0"/>
        <w:jc w:val="both"/>
      </w:pPr>
      <w:r>
        <w:rPr>
          <w:rFonts w:ascii="Times New Roman"/>
          <w:b w:val="false"/>
          <w:i w:val="false"/>
          <w:color w:val="000000"/>
          <w:sz w:val="28"/>
        </w:rPr>
        <w:t>
      5) до исполнения уведомления о расхождениях, выявленных по результатам камерального контроля, уведомления о подтверждении фактического совершения оборота по реализации товаров, выполнению работ и оказанию услуг, направленных и врученных до истечения срока исковой давности, – в части выявленных нарушений;</w:t>
      </w:r>
    </w:p>
    <w:bookmarkEnd w:id="987"/>
    <w:bookmarkStart w:name="z1061" w:id="988"/>
    <w:p>
      <w:pPr>
        <w:spacing w:after="0"/>
        <w:ind w:left="0"/>
        <w:jc w:val="both"/>
      </w:pPr>
      <w:r>
        <w:rPr>
          <w:rFonts w:ascii="Times New Roman"/>
          <w:b w:val="false"/>
          <w:i w:val="false"/>
          <w:color w:val="000000"/>
          <w:sz w:val="28"/>
        </w:rPr>
        <w:t>
      6) до исполнения уведомления о погашении налоговой задолженности и уведомления о погашении налоговой задолженности физического лица;</w:t>
      </w:r>
    </w:p>
    <w:bookmarkEnd w:id="988"/>
    <w:bookmarkStart w:name="z1062" w:id="989"/>
    <w:p>
      <w:pPr>
        <w:spacing w:after="0"/>
        <w:ind w:left="0"/>
        <w:jc w:val="both"/>
      </w:pPr>
      <w:r>
        <w:rPr>
          <w:rFonts w:ascii="Times New Roman"/>
          <w:b w:val="false"/>
          <w:i w:val="false"/>
          <w:color w:val="000000"/>
          <w:sz w:val="28"/>
        </w:rPr>
        <w:t>
      7) на пять лет после завершения арбитражного разбирательства, инициированного инвестором в международном арбитраже, – в части начисления и (или) пересмотра налоговым органом исчисленных, начисленных сумм налогов и платежей в бюджет, являвшихся предметом разбирательства, за период с начала налогового периода, обжалуемого инвестором, и до вынесения окончательного решения по такому разбирательству;</w:t>
      </w:r>
    </w:p>
    <w:bookmarkEnd w:id="989"/>
    <w:bookmarkStart w:name="z1063" w:id="990"/>
    <w:p>
      <w:pPr>
        <w:spacing w:after="0"/>
        <w:ind w:left="0"/>
        <w:jc w:val="both"/>
      </w:pPr>
      <w:r>
        <w:rPr>
          <w:rFonts w:ascii="Times New Roman"/>
          <w:b w:val="false"/>
          <w:i w:val="false"/>
          <w:color w:val="000000"/>
          <w:sz w:val="28"/>
        </w:rPr>
        <w:t>
      8) на три календарных года, начиная с года, следующего за годом, в котором завершено оказание услуги по коллекторской деятельности по договору о взыскании задолженности, установленной законодательством Республики Казахстан, – в части начисления и (или) пересмотра налоговым органом исчисленной, начисленной налогоплательщиком, осуществляющим коллекторскую деятельность, суммы налогов и платежей в бюджет по указанному договору.</w:t>
      </w:r>
    </w:p>
    <w:bookmarkEnd w:id="990"/>
    <w:bookmarkStart w:name="z1064" w:id="991"/>
    <w:p>
      <w:pPr>
        <w:spacing w:after="0"/>
        <w:ind w:left="0"/>
        <w:jc w:val="both"/>
      </w:pPr>
      <w:r>
        <w:rPr>
          <w:rFonts w:ascii="Times New Roman"/>
          <w:b w:val="false"/>
          <w:i w:val="false"/>
          <w:color w:val="000000"/>
          <w:sz w:val="28"/>
        </w:rPr>
        <w:t>
      9. Срок исковой давности в части начисления и (или) пересмотра исчисленной, начисленной суммы налогов и платежей в бюджет приостанавливается на период:</w:t>
      </w:r>
    </w:p>
    <w:bookmarkEnd w:id="991"/>
    <w:bookmarkStart w:name="z1065" w:id="992"/>
    <w:p>
      <w:pPr>
        <w:spacing w:after="0"/>
        <w:ind w:left="0"/>
        <w:jc w:val="both"/>
      </w:pPr>
      <w:r>
        <w:rPr>
          <w:rFonts w:ascii="Times New Roman"/>
          <w:b w:val="false"/>
          <w:i w:val="false"/>
          <w:color w:val="000000"/>
          <w:sz w:val="28"/>
        </w:rPr>
        <w:t>
      1) со дня начала налоговой проверки до дня исполнения уведомления о результатах налоговой проверки;</w:t>
      </w:r>
    </w:p>
    <w:bookmarkEnd w:id="992"/>
    <w:bookmarkStart w:name="z1066" w:id="993"/>
    <w:p>
      <w:pPr>
        <w:spacing w:after="0"/>
        <w:ind w:left="0"/>
        <w:jc w:val="both"/>
      </w:pPr>
      <w:r>
        <w:rPr>
          <w:rFonts w:ascii="Times New Roman"/>
          <w:b w:val="false"/>
          <w:i w:val="false"/>
          <w:color w:val="000000"/>
          <w:sz w:val="28"/>
        </w:rPr>
        <w:t>
      2) со дня подачи жалобы на действия (бездействие) должностных лиц налогового органа до дня вынесения решения вышестоящим налоговым органом и (или) вступления в законную силу судебного акта.</w:t>
      </w:r>
    </w:p>
    <w:bookmarkEnd w:id="993"/>
    <w:bookmarkStart w:name="z1067" w:id="994"/>
    <w:p>
      <w:pPr>
        <w:spacing w:after="0"/>
        <w:ind w:left="0"/>
        <w:jc w:val="both"/>
      </w:pPr>
      <w:r>
        <w:rPr>
          <w:rFonts w:ascii="Times New Roman"/>
          <w:b w:val="false"/>
          <w:i w:val="false"/>
          <w:color w:val="000000"/>
          <w:sz w:val="28"/>
        </w:rPr>
        <w:t>
      В случае завершения налоговой проверки после истечения срока исковой давности налогового периода, до истечения которого на дату начала налоговой проверки оставалось менее тридцати календарных дней, приостановление срока исковой давности к указанному налоговому периоду не применяется. По остальным налоговым периодам, охваченным этой же налоговой проверкой, срок исковой давности по проверяемому периоду приостанавливается с налогового периода, следующего за налоговым периодом, в котором начата налоговая проверка.</w:t>
      </w:r>
    </w:p>
    <w:bookmarkEnd w:id="994"/>
    <w:bookmarkStart w:name="z1068" w:id="995"/>
    <w:p>
      <w:pPr>
        <w:spacing w:after="0"/>
        <w:ind w:left="0"/>
        <w:jc w:val="left"/>
      </w:pPr>
      <w:r>
        <w:rPr>
          <w:rFonts w:ascii="Times New Roman"/>
          <w:b/>
          <w:i w:val="false"/>
          <w:color w:val="000000"/>
        </w:rPr>
        <w:t xml:space="preserve"> Параграф 1. Исполнение налогового обязательства при передаче имущества в доверительное управление</w:t>
      </w:r>
    </w:p>
    <w:bookmarkEnd w:id="995"/>
    <w:p>
      <w:pPr>
        <w:spacing w:after="0"/>
        <w:ind w:left="0"/>
        <w:jc w:val="both"/>
      </w:pPr>
      <w:r>
        <w:rPr>
          <w:rFonts w:ascii="Times New Roman"/>
          <w:b/>
          <w:i w:val="false"/>
          <w:color w:val="000000"/>
          <w:sz w:val="28"/>
        </w:rPr>
        <w:t>Статья 66. Общие положения по исполнению налогового обязательства при передаче имущества в доверительное управление</w:t>
      </w:r>
    </w:p>
    <w:bookmarkStart w:name="z1070" w:id="996"/>
    <w:p>
      <w:pPr>
        <w:spacing w:after="0"/>
        <w:ind w:left="0"/>
        <w:jc w:val="both"/>
      </w:pPr>
      <w:r>
        <w:rPr>
          <w:rFonts w:ascii="Times New Roman"/>
          <w:b w:val="false"/>
          <w:i w:val="false"/>
          <w:color w:val="000000"/>
          <w:sz w:val="28"/>
        </w:rPr>
        <w:t xml:space="preserve">
      1. Для целей настоящего Кодекса под налоговым обязательством по деятельности по передаче имущества в доверительное управление понимается налоговое обязательство, возникающее в результате учреждения доверительного управления имуществом, в процессе его осуществления и (или) прекращения. </w:t>
      </w:r>
    </w:p>
    <w:bookmarkEnd w:id="996"/>
    <w:bookmarkStart w:name="z1071" w:id="997"/>
    <w:p>
      <w:pPr>
        <w:spacing w:after="0"/>
        <w:ind w:left="0"/>
        <w:jc w:val="both"/>
      </w:pPr>
      <w:r>
        <w:rPr>
          <w:rFonts w:ascii="Times New Roman"/>
          <w:b w:val="false"/>
          <w:i w:val="false"/>
          <w:color w:val="000000"/>
          <w:sz w:val="28"/>
        </w:rPr>
        <w:t>
      Исполнение налогового обязательства по корпоративному и индивидуальному подоходным налогам по деятельности по доверительному управлению осуществляется:</w:t>
      </w:r>
    </w:p>
    <w:bookmarkEnd w:id="997"/>
    <w:bookmarkStart w:name="z1072" w:id="998"/>
    <w:p>
      <w:pPr>
        <w:spacing w:after="0"/>
        <w:ind w:left="0"/>
        <w:jc w:val="both"/>
      </w:pPr>
      <w:r>
        <w:rPr>
          <w:rFonts w:ascii="Times New Roman"/>
          <w:b w:val="false"/>
          <w:i w:val="false"/>
          <w:color w:val="000000"/>
          <w:sz w:val="28"/>
        </w:rPr>
        <w:t>
      1) учредителем доверительного управления по договору доверительного управления имуществом, акту об учреждении доверительного управления имуществом или выгодоприобретателем в иных случаях возникновения доверительного управления имуществом (далее по тексту настоящего Кодекса – учредитель доверительного управления) по:</w:t>
      </w:r>
    </w:p>
    <w:bookmarkEnd w:id="998"/>
    <w:bookmarkStart w:name="z1073" w:id="999"/>
    <w:p>
      <w:pPr>
        <w:spacing w:after="0"/>
        <w:ind w:left="0"/>
        <w:jc w:val="both"/>
      </w:pPr>
      <w:r>
        <w:rPr>
          <w:rFonts w:ascii="Times New Roman"/>
          <w:b w:val="false"/>
          <w:i w:val="false"/>
          <w:color w:val="000000"/>
          <w:sz w:val="28"/>
        </w:rPr>
        <w:t>
      переданным в доверительное управление доле участия и (или) акциям;</w:t>
      </w:r>
    </w:p>
    <w:bookmarkEnd w:id="999"/>
    <w:bookmarkStart w:name="z1074" w:id="1000"/>
    <w:p>
      <w:pPr>
        <w:spacing w:after="0"/>
        <w:ind w:left="0"/>
        <w:jc w:val="both"/>
      </w:pPr>
      <w:r>
        <w:rPr>
          <w:rFonts w:ascii="Times New Roman"/>
          <w:b w:val="false"/>
          <w:i w:val="false"/>
          <w:color w:val="000000"/>
          <w:sz w:val="28"/>
        </w:rPr>
        <w:t>
      переданному в доверительное управление Национальному Банку имуществу, за исключением активов Национального фонда Республики Казахстан;</w:t>
      </w:r>
    </w:p>
    <w:bookmarkEnd w:id="1000"/>
    <w:bookmarkStart w:name="z1075" w:id="1001"/>
    <w:p>
      <w:pPr>
        <w:spacing w:after="0"/>
        <w:ind w:left="0"/>
        <w:jc w:val="both"/>
      </w:pPr>
      <w:r>
        <w:rPr>
          <w:rFonts w:ascii="Times New Roman"/>
          <w:b w:val="false"/>
          <w:i w:val="false"/>
          <w:color w:val="000000"/>
          <w:sz w:val="28"/>
        </w:rPr>
        <w:t>
      имуществу, переданному в доверительное управление по акту об учреждении доверительного управления имуществом;</w:t>
      </w:r>
    </w:p>
    <w:bookmarkEnd w:id="1001"/>
    <w:bookmarkStart w:name="z1076" w:id="1002"/>
    <w:p>
      <w:pPr>
        <w:spacing w:after="0"/>
        <w:ind w:left="0"/>
        <w:jc w:val="both"/>
      </w:pPr>
      <w:r>
        <w:rPr>
          <w:rFonts w:ascii="Times New Roman"/>
          <w:b w:val="false"/>
          <w:i w:val="false"/>
          <w:color w:val="000000"/>
          <w:sz w:val="28"/>
        </w:rPr>
        <w:t>
      доходу, полученному юридическим лицом, индивидуальным предпринимателем от банка второго уровня по доверительным операциям;</w:t>
      </w:r>
    </w:p>
    <w:bookmarkEnd w:id="1002"/>
    <w:bookmarkStart w:name="z1077" w:id="1003"/>
    <w:p>
      <w:pPr>
        <w:spacing w:after="0"/>
        <w:ind w:left="0"/>
        <w:jc w:val="both"/>
      </w:pPr>
      <w:r>
        <w:rPr>
          <w:rFonts w:ascii="Times New Roman"/>
          <w:b w:val="false"/>
          <w:i w:val="false"/>
          <w:color w:val="000000"/>
          <w:sz w:val="28"/>
        </w:rPr>
        <w:t xml:space="preserve">
      составлению и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если учредитель доверительного управления является физическим лицом, на которого возложена такая обязанность.</w:t>
      </w:r>
    </w:p>
    <w:bookmarkEnd w:id="1003"/>
    <w:bookmarkStart w:name="z1078" w:id="1004"/>
    <w:p>
      <w:pPr>
        <w:spacing w:after="0"/>
        <w:ind w:left="0"/>
        <w:jc w:val="both"/>
      </w:pPr>
      <w:r>
        <w:rPr>
          <w:rFonts w:ascii="Times New Roman"/>
          <w:b w:val="false"/>
          <w:i w:val="false"/>
          <w:color w:val="000000"/>
          <w:sz w:val="28"/>
        </w:rPr>
        <w:t>
      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 имуществом, по которому доверительными управляющими являются физическое лицо – нерезидент или юридическое лицо – нерезидент, не осуществляющее деятельность в Республике Казахстан;</w:t>
      </w:r>
    </w:p>
    <w:bookmarkEnd w:id="1004"/>
    <w:bookmarkStart w:name="z1079" w:id="1005"/>
    <w:p>
      <w:pPr>
        <w:spacing w:after="0"/>
        <w:ind w:left="0"/>
        <w:jc w:val="both"/>
      </w:pPr>
      <w:r>
        <w:rPr>
          <w:rFonts w:ascii="Times New Roman"/>
          <w:b w:val="false"/>
          <w:i w:val="false"/>
          <w:color w:val="000000"/>
          <w:sz w:val="28"/>
        </w:rPr>
        <w:t>
      2) доверительным управляющим – в иных случаях возникновения доверительного управления имуществом.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второго уровня, являющимся налоговым агентом, исполняется таким банком второго уровня в виде исполнения обязанностей налогового агента.</w:t>
      </w:r>
    </w:p>
    <w:bookmarkEnd w:id="1005"/>
    <w:bookmarkStart w:name="z1080" w:id="1006"/>
    <w:p>
      <w:pPr>
        <w:spacing w:after="0"/>
        <w:ind w:left="0"/>
        <w:jc w:val="both"/>
      </w:pPr>
      <w:r>
        <w:rPr>
          <w:rFonts w:ascii="Times New Roman"/>
          <w:b w:val="false"/>
          <w:i w:val="false"/>
          <w:color w:val="000000"/>
          <w:sz w:val="28"/>
        </w:rPr>
        <w:t>
      Доверительный управляющий исполняет налоговые обязательства, возникающие с даты:</w:t>
      </w:r>
    </w:p>
    <w:bookmarkEnd w:id="1006"/>
    <w:bookmarkStart w:name="z1081" w:id="1007"/>
    <w:p>
      <w:pPr>
        <w:spacing w:after="0"/>
        <w:ind w:left="0"/>
        <w:jc w:val="both"/>
      </w:pPr>
      <w:r>
        <w:rPr>
          <w:rFonts w:ascii="Times New Roman"/>
          <w:b w:val="false"/>
          <w:i w:val="false"/>
          <w:color w:val="000000"/>
          <w:sz w:val="28"/>
        </w:rPr>
        <w:t>
      государственной регистрации права доверительного управления имуществом, – в случае, если в соответствии с законодательством Республики Казахстан такое право подлежит государственной регистрации;</w:t>
      </w:r>
    </w:p>
    <w:bookmarkEnd w:id="1007"/>
    <w:bookmarkStart w:name="z1082" w:id="1008"/>
    <w:p>
      <w:pPr>
        <w:spacing w:after="0"/>
        <w:ind w:left="0"/>
        <w:jc w:val="both"/>
      </w:pPr>
      <w:r>
        <w:rPr>
          <w:rFonts w:ascii="Times New Roman"/>
          <w:b w:val="false"/>
          <w:i w:val="false"/>
          <w:color w:val="000000"/>
          <w:sz w:val="28"/>
        </w:rPr>
        <w:t>
      заключения договора доверительного управления имуществом или документа, подтверждающего наступление иного случая возникновения доверительного управления имуществом, – в случае, если в соответствии с законодательством Республики Казахстан право доверительного управления не подлежит государственной регистрации.</w:t>
      </w:r>
    </w:p>
    <w:bookmarkEnd w:id="1008"/>
    <w:bookmarkStart w:name="z1083" w:id="1009"/>
    <w:p>
      <w:pPr>
        <w:spacing w:after="0"/>
        <w:ind w:left="0"/>
        <w:jc w:val="both"/>
      </w:pPr>
      <w:r>
        <w:rPr>
          <w:rFonts w:ascii="Times New Roman"/>
          <w:b w:val="false"/>
          <w:i w:val="false"/>
          <w:color w:val="000000"/>
          <w:sz w:val="28"/>
        </w:rPr>
        <w:t xml:space="preserve">
      2. Исполнение налогового обязательства, возникающего по налогу на добавленную стоимость по деятельности по доверительному управлению, осуществляется доверительным управляющим в порядке, определенном </w:t>
      </w:r>
      <w:r>
        <w:rPr>
          <w:rFonts w:ascii="Times New Roman"/>
          <w:b w:val="false"/>
          <w:i w:val="false"/>
          <w:color w:val="000000"/>
          <w:sz w:val="28"/>
        </w:rPr>
        <w:t>разделом 7</w:t>
      </w:r>
      <w:r>
        <w:rPr>
          <w:rFonts w:ascii="Times New Roman"/>
          <w:b w:val="false"/>
          <w:i w:val="false"/>
          <w:color w:val="000000"/>
          <w:sz w:val="28"/>
        </w:rPr>
        <w:t xml:space="preserve"> и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009"/>
    <w:bookmarkStart w:name="z1084" w:id="1010"/>
    <w:p>
      <w:pPr>
        <w:spacing w:after="0"/>
        <w:ind w:left="0"/>
        <w:jc w:val="both"/>
      </w:pPr>
      <w:r>
        <w:rPr>
          <w:rFonts w:ascii="Times New Roman"/>
          <w:b w:val="false"/>
          <w:i w:val="false"/>
          <w:color w:val="000000"/>
          <w:sz w:val="28"/>
        </w:rPr>
        <w:t xml:space="preserve">
      3. Исполнение налогового обязательства, возникающего по налогам, не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 платежам в бюджет, осуществляется лицом, признаваемым плательщиком такого налога, платежа в бюджет в соответствии с настоящим Кодексом, если иное не установлено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1010"/>
    <w:bookmarkStart w:name="z1085" w:id="1011"/>
    <w:p>
      <w:pPr>
        <w:spacing w:after="0"/>
        <w:ind w:left="0"/>
        <w:jc w:val="both"/>
      </w:pPr>
      <w:r>
        <w:rPr>
          <w:rFonts w:ascii="Times New Roman"/>
          <w:b w:val="false"/>
          <w:i w:val="false"/>
          <w:color w:val="000000"/>
          <w:sz w:val="28"/>
        </w:rPr>
        <w:t xml:space="preserve">
      4. Доверительный управляющий – физическое лицо, являющийся резидентом, должен встать на регистрационный учет в налоговом органе в качестве индивидуального предпринимателя в порядке, определенном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 кроме случаев получения в доверительное управление имущества в виде доли участия и акций.</w:t>
      </w:r>
    </w:p>
    <w:bookmarkEnd w:id="1011"/>
    <w:bookmarkStart w:name="z1086" w:id="1012"/>
    <w:p>
      <w:pPr>
        <w:spacing w:after="0"/>
        <w:ind w:left="0"/>
        <w:jc w:val="both"/>
      </w:pPr>
      <w:r>
        <w:rPr>
          <w:rFonts w:ascii="Times New Roman"/>
          <w:b w:val="false"/>
          <w:i w:val="false"/>
          <w:color w:val="000000"/>
          <w:sz w:val="28"/>
        </w:rPr>
        <w:t>
      5. Положения настоящего параграфа не применяются к налоговым обязательствам, возникающим в результате учреждения, осуществления и (или) прекращения управляющей компанией доверительного управления активами инвестиционного фонда в соответствии с законодательством Республики Казахстан об инвестиционных и венчурных фондах.</w:t>
      </w:r>
    </w:p>
    <w:bookmarkEnd w:id="1012"/>
    <w:p>
      <w:pPr>
        <w:spacing w:after="0"/>
        <w:ind w:left="0"/>
        <w:jc w:val="both"/>
      </w:pPr>
      <w:r>
        <w:rPr>
          <w:rFonts w:ascii="Times New Roman"/>
          <w:b/>
          <w:i w:val="false"/>
          <w:color w:val="000000"/>
          <w:sz w:val="28"/>
        </w:rPr>
        <w:t>Статья 67. Особенности исполнения налогового обязательства при передаче государственными учреждениями имущества в доверительное управление</w:t>
      </w:r>
    </w:p>
    <w:bookmarkStart w:name="z1088" w:id="1013"/>
    <w:p>
      <w:pPr>
        <w:spacing w:after="0"/>
        <w:ind w:left="0"/>
        <w:jc w:val="both"/>
      </w:pPr>
      <w:r>
        <w:rPr>
          <w:rFonts w:ascii="Times New Roman"/>
          <w:b w:val="false"/>
          <w:i w:val="false"/>
          <w:color w:val="000000"/>
          <w:sz w:val="28"/>
        </w:rPr>
        <w:t xml:space="preserve">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"Об электроэнергетике".</w:t>
      </w:r>
    </w:p>
    <w:bookmarkEnd w:id="1013"/>
    <w:bookmarkStart w:name="z1089" w:id="1014"/>
    <w:p>
      <w:pPr>
        <w:spacing w:after="0"/>
        <w:ind w:left="0"/>
        <w:jc w:val="both"/>
      </w:pPr>
      <w:r>
        <w:rPr>
          <w:rFonts w:ascii="Times New Roman"/>
          <w:b w:val="false"/>
          <w:i w:val="false"/>
          <w:color w:val="000000"/>
          <w:sz w:val="28"/>
        </w:rPr>
        <w:t>
      2. Доверительный управляющий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1014"/>
    <w:bookmarkStart w:name="z1090" w:id="1015"/>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1015"/>
    <w:bookmarkStart w:name="z1091" w:id="1016"/>
    <w:p>
      <w:pPr>
        <w:spacing w:after="0"/>
        <w:ind w:left="0"/>
        <w:jc w:val="both"/>
      </w:pPr>
      <w:r>
        <w:rPr>
          <w:rFonts w:ascii="Times New Roman"/>
          <w:b w:val="false"/>
          <w:i w:val="false"/>
          <w:color w:val="000000"/>
          <w:sz w:val="28"/>
        </w:rPr>
        <w:t>
      заключения договора доверительного управления имуществом или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1016"/>
    <w:bookmarkStart w:name="z1092" w:id="1017"/>
    <w:p>
      <w:pPr>
        <w:spacing w:after="0"/>
        <w:ind w:left="0"/>
        <w:jc w:val="both"/>
      </w:pPr>
      <w:r>
        <w:rPr>
          <w:rFonts w:ascii="Times New Roman"/>
          <w:b w:val="false"/>
          <w:i w:val="false"/>
          <w:color w:val="000000"/>
          <w:sz w:val="28"/>
        </w:rPr>
        <w:t>
      3. Доверительный управляющий:</w:t>
      </w:r>
    </w:p>
    <w:bookmarkEnd w:id="1017"/>
    <w:bookmarkStart w:name="z1093" w:id="1018"/>
    <w:p>
      <w:pPr>
        <w:spacing w:after="0"/>
        <w:ind w:left="0"/>
        <w:jc w:val="both"/>
      </w:pPr>
      <w:r>
        <w:rPr>
          <w:rFonts w:ascii="Times New Roman"/>
          <w:b w:val="false"/>
          <w:i w:val="false"/>
          <w:color w:val="000000"/>
          <w:sz w:val="28"/>
        </w:rPr>
        <w:t xml:space="preserve">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доверительный управляющий;</w:t>
      </w:r>
    </w:p>
    <w:bookmarkEnd w:id="1018"/>
    <w:bookmarkStart w:name="z1094" w:id="1019"/>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w:t>
      </w:r>
    </w:p>
    <w:bookmarkEnd w:id="1019"/>
    <w:bookmarkStart w:name="z1095" w:id="1020"/>
    <w:p>
      <w:pPr>
        <w:spacing w:after="0"/>
        <w:ind w:left="0"/>
        <w:jc w:val="both"/>
      </w:pPr>
      <w:r>
        <w:rPr>
          <w:rFonts w:ascii="Times New Roman"/>
          <w:b w:val="false"/>
          <w:i w:val="false"/>
          <w:color w:val="000000"/>
          <w:sz w:val="28"/>
        </w:rPr>
        <w:t>
      4.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1020"/>
    <w:p>
      <w:pPr>
        <w:spacing w:after="0"/>
        <w:ind w:left="0"/>
        <w:jc w:val="both"/>
      </w:pPr>
      <w:r>
        <w:rPr>
          <w:rFonts w:ascii="Times New Roman"/>
          <w:b/>
          <w:i w:val="false"/>
          <w:color w:val="000000"/>
          <w:sz w:val="28"/>
        </w:rPr>
        <w:t>Статья 68. Общие положения по учету доходов, затрат и имущества, возникающих в результате доверительного управления имуществом, по корпоративному и индивидуальному подоходным налогам</w:t>
      </w:r>
    </w:p>
    <w:bookmarkStart w:name="z1097" w:id="1021"/>
    <w:p>
      <w:pPr>
        <w:spacing w:after="0"/>
        <w:ind w:left="0"/>
        <w:jc w:val="both"/>
      </w:pPr>
      <w:r>
        <w:rPr>
          <w:rFonts w:ascii="Times New Roman"/>
          <w:b w:val="false"/>
          <w:i w:val="false"/>
          <w:color w:val="000000"/>
          <w:sz w:val="28"/>
        </w:rPr>
        <w:t>
      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bookmarkEnd w:id="1021"/>
    <w:bookmarkStart w:name="z1098" w:id="1022"/>
    <w:p>
      <w:pPr>
        <w:spacing w:after="0"/>
        <w:ind w:left="0"/>
        <w:jc w:val="both"/>
      </w:pPr>
      <w:r>
        <w:rPr>
          <w:rFonts w:ascii="Times New Roman"/>
          <w:b w:val="false"/>
          <w:i w:val="false"/>
          <w:color w:val="000000"/>
          <w:sz w:val="28"/>
        </w:rPr>
        <w:t>
      подлежащие получению (полученные) доходы;</w:t>
      </w:r>
    </w:p>
    <w:bookmarkEnd w:id="1022"/>
    <w:bookmarkStart w:name="z1099" w:id="1023"/>
    <w:p>
      <w:pPr>
        <w:spacing w:after="0"/>
        <w:ind w:left="0"/>
        <w:jc w:val="both"/>
      </w:pPr>
      <w:r>
        <w:rPr>
          <w:rFonts w:ascii="Times New Roman"/>
          <w:b w:val="false"/>
          <w:i w:val="false"/>
          <w:color w:val="000000"/>
          <w:sz w:val="28"/>
        </w:rPr>
        <w:t>
      подлежащие выплате (произведенные) затраты, возмещение которых предусмотрено договором доверительного управления имуществом, актом об учреждении доверительного управления имуществом или в иных случаях возникновения доверительного управления имуществом, в том числе вознаграждение;</w:t>
      </w:r>
    </w:p>
    <w:bookmarkEnd w:id="1023"/>
    <w:bookmarkStart w:name="z1100" w:id="1024"/>
    <w:p>
      <w:pPr>
        <w:spacing w:after="0"/>
        <w:ind w:left="0"/>
        <w:jc w:val="both"/>
      </w:pPr>
      <w:r>
        <w:rPr>
          <w:rFonts w:ascii="Times New Roman"/>
          <w:b w:val="false"/>
          <w:i w:val="false"/>
          <w:color w:val="000000"/>
          <w:sz w:val="28"/>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bookmarkEnd w:id="1024"/>
    <w:bookmarkStart w:name="z1101" w:id="1025"/>
    <w:p>
      <w:pPr>
        <w:spacing w:after="0"/>
        <w:ind w:left="0"/>
        <w:jc w:val="both"/>
      </w:pPr>
      <w:r>
        <w:rPr>
          <w:rFonts w:ascii="Times New Roman"/>
          <w:b w:val="false"/>
          <w:i w:val="false"/>
          <w:color w:val="000000"/>
          <w:sz w:val="28"/>
        </w:rPr>
        <w:t xml:space="preserve">
      2. Доверительный управляющий в целях исполнения налогового обязательства по корпоративному и индивидуальному подоходным налогам по деятельности по договору доверительного управления обязан вести раздельный налоговый учет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1025"/>
    <w:bookmarkStart w:name="z1102" w:id="1026"/>
    <w:p>
      <w:pPr>
        <w:spacing w:after="0"/>
        <w:ind w:left="0"/>
        <w:jc w:val="both"/>
      </w:pPr>
      <w:r>
        <w:rPr>
          <w:rFonts w:ascii="Times New Roman"/>
          <w:b w:val="false"/>
          <w:i w:val="false"/>
          <w:color w:val="000000"/>
          <w:sz w:val="28"/>
        </w:rPr>
        <w:t>
      3. Передача доверительному управляющему имущества учредителем доверительного управления не является для данного учредителя реализацией такого имущества и не признается доходом доверительного управляющего.</w:t>
      </w:r>
    </w:p>
    <w:bookmarkEnd w:id="1026"/>
    <w:bookmarkStart w:name="z1103" w:id="1027"/>
    <w:p>
      <w:pPr>
        <w:spacing w:after="0"/>
        <w:ind w:left="0"/>
        <w:jc w:val="both"/>
      </w:pPr>
      <w:r>
        <w:rPr>
          <w:rFonts w:ascii="Times New Roman"/>
          <w:b w:val="false"/>
          <w:i w:val="false"/>
          <w:color w:val="000000"/>
          <w:sz w:val="28"/>
        </w:rPr>
        <w:t>
      4. Возврат или частичный возврат доверительным управляющим имущества или части имущества учредителю доверительного управления, в том числе при прекращении действия договора доверительного управления имуществом, акта об учреждении доверительного управления имуществом или в иных случаях возникновения доверительного управления имуществом не является для данного управляющего реализацией такого имущества и не признается доходом (убытком) учредителя доверительного управления.</w:t>
      </w:r>
    </w:p>
    <w:bookmarkEnd w:id="1027"/>
    <w:bookmarkStart w:name="z1104" w:id="1028"/>
    <w:p>
      <w:pPr>
        <w:spacing w:after="0"/>
        <w:ind w:left="0"/>
        <w:jc w:val="both"/>
      </w:pPr>
      <w:r>
        <w:rPr>
          <w:rFonts w:ascii="Times New Roman"/>
          <w:b w:val="false"/>
          <w:i w:val="false"/>
          <w:color w:val="000000"/>
          <w:sz w:val="28"/>
        </w:rPr>
        <w:t>
      Передача доверительным управляющим (национальной компанией в области углеводородов или урана) имущества новому недропользователю в случаях, установленных законодательством Республики Казахстан о недрах и недропользовании, не является для данного управляющего реализацией такого имущества.</w:t>
      </w:r>
    </w:p>
    <w:bookmarkEnd w:id="1028"/>
    <w:bookmarkStart w:name="z1105" w:id="1029"/>
    <w:p>
      <w:pPr>
        <w:spacing w:after="0"/>
        <w:ind w:left="0"/>
        <w:jc w:val="both"/>
      </w:pPr>
      <w:r>
        <w:rPr>
          <w:rFonts w:ascii="Times New Roman"/>
          <w:b w:val="false"/>
          <w:i w:val="false"/>
          <w:color w:val="000000"/>
          <w:sz w:val="28"/>
        </w:rPr>
        <w:t>
      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bookmarkEnd w:id="1029"/>
    <w:bookmarkStart w:name="z1106" w:id="1030"/>
    <w:p>
      <w:pPr>
        <w:spacing w:after="0"/>
        <w:ind w:left="0"/>
        <w:jc w:val="both"/>
      </w:pPr>
      <w:r>
        <w:rPr>
          <w:rFonts w:ascii="Times New Roman"/>
          <w:b w:val="false"/>
          <w:i w:val="false"/>
          <w:color w:val="000000"/>
          <w:sz w:val="28"/>
        </w:rPr>
        <w:t xml:space="preserve">
      6. В случаях, когда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настоящего Кодекса исполнение налоговых обязательств по корпоративному и индивидуальному подоходным налогам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договором доверительного управления имуществом или иным случаем возникновения доверительного управления имуществом и выплачиваемого доверительному управляющему.</w:t>
      </w:r>
    </w:p>
    <w:bookmarkEnd w:id="1030"/>
    <w:p>
      <w:pPr>
        <w:spacing w:after="0"/>
        <w:ind w:left="0"/>
        <w:jc w:val="both"/>
      </w:pPr>
      <w:r>
        <w:rPr>
          <w:rFonts w:ascii="Times New Roman"/>
          <w:b/>
          <w:i w:val="false"/>
          <w:color w:val="000000"/>
          <w:sz w:val="28"/>
        </w:rPr>
        <w:t>Статья 69. Особенности налогового учета доверительного управляющего, исполняющего налоговое обязательство по корпоративному и индивидуальному подоходным налогам</w:t>
      </w:r>
    </w:p>
    <w:bookmarkStart w:name="z1108" w:id="1031"/>
    <w:p>
      <w:pPr>
        <w:spacing w:after="0"/>
        <w:ind w:left="0"/>
        <w:jc w:val="both"/>
      </w:pPr>
      <w:r>
        <w:rPr>
          <w:rFonts w:ascii="Times New Roman"/>
          <w:b w:val="false"/>
          <w:i w:val="false"/>
          <w:color w:val="000000"/>
          <w:sz w:val="28"/>
        </w:rPr>
        <w:t xml:space="preserve">
      1. В случае, когда исполнение налогового обязательства по корпоративному и индивидуальному подоходным налогам по деятельности по доверительному управлению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bookmarkEnd w:id="1031"/>
    <w:bookmarkStart w:name="z1109" w:id="1032"/>
    <w:p>
      <w:pPr>
        <w:spacing w:after="0"/>
        <w:ind w:left="0"/>
        <w:jc w:val="both"/>
      </w:pPr>
      <w:r>
        <w:rPr>
          <w:rFonts w:ascii="Times New Roman"/>
          <w:b w:val="false"/>
          <w:i w:val="false"/>
          <w:color w:val="000000"/>
          <w:sz w:val="28"/>
        </w:rPr>
        <w:t xml:space="preserve">
      Вознаграждение, предусмотренное договором доверительного управления имуществом или иным случаем возникновения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bookmarkEnd w:id="1032"/>
    <w:bookmarkStart w:name="z1110" w:id="1033"/>
    <w:p>
      <w:pPr>
        <w:spacing w:after="0"/>
        <w:ind w:left="0"/>
        <w:jc w:val="both"/>
      </w:pPr>
      <w:r>
        <w:rPr>
          <w:rFonts w:ascii="Times New Roman"/>
          <w:b w:val="false"/>
          <w:i w:val="false"/>
          <w:color w:val="000000"/>
          <w:sz w:val="28"/>
        </w:rPr>
        <w:t>
      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включенную в его совокупный годовой доход, учитываемый раздельно от доходов от доверительного управления имуществом.</w:t>
      </w:r>
    </w:p>
    <w:bookmarkEnd w:id="1033"/>
    <w:bookmarkStart w:name="z1111" w:id="1034"/>
    <w:p>
      <w:pPr>
        <w:spacing w:after="0"/>
        <w:ind w:left="0"/>
        <w:jc w:val="both"/>
      </w:pPr>
      <w:r>
        <w:rPr>
          <w:rFonts w:ascii="Times New Roman"/>
          <w:b w:val="false"/>
          <w:i w:val="false"/>
          <w:color w:val="000000"/>
          <w:sz w:val="28"/>
        </w:rPr>
        <w:t>
      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договору доверительного управления имуществом или иному случаю возникновения доверительного управления имуществом и прочей деятельности.</w:t>
      </w:r>
    </w:p>
    <w:bookmarkEnd w:id="1034"/>
    <w:bookmarkStart w:name="z1112" w:id="1035"/>
    <w:p>
      <w:pPr>
        <w:spacing w:after="0"/>
        <w:ind w:left="0"/>
        <w:jc w:val="both"/>
      </w:pPr>
      <w:r>
        <w:rPr>
          <w:rFonts w:ascii="Times New Roman"/>
          <w:b w:val="false"/>
          <w:i w:val="false"/>
          <w:color w:val="000000"/>
          <w:sz w:val="28"/>
        </w:rPr>
        <w:t>
      3. Доверительный управляющий – юридическое лицо исполняет обязательства по корпоративному подоходному налогу в порядке, определенном настоящим Кодексом, с учетом следующих особенностей:</w:t>
      </w:r>
    </w:p>
    <w:bookmarkEnd w:id="1035"/>
    <w:bookmarkStart w:name="z1113" w:id="1036"/>
    <w:p>
      <w:pPr>
        <w:spacing w:after="0"/>
        <w:ind w:left="0"/>
        <w:jc w:val="both"/>
      </w:pPr>
      <w:r>
        <w:rPr>
          <w:rFonts w:ascii="Times New Roman"/>
          <w:b w:val="false"/>
          <w:i w:val="false"/>
          <w:color w:val="000000"/>
          <w:sz w:val="28"/>
        </w:rPr>
        <w:t xml:space="preserve">
      применяет ставку корпоративного подоходного налога по деятельности по доверительному управлению имуществом,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357 настоящего Кодекса; </w:t>
      </w:r>
    </w:p>
    <w:bookmarkEnd w:id="1036"/>
    <w:bookmarkStart w:name="z1114" w:id="1037"/>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главы 34</w:t>
      </w:r>
      <w:r>
        <w:rPr>
          <w:rFonts w:ascii="Times New Roman"/>
          <w:b w:val="false"/>
          <w:i w:val="false"/>
          <w:color w:val="000000"/>
          <w:sz w:val="28"/>
        </w:rPr>
        <w:t xml:space="preserve"> и </w:t>
      </w:r>
      <w:r>
        <w:rPr>
          <w:rFonts w:ascii="Times New Roman"/>
          <w:b w:val="false"/>
          <w:i w:val="false"/>
          <w:color w:val="000000"/>
          <w:sz w:val="28"/>
        </w:rPr>
        <w:t>раздела 17</w:t>
      </w:r>
      <w:r>
        <w:rPr>
          <w:rFonts w:ascii="Times New Roman"/>
          <w:b w:val="false"/>
          <w:i w:val="false"/>
          <w:color w:val="000000"/>
          <w:sz w:val="28"/>
        </w:rPr>
        <w:t xml:space="preserve"> настоящего Кодекса по деятельности по доверительному управлению имуществом;</w:t>
      </w:r>
    </w:p>
    <w:bookmarkEnd w:id="1037"/>
    <w:bookmarkStart w:name="z1115" w:id="1038"/>
    <w:p>
      <w:pPr>
        <w:spacing w:after="0"/>
        <w:ind w:left="0"/>
        <w:jc w:val="both"/>
      </w:pPr>
      <w:r>
        <w:rPr>
          <w:rFonts w:ascii="Times New Roman"/>
          <w:b w:val="false"/>
          <w:i w:val="false"/>
          <w:color w:val="000000"/>
          <w:sz w:val="28"/>
        </w:rPr>
        <w:t>
      не применяет специальные налоговые режимы по деятельности по доверительному управлению имуществом.</w:t>
      </w:r>
    </w:p>
    <w:bookmarkEnd w:id="1038"/>
    <w:bookmarkStart w:name="z1116" w:id="1039"/>
    <w:p>
      <w:pPr>
        <w:spacing w:after="0"/>
        <w:ind w:left="0"/>
        <w:jc w:val="both"/>
      </w:pPr>
      <w:r>
        <w:rPr>
          <w:rFonts w:ascii="Times New Roman"/>
          <w:b w:val="false"/>
          <w:i w:val="false"/>
          <w:color w:val="000000"/>
          <w:sz w:val="28"/>
        </w:rPr>
        <w:t>
      4. Доверительный управляющий – физическое лицо в случаях, когда учредителем доверительного управления является юридическое лицо:</w:t>
      </w:r>
    </w:p>
    <w:bookmarkEnd w:id="1039"/>
    <w:bookmarkStart w:name="z1117" w:id="1040"/>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Pr>
          <w:rFonts w:ascii="Times New Roman"/>
          <w:b w:val="false"/>
          <w:i w:val="false"/>
          <w:color w:val="000000"/>
          <w:sz w:val="28"/>
        </w:rPr>
        <w:t>статье 357</w:t>
      </w:r>
      <w:r>
        <w:rPr>
          <w:rFonts w:ascii="Times New Roman"/>
          <w:b w:val="false"/>
          <w:i w:val="false"/>
          <w:color w:val="000000"/>
          <w:sz w:val="28"/>
        </w:rPr>
        <w:t xml:space="preserve"> настоящего Кодекса,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0"/>
    <w:bookmarkStart w:name="z1118" w:id="1041"/>
    <w:p>
      <w:pPr>
        <w:spacing w:after="0"/>
        <w:ind w:left="0"/>
        <w:jc w:val="both"/>
      </w:pPr>
      <w:r>
        <w:rPr>
          <w:rFonts w:ascii="Times New Roman"/>
          <w:b w:val="false"/>
          <w:i w:val="false"/>
          <w:color w:val="000000"/>
          <w:sz w:val="28"/>
        </w:rPr>
        <w:t>
      не вправе применять специальные налоговые режимы по деятельности по доверительному управлению имуществом;</w:t>
      </w:r>
    </w:p>
    <w:bookmarkEnd w:id="1041"/>
    <w:bookmarkStart w:name="z1119" w:id="1042"/>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w:t>
      </w:r>
    </w:p>
    <w:bookmarkEnd w:id="1042"/>
    <w:bookmarkStart w:name="z1120" w:id="1043"/>
    <w:p>
      <w:pPr>
        <w:spacing w:after="0"/>
        <w:ind w:left="0"/>
        <w:jc w:val="both"/>
      </w:pPr>
      <w:r>
        <w:rPr>
          <w:rFonts w:ascii="Times New Roman"/>
          <w:b w:val="false"/>
          <w:i w:val="false"/>
          <w:color w:val="000000"/>
          <w:sz w:val="28"/>
        </w:rPr>
        <w:t>
      5. Доверительный управляющий – физическое лицо в случаях, когда учредителем доверительного управления является физическое лицо – резидент:</w:t>
      </w:r>
    </w:p>
    <w:bookmarkEnd w:id="1043"/>
    <w:bookmarkStart w:name="z1121" w:id="1044"/>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4"/>
    <w:bookmarkStart w:name="z1122" w:id="1045"/>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1045"/>
    <w:bookmarkStart w:name="z1123" w:id="1046"/>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 </w:t>
      </w:r>
    </w:p>
    <w:bookmarkEnd w:id="1046"/>
    <w:bookmarkStart w:name="z1124" w:id="1047"/>
    <w:p>
      <w:pPr>
        <w:spacing w:after="0"/>
        <w:ind w:left="0"/>
        <w:jc w:val="both"/>
      </w:pPr>
      <w:r>
        <w:rPr>
          <w:rFonts w:ascii="Times New Roman"/>
          <w:b w:val="false"/>
          <w:i w:val="false"/>
          <w:color w:val="000000"/>
          <w:sz w:val="28"/>
        </w:rPr>
        <w:t>
      6. Доверительный управляющий – физическое лицо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определенном настоящим Кодексом, с учетом следующих особенностей:</w:t>
      </w:r>
    </w:p>
    <w:bookmarkEnd w:id="1047"/>
    <w:bookmarkStart w:name="z1125" w:id="1048"/>
    <w:p>
      <w:pPr>
        <w:spacing w:after="0"/>
        <w:ind w:left="0"/>
        <w:jc w:val="both"/>
      </w:pPr>
      <w:r>
        <w:rPr>
          <w:rFonts w:ascii="Times New Roman"/>
          <w:b w:val="false"/>
          <w:i w:val="false"/>
          <w:color w:val="000000"/>
          <w:sz w:val="28"/>
        </w:rPr>
        <w:t xml:space="preserve">
      применяет ставку, указанную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682 настоящего Кодекса, по деятельности по доверительному управлению имуществом;</w:t>
      </w:r>
    </w:p>
    <w:bookmarkEnd w:id="1048"/>
    <w:bookmarkStart w:name="z1126" w:id="1049"/>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9"/>
    <w:bookmarkStart w:name="z1127" w:id="1050"/>
    <w:p>
      <w:pPr>
        <w:spacing w:after="0"/>
        <w:ind w:left="0"/>
        <w:jc w:val="both"/>
      </w:pPr>
      <w:r>
        <w:rPr>
          <w:rFonts w:ascii="Times New Roman"/>
          <w:b w:val="false"/>
          <w:i w:val="false"/>
          <w:color w:val="000000"/>
          <w:sz w:val="28"/>
        </w:rPr>
        <w:t>
      не применяет специальные налоговые режимы.</w:t>
      </w:r>
    </w:p>
    <w:bookmarkEnd w:id="1050"/>
    <w:p>
      <w:pPr>
        <w:spacing w:after="0"/>
        <w:ind w:left="0"/>
        <w:jc w:val="both"/>
      </w:pPr>
      <w:r>
        <w:rPr>
          <w:rFonts w:ascii="Times New Roman"/>
          <w:b/>
          <w:i w:val="false"/>
          <w:color w:val="000000"/>
          <w:sz w:val="28"/>
        </w:rPr>
        <w:t>Статья 70. 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bookmarkStart w:name="z1129" w:id="1051"/>
    <w:p>
      <w:pPr>
        <w:spacing w:after="0"/>
        <w:ind w:left="0"/>
        <w:jc w:val="both"/>
      </w:pPr>
      <w:r>
        <w:rPr>
          <w:rFonts w:ascii="Times New Roman"/>
          <w:b w:val="false"/>
          <w:i w:val="false"/>
          <w:color w:val="000000"/>
          <w:sz w:val="28"/>
        </w:rPr>
        <w:t>
      1. Для целей налогового учета:</w:t>
      </w:r>
    </w:p>
    <w:bookmarkEnd w:id="1051"/>
    <w:bookmarkStart w:name="z1130" w:id="1052"/>
    <w:p>
      <w:pPr>
        <w:spacing w:after="0"/>
        <w:ind w:left="0"/>
        <w:jc w:val="both"/>
      </w:pPr>
      <w:r>
        <w:rPr>
          <w:rFonts w:ascii="Times New Roman"/>
          <w:b w:val="false"/>
          <w:i w:val="false"/>
          <w:color w:val="000000"/>
          <w:sz w:val="28"/>
        </w:rPr>
        <w:t>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52"/>
    <w:bookmarkStart w:name="z1131" w:id="1053"/>
    <w:p>
      <w:pPr>
        <w:spacing w:after="0"/>
        <w:ind w:left="0"/>
        <w:jc w:val="both"/>
      </w:pPr>
      <w:r>
        <w:rPr>
          <w:rFonts w:ascii="Times New Roman"/>
          <w:b w:val="false"/>
          <w:i w:val="false"/>
          <w:color w:val="000000"/>
          <w:sz w:val="28"/>
        </w:rPr>
        <w:t xml:space="preserve">
      имущество от доверительного управления долей участия и акциями является имуществом учредителя доверительного управления. </w:t>
      </w:r>
    </w:p>
    <w:bookmarkEnd w:id="1053"/>
    <w:bookmarkStart w:name="z1132" w:id="1054"/>
    <w:p>
      <w:pPr>
        <w:spacing w:after="0"/>
        <w:ind w:left="0"/>
        <w:jc w:val="both"/>
      </w:pPr>
      <w:r>
        <w:rPr>
          <w:rFonts w:ascii="Times New Roman"/>
          <w:b w:val="false"/>
          <w:i w:val="false"/>
          <w:color w:val="000000"/>
          <w:sz w:val="28"/>
        </w:rPr>
        <w:t>
      Вознаграждение, предусмотренное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54"/>
    <w:bookmarkStart w:name="z1133" w:id="1055"/>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долей участия и акциями включаются:</w:t>
      </w:r>
    </w:p>
    <w:bookmarkEnd w:id="1055"/>
    <w:bookmarkStart w:name="z1134" w:id="1056"/>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56"/>
    <w:bookmarkStart w:name="z1135" w:id="1057"/>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w:t>
      </w:r>
    </w:p>
    <w:bookmarkEnd w:id="1057"/>
    <w:bookmarkStart w:name="z1136" w:id="1058"/>
    <w:p>
      <w:pPr>
        <w:spacing w:after="0"/>
        <w:ind w:left="0"/>
        <w:jc w:val="both"/>
      </w:pPr>
      <w:r>
        <w:rPr>
          <w:rFonts w:ascii="Times New Roman"/>
          <w:b w:val="false"/>
          <w:i w:val="false"/>
          <w:color w:val="000000"/>
          <w:sz w:val="28"/>
        </w:rPr>
        <w:t>
      Затраты от доверительного управления долей участия и акциями, произведенные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 являются для целей налогового учета затратами такого доверительного управляющего.</w:t>
      </w:r>
    </w:p>
    <w:bookmarkEnd w:id="1058"/>
    <w:bookmarkStart w:name="z1137" w:id="1059"/>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не учитываются в качестве затрат, расходов у учредителя доверительного управления.</w:t>
      </w:r>
    </w:p>
    <w:bookmarkEnd w:id="1059"/>
    <w:bookmarkStart w:name="z1138" w:id="1060"/>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в порядке, определенном настоящим Кодексом.</w:t>
      </w:r>
    </w:p>
    <w:bookmarkEnd w:id="1060"/>
    <w:bookmarkStart w:name="z1139" w:id="1061"/>
    <w:p>
      <w:pPr>
        <w:spacing w:after="0"/>
        <w:ind w:left="0"/>
        <w:jc w:val="both"/>
      </w:pPr>
      <w:r>
        <w:rPr>
          <w:rFonts w:ascii="Times New Roman"/>
          <w:b w:val="false"/>
          <w:i w:val="false"/>
          <w:color w:val="000000"/>
          <w:sz w:val="28"/>
        </w:rPr>
        <w:t xml:space="preserve">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долей участия и акциями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управляющий.</w:t>
      </w:r>
    </w:p>
    <w:bookmarkEnd w:id="1061"/>
    <w:p>
      <w:pPr>
        <w:spacing w:after="0"/>
        <w:ind w:left="0"/>
        <w:jc w:val="both"/>
      </w:pPr>
      <w:r>
        <w:rPr>
          <w:rFonts w:ascii="Times New Roman"/>
          <w:b/>
          <w:i w:val="false"/>
          <w:color w:val="000000"/>
          <w:sz w:val="28"/>
        </w:rPr>
        <w:t>Статья 71. Особенности налогового учета по корпоративному и индивидуальному подоходным налогам по актам об учреждении доверительного управления имуществом, кроме доли участия и акций</w:t>
      </w:r>
    </w:p>
    <w:bookmarkStart w:name="z1141" w:id="1062"/>
    <w:p>
      <w:pPr>
        <w:spacing w:after="0"/>
        <w:ind w:left="0"/>
        <w:jc w:val="both"/>
      </w:pPr>
      <w:r>
        <w:rPr>
          <w:rFonts w:ascii="Times New Roman"/>
          <w:b w:val="false"/>
          <w:i w:val="false"/>
          <w:color w:val="000000"/>
          <w:sz w:val="28"/>
        </w:rPr>
        <w:t>
      1. Для целей налогового учета:</w:t>
      </w:r>
    </w:p>
    <w:bookmarkEnd w:id="1062"/>
    <w:bookmarkStart w:name="z1142" w:id="1063"/>
    <w:p>
      <w:pPr>
        <w:spacing w:after="0"/>
        <w:ind w:left="0"/>
        <w:jc w:val="both"/>
      </w:pPr>
      <w:r>
        <w:rPr>
          <w:rFonts w:ascii="Times New Roman"/>
          <w:b w:val="false"/>
          <w:i w:val="false"/>
          <w:color w:val="000000"/>
          <w:sz w:val="28"/>
        </w:rPr>
        <w:t>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63"/>
    <w:bookmarkStart w:name="z1143" w:id="1064"/>
    <w:p>
      <w:pPr>
        <w:spacing w:after="0"/>
        <w:ind w:left="0"/>
        <w:jc w:val="both"/>
      </w:pPr>
      <w:r>
        <w:rPr>
          <w:rFonts w:ascii="Times New Roman"/>
          <w:b w:val="false"/>
          <w:i w:val="false"/>
          <w:color w:val="000000"/>
          <w:sz w:val="28"/>
        </w:rPr>
        <w:t>
      имущество от доверительного управления таким имуществом является имуществом учредителя доверительного управления;</w:t>
      </w:r>
    </w:p>
    <w:bookmarkEnd w:id="1064"/>
    <w:bookmarkStart w:name="z1144" w:id="1065"/>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65"/>
    <w:bookmarkStart w:name="z1145" w:id="1066"/>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имуществом, кроме доли участия и акций, включаются:</w:t>
      </w:r>
    </w:p>
    <w:bookmarkEnd w:id="1066"/>
    <w:bookmarkStart w:name="z1146" w:id="1067"/>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67"/>
    <w:bookmarkStart w:name="z1147" w:id="1068"/>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w:t>
      </w:r>
    </w:p>
    <w:bookmarkEnd w:id="1068"/>
    <w:bookmarkStart w:name="z1148" w:id="1069"/>
    <w:p>
      <w:pPr>
        <w:spacing w:after="0"/>
        <w:ind w:left="0"/>
        <w:jc w:val="both"/>
      </w:pPr>
      <w:r>
        <w:rPr>
          <w:rFonts w:ascii="Times New Roman"/>
          <w:b w:val="false"/>
          <w:i w:val="false"/>
          <w:color w:val="000000"/>
          <w:sz w:val="28"/>
        </w:rPr>
        <w:t>
      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 являются затратами такого доверительного управляющего.</w:t>
      </w:r>
    </w:p>
    <w:bookmarkEnd w:id="1069"/>
    <w:bookmarkStart w:name="z1149" w:id="1070"/>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по имуществу, находящемуся в доверительном управлении, и не учитываются в качестве затрат у учредителя доверительного управления.</w:t>
      </w:r>
    </w:p>
    <w:bookmarkEnd w:id="1070"/>
    <w:bookmarkStart w:name="z1150" w:id="1071"/>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по доходу от доверительного управления и имуществу от доверительного управления в порядке, определенном настоящим Кодексом для лиц, к числу которых относится такой учредитель.</w:t>
      </w:r>
    </w:p>
    <w:bookmarkEnd w:id="1071"/>
    <w:bookmarkStart w:name="z1151" w:id="1072"/>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в порядке, определенном настоящим Кодексом для лиц, к числу которых относится такой управляющий.</w:t>
      </w:r>
    </w:p>
    <w:bookmarkEnd w:id="1072"/>
    <w:bookmarkStart w:name="z1152" w:id="1073"/>
    <w:p>
      <w:pPr>
        <w:spacing w:after="0"/>
        <w:ind w:left="0"/>
        <w:jc w:val="left"/>
      </w:pPr>
      <w:r>
        <w:rPr>
          <w:rFonts w:ascii="Times New Roman"/>
          <w:b/>
          <w:i w:val="false"/>
          <w:color w:val="000000"/>
        </w:rPr>
        <w:t xml:space="preserve"> Параграф 2. Исполнение налогового обязательства умершего физического лица и физического лица, признанного безвестно отсутствующим</w:t>
      </w:r>
    </w:p>
    <w:bookmarkEnd w:id="1073"/>
    <w:p>
      <w:pPr>
        <w:spacing w:after="0"/>
        <w:ind w:left="0"/>
        <w:jc w:val="both"/>
      </w:pPr>
      <w:r>
        <w:rPr>
          <w:rFonts w:ascii="Times New Roman"/>
          <w:b/>
          <w:i w:val="false"/>
          <w:color w:val="000000"/>
          <w:sz w:val="28"/>
        </w:rPr>
        <w:t>Статья 72. Исполнение налогового обязательства физического лица, признанного безвестно отсутствующим</w:t>
      </w:r>
    </w:p>
    <w:bookmarkStart w:name="z1154" w:id="1074"/>
    <w:p>
      <w:pPr>
        <w:spacing w:after="0"/>
        <w:ind w:left="0"/>
        <w:jc w:val="both"/>
      </w:pPr>
      <w:r>
        <w:rPr>
          <w:rFonts w:ascii="Times New Roman"/>
          <w:b w:val="false"/>
          <w:i w:val="false"/>
          <w:color w:val="000000"/>
          <w:sz w:val="28"/>
        </w:rPr>
        <w:t>
      1. Налоговое обязательство физического лица, признанного судом безвестно отсутствующим, в случае:</w:t>
      </w:r>
    </w:p>
    <w:bookmarkEnd w:id="1074"/>
    <w:bookmarkStart w:name="z1155" w:id="1075"/>
    <w:p>
      <w:pPr>
        <w:spacing w:after="0"/>
        <w:ind w:left="0"/>
        <w:jc w:val="both"/>
      </w:pPr>
      <w:r>
        <w:rPr>
          <w:rFonts w:ascii="Times New Roman"/>
          <w:b w:val="false"/>
          <w:i w:val="false"/>
          <w:color w:val="000000"/>
          <w:sz w:val="28"/>
        </w:rPr>
        <w:t>
      1) отсутствия на праве собственности имущества, которое является объектом налогообложения и (или) объектом, связанным с налогообложением, подлежит приостановлению;</w:t>
      </w:r>
    </w:p>
    <w:bookmarkEnd w:id="1075"/>
    <w:bookmarkStart w:name="z1156" w:id="1076"/>
    <w:p>
      <w:pPr>
        <w:spacing w:after="0"/>
        <w:ind w:left="0"/>
        <w:jc w:val="both"/>
      </w:pPr>
      <w:r>
        <w:rPr>
          <w:rFonts w:ascii="Times New Roman"/>
          <w:b w:val="false"/>
          <w:i w:val="false"/>
          <w:color w:val="000000"/>
          <w:sz w:val="28"/>
        </w:rPr>
        <w:t>
      2) наличия на праве собственности имущества, которое является объектом налогообложения и (или) объектом, связанным с налогообложением, исполняется лицом, на которого возложена обязанность по опеке над имуществом физического лица, признанного судом безвестно отсутствующим (далее – опекун имущества).</w:t>
      </w:r>
    </w:p>
    <w:bookmarkEnd w:id="1076"/>
    <w:bookmarkStart w:name="z1157" w:id="1077"/>
    <w:p>
      <w:pPr>
        <w:spacing w:after="0"/>
        <w:ind w:left="0"/>
        <w:jc w:val="both"/>
      </w:pPr>
      <w:r>
        <w:rPr>
          <w:rFonts w:ascii="Times New Roman"/>
          <w:b w:val="false"/>
          <w:i w:val="false"/>
          <w:color w:val="000000"/>
          <w:sz w:val="28"/>
        </w:rPr>
        <w:t>
      Налоговое обязательство физического лица, признанного судом безвестно отсутствующим, приостанавливается или исполняется опекуном имущества в период со дня вступления в законную силу судебного акта о признании его безвестно отсутствующим до дня:</w:t>
      </w:r>
    </w:p>
    <w:bookmarkEnd w:id="1077"/>
    <w:bookmarkStart w:name="z1158" w:id="1078"/>
    <w:p>
      <w:pPr>
        <w:spacing w:after="0"/>
        <w:ind w:left="0"/>
        <w:jc w:val="both"/>
      </w:pPr>
      <w:r>
        <w:rPr>
          <w:rFonts w:ascii="Times New Roman"/>
          <w:b w:val="false"/>
          <w:i w:val="false"/>
          <w:color w:val="000000"/>
          <w:sz w:val="28"/>
        </w:rPr>
        <w:t>
      1) принятия наследства либо признания имущества такого лица выморочным;</w:t>
      </w:r>
    </w:p>
    <w:bookmarkEnd w:id="1078"/>
    <w:bookmarkStart w:name="z1159" w:id="1079"/>
    <w:p>
      <w:pPr>
        <w:spacing w:after="0"/>
        <w:ind w:left="0"/>
        <w:jc w:val="both"/>
      </w:pPr>
      <w:r>
        <w:rPr>
          <w:rFonts w:ascii="Times New Roman"/>
          <w:b w:val="false"/>
          <w:i w:val="false"/>
          <w:color w:val="000000"/>
          <w:sz w:val="28"/>
        </w:rPr>
        <w:t>
      2) отмены судебного акта о признании его безвестно отсутствующим.</w:t>
      </w:r>
    </w:p>
    <w:bookmarkEnd w:id="1079"/>
    <w:bookmarkStart w:name="z1160" w:id="1080"/>
    <w:p>
      <w:pPr>
        <w:spacing w:after="0"/>
        <w:ind w:left="0"/>
        <w:jc w:val="both"/>
      </w:pPr>
      <w:r>
        <w:rPr>
          <w:rFonts w:ascii="Times New Roman"/>
          <w:b w:val="false"/>
          <w:i w:val="false"/>
          <w:color w:val="000000"/>
          <w:sz w:val="28"/>
        </w:rPr>
        <w:t>
      2. Опекун имущества исполняет налоговое обязательство по уплате налога из имущества физического лица, признанного судом безвестно отсутствующим.</w:t>
      </w:r>
    </w:p>
    <w:bookmarkEnd w:id="1080"/>
    <w:bookmarkStart w:name="z1161" w:id="1081"/>
    <w:p>
      <w:pPr>
        <w:spacing w:after="0"/>
        <w:ind w:left="0"/>
        <w:jc w:val="both"/>
      </w:pPr>
      <w:r>
        <w:rPr>
          <w:rFonts w:ascii="Times New Roman"/>
          <w:b w:val="false"/>
          <w:i w:val="false"/>
          <w:color w:val="000000"/>
          <w:sz w:val="28"/>
        </w:rPr>
        <w:t>
      3. Если имущества физического лица, признанного безвестно отсутствующим, недостаточно для погашения его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81"/>
    <w:bookmarkStart w:name="z1162" w:id="1082"/>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82"/>
    <w:bookmarkStart w:name="z1163" w:id="1083"/>
    <w:p>
      <w:pPr>
        <w:spacing w:after="0"/>
        <w:ind w:left="0"/>
        <w:jc w:val="both"/>
      </w:pPr>
      <w:r>
        <w:rPr>
          <w:rFonts w:ascii="Times New Roman"/>
          <w:b w:val="false"/>
          <w:i w:val="false"/>
          <w:color w:val="000000"/>
          <w:sz w:val="28"/>
        </w:rPr>
        <w:t>
      4. При отмене судебного акта о признании лица безвестно отсутствующим действие ранее списанной налоговой задолженности возобновляется налоговым органом независимо от срока исковой давности согласно решению об отмене решения о списании налоговой задолженности и подлежит взысканию.</w:t>
      </w:r>
    </w:p>
    <w:bookmarkEnd w:id="1083"/>
    <w:bookmarkStart w:name="z1164" w:id="1084"/>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решения о признании лица безвестно отсутствующим.</w:t>
      </w:r>
    </w:p>
    <w:bookmarkEnd w:id="1084"/>
    <w:p>
      <w:pPr>
        <w:spacing w:after="0"/>
        <w:ind w:left="0"/>
        <w:jc w:val="both"/>
      </w:pPr>
      <w:r>
        <w:rPr>
          <w:rFonts w:ascii="Times New Roman"/>
          <w:b/>
          <w:i w:val="false"/>
          <w:color w:val="000000"/>
          <w:sz w:val="28"/>
        </w:rPr>
        <w:t>Статья 73. Погашение налоговой задолженности умершего физического лица, индивидуального предпринимателя или лица, занимавшегося частной практикой</w:t>
      </w:r>
    </w:p>
    <w:bookmarkStart w:name="z1166" w:id="1085"/>
    <w:p>
      <w:pPr>
        <w:spacing w:after="0"/>
        <w:ind w:left="0"/>
        <w:jc w:val="both"/>
      </w:pPr>
      <w:r>
        <w:rPr>
          <w:rFonts w:ascii="Times New Roman"/>
          <w:b w:val="false"/>
          <w:i w:val="false"/>
          <w:color w:val="000000"/>
          <w:sz w:val="28"/>
        </w:rPr>
        <w:t>
      1. Налоговая задолженность умершего физического лица, образовавшаяся на день его смерти или на дату вступления в законную силу судебного акта об объявлении его умершим, если иное не установлено настоящей статьей, погашается наследником (наследниками) в пределах стоимости наследуемого имущества и пропорционально доле в наследстве на дату его принятия.</w:t>
      </w:r>
    </w:p>
    <w:bookmarkEnd w:id="1085"/>
    <w:bookmarkStart w:name="z1167" w:id="1086"/>
    <w:p>
      <w:pPr>
        <w:spacing w:after="0"/>
        <w:ind w:left="0"/>
        <w:jc w:val="both"/>
      </w:pPr>
      <w:r>
        <w:rPr>
          <w:rFonts w:ascii="Times New Roman"/>
          <w:b w:val="false"/>
          <w:i w:val="false"/>
          <w:color w:val="000000"/>
          <w:sz w:val="28"/>
        </w:rPr>
        <w:t xml:space="preserve">
      Погашение налоговой задолженности, образовавшейся на день смерти или на дату вступления в законную силу судебного акта об объявлении умершим индивидуального предпринимателя или лица, занимавшегося частной практикой, осуществляется в порядке, предусмотренном настоящей статьей. </w:t>
      </w:r>
    </w:p>
    <w:bookmarkEnd w:id="1086"/>
    <w:bookmarkStart w:name="z1168" w:id="1087"/>
    <w:p>
      <w:pPr>
        <w:spacing w:after="0"/>
        <w:ind w:left="0"/>
        <w:jc w:val="both"/>
      </w:pPr>
      <w:r>
        <w:rPr>
          <w:rFonts w:ascii="Times New Roman"/>
          <w:b w:val="false"/>
          <w:i w:val="false"/>
          <w:color w:val="000000"/>
          <w:sz w:val="28"/>
        </w:rPr>
        <w:t>
      2. Если ребенок-сирота, ребенок, оставшийся без попечения родителей, является наследником умершего физического лица, не состоявшего на регистрационном учете индивидуального предпринимателя и (или) лица, занимавшегося частной практикой, то такой наследник освобождается от погашения налоговой задолженности наследодателя, а налоговая задолженность наследодателя списывается на основании решения о списании налоговой задолженности.</w:t>
      </w:r>
    </w:p>
    <w:bookmarkEnd w:id="1087"/>
    <w:bookmarkStart w:name="z1169" w:id="1088"/>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8"/>
    <w:bookmarkStart w:name="z1170" w:id="1089"/>
    <w:p>
      <w:pPr>
        <w:spacing w:after="0"/>
        <w:ind w:left="0"/>
        <w:jc w:val="both"/>
      </w:pPr>
      <w:r>
        <w:rPr>
          <w:rFonts w:ascii="Times New Roman"/>
          <w:b w:val="false"/>
          <w:i w:val="false"/>
          <w:color w:val="000000"/>
          <w:sz w:val="28"/>
        </w:rPr>
        <w:t>
      3. Если наследником умершего индивидуального предпринимателя и (или) лица, занимавшегося частной практикой, является ребенок-сирота, ребенок, оставшийся без попечения родителей, то обязательство по погашению налоговой задолженности наследодателя возлагается на такого наследника только на основании вступившего в законную силу судебного акта о взыскании налоговой задолженности.</w:t>
      </w:r>
    </w:p>
    <w:bookmarkEnd w:id="1089"/>
    <w:bookmarkStart w:name="z1171" w:id="1090"/>
    <w:p>
      <w:pPr>
        <w:spacing w:after="0"/>
        <w:ind w:left="0"/>
        <w:jc w:val="both"/>
      </w:pPr>
      <w:r>
        <w:rPr>
          <w:rFonts w:ascii="Times New Roman"/>
          <w:b w:val="false"/>
          <w:i w:val="false"/>
          <w:color w:val="000000"/>
          <w:sz w:val="28"/>
        </w:rPr>
        <w:t>
      Налоговый орган обращается с иском о взыскании налоговой задолженности в суд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90"/>
    <w:bookmarkStart w:name="z1172" w:id="1091"/>
    <w:p>
      <w:pPr>
        <w:spacing w:after="0"/>
        <w:ind w:left="0"/>
        <w:jc w:val="both"/>
      </w:pPr>
      <w:r>
        <w:rPr>
          <w:rFonts w:ascii="Times New Roman"/>
          <w:b w:val="false"/>
          <w:i w:val="false"/>
          <w:color w:val="000000"/>
          <w:sz w:val="28"/>
        </w:rPr>
        <w:t>
      При отказе в удовлетворении иска о взыскании налоговой задолженности налоговая задолженность наследодателя списывается согласно решению о списании налоговой задолженности.</w:t>
      </w:r>
    </w:p>
    <w:bookmarkEnd w:id="1091"/>
    <w:bookmarkStart w:name="z1173" w:id="1092"/>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об отказе в удовлетворении иска о взыскании налоговой задолженности.</w:t>
      </w:r>
    </w:p>
    <w:bookmarkEnd w:id="1092"/>
    <w:bookmarkStart w:name="z1174" w:id="1093"/>
    <w:p>
      <w:pPr>
        <w:spacing w:after="0"/>
        <w:ind w:left="0"/>
        <w:jc w:val="both"/>
      </w:pPr>
      <w:r>
        <w:rPr>
          <w:rFonts w:ascii="Times New Roman"/>
          <w:b w:val="false"/>
          <w:i w:val="false"/>
          <w:color w:val="000000"/>
          <w:sz w:val="28"/>
        </w:rPr>
        <w:t>
      4. Если имущества умершего физического лица недостаточно для погашения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93"/>
    <w:bookmarkStart w:name="z1175" w:id="1094"/>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94"/>
    <w:bookmarkStart w:name="z1176" w:id="1095"/>
    <w:p>
      <w:pPr>
        <w:spacing w:after="0"/>
        <w:ind w:left="0"/>
        <w:jc w:val="both"/>
      </w:pPr>
      <w:r>
        <w:rPr>
          <w:rFonts w:ascii="Times New Roman"/>
          <w:b w:val="false"/>
          <w:i w:val="false"/>
          <w:color w:val="000000"/>
          <w:sz w:val="28"/>
        </w:rPr>
        <w:t>
      5. При отсутствии наследников или отказе всех наследников от наследства и передаче имущества в коммунальную собственность налоговая задолженность умершего физического лица списывается согласно решению о списании налоговой задолженности.</w:t>
      </w:r>
    </w:p>
    <w:bookmarkEnd w:id="1095"/>
    <w:bookmarkStart w:name="z1177" w:id="1096"/>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признании имущества умершего физического лица выморочным.</w:t>
      </w:r>
    </w:p>
    <w:bookmarkEnd w:id="1096"/>
    <w:bookmarkStart w:name="z1178" w:id="1097"/>
    <w:p>
      <w:pPr>
        <w:spacing w:after="0"/>
        <w:ind w:left="0"/>
        <w:jc w:val="both"/>
      </w:pPr>
      <w:r>
        <w:rPr>
          <w:rFonts w:ascii="Times New Roman"/>
          <w:b w:val="false"/>
          <w:i w:val="false"/>
          <w:color w:val="000000"/>
          <w:sz w:val="28"/>
        </w:rPr>
        <w:t>
      6. При отмене судебного акта об объявлении физического лица умершим действие ранее списанной налоговой задолженности такого физического лица независимо от срока исковой давности возобновляется налоговым органом согласно решению об отмене решения о списании налоговой задолженности и подлежит взысканию.</w:t>
      </w:r>
    </w:p>
    <w:bookmarkEnd w:id="1097"/>
    <w:bookmarkStart w:name="z1179" w:id="1098"/>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судебного акта об объявлении физического лица умершим.</w:t>
      </w:r>
    </w:p>
    <w:bookmarkEnd w:id="1098"/>
    <w:bookmarkStart w:name="z1180" w:id="1099"/>
    <w:p>
      <w:pPr>
        <w:spacing w:after="0"/>
        <w:ind w:left="0"/>
        <w:jc w:val="left"/>
      </w:pPr>
      <w:r>
        <w:rPr>
          <w:rFonts w:ascii="Times New Roman"/>
          <w:b/>
          <w:i w:val="false"/>
          <w:color w:val="000000"/>
        </w:rPr>
        <w:t xml:space="preserve"> Параграф 3. Исполнение отдельных налоговых обязательств при ликвидации, реорганизации и прекращении деятельности</w:t>
      </w:r>
    </w:p>
    <w:bookmarkEnd w:id="1099"/>
    <w:p>
      <w:pPr>
        <w:spacing w:after="0"/>
        <w:ind w:left="0"/>
        <w:jc w:val="both"/>
      </w:pPr>
      <w:r>
        <w:rPr>
          <w:rFonts w:ascii="Times New Roman"/>
          <w:b/>
          <w:i w:val="false"/>
          <w:color w:val="000000"/>
          <w:sz w:val="28"/>
        </w:rPr>
        <w:t>Статья 74. Общие положения исполнения налогового обязательства при ликвидации, реорганизации и прекращении деятельности</w:t>
      </w:r>
    </w:p>
    <w:bookmarkStart w:name="z1182" w:id="1100"/>
    <w:p>
      <w:pPr>
        <w:spacing w:after="0"/>
        <w:ind w:left="0"/>
        <w:jc w:val="both"/>
      </w:pPr>
      <w:r>
        <w:rPr>
          <w:rFonts w:ascii="Times New Roman"/>
          <w:b w:val="false"/>
          <w:i w:val="false"/>
          <w:color w:val="000000"/>
          <w:sz w:val="28"/>
        </w:rPr>
        <w:t>
      1. Для целей настоящей статьи лицом, прекращающим деятельность, признаются:</w:t>
      </w:r>
    </w:p>
    <w:bookmarkEnd w:id="1100"/>
    <w:bookmarkStart w:name="z1183" w:id="1101"/>
    <w:p>
      <w:pPr>
        <w:spacing w:after="0"/>
        <w:ind w:left="0"/>
        <w:jc w:val="both"/>
      </w:pPr>
      <w:r>
        <w:rPr>
          <w:rFonts w:ascii="Times New Roman"/>
          <w:b w:val="false"/>
          <w:i w:val="false"/>
          <w:color w:val="000000"/>
          <w:sz w:val="28"/>
        </w:rPr>
        <w:t>
      ликвидируемое юридическое лицо – резидент;</w:t>
      </w:r>
    </w:p>
    <w:bookmarkEnd w:id="1101"/>
    <w:bookmarkStart w:name="z1184" w:id="1102"/>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02"/>
    <w:bookmarkStart w:name="z1185" w:id="1103"/>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03"/>
    <w:bookmarkStart w:name="z1186" w:id="1104"/>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04"/>
    <w:bookmarkStart w:name="z1187" w:id="1105"/>
    <w:p>
      <w:pPr>
        <w:spacing w:after="0"/>
        <w:ind w:left="0"/>
        <w:jc w:val="both"/>
      </w:pPr>
      <w:r>
        <w:rPr>
          <w:rFonts w:ascii="Times New Roman"/>
          <w:b w:val="false"/>
          <w:i w:val="false"/>
          <w:color w:val="000000"/>
          <w:sz w:val="28"/>
        </w:rPr>
        <w:t>
      прекращающий деятельность индивидуальный предприниматель;</w:t>
      </w:r>
    </w:p>
    <w:bookmarkEnd w:id="1105"/>
    <w:bookmarkStart w:name="z1188" w:id="1106"/>
    <w:p>
      <w:pPr>
        <w:spacing w:after="0"/>
        <w:ind w:left="0"/>
        <w:jc w:val="both"/>
      </w:pPr>
      <w:r>
        <w:rPr>
          <w:rFonts w:ascii="Times New Roman"/>
          <w:b w:val="false"/>
          <w:i w:val="false"/>
          <w:color w:val="000000"/>
          <w:sz w:val="28"/>
        </w:rPr>
        <w:t>
      прекращающее деятельность лицо, занимающееся частной практикой;</w:t>
      </w:r>
    </w:p>
    <w:bookmarkEnd w:id="1106"/>
    <w:bookmarkStart w:name="z1189" w:id="1107"/>
    <w:p>
      <w:pPr>
        <w:spacing w:after="0"/>
        <w:ind w:left="0"/>
        <w:jc w:val="both"/>
      </w:pPr>
      <w:r>
        <w:rPr>
          <w:rFonts w:ascii="Times New Roman"/>
          <w:b w:val="false"/>
          <w:i w:val="false"/>
          <w:color w:val="000000"/>
          <w:sz w:val="28"/>
        </w:rPr>
        <w:t>
      реорганизуемое путем выделения, слияния, разделения или присоединения юридическое лицо;</w:t>
      </w:r>
    </w:p>
    <w:bookmarkEnd w:id="1107"/>
    <w:bookmarkStart w:name="z1190" w:id="1108"/>
    <w:p>
      <w:pPr>
        <w:spacing w:after="0"/>
        <w:ind w:left="0"/>
        <w:jc w:val="both"/>
      </w:pPr>
      <w:r>
        <w:rPr>
          <w:rFonts w:ascii="Times New Roman"/>
          <w:b w:val="false"/>
          <w:i w:val="false"/>
          <w:color w:val="000000"/>
          <w:sz w:val="28"/>
        </w:rPr>
        <w:t>
      постоянное учреждение без открытия структурного подразделения юридического лица – нерезидента, передающее права и обязанности иностранному юридическому лицу – резиденту.</w:t>
      </w:r>
    </w:p>
    <w:bookmarkEnd w:id="1108"/>
    <w:bookmarkStart w:name="z1191" w:id="1109"/>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лицо, прекращающее деятельность, является плательщиком и (или) налоговым агентом, за период с начала налогового периода, в котором возникло обязательство по представлению ликвидационной налоговой отчетности, до даты представления в налоговый орган такой отчетности.</w:t>
      </w:r>
    </w:p>
    <w:bookmarkEnd w:id="1109"/>
    <w:bookmarkStart w:name="z1192" w:id="1110"/>
    <w:p>
      <w:pPr>
        <w:spacing w:after="0"/>
        <w:ind w:left="0"/>
        <w:jc w:val="both"/>
      </w:pPr>
      <w:r>
        <w:rPr>
          <w:rFonts w:ascii="Times New Roman"/>
          <w:b w:val="false"/>
          <w:i w:val="false"/>
          <w:color w:val="000000"/>
          <w:sz w:val="28"/>
        </w:rPr>
        <w:t>
      Если срок представления очередной налоговой отчетности за налоговый период, предшествующий налоговому периоду, в котором возникло обязательство по представлению такой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1110"/>
    <w:bookmarkStart w:name="z1193" w:id="1111"/>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очередной налоговой отчетности, представленной в соответствии с частью второй пункта 2 настоящей статьи, и ликвидационной налоговой отчетности, производится не позднее десяти календарных дней со дня представления в налоговый орган ликвидационной налоговой отчетности.</w:t>
      </w:r>
    </w:p>
    <w:bookmarkEnd w:id="1111"/>
    <w:bookmarkStart w:name="z1194" w:id="1112"/>
    <w:p>
      <w:pPr>
        <w:spacing w:after="0"/>
        <w:ind w:left="0"/>
        <w:jc w:val="both"/>
      </w:pPr>
      <w:r>
        <w:rPr>
          <w:rFonts w:ascii="Times New Roman"/>
          <w:b w:val="false"/>
          <w:i w:val="false"/>
          <w:color w:val="000000"/>
          <w:sz w:val="28"/>
        </w:rPr>
        <w:t>
      4. При прекращении осуществления деятельности, связанной с денежными расчетами, лицо, прекращающее деятельность, обязано представить в налоговый орган по месту нахождения налоговое заявление о снятии с учета контрольно-кассовой машины (при наличии) в порядке, определенном настоящим Кодексом.</w:t>
      </w:r>
    </w:p>
    <w:bookmarkEnd w:id="1112"/>
    <w:bookmarkStart w:name="z1195" w:id="1113"/>
    <w:p>
      <w:pPr>
        <w:spacing w:after="0"/>
        <w:ind w:left="0"/>
        <w:jc w:val="both"/>
      </w:pPr>
      <w:r>
        <w:rPr>
          <w:rFonts w:ascii="Times New Roman"/>
          <w:b w:val="false"/>
          <w:i w:val="false"/>
          <w:color w:val="000000"/>
          <w:sz w:val="28"/>
        </w:rPr>
        <w:t>
      5. Лицо, прекращающее деятельность, со дня представления в соответствующий регистрирующий орган заявления о прекращении деятельности, признается налоговым органом налогоплательщиком, находящимся на стадии ликвидации (прекращения деятельности).</w:t>
      </w:r>
    </w:p>
    <w:bookmarkEnd w:id="1113"/>
    <w:bookmarkStart w:name="z1196" w:id="1114"/>
    <w:p>
      <w:pPr>
        <w:spacing w:after="0"/>
        <w:ind w:left="0"/>
        <w:jc w:val="both"/>
      </w:pPr>
      <w:r>
        <w:rPr>
          <w:rFonts w:ascii="Times New Roman"/>
          <w:b w:val="false"/>
          <w:i w:val="false"/>
          <w:color w:val="000000"/>
          <w:sz w:val="28"/>
        </w:rPr>
        <w:t>
      Сведения о таком налогоплательщике в течение трех рабочих дней, следующих за днем представления заявления, указанного в части первой настоящего пункта, включаются в список налогоплательщиков, находящихся на стадии ликвидации (прекращения деятельности), подлежащий размещению на интернет-ресурсе уполномоченного органа.</w:t>
      </w:r>
    </w:p>
    <w:bookmarkEnd w:id="1114"/>
    <w:bookmarkStart w:name="z1197" w:id="1115"/>
    <w:p>
      <w:pPr>
        <w:spacing w:after="0"/>
        <w:ind w:left="0"/>
        <w:jc w:val="both"/>
      </w:pPr>
      <w:r>
        <w:rPr>
          <w:rFonts w:ascii="Times New Roman"/>
          <w:b w:val="false"/>
          <w:i w:val="false"/>
          <w:color w:val="000000"/>
          <w:sz w:val="28"/>
        </w:rPr>
        <w:t>
      6. Надлежащее исполнение лицом, прекращающим деятельность, налогового обязательства проверяется путем осуществления налогового администрирования, в том числе проведения налоговой проверки, в соответствии с настоящим Кодексом.</w:t>
      </w:r>
    </w:p>
    <w:bookmarkEnd w:id="1115"/>
    <w:bookmarkStart w:name="z1198" w:id="1116"/>
    <w:p>
      <w:pPr>
        <w:spacing w:after="0"/>
        <w:ind w:left="0"/>
        <w:jc w:val="both"/>
      </w:pPr>
      <w:r>
        <w:rPr>
          <w:rFonts w:ascii="Times New Roman"/>
          <w:b w:val="false"/>
          <w:i w:val="false"/>
          <w:color w:val="000000"/>
          <w:sz w:val="28"/>
        </w:rPr>
        <w:t>
      Налоговая проверка не проводится при прекращении деятельности в упрощенном порядке.</w:t>
      </w:r>
    </w:p>
    <w:bookmarkEnd w:id="1116"/>
    <w:bookmarkStart w:name="z1199" w:id="1117"/>
    <w:p>
      <w:pPr>
        <w:spacing w:after="0"/>
        <w:ind w:left="0"/>
        <w:jc w:val="both"/>
      </w:pPr>
      <w:r>
        <w:rPr>
          <w:rFonts w:ascii="Times New Roman"/>
          <w:b w:val="false"/>
          <w:i w:val="false"/>
          <w:color w:val="000000"/>
          <w:sz w:val="28"/>
        </w:rPr>
        <w:t>
      Порядки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упрощенный порядок исполнения налогового обязательства при прекращении деятельности, а также условия отнесения налогоплательщиков к отдельным категориям налогоплательщиков определяются уполномоченным органом.</w:t>
      </w:r>
    </w:p>
    <w:bookmarkEnd w:id="1117"/>
    <w:bookmarkStart w:name="z1200" w:id="1118"/>
    <w:p>
      <w:pPr>
        <w:spacing w:after="0"/>
        <w:ind w:left="0"/>
        <w:jc w:val="both"/>
      </w:pPr>
      <w:r>
        <w:rPr>
          <w:rFonts w:ascii="Times New Roman"/>
          <w:b w:val="false"/>
          <w:i w:val="false"/>
          <w:color w:val="000000"/>
          <w:sz w:val="28"/>
        </w:rPr>
        <w:t>
      7. Исключение налогоплательщика из списка налогоплательщиков, находящихся на стадии ликвидации (прекращения деятельности), производится налоговым органом в течение трех рабочих дней, следующих за днем:</w:t>
      </w:r>
    </w:p>
    <w:bookmarkEnd w:id="1118"/>
    <w:bookmarkStart w:name="z1201" w:id="1119"/>
    <w:p>
      <w:pPr>
        <w:spacing w:after="0"/>
        <w:ind w:left="0"/>
        <w:jc w:val="both"/>
      </w:pPr>
      <w:r>
        <w:rPr>
          <w:rFonts w:ascii="Times New Roman"/>
          <w:b w:val="false"/>
          <w:i w:val="false"/>
          <w:color w:val="000000"/>
          <w:sz w:val="28"/>
        </w:rPr>
        <w:t>
      1) получения сведений об исключении из реестров номеров;</w:t>
      </w:r>
    </w:p>
    <w:bookmarkEnd w:id="1119"/>
    <w:bookmarkStart w:name="z1202" w:id="1120"/>
    <w:p>
      <w:pPr>
        <w:spacing w:after="0"/>
        <w:ind w:left="0"/>
        <w:jc w:val="both"/>
      </w:pPr>
      <w:r>
        <w:rPr>
          <w:rFonts w:ascii="Times New Roman"/>
          <w:b w:val="false"/>
          <w:i w:val="false"/>
          <w:color w:val="000000"/>
          <w:sz w:val="28"/>
        </w:rPr>
        <w:t>
      2) снятия с регистрационного учета индивидуального предпринимателя или лица, занимающегося частной практикой;</w:t>
      </w:r>
    </w:p>
    <w:bookmarkEnd w:id="1120"/>
    <w:bookmarkStart w:name="z1203" w:id="1121"/>
    <w:p>
      <w:pPr>
        <w:spacing w:after="0"/>
        <w:ind w:left="0"/>
        <w:jc w:val="both"/>
      </w:pPr>
      <w:r>
        <w:rPr>
          <w:rFonts w:ascii="Times New Roman"/>
          <w:b w:val="false"/>
          <w:i w:val="false"/>
          <w:color w:val="000000"/>
          <w:sz w:val="28"/>
        </w:rPr>
        <w:t>
      3) вынесения решения об отказе в снятии с регистрационного учета индивидуального предпринимателя или лица, занимающегося частной практикой;</w:t>
      </w:r>
    </w:p>
    <w:bookmarkEnd w:id="1121"/>
    <w:bookmarkStart w:name="z1204" w:id="1122"/>
    <w:p>
      <w:pPr>
        <w:spacing w:after="0"/>
        <w:ind w:left="0"/>
        <w:jc w:val="both"/>
      </w:pPr>
      <w:r>
        <w:rPr>
          <w:rFonts w:ascii="Times New Roman"/>
          <w:b w:val="false"/>
          <w:i w:val="false"/>
          <w:color w:val="000000"/>
          <w:sz w:val="28"/>
        </w:rPr>
        <w:t>
      4) обращения налогоплательщика об изменении решения о ликвидации (прекращении деятельности).</w:t>
      </w:r>
    </w:p>
    <w:bookmarkEnd w:id="1122"/>
    <w:p>
      <w:pPr>
        <w:spacing w:after="0"/>
        <w:ind w:left="0"/>
        <w:jc w:val="both"/>
      </w:pPr>
      <w:r>
        <w:rPr>
          <w:rFonts w:ascii="Times New Roman"/>
          <w:b/>
          <w:i w:val="false"/>
          <w:color w:val="000000"/>
          <w:sz w:val="28"/>
        </w:rPr>
        <w:t>Статья 75. Особенности исполнения налогового обязательства при ликвидации</w:t>
      </w:r>
    </w:p>
    <w:bookmarkStart w:name="z1206" w:id="1123"/>
    <w:p>
      <w:pPr>
        <w:spacing w:after="0"/>
        <w:ind w:left="0"/>
        <w:jc w:val="both"/>
      </w:pPr>
      <w:r>
        <w:rPr>
          <w:rFonts w:ascii="Times New Roman"/>
          <w:b w:val="false"/>
          <w:i w:val="false"/>
          <w:color w:val="000000"/>
          <w:sz w:val="28"/>
        </w:rPr>
        <w:t>
      1. Для целей настоящей статьи ликвидируемым налогоплательщиком признаются:</w:t>
      </w:r>
    </w:p>
    <w:bookmarkEnd w:id="1123"/>
    <w:bookmarkStart w:name="z1207" w:id="1124"/>
    <w:p>
      <w:pPr>
        <w:spacing w:after="0"/>
        <w:ind w:left="0"/>
        <w:jc w:val="both"/>
      </w:pPr>
      <w:r>
        <w:rPr>
          <w:rFonts w:ascii="Times New Roman"/>
          <w:b w:val="false"/>
          <w:i w:val="false"/>
          <w:color w:val="000000"/>
          <w:sz w:val="28"/>
        </w:rPr>
        <w:t>
      ликвидируемое юридическое лицо – резидент;</w:t>
      </w:r>
    </w:p>
    <w:bookmarkEnd w:id="1124"/>
    <w:bookmarkStart w:name="z1208" w:id="1125"/>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25"/>
    <w:bookmarkStart w:name="z1209" w:id="1126"/>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26"/>
    <w:bookmarkStart w:name="z1210" w:id="1127"/>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27"/>
    <w:bookmarkStart w:name="z1211" w:id="1128"/>
    <w:p>
      <w:pPr>
        <w:spacing w:after="0"/>
        <w:ind w:left="0"/>
        <w:jc w:val="both"/>
      </w:pPr>
      <w:r>
        <w:rPr>
          <w:rFonts w:ascii="Times New Roman"/>
          <w:b w:val="false"/>
          <w:i w:val="false"/>
          <w:color w:val="000000"/>
          <w:sz w:val="28"/>
        </w:rPr>
        <w:t xml:space="preserve">
      2. Обязательство по представлению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возникает в течение трех рабочих дней со дня утверждения промежуточного ликвидационного баланса у следующих лиц:</w:t>
      </w:r>
    </w:p>
    <w:bookmarkEnd w:id="1128"/>
    <w:bookmarkStart w:name="z1212" w:id="1129"/>
    <w:p>
      <w:pPr>
        <w:spacing w:after="0"/>
        <w:ind w:left="0"/>
        <w:jc w:val="both"/>
      </w:pPr>
      <w:r>
        <w:rPr>
          <w:rFonts w:ascii="Times New Roman"/>
          <w:b w:val="false"/>
          <w:i w:val="false"/>
          <w:color w:val="000000"/>
          <w:sz w:val="28"/>
        </w:rPr>
        <w:t>
      ликвидируемого юридического лица – резидента;</w:t>
      </w:r>
    </w:p>
    <w:bookmarkEnd w:id="1129"/>
    <w:bookmarkStart w:name="z1213" w:id="1130"/>
    <w:p>
      <w:pPr>
        <w:spacing w:after="0"/>
        <w:ind w:left="0"/>
        <w:jc w:val="both"/>
      </w:pPr>
      <w:r>
        <w:rPr>
          <w:rFonts w:ascii="Times New Roman"/>
          <w:b w:val="false"/>
          <w:i w:val="false"/>
          <w:color w:val="000000"/>
          <w:sz w:val="28"/>
        </w:rPr>
        <w:t>
      прекращающего деятельность в Республике Казахстан структурного подразделения или постоянного учреждения юридического лица – нерезидента;</w:t>
      </w:r>
    </w:p>
    <w:bookmarkEnd w:id="1130"/>
    <w:bookmarkStart w:name="z1214" w:id="1131"/>
    <w:p>
      <w:pPr>
        <w:spacing w:after="0"/>
        <w:ind w:left="0"/>
        <w:jc w:val="both"/>
      </w:pPr>
      <w:r>
        <w:rPr>
          <w:rFonts w:ascii="Times New Roman"/>
          <w:b w:val="false"/>
          <w:i w:val="false"/>
          <w:color w:val="000000"/>
          <w:sz w:val="28"/>
        </w:rPr>
        <w:t>
      прекращающего деятельность структурного подразделения юридического лица – резидента в случае, когда такое структурное подразделение признано самостоятельным плательщиком налогов, платежей в бюджет.</w:t>
      </w:r>
    </w:p>
    <w:bookmarkEnd w:id="1131"/>
    <w:bookmarkStart w:name="z1215" w:id="1132"/>
    <w:p>
      <w:pPr>
        <w:spacing w:after="0"/>
        <w:ind w:left="0"/>
        <w:jc w:val="both"/>
      </w:pPr>
      <w:r>
        <w:rPr>
          <w:rFonts w:ascii="Times New Roman"/>
          <w:b w:val="false"/>
          <w:i w:val="false"/>
          <w:color w:val="000000"/>
          <w:sz w:val="28"/>
        </w:rPr>
        <w:t xml:space="preserve">
      Представление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является основанием для осуществления налогового администрирования, в том числе проведения налоговой проверки.</w:t>
      </w:r>
    </w:p>
    <w:bookmarkEnd w:id="1132"/>
    <w:bookmarkStart w:name="z1216" w:id="1133"/>
    <w:p>
      <w:pPr>
        <w:spacing w:after="0"/>
        <w:ind w:left="0"/>
        <w:jc w:val="both"/>
      </w:pPr>
      <w:r>
        <w:rPr>
          <w:rFonts w:ascii="Times New Roman"/>
          <w:b w:val="false"/>
          <w:i w:val="false"/>
          <w:color w:val="000000"/>
          <w:sz w:val="28"/>
        </w:rPr>
        <w:t>
      3. Налоговая задолженность ликвидируемого налогоплательщика погашается за счет денег таких лиц, в том числе полученных от реализации их имущества, в порядке очередности, установленной законами Республики Казахстан.</w:t>
      </w:r>
    </w:p>
    <w:bookmarkEnd w:id="1133"/>
    <w:bookmarkStart w:name="z1217" w:id="1134"/>
    <w:p>
      <w:pPr>
        <w:spacing w:after="0"/>
        <w:ind w:left="0"/>
        <w:jc w:val="both"/>
      </w:pPr>
      <w:r>
        <w:rPr>
          <w:rFonts w:ascii="Times New Roman"/>
          <w:b w:val="false"/>
          <w:i w:val="false"/>
          <w:color w:val="000000"/>
          <w:sz w:val="28"/>
        </w:rPr>
        <w:t xml:space="preserve">
      Налоговая задолженность прекращающего деятельность структурного подразделения юридического лица – резидента, структурных подразделений юридического лица – нерезидента через прекращающее деятельность постоянное учреждение или структурное подразделение погашается за счет денег создавшего их юридического лица. </w:t>
      </w:r>
    </w:p>
    <w:bookmarkEnd w:id="1134"/>
    <w:bookmarkStart w:name="z1218" w:id="1135"/>
    <w:p>
      <w:pPr>
        <w:spacing w:after="0"/>
        <w:ind w:left="0"/>
        <w:jc w:val="both"/>
      </w:pPr>
      <w:r>
        <w:rPr>
          <w:rFonts w:ascii="Times New Roman"/>
          <w:b w:val="false"/>
          <w:i w:val="false"/>
          <w:color w:val="000000"/>
          <w:sz w:val="28"/>
        </w:rPr>
        <w:t>
      Если имущества ликвидируемого налогоплательщика недостаточно для погашения в полном объеме налоговой задолженности, оставшаяся часть налоговой задолженности погашается учредителями (участниками) ликвидируемого налогоплательщика в случаях, установленных законами Республики Казахстан.</w:t>
      </w:r>
    </w:p>
    <w:bookmarkEnd w:id="1135"/>
    <w:bookmarkStart w:name="z1219" w:id="1136"/>
    <w:p>
      <w:pPr>
        <w:spacing w:after="0"/>
        <w:ind w:left="0"/>
        <w:jc w:val="both"/>
      </w:pPr>
      <w:r>
        <w:rPr>
          <w:rFonts w:ascii="Times New Roman"/>
          <w:b w:val="false"/>
          <w:i w:val="false"/>
          <w:color w:val="000000"/>
          <w:sz w:val="28"/>
        </w:rPr>
        <w:t>
      4. Излишне (ошибочно) уплаченные ликвидируемым налогоплательщиком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его задолженности, а оставшаяся часть – возврату ликвидируемому налогоплательщику.</w:t>
      </w:r>
    </w:p>
    <w:bookmarkEnd w:id="1136"/>
    <w:bookmarkStart w:name="z1220" w:id="1137"/>
    <w:p>
      <w:pPr>
        <w:spacing w:after="0"/>
        <w:ind w:left="0"/>
        <w:jc w:val="both"/>
      </w:pPr>
      <w:r>
        <w:rPr>
          <w:rFonts w:ascii="Times New Roman"/>
          <w:b w:val="false"/>
          <w:i w:val="false"/>
          <w:color w:val="000000"/>
          <w:sz w:val="28"/>
        </w:rPr>
        <w:t>
      В случаях, если ликвидируемый налогоплательщик является юридическим лицом, имеющим структурное подразделение, суммы, указанные в части первой настоящего пункта, подлежат зачету также в счет погашения задолженности структурного подразделения такого налогоплательщика.</w:t>
      </w:r>
    </w:p>
    <w:bookmarkEnd w:id="1137"/>
    <w:bookmarkStart w:name="z1221" w:id="1138"/>
    <w:p>
      <w:pPr>
        <w:spacing w:after="0"/>
        <w:ind w:left="0"/>
        <w:jc w:val="both"/>
      </w:pPr>
      <w:r>
        <w:rPr>
          <w:rFonts w:ascii="Times New Roman"/>
          <w:b w:val="false"/>
          <w:i w:val="false"/>
          <w:color w:val="000000"/>
          <w:sz w:val="28"/>
        </w:rPr>
        <w:t>
      В случае, если ликвидируемый налогоплательщик на дату снятия с регистрационного учета плательщика налога на добавленную стоимость имеет сумму превышения по налогу на добавленную стоимость, относимого в зачет, над суммой начисленного налога, подлежащей возврату, указанное превышение подлежит возврату в порядке, определенном настоящим Кодексом.</w:t>
      </w:r>
    </w:p>
    <w:bookmarkEnd w:id="1138"/>
    <w:bookmarkStart w:name="z1222" w:id="1139"/>
    <w:p>
      <w:pPr>
        <w:spacing w:after="0"/>
        <w:ind w:left="0"/>
        <w:jc w:val="both"/>
      </w:pPr>
      <w:r>
        <w:rPr>
          <w:rFonts w:ascii="Times New Roman"/>
          <w:b w:val="false"/>
          <w:i w:val="false"/>
          <w:color w:val="000000"/>
          <w:sz w:val="28"/>
        </w:rPr>
        <w:t>
      5. При возникновении у ликвидируемого налогоплательщика в течение периода со дня представления ликвидационной налоговой отчетности до даты завершения налогового администрирования налоговых обязательств по исчислению и уплате налогов и платежей в бюджет, социального обязательства такое лицо обязано исполнить указанные обязательства в полном объеме на основании уведомления о суммах, начисленных в период ликвидации.</w:t>
      </w:r>
    </w:p>
    <w:bookmarkEnd w:id="1139"/>
    <w:bookmarkStart w:name="z1223" w:id="1140"/>
    <w:p>
      <w:pPr>
        <w:spacing w:after="0"/>
        <w:ind w:left="0"/>
        <w:jc w:val="both"/>
      </w:pPr>
      <w:r>
        <w:rPr>
          <w:rFonts w:ascii="Times New Roman"/>
          <w:b w:val="false"/>
          <w:i w:val="false"/>
          <w:color w:val="000000"/>
          <w:sz w:val="28"/>
        </w:rPr>
        <w:t>
      При этом уплата налогов и платежей в бюджет, социальных платежей, отраженных в дополнительной налоговой отчетности, представленной в соответствии с частью первой настоящего пункта, производится не позднее десяти календарных дней со дня представления в налоговый орган такой дополнительной налоговой отчетности.</w:t>
      </w:r>
    </w:p>
    <w:bookmarkEnd w:id="1140"/>
    <w:bookmarkStart w:name="z1224" w:id="1141"/>
    <w:p>
      <w:pPr>
        <w:spacing w:after="0"/>
        <w:ind w:left="0"/>
        <w:jc w:val="both"/>
      </w:pPr>
      <w:r>
        <w:rPr>
          <w:rFonts w:ascii="Times New Roman"/>
          <w:b w:val="false"/>
          <w:i w:val="false"/>
          <w:color w:val="000000"/>
          <w:sz w:val="28"/>
        </w:rPr>
        <w:t>
      6. При возникновении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налогового администрирования, до дня утверждения ликвидационного баланса ликвидируемое юридическое лицо обязано представить в налоговый орган по месту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bookmarkEnd w:id="1141"/>
    <w:bookmarkStart w:name="z1225" w:id="1142"/>
    <w:p>
      <w:pPr>
        <w:spacing w:after="0"/>
        <w:ind w:left="0"/>
        <w:jc w:val="both"/>
      </w:pPr>
      <w:r>
        <w:rPr>
          <w:rFonts w:ascii="Times New Roman"/>
          <w:b w:val="false"/>
          <w:i w:val="false"/>
          <w:color w:val="000000"/>
          <w:sz w:val="28"/>
        </w:rPr>
        <w:t>
      7. Основанием для представления ликвидируемым налогоплательщиком ликвидационного баланса в налоговый орган по месту нахождения является одновременное соблюдение следующих условий:</w:t>
      </w:r>
    </w:p>
    <w:bookmarkEnd w:id="1142"/>
    <w:bookmarkStart w:name="z1226" w:id="1143"/>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43"/>
    <w:bookmarkStart w:name="z1227" w:id="1144"/>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превышения налога на добавленную стоимость, относимого в зачет, над суммой начисленного налога,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44"/>
    <w:bookmarkStart w:name="z1228" w:id="1145"/>
    <w:p>
      <w:pPr>
        <w:spacing w:after="0"/>
        <w:ind w:left="0"/>
        <w:jc w:val="both"/>
      </w:pPr>
      <w:r>
        <w:rPr>
          <w:rFonts w:ascii="Times New Roman"/>
          <w:b w:val="false"/>
          <w:i w:val="false"/>
          <w:color w:val="000000"/>
          <w:sz w:val="28"/>
        </w:rPr>
        <w:t xml:space="preserve">
      8. Ликвидационный баланс, представленный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ликвидируемым налогоплательщиком,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ликвидируемого налогоплательщика задолженности, с извещением об этом такого налогоплательщика.</w:t>
      </w:r>
    </w:p>
    <w:bookmarkEnd w:id="1145"/>
    <w:bookmarkStart w:name="z1229" w:id="1146"/>
    <w:p>
      <w:pPr>
        <w:spacing w:after="0"/>
        <w:ind w:left="0"/>
        <w:jc w:val="both"/>
      </w:pPr>
      <w:r>
        <w:rPr>
          <w:rFonts w:ascii="Times New Roman"/>
          <w:b w:val="false"/>
          <w:i w:val="false"/>
          <w:color w:val="000000"/>
          <w:sz w:val="28"/>
        </w:rPr>
        <w:t>
      9. Ликвидируемый налогоплательщик обязан обратиться в регистрирующий орган для завершения процедуры прекращения деятельности не позднее трех рабочих дней с даты получения извещения налогового органа о направлении в регистрирующий орган сведений об отсутствии (наличии) задолженности, предусматривающих отсутствие у него задолженности.</w:t>
      </w:r>
    </w:p>
    <w:bookmarkEnd w:id="1146"/>
    <w:p>
      <w:pPr>
        <w:spacing w:after="0"/>
        <w:ind w:left="0"/>
        <w:jc w:val="both"/>
      </w:pPr>
      <w:r>
        <w:rPr>
          <w:rFonts w:ascii="Times New Roman"/>
          <w:b/>
          <w:i w:val="false"/>
          <w:color w:val="000000"/>
          <w:sz w:val="28"/>
        </w:rPr>
        <w:t>Статья 76. Особенности исполнения налогового обязательства индивидуальным предпринимателем и лицом, занимающимся частной практикой, при прекращении деятельности</w:t>
      </w:r>
    </w:p>
    <w:bookmarkStart w:name="z1231" w:id="1147"/>
    <w:p>
      <w:pPr>
        <w:spacing w:after="0"/>
        <w:ind w:left="0"/>
        <w:jc w:val="both"/>
      </w:pPr>
      <w:r>
        <w:rPr>
          <w:rFonts w:ascii="Times New Roman"/>
          <w:b w:val="false"/>
          <w:i w:val="false"/>
          <w:color w:val="000000"/>
          <w:sz w:val="28"/>
        </w:rPr>
        <w:t>
      1. Индивидуальный предприниматель или лицо, занимающееся частной практикой, не позднее тридцати календарных дней со дня принятия решения о прекращении деятельности одновременно представляет в налоговый орган по месту нахождения:</w:t>
      </w:r>
    </w:p>
    <w:bookmarkEnd w:id="1147"/>
    <w:bookmarkStart w:name="z1232" w:id="1148"/>
    <w:p>
      <w:pPr>
        <w:spacing w:after="0"/>
        <w:ind w:left="0"/>
        <w:jc w:val="both"/>
      </w:pPr>
      <w:r>
        <w:rPr>
          <w:rFonts w:ascii="Times New Roman"/>
          <w:b w:val="false"/>
          <w:i w:val="false"/>
          <w:color w:val="000000"/>
          <w:sz w:val="28"/>
        </w:rPr>
        <w:t xml:space="preserve">
      1) заявление о прекращении деятельности; </w:t>
      </w:r>
    </w:p>
    <w:bookmarkEnd w:id="1148"/>
    <w:bookmarkStart w:name="z1233" w:id="1149"/>
    <w:p>
      <w:pPr>
        <w:spacing w:after="0"/>
        <w:ind w:left="0"/>
        <w:jc w:val="both"/>
      </w:pPr>
      <w:r>
        <w:rPr>
          <w:rFonts w:ascii="Times New Roman"/>
          <w:b w:val="false"/>
          <w:i w:val="false"/>
          <w:color w:val="000000"/>
          <w:sz w:val="28"/>
        </w:rPr>
        <w:t xml:space="preserve">
      2) ликвидационную налоговую отчетность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49"/>
    <w:bookmarkStart w:name="z1234" w:id="1150"/>
    <w:p>
      <w:pPr>
        <w:spacing w:after="0"/>
        <w:ind w:left="0"/>
        <w:jc w:val="both"/>
      </w:pPr>
      <w:r>
        <w:rPr>
          <w:rFonts w:ascii="Times New Roman"/>
          <w:b w:val="false"/>
          <w:i w:val="false"/>
          <w:color w:val="000000"/>
          <w:sz w:val="28"/>
        </w:rPr>
        <w:t>
      2. Налоговая задолженность прекращающего деятельность индивидуального предпринимателя или лица, занимающегося частной практикой, погашается за счет денег такого лица, в том числе полученных от реализации их имущества, в порядке очередности, установленной законами Республики Казахстан.</w:t>
      </w:r>
    </w:p>
    <w:bookmarkEnd w:id="1150"/>
    <w:bookmarkStart w:name="z1235" w:id="1151"/>
    <w:p>
      <w:pPr>
        <w:spacing w:after="0"/>
        <w:ind w:left="0"/>
        <w:jc w:val="both"/>
      </w:pPr>
      <w:r>
        <w:rPr>
          <w:rFonts w:ascii="Times New Roman"/>
          <w:b w:val="false"/>
          <w:i w:val="false"/>
          <w:color w:val="000000"/>
          <w:sz w:val="28"/>
        </w:rPr>
        <w:t>
      3. Индивидуальный предприниматель или лицо, занимающееся частной практикой, признается прекратившим деятельность при снятии таких лиц с регистрационного учета в налоговом органе.</w:t>
      </w:r>
    </w:p>
    <w:bookmarkEnd w:id="1151"/>
    <w:bookmarkStart w:name="z1236" w:id="1152"/>
    <w:p>
      <w:pPr>
        <w:spacing w:after="0"/>
        <w:ind w:left="0"/>
        <w:jc w:val="both"/>
      </w:pPr>
      <w:r>
        <w:rPr>
          <w:rFonts w:ascii="Times New Roman"/>
          <w:b w:val="false"/>
          <w:i w:val="false"/>
          <w:color w:val="000000"/>
          <w:sz w:val="28"/>
        </w:rPr>
        <w:t>
      Основанием для снятия индивидуального предпринимателя или лица, занимающегося частной практикой, с регистрационного учета является одновременное соблюдение следующих условий:</w:t>
      </w:r>
    </w:p>
    <w:bookmarkEnd w:id="1152"/>
    <w:bookmarkStart w:name="z1237" w:id="1153"/>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53"/>
    <w:bookmarkStart w:name="z1238" w:id="1154"/>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54"/>
    <w:bookmarkStart w:name="z1239" w:id="1155"/>
    <w:p>
      <w:pPr>
        <w:spacing w:after="0"/>
        <w:ind w:left="0"/>
        <w:jc w:val="both"/>
      </w:pPr>
      <w:r>
        <w:rPr>
          <w:rFonts w:ascii="Times New Roman"/>
          <w:b w:val="false"/>
          <w:i w:val="false"/>
          <w:color w:val="000000"/>
          <w:sz w:val="28"/>
        </w:rPr>
        <w:t xml:space="preserve">
      4. Несоответствие индивидуального предпринимателя или лица, занимающегося частной практикой, условиям,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 итогам проведенного налогового администрирования, является основанием для отказа в снятии с регистрационного учета.</w:t>
      </w:r>
    </w:p>
    <w:bookmarkEnd w:id="1155"/>
    <w:bookmarkStart w:name="z1240" w:id="1156"/>
    <w:p>
      <w:pPr>
        <w:spacing w:after="0"/>
        <w:ind w:left="0"/>
        <w:jc w:val="both"/>
      </w:pPr>
      <w:r>
        <w:rPr>
          <w:rFonts w:ascii="Times New Roman"/>
          <w:b w:val="false"/>
          <w:i w:val="false"/>
          <w:color w:val="000000"/>
          <w:sz w:val="28"/>
        </w:rPr>
        <w:t>
      5. Информация о снятии и об отказе в снятии с регистрационного учета индивидуального предпринимателя и лица, занимающегося частной практикой, подлежит размещению на интернет-ресурсе уполномоченного органа.</w:t>
      </w:r>
    </w:p>
    <w:bookmarkEnd w:id="1156"/>
    <w:bookmarkStart w:name="z1241" w:id="1157"/>
    <w:p>
      <w:pPr>
        <w:spacing w:after="0"/>
        <w:ind w:left="0"/>
        <w:jc w:val="both"/>
      </w:pPr>
      <w:r>
        <w:rPr>
          <w:rFonts w:ascii="Times New Roman"/>
          <w:b w:val="false"/>
          <w:i w:val="false"/>
          <w:color w:val="000000"/>
          <w:sz w:val="28"/>
        </w:rPr>
        <w:t>
      6. Налоговый орган вправе проводить налоговое администрирование деятельности индивидуального предпринимателя или лица, занимающегося частной практикой, после прекращения физическим лицом такой деятельности в упрощенном порядке в пределах срока исковой давности.</w:t>
      </w:r>
    </w:p>
    <w:bookmarkEnd w:id="1157"/>
    <w:bookmarkStart w:name="z1242" w:id="1158"/>
    <w:p>
      <w:pPr>
        <w:spacing w:after="0"/>
        <w:ind w:left="0"/>
        <w:jc w:val="both"/>
      </w:pPr>
      <w:r>
        <w:rPr>
          <w:rFonts w:ascii="Times New Roman"/>
          <w:b w:val="false"/>
          <w:i w:val="false"/>
          <w:color w:val="000000"/>
          <w:sz w:val="28"/>
        </w:rPr>
        <w:t>
      При выявлении налоговым органом расхождений (нарушений) по деятельности, указанной в части первой настоящего пункта, физическое лицо:</w:t>
      </w:r>
    </w:p>
    <w:bookmarkEnd w:id="1158"/>
    <w:bookmarkStart w:name="z1243" w:id="1159"/>
    <w:p>
      <w:pPr>
        <w:spacing w:after="0"/>
        <w:ind w:left="0"/>
        <w:jc w:val="both"/>
      </w:pPr>
      <w:r>
        <w:rPr>
          <w:rFonts w:ascii="Times New Roman"/>
          <w:b w:val="false"/>
          <w:i w:val="false"/>
          <w:color w:val="000000"/>
          <w:sz w:val="28"/>
        </w:rPr>
        <w:t>
      1) исчисляет налоговые обязательства по налогам, платежам в бюджет и социальное обязательство в соответствии с законодательством Республики Казахстан, действовавшим на момент осуществления такой деятельности;</w:t>
      </w:r>
    </w:p>
    <w:bookmarkEnd w:id="1159"/>
    <w:bookmarkStart w:name="z1244" w:id="1160"/>
    <w:p>
      <w:pPr>
        <w:spacing w:after="0"/>
        <w:ind w:left="0"/>
        <w:jc w:val="both"/>
      </w:pPr>
      <w:r>
        <w:rPr>
          <w:rFonts w:ascii="Times New Roman"/>
          <w:b w:val="false"/>
          <w:i w:val="false"/>
          <w:color w:val="000000"/>
          <w:sz w:val="28"/>
        </w:rPr>
        <w:t>
      2) исполняет налоговые обязательства и социальное обязательство в соответствии с законодательством Республики Казахстан.</w:t>
      </w:r>
    </w:p>
    <w:bookmarkEnd w:id="1160"/>
    <w:p>
      <w:pPr>
        <w:spacing w:after="0"/>
        <w:ind w:left="0"/>
        <w:jc w:val="both"/>
      </w:pPr>
      <w:r>
        <w:rPr>
          <w:rFonts w:ascii="Times New Roman"/>
          <w:b/>
          <w:i w:val="false"/>
          <w:color w:val="000000"/>
          <w:sz w:val="28"/>
        </w:rPr>
        <w:t>Статья 77. Особенности исполнения налогового обязательства при реорганизации юридического лица</w:t>
      </w:r>
    </w:p>
    <w:bookmarkStart w:name="z1246" w:id="1161"/>
    <w:p>
      <w:pPr>
        <w:spacing w:after="0"/>
        <w:ind w:left="0"/>
        <w:jc w:val="both"/>
      </w:pPr>
      <w:r>
        <w:rPr>
          <w:rFonts w:ascii="Times New Roman"/>
          <w:b w:val="false"/>
          <w:i w:val="false"/>
          <w:color w:val="000000"/>
          <w:sz w:val="28"/>
        </w:rPr>
        <w:t>
      1. Исполнение налогового обязательства реорганизуемого юридического лица, за исключением представления ликвидационной налоговой отчетности при реорганизации путем разделения и выделения, возлагается на его правопреемника.</w:t>
      </w:r>
    </w:p>
    <w:bookmarkEnd w:id="1161"/>
    <w:bookmarkStart w:name="z1247" w:id="1162"/>
    <w:p>
      <w:pPr>
        <w:spacing w:after="0"/>
        <w:ind w:left="0"/>
        <w:jc w:val="both"/>
      </w:pPr>
      <w:r>
        <w:rPr>
          <w:rFonts w:ascii="Times New Roman"/>
          <w:b w:val="false"/>
          <w:i w:val="false"/>
          <w:color w:val="000000"/>
          <w:sz w:val="28"/>
        </w:rPr>
        <w:t>
      Установление правопреемника, а также доли его участия в погашении налоговой задолженности реорганизуемого юридического лица осуществляется в соответствии с гражданским законодательством Республики Казахстан.</w:t>
      </w:r>
    </w:p>
    <w:bookmarkEnd w:id="1162"/>
    <w:bookmarkStart w:name="z1248" w:id="1163"/>
    <w:p>
      <w:pPr>
        <w:spacing w:after="0"/>
        <w:ind w:left="0"/>
        <w:jc w:val="both"/>
      </w:pPr>
      <w:r>
        <w:rPr>
          <w:rFonts w:ascii="Times New Roman"/>
          <w:b w:val="false"/>
          <w:i w:val="false"/>
          <w:color w:val="000000"/>
          <w:sz w:val="28"/>
        </w:rPr>
        <w:t>
      2. Реорганизация юридического лица не является основанием изменения сроков исполнения налогового обязательства по уплате налогов, платежей в бюджет правопреемником.</w:t>
      </w:r>
    </w:p>
    <w:bookmarkEnd w:id="1163"/>
    <w:bookmarkStart w:name="z1249" w:id="1164"/>
    <w:p>
      <w:pPr>
        <w:spacing w:after="0"/>
        <w:ind w:left="0"/>
        <w:jc w:val="both"/>
      </w:pPr>
      <w:r>
        <w:rPr>
          <w:rFonts w:ascii="Times New Roman"/>
          <w:b w:val="false"/>
          <w:i w:val="false"/>
          <w:color w:val="000000"/>
          <w:sz w:val="28"/>
        </w:rPr>
        <w:t>
      3. Излишне (ошибочно) уплаченные реорганизуемым юридическим лицом суммы налогов, платежей в бюджет и пеней, штрафов, превышения налога на добавленную стоимость,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задолженности такого лица и (или) его структурного подразделения, а оставшаяся часть – возврату правопреемнику реорганизуемого юридического лица пропорционально доле в имуществе, полученном им при реорганизации.</w:t>
      </w:r>
    </w:p>
    <w:bookmarkEnd w:id="1164"/>
    <w:bookmarkStart w:name="z1250" w:id="1165"/>
    <w:p>
      <w:pPr>
        <w:spacing w:after="0"/>
        <w:ind w:left="0"/>
        <w:jc w:val="both"/>
      </w:pPr>
      <w:r>
        <w:rPr>
          <w:rFonts w:ascii="Times New Roman"/>
          <w:b w:val="false"/>
          <w:i w:val="false"/>
          <w:color w:val="000000"/>
          <w:sz w:val="28"/>
        </w:rPr>
        <w:t>
      4. Реорганизуемое путем слияния или присоединения юридическое лицо в течение трех рабочих дней со дня утверждения передаточного акта одновременно представляет в налоговый орган по месту нахождения:</w:t>
      </w:r>
    </w:p>
    <w:bookmarkEnd w:id="1165"/>
    <w:bookmarkStart w:name="z1251" w:id="1166"/>
    <w:p>
      <w:pPr>
        <w:spacing w:after="0"/>
        <w:ind w:left="0"/>
        <w:jc w:val="both"/>
      </w:pPr>
      <w:r>
        <w:rPr>
          <w:rFonts w:ascii="Times New Roman"/>
          <w:b w:val="false"/>
          <w:i w:val="false"/>
          <w:color w:val="000000"/>
          <w:sz w:val="28"/>
        </w:rPr>
        <w:t xml:space="preserve">
      1)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66"/>
    <w:bookmarkStart w:name="z1252" w:id="1167"/>
    <w:p>
      <w:pPr>
        <w:spacing w:after="0"/>
        <w:ind w:left="0"/>
        <w:jc w:val="both"/>
      </w:pPr>
      <w:r>
        <w:rPr>
          <w:rFonts w:ascii="Times New Roman"/>
          <w:b w:val="false"/>
          <w:i w:val="false"/>
          <w:color w:val="000000"/>
          <w:sz w:val="28"/>
        </w:rPr>
        <w:t xml:space="preserve">
      2) передаточный акт. </w:t>
      </w:r>
    </w:p>
    <w:bookmarkEnd w:id="1167"/>
    <w:bookmarkStart w:name="z1253" w:id="1168"/>
    <w:p>
      <w:pPr>
        <w:spacing w:after="0"/>
        <w:ind w:left="0"/>
        <w:jc w:val="both"/>
      </w:pPr>
      <w:r>
        <w:rPr>
          <w:rFonts w:ascii="Times New Roman"/>
          <w:b w:val="false"/>
          <w:i w:val="false"/>
          <w:color w:val="000000"/>
          <w:sz w:val="28"/>
        </w:rPr>
        <w:t>
      5. Юридическое лицо в течение трех рабочих дней со дня принятия решения о реорганизации путем:</w:t>
      </w:r>
    </w:p>
    <w:bookmarkEnd w:id="1168"/>
    <w:bookmarkStart w:name="z1254" w:id="1169"/>
    <w:p>
      <w:pPr>
        <w:spacing w:after="0"/>
        <w:ind w:left="0"/>
        <w:jc w:val="both"/>
      </w:pPr>
      <w:r>
        <w:rPr>
          <w:rFonts w:ascii="Times New Roman"/>
          <w:b w:val="false"/>
          <w:i w:val="false"/>
          <w:color w:val="000000"/>
          <w:sz w:val="28"/>
        </w:rPr>
        <w:t xml:space="preserve">
      1) разделения представляет в налоговый орган по месту нахождения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и налоговое заявление о проведении налоговой проверки;</w:t>
      </w:r>
    </w:p>
    <w:bookmarkEnd w:id="1169"/>
    <w:bookmarkStart w:name="z1255" w:id="1170"/>
    <w:p>
      <w:pPr>
        <w:spacing w:after="0"/>
        <w:ind w:left="0"/>
        <w:jc w:val="both"/>
      </w:pPr>
      <w:r>
        <w:rPr>
          <w:rFonts w:ascii="Times New Roman"/>
          <w:b w:val="false"/>
          <w:i w:val="false"/>
          <w:color w:val="000000"/>
          <w:sz w:val="28"/>
        </w:rPr>
        <w:t>
      2) выделения представляет в налоговый орган по месту нахождения налоговое заявление о проведении налоговой проверки.</w:t>
      </w:r>
    </w:p>
    <w:bookmarkEnd w:id="1170"/>
    <w:bookmarkStart w:name="z1256" w:id="1171"/>
    <w:p>
      <w:pPr>
        <w:spacing w:after="0"/>
        <w:ind w:left="0"/>
        <w:jc w:val="both"/>
      </w:pPr>
      <w:r>
        <w:rPr>
          <w:rFonts w:ascii="Times New Roman"/>
          <w:b w:val="false"/>
          <w:i w:val="false"/>
          <w:color w:val="000000"/>
          <w:sz w:val="28"/>
        </w:rPr>
        <w:t>
      6. Основанием для представления юридическим лицом, реорганизуемым путем разделения или выделения, разделительного баланса в налоговый орган по месту нахождения является одновременное соответствие такого юридического лица по итогам проведенной налоговой проверки следующим условиям:</w:t>
      </w:r>
    </w:p>
    <w:bookmarkEnd w:id="1171"/>
    <w:bookmarkStart w:name="z1257" w:id="117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bookmarkEnd w:id="1172"/>
    <w:bookmarkStart w:name="z1258" w:id="117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73"/>
    <w:bookmarkStart w:name="z1259" w:id="1174"/>
    <w:p>
      <w:pPr>
        <w:spacing w:after="0"/>
        <w:ind w:left="0"/>
        <w:jc w:val="both"/>
      </w:pPr>
      <w:r>
        <w:rPr>
          <w:rFonts w:ascii="Times New Roman"/>
          <w:b w:val="false"/>
          <w:i w:val="false"/>
          <w:color w:val="000000"/>
          <w:sz w:val="28"/>
        </w:rPr>
        <w:t xml:space="preserve">
      7. Разделительный баланс, представленный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реорганизуемым путем разделения и выделения юридическим лицом,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реорганизуемого юридического лица задолженности, с извещением об этом такого юридического лица.</w:t>
      </w:r>
    </w:p>
    <w:bookmarkEnd w:id="1174"/>
    <w:bookmarkStart w:name="z1260" w:id="1175"/>
    <w:p>
      <w:pPr>
        <w:spacing w:after="0"/>
        <w:ind w:left="0"/>
        <w:jc w:val="both"/>
      </w:pPr>
      <w:r>
        <w:rPr>
          <w:rFonts w:ascii="Times New Roman"/>
          <w:b w:val="false"/>
          <w:i w:val="false"/>
          <w:color w:val="000000"/>
          <w:sz w:val="28"/>
        </w:rPr>
        <w:t>
      8. Налоговый орган после получения сведений реестров номеров о реорганизации юридического лица передает сальдо по лицевым счетам такого юридического лица в соответствующий налоговый орган.</w:t>
      </w:r>
    </w:p>
    <w:bookmarkEnd w:id="1175"/>
    <w:p>
      <w:pPr>
        <w:spacing w:after="0"/>
        <w:ind w:left="0"/>
        <w:jc w:val="both"/>
      </w:pPr>
      <w:r>
        <w:rPr>
          <w:rFonts w:ascii="Times New Roman"/>
          <w:b/>
          <w:i w:val="false"/>
          <w:color w:val="000000"/>
          <w:sz w:val="28"/>
        </w:rPr>
        <w:t>Статья 78. Особенности исполнения налогового обязательства при передаче постоянным учреждением без открытия структурного подразделения юридического лица – нерезидента прав и обязанностей в связи с наличием места эффективного управления (места нахождения фактического органа управления) в Республике Казахстан</w:t>
      </w:r>
    </w:p>
    <w:bookmarkStart w:name="z1262" w:id="1176"/>
    <w:p>
      <w:pPr>
        <w:spacing w:after="0"/>
        <w:ind w:left="0"/>
        <w:jc w:val="both"/>
      </w:pPr>
      <w:r>
        <w:rPr>
          <w:rFonts w:ascii="Times New Roman"/>
          <w:b w:val="false"/>
          <w:i w:val="false"/>
          <w:color w:val="000000"/>
          <w:sz w:val="28"/>
        </w:rPr>
        <w:t>
      1. Для целей настоящей статьи:</w:t>
      </w:r>
    </w:p>
    <w:bookmarkEnd w:id="1176"/>
    <w:bookmarkStart w:name="z1263" w:id="1177"/>
    <w:p>
      <w:pPr>
        <w:spacing w:after="0"/>
        <w:ind w:left="0"/>
        <w:jc w:val="both"/>
      </w:pPr>
      <w:r>
        <w:rPr>
          <w:rFonts w:ascii="Times New Roman"/>
          <w:b w:val="false"/>
          <w:i w:val="false"/>
          <w:color w:val="000000"/>
          <w:sz w:val="28"/>
        </w:rPr>
        <w:t>
      под постоянным учреждением нерезидента понимается постоянное учреждение без открытия структурного подразделения юридического лица – нерезидента под;</w:t>
      </w:r>
    </w:p>
    <w:bookmarkEnd w:id="1177"/>
    <w:bookmarkStart w:name="z1264" w:id="1178"/>
    <w:p>
      <w:pPr>
        <w:spacing w:after="0"/>
        <w:ind w:left="0"/>
        <w:jc w:val="both"/>
      </w:pPr>
      <w:r>
        <w:rPr>
          <w:rFonts w:ascii="Times New Roman"/>
          <w:b w:val="false"/>
          <w:i w:val="false"/>
          <w:color w:val="000000"/>
          <w:sz w:val="28"/>
        </w:rPr>
        <w:t xml:space="preserve">
      юридическим лицом – нерезидентом понимается юридическое лицо – нерезидент, осуществляющее деятельность через постоянное учреждение без открытия структурного подразделения; </w:t>
      </w:r>
    </w:p>
    <w:bookmarkEnd w:id="1178"/>
    <w:bookmarkStart w:name="z1265" w:id="1179"/>
    <w:p>
      <w:pPr>
        <w:spacing w:after="0"/>
        <w:ind w:left="0"/>
        <w:jc w:val="both"/>
      </w:pPr>
      <w:r>
        <w:rPr>
          <w:rFonts w:ascii="Times New Roman"/>
          <w:b w:val="false"/>
          <w:i w:val="false"/>
          <w:color w:val="000000"/>
          <w:sz w:val="28"/>
        </w:rPr>
        <w:t>
      иностранным юридическим лицом – резидентом понимается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и к которому переходят права и обязанности постоянного учреждения нерезидента.</w:t>
      </w:r>
    </w:p>
    <w:bookmarkEnd w:id="1179"/>
    <w:bookmarkStart w:name="z1266" w:id="1180"/>
    <w:p>
      <w:pPr>
        <w:spacing w:after="0"/>
        <w:ind w:left="0"/>
        <w:jc w:val="both"/>
      </w:pPr>
      <w:r>
        <w:rPr>
          <w:rFonts w:ascii="Times New Roman"/>
          <w:b w:val="false"/>
          <w:i w:val="false"/>
          <w:color w:val="000000"/>
          <w:sz w:val="28"/>
        </w:rPr>
        <w:t>
      2. В случае принятия юридическим лицом – нерезидентом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постоянное учреждение такого лица обязано передать свои права и обязанности указанному юридическому лицу – нерезиденту в соответствии с передаточным актом.</w:t>
      </w:r>
    </w:p>
    <w:bookmarkEnd w:id="1180"/>
    <w:bookmarkStart w:name="z1267" w:id="1181"/>
    <w:p>
      <w:pPr>
        <w:spacing w:after="0"/>
        <w:ind w:left="0"/>
        <w:jc w:val="both"/>
      </w:pPr>
      <w:r>
        <w:rPr>
          <w:rFonts w:ascii="Times New Roman"/>
          <w:b w:val="false"/>
          <w:i w:val="false"/>
          <w:color w:val="000000"/>
          <w:sz w:val="28"/>
        </w:rPr>
        <w:t>
      При этом юридическое лицо – нерезидент в течение трех рабочих дней, следующих за днем представления таким лицом налогового заявления о постановке на регистрационный учет, обязано известить налоговый орган по месту нахождения постоянного учреждения нерезидента о передаче прав и обязанностей таким постоянным учреждением иностранному юридическому лицу – резиденту.</w:t>
      </w:r>
    </w:p>
    <w:bookmarkEnd w:id="1181"/>
    <w:bookmarkStart w:name="z1268" w:id="1182"/>
    <w:p>
      <w:pPr>
        <w:spacing w:after="0"/>
        <w:ind w:left="0"/>
        <w:jc w:val="both"/>
      </w:pPr>
      <w:r>
        <w:rPr>
          <w:rFonts w:ascii="Times New Roman"/>
          <w:b w:val="false"/>
          <w:i w:val="false"/>
          <w:color w:val="000000"/>
          <w:sz w:val="28"/>
        </w:rPr>
        <w:t>
      3. Постоянное учреждение нерезидента в течение пятнадцати календарных дней со дня постановки юридического лица – нерезидента на регистрационный учет в качестве налогоплательщика – иностранного юридического лица – резидента обязано представить в налоговый орган:</w:t>
      </w:r>
    </w:p>
    <w:bookmarkEnd w:id="1182"/>
    <w:bookmarkStart w:name="z1269" w:id="1183"/>
    <w:p>
      <w:pPr>
        <w:spacing w:after="0"/>
        <w:ind w:left="0"/>
        <w:jc w:val="both"/>
      </w:pPr>
      <w:r>
        <w:rPr>
          <w:rFonts w:ascii="Times New Roman"/>
          <w:b w:val="false"/>
          <w:i w:val="false"/>
          <w:color w:val="000000"/>
          <w:sz w:val="28"/>
        </w:rPr>
        <w:t>
      1) налоговое заявление о прекращении деятельности через постоянное учреждение;</w:t>
      </w:r>
    </w:p>
    <w:bookmarkEnd w:id="1183"/>
    <w:bookmarkStart w:name="z1270" w:id="1184"/>
    <w:p>
      <w:pPr>
        <w:spacing w:after="0"/>
        <w:ind w:left="0"/>
        <w:jc w:val="both"/>
      </w:pPr>
      <w:r>
        <w:rPr>
          <w:rFonts w:ascii="Times New Roman"/>
          <w:b w:val="false"/>
          <w:i w:val="false"/>
          <w:color w:val="000000"/>
          <w:sz w:val="28"/>
        </w:rPr>
        <w:t>
      2) ликвидационную налоговую отчетность;</w:t>
      </w:r>
    </w:p>
    <w:bookmarkEnd w:id="1184"/>
    <w:bookmarkStart w:name="z1271" w:id="1185"/>
    <w:p>
      <w:pPr>
        <w:spacing w:after="0"/>
        <w:ind w:left="0"/>
        <w:jc w:val="both"/>
      </w:pPr>
      <w:r>
        <w:rPr>
          <w:rFonts w:ascii="Times New Roman"/>
          <w:b w:val="false"/>
          <w:i w:val="false"/>
          <w:color w:val="000000"/>
          <w:sz w:val="28"/>
        </w:rPr>
        <w:t>
      3) передаточный акт.</w:t>
      </w:r>
    </w:p>
    <w:bookmarkEnd w:id="1185"/>
    <w:bookmarkStart w:name="z1272" w:id="1186"/>
    <w:p>
      <w:pPr>
        <w:spacing w:after="0"/>
        <w:ind w:left="0"/>
        <w:jc w:val="both"/>
      </w:pPr>
      <w:r>
        <w:rPr>
          <w:rFonts w:ascii="Times New Roman"/>
          <w:b w:val="false"/>
          <w:i w:val="false"/>
          <w:color w:val="000000"/>
          <w:sz w:val="28"/>
        </w:rPr>
        <w:t>
      4. Исполнение налогового обязательства постоянного учреждения нерезидента, передавшего права и обязанности иностранному юридическому лицу – резиденту, возлагается на иностранное юридическое лицо – резидента.</w:t>
      </w:r>
    </w:p>
    <w:bookmarkEnd w:id="1186"/>
    <w:bookmarkStart w:name="z1273" w:id="1187"/>
    <w:p>
      <w:pPr>
        <w:spacing w:after="0"/>
        <w:ind w:left="0"/>
        <w:jc w:val="both"/>
      </w:pPr>
      <w:r>
        <w:rPr>
          <w:rFonts w:ascii="Times New Roman"/>
          <w:b w:val="false"/>
          <w:i w:val="false"/>
          <w:color w:val="000000"/>
          <w:sz w:val="28"/>
        </w:rPr>
        <w:t>
      5. Передача прав и обязанностей постоянным учреждением нерезидента иностранному юридическому лицу – резиденту не является основанием изменения сроков исполнения налогового обязательства по уплате налогов, платежей в бюджет правопреемником.</w:t>
      </w:r>
    </w:p>
    <w:bookmarkEnd w:id="1187"/>
    <w:bookmarkStart w:name="z1274" w:id="1188"/>
    <w:p>
      <w:pPr>
        <w:spacing w:after="0"/>
        <w:ind w:left="0"/>
        <w:jc w:val="both"/>
      </w:pPr>
      <w:r>
        <w:rPr>
          <w:rFonts w:ascii="Times New Roman"/>
          <w:b w:val="false"/>
          <w:i w:val="false"/>
          <w:color w:val="000000"/>
          <w:sz w:val="28"/>
        </w:rPr>
        <w:t>
      6. Излишне (ошибочно) уплаченные постоянным учреждением нерезидента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которые установлены законодательством Республики Казахстан, зачету в счет погашения задолженности такого постоянного учреждения, а оставшаяся часть – возврату иностранному юридическому лицу – резиденту.</w:t>
      </w:r>
    </w:p>
    <w:bookmarkEnd w:id="1188"/>
    <w:bookmarkStart w:name="z1275" w:id="1189"/>
    <w:p>
      <w:pPr>
        <w:spacing w:after="0"/>
        <w:ind w:left="0"/>
        <w:jc w:val="both"/>
      </w:pPr>
      <w:r>
        <w:rPr>
          <w:rFonts w:ascii="Times New Roman"/>
          <w:b w:val="false"/>
          <w:i w:val="false"/>
          <w:color w:val="000000"/>
          <w:sz w:val="28"/>
        </w:rPr>
        <w:t>
      7. Прекращением деятельности через постоянное учреждение признается снятие такого постоянного учреждения с регистрационного учета юридического лица – нерезидента.</w:t>
      </w:r>
    </w:p>
    <w:bookmarkEnd w:id="1189"/>
    <w:bookmarkStart w:name="z1276" w:id="1190"/>
    <w:p>
      <w:pPr>
        <w:spacing w:after="0"/>
        <w:ind w:left="0"/>
        <w:jc w:val="both"/>
      </w:pPr>
      <w:r>
        <w:rPr>
          <w:rFonts w:ascii="Times New Roman"/>
          <w:b w:val="false"/>
          <w:i w:val="false"/>
          <w:color w:val="000000"/>
          <w:sz w:val="28"/>
        </w:rPr>
        <w:t xml:space="preserve">
      Налоговый орган после получения документов постоянного учреждения нерезидента,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передает сальдо по лицевому счету в налоговый орган по месту нахождения иностранного юридического лица – резидента.</w:t>
      </w:r>
    </w:p>
    <w:bookmarkEnd w:id="1190"/>
    <w:p>
      <w:pPr>
        <w:spacing w:after="0"/>
        <w:ind w:left="0"/>
        <w:jc w:val="both"/>
      </w:pPr>
      <w:r>
        <w:rPr>
          <w:rFonts w:ascii="Times New Roman"/>
          <w:b/>
          <w:i w:val="false"/>
          <w:color w:val="000000"/>
          <w:sz w:val="28"/>
        </w:rPr>
        <w:t>Статья 79. Основания прекращения налогового обязательства</w:t>
      </w:r>
    </w:p>
    <w:bookmarkStart w:name="z1278" w:id="1191"/>
    <w:p>
      <w:pPr>
        <w:spacing w:after="0"/>
        <w:ind w:left="0"/>
        <w:jc w:val="both"/>
      </w:pPr>
      <w:r>
        <w:rPr>
          <w:rFonts w:ascii="Times New Roman"/>
          <w:b w:val="false"/>
          <w:i w:val="false"/>
          <w:color w:val="000000"/>
          <w:sz w:val="28"/>
        </w:rPr>
        <w:t>
      1. Налоговое обязательство юридического лица прекращается после:</w:t>
      </w:r>
    </w:p>
    <w:bookmarkEnd w:id="1191"/>
    <w:bookmarkStart w:name="z1279" w:id="1192"/>
    <w:p>
      <w:pPr>
        <w:spacing w:after="0"/>
        <w:ind w:left="0"/>
        <w:jc w:val="both"/>
      </w:pPr>
      <w:r>
        <w:rPr>
          <w:rFonts w:ascii="Times New Roman"/>
          <w:b w:val="false"/>
          <w:i w:val="false"/>
          <w:color w:val="000000"/>
          <w:sz w:val="28"/>
        </w:rPr>
        <w:t>
      1) ликвидации такого лица;</w:t>
      </w:r>
    </w:p>
    <w:bookmarkEnd w:id="1192"/>
    <w:bookmarkStart w:name="z1280" w:id="1193"/>
    <w:p>
      <w:pPr>
        <w:spacing w:after="0"/>
        <w:ind w:left="0"/>
        <w:jc w:val="both"/>
      </w:pPr>
      <w:r>
        <w:rPr>
          <w:rFonts w:ascii="Times New Roman"/>
          <w:b w:val="false"/>
          <w:i w:val="false"/>
          <w:color w:val="000000"/>
          <w:sz w:val="28"/>
        </w:rPr>
        <w:t>
      2) реорганизации такого лица путем присоединения (в отношении присоединившегося юридического лица), слияния и разделения.</w:t>
      </w:r>
    </w:p>
    <w:bookmarkEnd w:id="1193"/>
    <w:bookmarkStart w:name="z1281" w:id="1194"/>
    <w:p>
      <w:pPr>
        <w:spacing w:after="0"/>
        <w:ind w:left="0"/>
        <w:jc w:val="both"/>
      </w:pPr>
      <w:r>
        <w:rPr>
          <w:rFonts w:ascii="Times New Roman"/>
          <w:b w:val="false"/>
          <w:i w:val="false"/>
          <w:color w:val="000000"/>
          <w:sz w:val="28"/>
        </w:rPr>
        <w:t>
      2. Налоговое обязательство индивидуального предпринимателя, лица, занимающегося частной практикой, прекращается после прекращения такими лицами деятельности в порядке, определенном законодательством Республики Казахстан.</w:t>
      </w:r>
    </w:p>
    <w:bookmarkEnd w:id="1194"/>
    <w:bookmarkStart w:name="z1282" w:id="1195"/>
    <w:p>
      <w:pPr>
        <w:spacing w:after="0"/>
        <w:ind w:left="0"/>
        <w:jc w:val="both"/>
      </w:pPr>
      <w:r>
        <w:rPr>
          <w:rFonts w:ascii="Times New Roman"/>
          <w:b w:val="false"/>
          <w:i w:val="false"/>
          <w:color w:val="000000"/>
          <w:sz w:val="28"/>
        </w:rPr>
        <w:t xml:space="preserve">
      3. Налоговое обязательство физического лица прекращается в случае смерти или объявления его умершим на основании вступившего в законную силу судебного акта с учетом положений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195"/>
    <w:bookmarkStart w:name="z1283" w:id="1196"/>
    <w:p>
      <w:pPr>
        <w:spacing w:after="0"/>
        <w:ind w:left="0"/>
        <w:jc w:val="left"/>
      </w:pPr>
      <w:r>
        <w:rPr>
          <w:rFonts w:ascii="Times New Roman"/>
          <w:b/>
          <w:i w:val="false"/>
          <w:color w:val="000000"/>
        </w:rPr>
        <w:t xml:space="preserve"> Параграф 4. Обеспечение исполнения налогового обязательства</w:t>
      </w:r>
    </w:p>
    <w:bookmarkEnd w:id="1196"/>
    <w:p>
      <w:pPr>
        <w:spacing w:after="0"/>
        <w:ind w:left="0"/>
        <w:jc w:val="both"/>
      </w:pPr>
      <w:r>
        <w:rPr>
          <w:rFonts w:ascii="Times New Roman"/>
          <w:b/>
          <w:i w:val="false"/>
          <w:color w:val="000000"/>
          <w:sz w:val="28"/>
        </w:rPr>
        <w:t>Статья 80. Предварительные меры, связанные с обеспечением исполнения налогового обязательства</w:t>
      </w:r>
    </w:p>
    <w:bookmarkStart w:name="z1285" w:id="1197"/>
    <w:p>
      <w:pPr>
        <w:spacing w:after="0"/>
        <w:ind w:left="0"/>
        <w:jc w:val="both"/>
      </w:pPr>
      <w:r>
        <w:rPr>
          <w:rFonts w:ascii="Times New Roman"/>
          <w:b w:val="false"/>
          <w:i w:val="false"/>
          <w:color w:val="000000"/>
          <w:sz w:val="28"/>
        </w:rPr>
        <w:t>
      Налоговый орган до применения способов обеспечения исполнения налогового обязательства в случаях, предусмотренных настоящим Кодексом, осуществляет предварительные меры обеспечения исполнения налогового обязательства путем представления:</w:t>
      </w:r>
    </w:p>
    <w:bookmarkEnd w:id="1197"/>
    <w:bookmarkStart w:name="z1286" w:id="1198"/>
    <w:p>
      <w:pPr>
        <w:spacing w:after="0"/>
        <w:ind w:left="0"/>
        <w:jc w:val="both"/>
      </w:pPr>
      <w:r>
        <w:rPr>
          <w:rFonts w:ascii="Times New Roman"/>
          <w:b w:val="false"/>
          <w:i w:val="false"/>
          <w:color w:val="000000"/>
          <w:sz w:val="28"/>
        </w:rPr>
        <w:t>
      1) извещений налогового органа;</w:t>
      </w:r>
    </w:p>
    <w:bookmarkEnd w:id="1198"/>
    <w:bookmarkStart w:name="z1287" w:id="1199"/>
    <w:p>
      <w:pPr>
        <w:spacing w:after="0"/>
        <w:ind w:left="0"/>
        <w:jc w:val="both"/>
      </w:pPr>
      <w:r>
        <w:rPr>
          <w:rFonts w:ascii="Times New Roman"/>
          <w:b w:val="false"/>
          <w:i w:val="false"/>
          <w:color w:val="000000"/>
          <w:sz w:val="28"/>
        </w:rPr>
        <w:t>
      2) уведомлений налогового органа информационно-предупредительного характера;</w:t>
      </w:r>
    </w:p>
    <w:bookmarkEnd w:id="1199"/>
    <w:bookmarkStart w:name="z1288" w:id="1200"/>
    <w:p>
      <w:pPr>
        <w:spacing w:after="0"/>
        <w:ind w:left="0"/>
        <w:jc w:val="both"/>
      </w:pPr>
      <w:r>
        <w:rPr>
          <w:rFonts w:ascii="Times New Roman"/>
          <w:b w:val="false"/>
          <w:i w:val="false"/>
          <w:color w:val="000000"/>
          <w:sz w:val="28"/>
        </w:rPr>
        <w:t>
      3) уведомлений налогового органа обязательного характера.</w:t>
      </w:r>
    </w:p>
    <w:bookmarkEnd w:id="1200"/>
    <w:p>
      <w:pPr>
        <w:spacing w:after="0"/>
        <w:ind w:left="0"/>
        <w:jc w:val="both"/>
      </w:pPr>
      <w:r>
        <w:rPr>
          <w:rFonts w:ascii="Times New Roman"/>
          <w:b/>
          <w:i w:val="false"/>
          <w:color w:val="000000"/>
          <w:sz w:val="28"/>
        </w:rPr>
        <w:t>Статья 81. Извещения налогового органа</w:t>
      </w:r>
    </w:p>
    <w:bookmarkStart w:name="z1290" w:id="1201"/>
    <w:p>
      <w:pPr>
        <w:spacing w:after="0"/>
        <w:ind w:left="0"/>
        <w:jc w:val="both"/>
      </w:pPr>
      <w:r>
        <w:rPr>
          <w:rFonts w:ascii="Times New Roman"/>
          <w:b w:val="false"/>
          <w:i w:val="false"/>
          <w:color w:val="000000"/>
          <w:sz w:val="28"/>
        </w:rPr>
        <w:t xml:space="preserve">
      1. Налоговый орган извещает налогоплательщика (налогового агента): </w:t>
      </w:r>
    </w:p>
    <w:bookmarkEnd w:id="1201"/>
    <w:bookmarkStart w:name="z1291" w:id="1202"/>
    <w:p>
      <w:pPr>
        <w:spacing w:after="0"/>
        <w:ind w:left="0"/>
        <w:jc w:val="both"/>
      </w:pPr>
      <w:r>
        <w:rPr>
          <w:rFonts w:ascii="Times New Roman"/>
          <w:b w:val="false"/>
          <w:i w:val="false"/>
          <w:color w:val="000000"/>
          <w:sz w:val="28"/>
        </w:rPr>
        <w:t>
      1) о наличии налоговой задолженности в сумме, не превышающей предельный размер налоговой задолженности.</w:t>
      </w:r>
    </w:p>
    <w:bookmarkEnd w:id="1202"/>
    <w:bookmarkStart w:name="z1292" w:id="1203"/>
    <w:p>
      <w:pPr>
        <w:spacing w:after="0"/>
        <w:ind w:left="0"/>
        <w:jc w:val="both"/>
      </w:pPr>
      <w:r>
        <w:rPr>
          <w:rFonts w:ascii="Times New Roman"/>
          <w:b w:val="false"/>
          <w:i w:val="false"/>
          <w:color w:val="000000"/>
          <w:sz w:val="28"/>
        </w:rPr>
        <w:t>
      В целях настоящего подпункта под налогоплательщиком (налоговым агентом) понимается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w:t>
      </w:r>
    </w:p>
    <w:bookmarkEnd w:id="1203"/>
    <w:bookmarkStart w:name="z1293" w:id="1204"/>
    <w:p>
      <w:pPr>
        <w:spacing w:after="0"/>
        <w:ind w:left="0"/>
        <w:jc w:val="both"/>
      </w:pPr>
      <w:r>
        <w:rPr>
          <w:rFonts w:ascii="Times New Roman"/>
          <w:b w:val="false"/>
          <w:i w:val="false"/>
          <w:color w:val="000000"/>
          <w:sz w:val="28"/>
        </w:rPr>
        <w:t>
      2) о совершении взаиморасчетов с налогоплательщиком, не исполнившим уведомление о подтверждении фактического совершения оборота по реализации товаров, выполнению работ и оказанию услуг;</w:t>
      </w:r>
    </w:p>
    <w:bookmarkEnd w:id="1204"/>
    <w:bookmarkStart w:name="z1294" w:id="1205"/>
    <w:p>
      <w:pPr>
        <w:spacing w:after="0"/>
        <w:ind w:left="0"/>
        <w:jc w:val="both"/>
      </w:pPr>
      <w:r>
        <w:rPr>
          <w:rFonts w:ascii="Times New Roman"/>
          <w:b w:val="false"/>
          <w:i w:val="false"/>
          <w:color w:val="000000"/>
          <w:sz w:val="28"/>
        </w:rPr>
        <w:t>
      3) о совершении взаиморасчетов с налогоплательщиком, уведомление о подтверждении фактического совершения оборота по реализации товаров, выполнению работ и оказанию услуг которого признано неисполненным.</w:t>
      </w:r>
    </w:p>
    <w:bookmarkEnd w:id="1205"/>
    <w:bookmarkStart w:name="z1295" w:id="1206"/>
    <w:p>
      <w:pPr>
        <w:spacing w:after="0"/>
        <w:ind w:left="0"/>
        <w:jc w:val="both"/>
      </w:pPr>
      <w:r>
        <w:rPr>
          <w:rFonts w:ascii="Times New Roman"/>
          <w:b w:val="false"/>
          <w:i w:val="false"/>
          <w:color w:val="000000"/>
          <w:sz w:val="28"/>
        </w:rPr>
        <w:t>
      2. Извещение о наличии налоговой задолженности представляется налоговым органом налогоплательщику (налоговому агенту) не позднее пяти рабочих дней со дня образования налоговой задолженности в сумме, не превышающей предельный размер налоговой задолженности.</w:t>
      </w:r>
    </w:p>
    <w:bookmarkEnd w:id="1206"/>
    <w:bookmarkStart w:name="z1296" w:id="1207"/>
    <w:p>
      <w:pPr>
        <w:spacing w:after="0"/>
        <w:ind w:left="0"/>
        <w:jc w:val="both"/>
      </w:pPr>
      <w:r>
        <w:rPr>
          <w:rFonts w:ascii="Times New Roman"/>
          <w:b w:val="false"/>
          <w:i w:val="false"/>
          <w:color w:val="000000"/>
          <w:sz w:val="28"/>
        </w:rPr>
        <w:t xml:space="preserve">
      3. Извещения,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представляются контрагенту налогоплательщика, который является получателем товаров, работ, услуг по электронному счету-фактуре, отраженному в уведомлении,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82 настоящего Кодекса, в течение одного рабочего дня, следующего за днем приостановления выписки электронных счетов-фактур налогоплательщику.</w:t>
      </w:r>
    </w:p>
    <w:bookmarkEnd w:id="1207"/>
    <w:bookmarkStart w:name="z1297" w:id="1208"/>
    <w:p>
      <w:pPr>
        <w:spacing w:after="0"/>
        <w:ind w:left="0"/>
        <w:jc w:val="both"/>
      </w:pPr>
      <w:r>
        <w:rPr>
          <w:rFonts w:ascii="Times New Roman"/>
          <w:b w:val="false"/>
          <w:i w:val="false"/>
          <w:color w:val="000000"/>
          <w:sz w:val="28"/>
        </w:rPr>
        <w:t>
      Такие извещения содержат сведения об указанных электронных счетах-фактурах.</w:t>
      </w:r>
    </w:p>
    <w:bookmarkEnd w:id="1208"/>
    <w:p>
      <w:pPr>
        <w:spacing w:after="0"/>
        <w:ind w:left="0"/>
        <w:jc w:val="both"/>
      </w:pPr>
      <w:r>
        <w:rPr>
          <w:rFonts w:ascii="Times New Roman"/>
          <w:b/>
          <w:i w:val="false"/>
          <w:color w:val="000000"/>
          <w:sz w:val="28"/>
        </w:rPr>
        <w:t>Статья 82. Уведомления налогового органа информационно- предупредительного характера</w:t>
      </w:r>
    </w:p>
    <w:bookmarkStart w:name="z1299" w:id="1209"/>
    <w:p>
      <w:pPr>
        <w:spacing w:after="0"/>
        <w:ind w:left="0"/>
        <w:jc w:val="both"/>
      </w:pPr>
      <w:r>
        <w:rPr>
          <w:rFonts w:ascii="Times New Roman"/>
          <w:b w:val="false"/>
          <w:i w:val="false"/>
          <w:color w:val="000000"/>
          <w:sz w:val="28"/>
        </w:rPr>
        <w:t xml:space="preserve">
      1. К уведомлениям налогового органа информационно-предупредительного характера относятся: </w:t>
      </w:r>
    </w:p>
    <w:bookmarkEnd w:id="1209"/>
    <w:bookmarkStart w:name="z1300" w:id="1210"/>
    <w:p>
      <w:pPr>
        <w:spacing w:after="0"/>
        <w:ind w:left="0"/>
        <w:jc w:val="both"/>
      </w:pPr>
      <w:r>
        <w:rPr>
          <w:rFonts w:ascii="Times New Roman"/>
          <w:b w:val="false"/>
          <w:i w:val="false"/>
          <w:color w:val="000000"/>
          <w:sz w:val="28"/>
        </w:rPr>
        <w:t>
      1) уведомление о сумме исчисленного налога на имущество.</w:t>
      </w:r>
    </w:p>
    <w:bookmarkEnd w:id="1210"/>
    <w:bookmarkStart w:name="z1301" w:id="1211"/>
    <w:p>
      <w:pPr>
        <w:spacing w:after="0"/>
        <w:ind w:left="0"/>
        <w:jc w:val="both"/>
      </w:pPr>
      <w:r>
        <w:rPr>
          <w:rFonts w:ascii="Times New Roman"/>
          <w:b w:val="false"/>
          <w:i w:val="false"/>
          <w:color w:val="000000"/>
          <w:sz w:val="28"/>
        </w:rPr>
        <w:t>
      Уведомление о сумме исчисленного налога на имущество содержит сведения о сумме исчисленного налога и предельном сроке исполнения налогового обязательства.</w:t>
      </w:r>
    </w:p>
    <w:bookmarkEnd w:id="1211"/>
    <w:bookmarkStart w:name="z1302" w:id="1212"/>
    <w:p>
      <w:pPr>
        <w:spacing w:after="0"/>
        <w:ind w:left="0"/>
        <w:jc w:val="both"/>
      </w:pPr>
      <w:r>
        <w:rPr>
          <w:rFonts w:ascii="Times New Roman"/>
          <w:b w:val="false"/>
          <w:i w:val="false"/>
          <w:color w:val="000000"/>
          <w:sz w:val="28"/>
        </w:rPr>
        <w:t>
      Уведомление о сумме исчисленного налога на имущество представляется налогоплательщику (налоговому агенту) не позднее десяти рабочих дней со дня исчисления налоговым органом налога на имущество с указанием суммы исчисленного налога и предельного срока исполнения налогового обязательства;</w:t>
      </w:r>
    </w:p>
    <w:bookmarkEnd w:id="1212"/>
    <w:bookmarkStart w:name="z1303" w:id="1213"/>
    <w:p>
      <w:pPr>
        <w:spacing w:after="0"/>
        <w:ind w:left="0"/>
        <w:jc w:val="both"/>
      </w:pPr>
      <w:r>
        <w:rPr>
          <w:rFonts w:ascii="Times New Roman"/>
          <w:b w:val="false"/>
          <w:i w:val="false"/>
          <w:color w:val="000000"/>
          <w:sz w:val="28"/>
        </w:rPr>
        <w:t>
      2) уведомление о сумме налогов и (или) плат, исчисленных налоговым органом.</w:t>
      </w:r>
    </w:p>
    <w:bookmarkEnd w:id="1213"/>
    <w:bookmarkStart w:name="z1304" w:id="1214"/>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содержит сведения о сумме исчисленных налогов, плат и предельном сроке исполнения налогового обязательства, кроме налога на имущество.</w:t>
      </w:r>
    </w:p>
    <w:bookmarkEnd w:id="1214"/>
    <w:bookmarkStart w:name="z1305" w:id="1215"/>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представляется налогоплательщику (налоговому агенту) не позднее десяти рабочих дней со дня исчисления налоговым органом на основании сведений, полученных от уполномоченных государственных органов, в пределах компетенций с указанием суммы исчисленного налога и (или) плат и предельного срока исполнения налогового обязательства;</w:t>
      </w:r>
    </w:p>
    <w:bookmarkEnd w:id="1215"/>
    <w:bookmarkStart w:name="z1306" w:id="1216"/>
    <w:p>
      <w:pPr>
        <w:spacing w:after="0"/>
        <w:ind w:left="0"/>
        <w:jc w:val="both"/>
      </w:pPr>
      <w:r>
        <w:rPr>
          <w:rFonts w:ascii="Times New Roman"/>
          <w:b w:val="false"/>
          <w:i w:val="false"/>
          <w:color w:val="000000"/>
          <w:sz w:val="28"/>
        </w:rPr>
        <w:t>
      3) уведомление о начисленной сумме платы за негативное воздействие на окружающую среду.</w:t>
      </w:r>
    </w:p>
    <w:bookmarkEnd w:id="1216"/>
    <w:bookmarkStart w:name="z1307" w:id="1217"/>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содержит сведения о сумме начисленной платы и предельном сроке исполнения налогового обязательства.</w:t>
      </w:r>
    </w:p>
    <w:bookmarkEnd w:id="1217"/>
    <w:bookmarkStart w:name="z1308" w:id="1218"/>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представляется налогоплательщику (налоговому агенту) не позднее десяти рабочих дней со дня получения сведений о начисленной сумме платы от уполномоченного органа в области охраны окружающей среды и его территориальных подразделений о фактических объемах негативного воздействия на окружающую среду;</w:t>
      </w:r>
    </w:p>
    <w:bookmarkEnd w:id="1218"/>
    <w:bookmarkStart w:name="z1309" w:id="1219"/>
    <w:p>
      <w:pPr>
        <w:spacing w:after="0"/>
        <w:ind w:left="0"/>
        <w:jc w:val="both"/>
      </w:pPr>
      <w:r>
        <w:rPr>
          <w:rFonts w:ascii="Times New Roman"/>
          <w:b w:val="false"/>
          <w:i w:val="false"/>
          <w:color w:val="000000"/>
          <w:sz w:val="28"/>
        </w:rPr>
        <w:t>
      4) уведомление о расхождениях, выявленных по результатам камерального контроля.</w:t>
      </w:r>
    </w:p>
    <w:bookmarkEnd w:id="1219"/>
    <w:bookmarkStart w:name="z1310" w:id="1220"/>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содержит описание выявленных расхождений и период, в котором эти расхождения выявлены, для самостоятельного устранения их налогоплательщиком (налоговым агентом) или представления пояснения.</w:t>
      </w:r>
    </w:p>
    <w:bookmarkEnd w:id="1220"/>
    <w:bookmarkStart w:name="z1311" w:id="1221"/>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представляется налогоплательщику (налоговому агенту) в течение тридцати рабочих дней, следующих за днем завершения камерального контроля;</w:t>
      </w:r>
    </w:p>
    <w:bookmarkEnd w:id="1221"/>
    <w:bookmarkStart w:name="z1312" w:id="1222"/>
    <w:p>
      <w:pPr>
        <w:spacing w:after="0"/>
        <w:ind w:left="0"/>
        <w:jc w:val="both"/>
      </w:pPr>
      <w:r>
        <w:rPr>
          <w:rFonts w:ascii="Times New Roman"/>
          <w:b w:val="false"/>
          <w:i w:val="false"/>
          <w:color w:val="000000"/>
          <w:sz w:val="28"/>
        </w:rPr>
        <w:t>
      5) уведомление о подтверждении фактического совершения оборота по реализации товаров, выполнению работ и оказанию услуг.</w:t>
      </w:r>
    </w:p>
    <w:bookmarkEnd w:id="1222"/>
    <w:bookmarkStart w:name="z1313" w:id="1223"/>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содержит описание операций по реализации товаров, выполнению работ и оказанию услуг, по которым у налогового органа имеются сомнения в фактическом их совершении, и период, в котором они совершены, для самостоятельного устранения их налогоплательщиком (налоговым агентом) или представления пояснения, подтверждающего фактическое совершение такого оборота.</w:t>
      </w:r>
    </w:p>
    <w:bookmarkEnd w:id="1223"/>
    <w:bookmarkStart w:name="z1314" w:id="1224"/>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представляется налогоплательщику (налоговому агенту) в течение тридцати рабочих дней, следующих за днем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w:t>
      </w:r>
    </w:p>
    <w:bookmarkEnd w:id="1224"/>
    <w:bookmarkStart w:name="z1315" w:id="1225"/>
    <w:p>
      <w:pPr>
        <w:spacing w:after="0"/>
        <w:ind w:left="0"/>
        <w:jc w:val="both"/>
      </w:pPr>
      <w:r>
        <w:rPr>
          <w:rFonts w:ascii="Times New Roman"/>
          <w:b w:val="false"/>
          <w:i w:val="false"/>
          <w:color w:val="000000"/>
          <w:sz w:val="28"/>
        </w:rPr>
        <w:t>
      6) уведомление о постановке на регистрационный учет в налоговом органе.</w:t>
      </w:r>
    </w:p>
    <w:bookmarkEnd w:id="1225"/>
    <w:bookmarkStart w:name="z1316" w:id="1226"/>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содержит описание признаков нарушения требований налоговой регистрации и период возникновения таких признаков для самостоятельной постановки на регистрационный учет налогоплательщика (налогового агента) или представления пояснения.</w:t>
      </w:r>
    </w:p>
    <w:bookmarkEnd w:id="1226"/>
    <w:bookmarkStart w:name="z1317" w:id="1227"/>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представляется налогоплательщику (налоговому агенту) по итогам мониторинга соблюдения требований налоговой регистрации;</w:t>
      </w:r>
    </w:p>
    <w:bookmarkEnd w:id="1227"/>
    <w:bookmarkStart w:name="z1318" w:id="1228"/>
    <w:p>
      <w:pPr>
        <w:spacing w:after="0"/>
        <w:ind w:left="0"/>
        <w:jc w:val="both"/>
      </w:pPr>
      <w:r>
        <w:rPr>
          <w:rFonts w:ascii="Times New Roman"/>
          <w:b w:val="false"/>
          <w:i w:val="false"/>
          <w:color w:val="000000"/>
          <w:sz w:val="28"/>
        </w:rPr>
        <w:t>
      7) уведомление о сумме превышения налога на добавленную стоимость, подтвержденной к возврату в упрощенном порядке.</w:t>
      </w:r>
    </w:p>
    <w:bookmarkEnd w:id="1228"/>
    <w:bookmarkStart w:name="z1319" w:id="1229"/>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содержит сведения о сумме превышения налога на добавленную стоимость, подтвержденной к возврату, и извещает о необходимости представления налогового заявления на возврат суммы превышения налога на добавленную стоимость.</w:t>
      </w:r>
    </w:p>
    <w:bookmarkEnd w:id="1229"/>
    <w:bookmarkStart w:name="z1320" w:id="1230"/>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представляется налогоплательщику (налоговому агенту) в течение двух рабочих дней, следующих за днем представления требования о возврате суммы превышения налога на добавленную стоимость;</w:t>
      </w:r>
    </w:p>
    <w:bookmarkEnd w:id="1230"/>
    <w:bookmarkStart w:name="z1321" w:id="1231"/>
    <w:p>
      <w:pPr>
        <w:spacing w:after="0"/>
        <w:ind w:left="0"/>
        <w:jc w:val="both"/>
      </w:pPr>
      <w:r>
        <w:rPr>
          <w:rFonts w:ascii="Times New Roman"/>
          <w:b w:val="false"/>
          <w:i w:val="false"/>
          <w:color w:val="000000"/>
          <w:sz w:val="28"/>
        </w:rPr>
        <w:t xml:space="preserve">
      8) уведомление о получении заявления о ввозе товаров и уплате косвенных налогов. </w:t>
      </w:r>
    </w:p>
    <w:bookmarkEnd w:id="1231"/>
    <w:bookmarkStart w:name="z1322" w:id="1232"/>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налогоплательщику Республики Казахстан, осуществившему экспорт товаров в государства – члены ЕАЭС,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w:t>
      </w:r>
    </w:p>
    <w:bookmarkEnd w:id="1232"/>
    <w:bookmarkStart w:name="z1323" w:id="1233"/>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в течение десяти рабочих дней со дня поступления такого заявления.</w:t>
      </w:r>
    </w:p>
    <w:bookmarkEnd w:id="1233"/>
    <w:bookmarkStart w:name="z1324" w:id="1234"/>
    <w:p>
      <w:pPr>
        <w:spacing w:after="0"/>
        <w:ind w:left="0"/>
        <w:jc w:val="both"/>
      </w:pPr>
      <w:r>
        <w:rPr>
          <w:rFonts w:ascii="Times New Roman"/>
          <w:b w:val="false"/>
          <w:i w:val="false"/>
          <w:color w:val="000000"/>
          <w:sz w:val="28"/>
        </w:rPr>
        <w:t>
      2. Срок исполнения уведомлений информационно-предупредительного характера составляет тридцать рабочих дней, следующих за днем вручения, если иное не установлено настоящим пунктом.</w:t>
      </w:r>
    </w:p>
    <w:bookmarkEnd w:id="1234"/>
    <w:bookmarkStart w:name="z1325" w:id="1235"/>
    <w:p>
      <w:pPr>
        <w:spacing w:after="0"/>
        <w:ind w:left="0"/>
        <w:jc w:val="both"/>
      </w:pPr>
      <w:r>
        <w:rPr>
          <w:rFonts w:ascii="Times New Roman"/>
          <w:b w:val="false"/>
          <w:i w:val="false"/>
          <w:color w:val="000000"/>
          <w:sz w:val="28"/>
        </w:rPr>
        <w:t>
      Срок исполнения уведомления о подтверждении фактического совершения оборота по реализации товаров, выполнению работ и оказанию услуг составляет десять рабочих дней, следующих за днем вручения.</w:t>
      </w:r>
    </w:p>
    <w:bookmarkEnd w:id="1235"/>
    <w:bookmarkStart w:name="z1326" w:id="1236"/>
    <w:p>
      <w:pPr>
        <w:spacing w:after="0"/>
        <w:ind w:left="0"/>
        <w:jc w:val="both"/>
      </w:pPr>
      <w:r>
        <w:rPr>
          <w:rFonts w:ascii="Times New Roman"/>
          <w:b w:val="false"/>
          <w:i w:val="false"/>
          <w:color w:val="000000"/>
          <w:sz w:val="28"/>
        </w:rPr>
        <w:t>
      Уведомления о сумме превышения налога на добавленную стоимость, подтвержденной к возврату в упрощенном порядке, и о получении заявления о ввозе товаров и уплате косвенных налогов не имеют срока исполнения.</w:t>
      </w:r>
    </w:p>
    <w:bookmarkEnd w:id="1236"/>
    <w:p>
      <w:pPr>
        <w:spacing w:after="0"/>
        <w:ind w:left="0"/>
        <w:jc w:val="both"/>
      </w:pPr>
      <w:r>
        <w:rPr>
          <w:rFonts w:ascii="Times New Roman"/>
          <w:b/>
          <w:i w:val="false"/>
          <w:color w:val="000000"/>
          <w:sz w:val="28"/>
        </w:rPr>
        <w:t>Статья 83. Уведомления налогового органа обязательного характера</w:t>
      </w:r>
    </w:p>
    <w:bookmarkStart w:name="z1328" w:id="1237"/>
    <w:p>
      <w:pPr>
        <w:spacing w:after="0"/>
        <w:ind w:left="0"/>
        <w:jc w:val="both"/>
      </w:pPr>
      <w:r>
        <w:rPr>
          <w:rFonts w:ascii="Times New Roman"/>
          <w:b w:val="false"/>
          <w:i w:val="false"/>
          <w:color w:val="000000"/>
          <w:sz w:val="28"/>
        </w:rPr>
        <w:t>
      1. К уведомлениям налогового органа обязательного характера относятся:</w:t>
      </w:r>
    </w:p>
    <w:bookmarkEnd w:id="1237"/>
    <w:bookmarkStart w:name="z1329" w:id="1238"/>
    <w:p>
      <w:pPr>
        <w:spacing w:after="0"/>
        <w:ind w:left="0"/>
        <w:jc w:val="both"/>
      </w:pPr>
      <w:r>
        <w:rPr>
          <w:rFonts w:ascii="Times New Roman"/>
          <w:b w:val="false"/>
          <w:i w:val="false"/>
          <w:color w:val="000000"/>
          <w:sz w:val="28"/>
        </w:rPr>
        <w:t>
      1) уведомление о результатах налоговой проверки.</w:t>
      </w:r>
    </w:p>
    <w:bookmarkEnd w:id="1238"/>
    <w:bookmarkStart w:name="z1330" w:id="1239"/>
    <w:p>
      <w:pPr>
        <w:spacing w:after="0"/>
        <w:ind w:left="0"/>
        <w:jc w:val="both"/>
      </w:pPr>
      <w:r>
        <w:rPr>
          <w:rFonts w:ascii="Times New Roman"/>
          <w:b w:val="false"/>
          <w:i w:val="false"/>
          <w:color w:val="000000"/>
          <w:sz w:val="28"/>
        </w:rPr>
        <w:t>
      Уведомление о результатах налоговой проверки представляется налогоплательщику (налоговому агенту) не позднее пяти рабочих дней со дня вручения акта налоговой проверки при выявлении по итогам проведенной налоговой проверки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w:t>
      </w:r>
    </w:p>
    <w:bookmarkEnd w:id="1239"/>
    <w:bookmarkStart w:name="z1331" w:id="1240"/>
    <w:p>
      <w:pPr>
        <w:spacing w:after="0"/>
        <w:ind w:left="0"/>
        <w:jc w:val="both"/>
      </w:pPr>
      <w:r>
        <w:rPr>
          <w:rFonts w:ascii="Times New Roman"/>
          <w:b w:val="false"/>
          <w:i w:val="false"/>
          <w:color w:val="000000"/>
          <w:sz w:val="28"/>
        </w:rPr>
        <w:t>
      2) уведомление об итогах рассмотрения жалобы налогоплательщика (налогового агента) на уведомление о результатах налоговой проверки.</w:t>
      </w:r>
    </w:p>
    <w:bookmarkEnd w:id="1240"/>
    <w:bookmarkStart w:name="z1332" w:id="1241"/>
    <w:p>
      <w:pPr>
        <w:spacing w:after="0"/>
        <w:ind w:left="0"/>
        <w:jc w:val="both"/>
      </w:pPr>
      <w:r>
        <w:rPr>
          <w:rFonts w:ascii="Times New Roman"/>
          <w:b w:val="false"/>
          <w:i w:val="false"/>
          <w:color w:val="000000"/>
          <w:sz w:val="28"/>
        </w:rPr>
        <w:t>
      Уведомление об итогах рассмотрения жалобы налогоплательщика (налогового агента) на уведомление о результатах налоговой проверки представляется налогоплательщику (налоговому агенту) не позднее пяти рабочих дней со дня принятия решения по результатам рассмотрения жалобы в случае отмены обжалуемого уведомления о результатах налоговой проверки в части;</w:t>
      </w:r>
    </w:p>
    <w:bookmarkEnd w:id="1241"/>
    <w:bookmarkStart w:name="z1333" w:id="1242"/>
    <w:p>
      <w:pPr>
        <w:spacing w:after="0"/>
        <w:ind w:left="0"/>
        <w:jc w:val="both"/>
      </w:pPr>
      <w:r>
        <w:rPr>
          <w:rFonts w:ascii="Times New Roman"/>
          <w:b w:val="false"/>
          <w:i w:val="false"/>
          <w:color w:val="000000"/>
          <w:sz w:val="28"/>
        </w:rPr>
        <w:t>
      3) уведомление об устранении нарушений налогового законодательства Республики Казахстан.</w:t>
      </w:r>
    </w:p>
    <w:bookmarkEnd w:id="1242"/>
    <w:bookmarkStart w:name="z1334" w:id="1243"/>
    <w:p>
      <w:pPr>
        <w:spacing w:after="0"/>
        <w:ind w:left="0"/>
        <w:jc w:val="both"/>
      </w:pPr>
      <w:r>
        <w:rPr>
          <w:rFonts w:ascii="Times New Roman"/>
          <w:b w:val="false"/>
          <w:i w:val="false"/>
          <w:color w:val="000000"/>
          <w:sz w:val="28"/>
        </w:rPr>
        <w:t>
      Уведомление об устранении нарушений налогового законодательства Республики Казахстан представляется налогоплательщику (налоговому агенту) не позднее пяти рабочих дней со дня выявления нарушений налогового законодательства Республики Казахстан при выявлении налоговым органом фактов несоблюдения налогоплательщиком (налоговым агентом) требований, установленных настоящим Кодексом;</w:t>
      </w:r>
    </w:p>
    <w:bookmarkEnd w:id="1243"/>
    <w:bookmarkStart w:name="z1335" w:id="1244"/>
    <w:p>
      <w:pPr>
        <w:spacing w:after="0"/>
        <w:ind w:left="0"/>
        <w:jc w:val="both"/>
      </w:pPr>
      <w:r>
        <w:rPr>
          <w:rFonts w:ascii="Times New Roman"/>
          <w:b w:val="false"/>
          <w:i w:val="false"/>
          <w:color w:val="000000"/>
          <w:sz w:val="28"/>
        </w:rPr>
        <w:t>
      4) уведомление о суммах, начисленных в период ликвидации.</w:t>
      </w:r>
    </w:p>
    <w:bookmarkEnd w:id="1244"/>
    <w:bookmarkStart w:name="z1336" w:id="1245"/>
    <w:p>
      <w:pPr>
        <w:spacing w:after="0"/>
        <w:ind w:left="0"/>
        <w:jc w:val="both"/>
      </w:pPr>
      <w:r>
        <w:rPr>
          <w:rFonts w:ascii="Times New Roman"/>
          <w:b w:val="false"/>
          <w:i w:val="false"/>
          <w:color w:val="000000"/>
          <w:sz w:val="28"/>
        </w:rPr>
        <w:t>
      Уведомление о суммах, начисленных в период ликвидации, содержит сведения о сумме начисленных налогов, платежей в бюджет и социальных платежей в период ликвидации и предельном сроке исполнения налогового обязательства.</w:t>
      </w:r>
    </w:p>
    <w:bookmarkEnd w:id="1245"/>
    <w:bookmarkStart w:name="z1337" w:id="1246"/>
    <w:p>
      <w:pPr>
        <w:spacing w:after="0"/>
        <w:ind w:left="0"/>
        <w:jc w:val="both"/>
      </w:pPr>
      <w:r>
        <w:rPr>
          <w:rFonts w:ascii="Times New Roman"/>
          <w:b w:val="false"/>
          <w:i w:val="false"/>
          <w:color w:val="000000"/>
          <w:sz w:val="28"/>
        </w:rPr>
        <w:t>
      Уведомление о суммах, начисленных в период ликвидации, представляется ликвидируемому налогоплательщику (налоговому агенту) не позднее пяти рабочих дней со дня вручения акта ликвидационной налоговой проверки при возникновении в течение периода со дня представления ликвидационной налоговой отчетности до даты завершения налогового администрирования обязательств по исчислению и уплате налогов, платежей в бюджет и социальных платежей;</w:t>
      </w:r>
    </w:p>
    <w:bookmarkEnd w:id="1246"/>
    <w:bookmarkStart w:name="z1338" w:id="1247"/>
    <w:p>
      <w:pPr>
        <w:spacing w:after="0"/>
        <w:ind w:left="0"/>
        <w:jc w:val="both"/>
      </w:pPr>
      <w:r>
        <w:rPr>
          <w:rFonts w:ascii="Times New Roman"/>
          <w:b w:val="false"/>
          <w:i w:val="false"/>
          <w:color w:val="000000"/>
          <w:sz w:val="28"/>
        </w:rPr>
        <w:t>
      5) уведомление о подтверждении места нахождения (отсутствия) налогоплательщика.</w:t>
      </w:r>
    </w:p>
    <w:bookmarkEnd w:id="1247"/>
    <w:bookmarkStart w:name="z1339" w:id="1248"/>
    <w:p>
      <w:pPr>
        <w:spacing w:after="0"/>
        <w:ind w:left="0"/>
        <w:jc w:val="both"/>
      </w:pPr>
      <w:r>
        <w:rPr>
          <w:rFonts w:ascii="Times New Roman"/>
          <w:b w:val="false"/>
          <w:i w:val="false"/>
          <w:color w:val="000000"/>
          <w:sz w:val="28"/>
        </w:rPr>
        <w:t>
      Уведомление о подтверждении места нахождения (отсутствия) налогоплательщика представляется налогоплательщику (налоговому агенту) в течение одного рабочего дня, следующего за днем составления акта налогового обследования, при отсутствии на момент налогового обследования налогоплательщика (налогового агента) по месту нахождения, указанному в регистрационных данных;</w:t>
      </w:r>
    </w:p>
    <w:bookmarkEnd w:id="1248"/>
    <w:bookmarkStart w:name="z1340" w:id="1249"/>
    <w:p>
      <w:pPr>
        <w:spacing w:after="0"/>
        <w:ind w:left="0"/>
        <w:jc w:val="both"/>
      </w:pPr>
      <w:r>
        <w:rPr>
          <w:rFonts w:ascii="Times New Roman"/>
          <w:b w:val="false"/>
          <w:i w:val="false"/>
          <w:color w:val="000000"/>
          <w:sz w:val="28"/>
        </w:rPr>
        <w:t>
      6) уведомление о погашении налоговой задолженности.</w:t>
      </w:r>
    </w:p>
    <w:bookmarkEnd w:id="1249"/>
    <w:bookmarkStart w:name="z1341" w:id="1250"/>
    <w:p>
      <w:pPr>
        <w:spacing w:after="0"/>
        <w:ind w:left="0"/>
        <w:jc w:val="both"/>
      </w:pPr>
      <w:r>
        <w:rPr>
          <w:rFonts w:ascii="Times New Roman"/>
          <w:b w:val="false"/>
          <w:i w:val="false"/>
          <w:color w:val="000000"/>
          <w:sz w:val="28"/>
        </w:rPr>
        <w:t>
      Уведомление о погашении налоговой задолженности представляется налогоплательщику (налоговому агенту) не позднее пяти рабочих дней, следующих за днем образования налоговой задолженности у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сумме, превышающей предельный размер налоговой задолженности;</w:t>
      </w:r>
    </w:p>
    <w:bookmarkEnd w:id="1250"/>
    <w:bookmarkStart w:name="z1342" w:id="1251"/>
    <w:p>
      <w:pPr>
        <w:spacing w:after="0"/>
        <w:ind w:left="0"/>
        <w:jc w:val="both"/>
      </w:pPr>
      <w:r>
        <w:rPr>
          <w:rFonts w:ascii="Times New Roman"/>
          <w:b w:val="false"/>
          <w:i w:val="false"/>
          <w:color w:val="000000"/>
          <w:sz w:val="28"/>
        </w:rPr>
        <w:t xml:space="preserve">
      7) уведомление о подтверждении дебиторской задолженности. </w:t>
      </w:r>
    </w:p>
    <w:bookmarkEnd w:id="1251"/>
    <w:bookmarkStart w:name="z1343" w:id="1252"/>
    <w:p>
      <w:pPr>
        <w:spacing w:after="0"/>
        <w:ind w:left="0"/>
        <w:jc w:val="both"/>
      </w:pPr>
      <w:r>
        <w:rPr>
          <w:rFonts w:ascii="Times New Roman"/>
          <w:b w:val="false"/>
          <w:i w:val="false"/>
          <w:color w:val="000000"/>
          <w:sz w:val="28"/>
        </w:rPr>
        <w:t>
      Уведомление о подтверждении дебиторской задолженности представляется дебитору налогоплательщика (налогового агента) при непогашении налогоплательщиком (налоговым агентом) налоговой задолженности после принятия мер принудительного взыскания за счет денег, находящихся на его банковских счетах, не позднее чем за десять рабочих дней до обращения взыскания;</w:t>
      </w:r>
    </w:p>
    <w:bookmarkEnd w:id="1252"/>
    <w:bookmarkStart w:name="z1344" w:id="1253"/>
    <w:p>
      <w:pPr>
        <w:spacing w:after="0"/>
        <w:ind w:left="0"/>
        <w:jc w:val="both"/>
      </w:pPr>
      <w:r>
        <w:rPr>
          <w:rFonts w:ascii="Times New Roman"/>
          <w:b w:val="false"/>
          <w:i w:val="false"/>
          <w:color w:val="000000"/>
          <w:sz w:val="28"/>
        </w:rPr>
        <w:t>
      8) уведомление о погашении налоговой задолженности физических лиц.</w:t>
      </w:r>
    </w:p>
    <w:bookmarkEnd w:id="1253"/>
    <w:bookmarkStart w:name="z1345" w:id="1254"/>
    <w:p>
      <w:pPr>
        <w:spacing w:after="0"/>
        <w:ind w:left="0"/>
        <w:jc w:val="both"/>
      </w:pPr>
      <w:r>
        <w:rPr>
          <w:rFonts w:ascii="Times New Roman"/>
          <w:b w:val="false"/>
          <w:i w:val="false"/>
          <w:color w:val="000000"/>
          <w:sz w:val="28"/>
        </w:rPr>
        <w:t xml:space="preserve">
      Уведомление о погашении налоговой задолженности физических лиц представляется налогоплательщику при образовании налоговой задолженности у физического лица по налоговым обязательствам, не связанным с осуществлением предпринимательской деятельности и частной практики. </w:t>
      </w:r>
    </w:p>
    <w:bookmarkEnd w:id="1254"/>
    <w:bookmarkStart w:name="z1346" w:id="1255"/>
    <w:p>
      <w:pPr>
        <w:spacing w:after="0"/>
        <w:ind w:left="0"/>
        <w:jc w:val="both"/>
      </w:pPr>
      <w:r>
        <w:rPr>
          <w:rFonts w:ascii="Times New Roman"/>
          <w:b w:val="false"/>
          <w:i w:val="false"/>
          <w:color w:val="000000"/>
          <w:sz w:val="28"/>
        </w:rPr>
        <w:t>
      Уведомление о погашении налоговой задолженности физических лиц представляется налогоплательщику не позднее двадцати рабочих дней со дня образования налоговой задолженности.</w:t>
      </w:r>
    </w:p>
    <w:bookmarkEnd w:id="1255"/>
    <w:bookmarkStart w:name="z1347" w:id="1256"/>
    <w:p>
      <w:pPr>
        <w:spacing w:after="0"/>
        <w:ind w:left="0"/>
        <w:jc w:val="both"/>
      </w:pPr>
      <w:r>
        <w:rPr>
          <w:rFonts w:ascii="Times New Roman"/>
          <w:b w:val="false"/>
          <w:i w:val="false"/>
          <w:color w:val="000000"/>
          <w:sz w:val="28"/>
        </w:rPr>
        <w:t>
      2. Срок исполнения уведомлений обязательного характера составляет тридцать рабочих дней, следующих за днем вручения, если иное не установлено настоящим пунктом.</w:t>
      </w:r>
    </w:p>
    <w:bookmarkEnd w:id="1256"/>
    <w:bookmarkStart w:name="z1348" w:id="1257"/>
    <w:p>
      <w:pPr>
        <w:spacing w:after="0"/>
        <w:ind w:left="0"/>
        <w:jc w:val="both"/>
      </w:pPr>
      <w:r>
        <w:rPr>
          <w:rFonts w:ascii="Times New Roman"/>
          <w:b w:val="false"/>
          <w:i w:val="false"/>
          <w:color w:val="000000"/>
          <w:sz w:val="28"/>
        </w:rPr>
        <w:t>
      Срок исполнения уведомления о:</w:t>
      </w:r>
    </w:p>
    <w:bookmarkEnd w:id="1257"/>
    <w:bookmarkStart w:name="z1349" w:id="1258"/>
    <w:p>
      <w:pPr>
        <w:spacing w:after="0"/>
        <w:ind w:left="0"/>
        <w:jc w:val="both"/>
      </w:pPr>
      <w:r>
        <w:rPr>
          <w:rFonts w:ascii="Times New Roman"/>
          <w:b w:val="false"/>
          <w:i w:val="false"/>
          <w:color w:val="000000"/>
          <w:sz w:val="28"/>
        </w:rPr>
        <w:t>
      1) погашении налоговой задолженности составляет десять рабочих дней, следующих за днем вручения;</w:t>
      </w:r>
    </w:p>
    <w:bookmarkEnd w:id="1258"/>
    <w:bookmarkStart w:name="z1350" w:id="1259"/>
    <w:p>
      <w:pPr>
        <w:spacing w:after="0"/>
        <w:ind w:left="0"/>
        <w:jc w:val="both"/>
      </w:pPr>
      <w:r>
        <w:rPr>
          <w:rFonts w:ascii="Times New Roman"/>
          <w:b w:val="false"/>
          <w:i w:val="false"/>
          <w:color w:val="000000"/>
          <w:sz w:val="28"/>
        </w:rPr>
        <w:t>
      2) подтверждении дебиторской задолженности составляет двадцать рабочих дней, следующих за днем вручения;</w:t>
      </w:r>
    </w:p>
    <w:bookmarkEnd w:id="1259"/>
    <w:bookmarkStart w:name="z1351" w:id="1260"/>
    <w:p>
      <w:pPr>
        <w:spacing w:after="0"/>
        <w:ind w:left="0"/>
        <w:jc w:val="both"/>
      </w:pPr>
      <w:r>
        <w:rPr>
          <w:rFonts w:ascii="Times New Roman"/>
          <w:b w:val="false"/>
          <w:i w:val="false"/>
          <w:color w:val="000000"/>
          <w:sz w:val="28"/>
        </w:rPr>
        <w:t>
      3) подтверждении места нахождения (отсутствия) налогоплательщика составляет двадцать рабочих дней, следующих за днем вручения.</w:t>
      </w:r>
    </w:p>
    <w:bookmarkEnd w:id="1260"/>
    <w:p>
      <w:pPr>
        <w:spacing w:after="0"/>
        <w:ind w:left="0"/>
        <w:jc w:val="both"/>
      </w:pPr>
      <w:r>
        <w:rPr>
          <w:rFonts w:ascii="Times New Roman"/>
          <w:b/>
          <w:i w:val="false"/>
          <w:color w:val="000000"/>
          <w:sz w:val="28"/>
        </w:rPr>
        <w:t>Статья 84. Обеспечение исполнения налогового обязательства</w:t>
      </w:r>
    </w:p>
    <w:bookmarkStart w:name="z1353" w:id="1261"/>
    <w:p>
      <w:pPr>
        <w:spacing w:after="0"/>
        <w:ind w:left="0"/>
        <w:jc w:val="both"/>
      </w:pPr>
      <w:r>
        <w:rPr>
          <w:rFonts w:ascii="Times New Roman"/>
          <w:b w:val="false"/>
          <w:i w:val="false"/>
          <w:color w:val="000000"/>
          <w:sz w:val="28"/>
        </w:rPr>
        <w:t>
      1. Налоговый орган в случаях, определенных настоящим Кодексом, применяет способы обеспечения исполнения налогового обязательства (далее – способ обеспечения)</w:t>
      </w:r>
    </w:p>
    <w:bookmarkEnd w:id="1261"/>
    <w:bookmarkStart w:name="z1354" w:id="1262"/>
    <w:p>
      <w:pPr>
        <w:spacing w:after="0"/>
        <w:ind w:left="0"/>
        <w:jc w:val="both"/>
      </w:pPr>
      <w:r>
        <w:rPr>
          <w:rFonts w:ascii="Times New Roman"/>
          <w:b w:val="false"/>
          <w:i w:val="false"/>
          <w:color w:val="000000"/>
          <w:sz w:val="28"/>
        </w:rPr>
        <w:t xml:space="preserve">
      2. Способы обеспечения – меры имущественного и (или) ограничительного характера, стимулирующие надлежащее исполнение налогового обязательства налогоплательщиком (налоговым агентом). </w:t>
      </w:r>
    </w:p>
    <w:bookmarkEnd w:id="1262"/>
    <w:bookmarkStart w:name="z1355" w:id="1263"/>
    <w:p>
      <w:pPr>
        <w:spacing w:after="0"/>
        <w:ind w:left="0"/>
        <w:jc w:val="both"/>
      </w:pPr>
      <w:r>
        <w:rPr>
          <w:rFonts w:ascii="Times New Roman"/>
          <w:b w:val="false"/>
          <w:i w:val="false"/>
          <w:color w:val="000000"/>
          <w:sz w:val="28"/>
        </w:rPr>
        <w:t>
      3. Способами обеспечения являются:</w:t>
      </w:r>
    </w:p>
    <w:bookmarkEnd w:id="1263"/>
    <w:bookmarkStart w:name="z1356" w:id="1264"/>
    <w:p>
      <w:pPr>
        <w:spacing w:after="0"/>
        <w:ind w:left="0"/>
        <w:jc w:val="both"/>
      </w:pPr>
      <w:r>
        <w:rPr>
          <w:rFonts w:ascii="Times New Roman"/>
          <w:b w:val="false"/>
          <w:i w:val="false"/>
          <w:color w:val="000000"/>
          <w:sz w:val="28"/>
        </w:rPr>
        <w:t>
      1) начисление пеней;</w:t>
      </w:r>
    </w:p>
    <w:bookmarkEnd w:id="1264"/>
    <w:bookmarkStart w:name="z1357" w:id="1265"/>
    <w:p>
      <w:pPr>
        <w:spacing w:after="0"/>
        <w:ind w:left="0"/>
        <w:jc w:val="both"/>
      </w:pPr>
      <w:r>
        <w:rPr>
          <w:rFonts w:ascii="Times New Roman"/>
          <w:b w:val="false"/>
          <w:i w:val="false"/>
          <w:color w:val="000000"/>
          <w:sz w:val="28"/>
        </w:rPr>
        <w:t>
      2) приостановление расходных операций;</w:t>
      </w:r>
    </w:p>
    <w:bookmarkEnd w:id="1265"/>
    <w:bookmarkStart w:name="z1358" w:id="1266"/>
    <w:p>
      <w:pPr>
        <w:spacing w:after="0"/>
        <w:ind w:left="0"/>
        <w:jc w:val="both"/>
      </w:pPr>
      <w:r>
        <w:rPr>
          <w:rFonts w:ascii="Times New Roman"/>
          <w:b w:val="false"/>
          <w:i w:val="false"/>
          <w:color w:val="000000"/>
          <w:sz w:val="28"/>
        </w:rPr>
        <w:t>
      3) ограничение в распоряжении имуществом;</w:t>
      </w:r>
    </w:p>
    <w:bookmarkEnd w:id="1266"/>
    <w:bookmarkStart w:name="z1359" w:id="1267"/>
    <w:p>
      <w:pPr>
        <w:spacing w:after="0"/>
        <w:ind w:left="0"/>
        <w:jc w:val="both"/>
      </w:pPr>
      <w:r>
        <w:rPr>
          <w:rFonts w:ascii="Times New Roman"/>
          <w:b w:val="false"/>
          <w:i w:val="false"/>
          <w:color w:val="000000"/>
          <w:sz w:val="28"/>
        </w:rPr>
        <w:t>
      4) приостановление выписки электронных счетов-фактур;</w:t>
      </w:r>
    </w:p>
    <w:bookmarkEnd w:id="1267"/>
    <w:bookmarkStart w:name="z1360" w:id="1268"/>
    <w:p>
      <w:pPr>
        <w:spacing w:after="0"/>
        <w:ind w:left="0"/>
        <w:jc w:val="both"/>
      </w:pPr>
      <w:r>
        <w:rPr>
          <w:rFonts w:ascii="Times New Roman"/>
          <w:b w:val="false"/>
          <w:i w:val="false"/>
          <w:color w:val="000000"/>
          <w:sz w:val="28"/>
        </w:rPr>
        <w:t>
      5) ограничение доступа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(далее – ограничение доступа к интернет-ресурсам и (или) интернет-площадке).</w:t>
      </w:r>
    </w:p>
    <w:bookmarkEnd w:id="1268"/>
    <w:bookmarkStart w:name="z1361" w:id="1269"/>
    <w:p>
      <w:pPr>
        <w:spacing w:after="0"/>
        <w:ind w:left="0"/>
        <w:jc w:val="both"/>
      </w:pPr>
      <w:r>
        <w:rPr>
          <w:rFonts w:ascii="Times New Roman"/>
          <w:b w:val="false"/>
          <w:i w:val="false"/>
          <w:color w:val="000000"/>
          <w:sz w:val="28"/>
        </w:rPr>
        <w:t xml:space="preserve">
      4. Способы обеспечения,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подлежат отмене:</w:t>
      </w:r>
    </w:p>
    <w:bookmarkEnd w:id="1269"/>
    <w:bookmarkStart w:name="z1362" w:id="1270"/>
    <w:p>
      <w:pPr>
        <w:spacing w:after="0"/>
        <w:ind w:left="0"/>
        <w:jc w:val="both"/>
      </w:pPr>
      <w:r>
        <w:rPr>
          <w:rFonts w:ascii="Times New Roman"/>
          <w:b w:val="false"/>
          <w:i w:val="false"/>
          <w:color w:val="000000"/>
          <w:sz w:val="28"/>
        </w:rPr>
        <w:t>
      1) со дня вступления в законную силу судебного акта о признании налогоплательщика банкротом в части сумм, включенных в реестр требований кредиторов;</w:t>
      </w:r>
    </w:p>
    <w:bookmarkEnd w:id="1270"/>
    <w:bookmarkStart w:name="z1363" w:id="1271"/>
    <w:p>
      <w:pPr>
        <w:spacing w:after="0"/>
        <w:ind w:left="0"/>
        <w:jc w:val="both"/>
      </w:pPr>
      <w:r>
        <w:rPr>
          <w:rFonts w:ascii="Times New Roman"/>
          <w:b w:val="false"/>
          <w:i w:val="false"/>
          <w:color w:val="000000"/>
          <w:sz w:val="28"/>
        </w:rPr>
        <w:t>
      2) со дня утверждения судом соглашения об утверждении плана реабилитационной процедуры в части сумм, включенных в реестр требований кредиторов;</w:t>
      </w:r>
    </w:p>
    <w:bookmarkEnd w:id="1271"/>
    <w:bookmarkStart w:name="z1364" w:id="1272"/>
    <w:p>
      <w:pPr>
        <w:spacing w:after="0"/>
        <w:ind w:left="0"/>
        <w:jc w:val="both"/>
      </w:pPr>
      <w:r>
        <w:rPr>
          <w:rFonts w:ascii="Times New Roman"/>
          <w:b w:val="false"/>
          <w:i w:val="false"/>
          <w:color w:val="000000"/>
          <w:sz w:val="28"/>
        </w:rPr>
        <w:t xml:space="preserve">
      3) со дня вступления в законную силу судебного акта об утверждении соглашения о реструктуризации задолженности в части сумм, включенных в такое соглашение; </w:t>
      </w:r>
    </w:p>
    <w:bookmarkEnd w:id="1272"/>
    <w:bookmarkStart w:name="z1365" w:id="1273"/>
    <w:p>
      <w:pPr>
        <w:spacing w:after="0"/>
        <w:ind w:left="0"/>
        <w:jc w:val="both"/>
      </w:pPr>
      <w:r>
        <w:rPr>
          <w:rFonts w:ascii="Times New Roman"/>
          <w:b w:val="false"/>
          <w:i w:val="false"/>
          <w:color w:val="000000"/>
          <w:sz w:val="28"/>
        </w:rPr>
        <w:t>
      4) со дня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1273"/>
    <w:bookmarkStart w:name="z1366" w:id="1274"/>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1274"/>
    <w:bookmarkStart w:name="z1367" w:id="1275"/>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86 и </w:t>
      </w:r>
      <w:r>
        <w:rPr>
          <w:rFonts w:ascii="Times New Roman"/>
          <w:b w:val="false"/>
          <w:i w:val="false"/>
          <w:color w:val="000000"/>
          <w:sz w:val="28"/>
        </w:rPr>
        <w:t>пунктом 5</w:t>
      </w:r>
      <w:r>
        <w:rPr>
          <w:rFonts w:ascii="Times New Roman"/>
          <w:b w:val="false"/>
          <w:i w:val="false"/>
          <w:color w:val="000000"/>
          <w:sz w:val="28"/>
        </w:rPr>
        <w:t xml:space="preserve"> статьи 87 настоящего Кодекса.</w:t>
      </w:r>
    </w:p>
    <w:bookmarkEnd w:id="1275"/>
    <w:bookmarkStart w:name="z1368" w:id="1276"/>
    <w:p>
      <w:pPr>
        <w:spacing w:after="0"/>
        <w:ind w:left="0"/>
        <w:jc w:val="both"/>
      </w:pPr>
      <w:r>
        <w:rPr>
          <w:rFonts w:ascii="Times New Roman"/>
          <w:b w:val="false"/>
          <w:i w:val="false"/>
          <w:color w:val="000000"/>
          <w:sz w:val="28"/>
        </w:rPr>
        <w:t xml:space="preserve">
      5. Применение способов обеспечения,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приостанавливается:</w:t>
      </w:r>
    </w:p>
    <w:bookmarkEnd w:id="1276"/>
    <w:bookmarkStart w:name="z1369" w:id="1277"/>
    <w:p>
      <w:pPr>
        <w:spacing w:after="0"/>
        <w:ind w:left="0"/>
        <w:jc w:val="both"/>
      </w:pPr>
      <w:r>
        <w:rPr>
          <w:rFonts w:ascii="Times New Roman"/>
          <w:b w:val="false"/>
          <w:i w:val="false"/>
          <w:color w:val="000000"/>
          <w:sz w:val="28"/>
        </w:rPr>
        <w:t>
      1) в случае обжалования уведомления о результатах налоговой проверки в уполномоченный орган:</w:t>
      </w:r>
    </w:p>
    <w:bookmarkEnd w:id="1277"/>
    <w:bookmarkStart w:name="z1370" w:id="1278"/>
    <w:p>
      <w:pPr>
        <w:spacing w:after="0"/>
        <w:ind w:left="0"/>
        <w:jc w:val="both"/>
      </w:pPr>
      <w:r>
        <w:rPr>
          <w:rFonts w:ascii="Times New Roman"/>
          <w:b w:val="false"/>
          <w:i w:val="false"/>
          <w:color w:val="000000"/>
          <w:sz w:val="28"/>
        </w:rPr>
        <w:t>
      до вынесения уполномоченным органом решения по результатам рассмотрения жалобы;</w:t>
      </w:r>
    </w:p>
    <w:bookmarkEnd w:id="1278"/>
    <w:bookmarkStart w:name="z1371" w:id="1279"/>
    <w:p>
      <w:pPr>
        <w:spacing w:after="0"/>
        <w:ind w:left="0"/>
        <w:jc w:val="both"/>
      </w:pPr>
      <w:r>
        <w:rPr>
          <w:rFonts w:ascii="Times New Roman"/>
          <w:b w:val="false"/>
          <w:i w:val="false"/>
          <w:color w:val="000000"/>
          <w:sz w:val="28"/>
        </w:rPr>
        <w:t>
      на пятнадцать рабочих дней с момента вынесения по результатам рассмотрения жалобы решения об оставлении без удовлетворения;</w:t>
      </w:r>
    </w:p>
    <w:bookmarkEnd w:id="1279"/>
    <w:bookmarkStart w:name="z1372" w:id="1280"/>
    <w:p>
      <w:pPr>
        <w:spacing w:after="0"/>
        <w:ind w:left="0"/>
        <w:jc w:val="both"/>
      </w:pPr>
      <w:r>
        <w:rPr>
          <w:rFonts w:ascii="Times New Roman"/>
          <w:b w:val="false"/>
          <w:i w:val="false"/>
          <w:color w:val="000000"/>
          <w:sz w:val="28"/>
        </w:rPr>
        <w:t>
      2) в случае обжалования уведомления о результатах налоговой проверки в суд – до вступления в законную силу судебного акта по результатам рассмотрения жалобы.</w:t>
      </w:r>
    </w:p>
    <w:bookmarkEnd w:id="1280"/>
    <w:p>
      <w:pPr>
        <w:spacing w:after="0"/>
        <w:ind w:left="0"/>
        <w:jc w:val="both"/>
      </w:pPr>
      <w:r>
        <w:rPr>
          <w:rFonts w:ascii="Times New Roman"/>
          <w:b/>
          <w:i w:val="false"/>
          <w:color w:val="000000"/>
          <w:sz w:val="28"/>
        </w:rPr>
        <w:t>Статья 85. Пени</w:t>
      </w:r>
    </w:p>
    <w:bookmarkStart w:name="z1374" w:id="1281"/>
    <w:p>
      <w:pPr>
        <w:spacing w:after="0"/>
        <w:ind w:left="0"/>
        <w:jc w:val="both"/>
      </w:pPr>
      <w:r>
        <w:rPr>
          <w:rFonts w:ascii="Times New Roman"/>
          <w:b w:val="false"/>
          <w:i w:val="false"/>
          <w:color w:val="000000"/>
          <w:sz w:val="28"/>
        </w:rPr>
        <w:t>
      1. Пени начисляются независимо от применения других способов обеспечения, мер принудительного взыскания и иных мер ответственности за нарушение налогового законодательства Республики Казахстан.</w:t>
      </w:r>
    </w:p>
    <w:bookmarkEnd w:id="1281"/>
    <w:bookmarkStart w:name="z1375" w:id="1282"/>
    <w:p>
      <w:pPr>
        <w:spacing w:after="0"/>
        <w:ind w:left="0"/>
        <w:jc w:val="both"/>
      </w:pPr>
      <w:r>
        <w:rPr>
          <w:rFonts w:ascii="Times New Roman"/>
          <w:b w:val="false"/>
          <w:i w:val="false"/>
          <w:color w:val="000000"/>
          <w:sz w:val="28"/>
        </w:rPr>
        <w:t>
      2. Пени начисляются банковской организации за:</w:t>
      </w:r>
    </w:p>
    <w:bookmarkEnd w:id="1282"/>
    <w:bookmarkStart w:name="z1376" w:id="1283"/>
    <w:p>
      <w:pPr>
        <w:spacing w:after="0"/>
        <w:ind w:left="0"/>
        <w:jc w:val="both"/>
      </w:pPr>
      <w:r>
        <w:rPr>
          <w:rFonts w:ascii="Times New Roman"/>
          <w:b w:val="false"/>
          <w:i w:val="false"/>
          <w:color w:val="000000"/>
          <w:sz w:val="28"/>
        </w:rPr>
        <w:t>
      1) несоблюдение очередности списания сумм с банковских счетов;</w:t>
      </w:r>
    </w:p>
    <w:bookmarkEnd w:id="1283"/>
    <w:bookmarkStart w:name="z1377" w:id="1284"/>
    <w:p>
      <w:pPr>
        <w:spacing w:after="0"/>
        <w:ind w:left="0"/>
        <w:jc w:val="both"/>
      </w:pPr>
      <w:r>
        <w:rPr>
          <w:rFonts w:ascii="Times New Roman"/>
          <w:b w:val="false"/>
          <w:i w:val="false"/>
          <w:color w:val="000000"/>
          <w:sz w:val="28"/>
        </w:rPr>
        <w:t>
      2) неперечисление (незачисление) их в бюджет;</w:t>
      </w:r>
    </w:p>
    <w:bookmarkEnd w:id="1284"/>
    <w:bookmarkStart w:name="z1378" w:id="1285"/>
    <w:p>
      <w:pPr>
        <w:spacing w:after="0"/>
        <w:ind w:left="0"/>
        <w:jc w:val="both"/>
      </w:pPr>
      <w:r>
        <w:rPr>
          <w:rFonts w:ascii="Times New Roman"/>
          <w:b w:val="false"/>
          <w:i w:val="false"/>
          <w:color w:val="000000"/>
          <w:sz w:val="28"/>
        </w:rPr>
        <w:t>
      3) несвоевременное перечисление в бюджет:</w:t>
      </w:r>
    </w:p>
    <w:bookmarkEnd w:id="1285"/>
    <w:bookmarkStart w:name="z1379" w:id="1286"/>
    <w:p>
      <w:pPr>
        <w:spacing w:after="0"/>
        <w:ind w:left="0"/>
        <w:jc w:val="both"/>
      </w:pPr>
      <w:r>
        <w:rPr>
          <w:rFonts w:ascii="Times New Roman"/>
          <w:b w:val="false"/>
          <w:i w:val="false"/>
          <w:color w:val="000000"/>
          <w:sz w:val="28"/>
        </w:rPr>
        <w:t>
      списанных сумм с банковских счетов налогоплательщиков (налоговых агентов);</w:t>
      </w:r>
    </w:p>
    <w:bookmarkEnd w:id="1286"/>
    <w:bookmarkStart w:name="z1380" w:id="1287"/>
    <w:p>
      <w:pPr>
        <w:spacing w:after="0"/>
        <w:ind w:left="0"/>
        <w:jc w:val="both"/>
      </w:pPr>
      <w:r>
        <w:rPr>
          <w:rFonts w:ascii="Times New Roman"/>
          <w:b w:val="false"/>
          <w:i w:val="false"/>
          <w:color w:val="000000"/>
          <w:sz w:val="28"/>
        </w:rPr>
        <w:t>
      внесенных наличных денег в кассы банковской организации в счет уплаты налогов и платежей в бюджет, в том числе авансовых и (или) текущих платежей по ним, пеней, штрафов;</w:t>
      </w:r>
    </w:p>
    <w:bookmarkEnd w:id="1287"/>
    <w:bookmarkStart w:name="z1381" w:id="1288"/>
    <w:p>
      <w:pPr>
        <w:spacing w:after="0"/>
        <w:ind w:left="0"/>
        <w:jc w:val="both"/>
      </w:pPr>
      <w:r>
        <w:rPr>
          <w:rFonts w:ascii="Times New Roman"/>
          <w:b w:val="false"/>
          <w:i w:val="false"/>
          <w:color w:val="000000"/>
          <w:sz w:val="28"/>
        </w:rPr>
        <w:t>
      начисленных банковских вознаграждений.</w:t>
      </w:r>
    </w:p>
    <w:bookmarkEnd w:id="1288"/>
    <w:bookmarkStart w:name="z1382" w:id="1289"/>
    <w:p>
      <w:pPr>
        <w:spacing w:after="0"/>
        <w:ind w:left="0"/>
        <w:jc w:val="both"/>
      </w:pPr>
      <w:r>
        <w:rPr>
          <w:rFonts w:ascii="Times New Roman"/>
          <w:b w:val="false"/>
          <w:i w:val="false"/>
          <w:color w:val="000000"/>
          <w:sz w:val="28"/>
        </w:rPr>
        <w:t>
      3. Пени не начисляются:</w:t>
      </w:r>
    </w:p>
    <w:bookmarkEnd w:id="1289"/>
    <w:bookmarkStart w:name="z1383" w:id="1290"/>
    <w:p>
      <w:pPr>
        <w:spacing w:after="0"/>
        <w:ind w:left="0"/>
        <w:jc w:val="both"/>
      </w:pPr>
      <w:r>
        <w:rPr>
          <w:rFonts w:ascii="Times New Roman"/>
          <w:b w:val="false"/>
          <w:i w:val="false"/>
          <w:color w:val="000000"/>
          <w:sz w:val="28"/>
        </w:rPr>
        <w:t>
      1) кредитору принудительно ликвидируемого банка второго уровня или прекращающего деятельность филиала банка – нерезидента Республики Казахстан в случае, если единственной причиной возникновения налоговой задолженности явились ликвидация или прекращение деятельности дебитора,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290"/>
    <w:bookmarkStart w:name="z1384" w:id="1291"/>
    <w:p>
      <w:pPr>
        <w:spacing w:after="0"/>
        <w:ind w:left="0"/>
        <w:jc w:val="both"/>
      </w:pPr>
      <w:r>
        <w:rPr>
          <w:rFonts w:ascii="Times New Roman"/>
          <w:b w:val="false"/>
          <w:i w:val="false"/>
          <w:color w:val="000000"/>
          <w:sz w:val="28"/>
        </w:rPr>
        <w:t>
      2) по налогу на сверхприбыль за период, предшествующий пяти налоговым периодам до календарного года, в котором выявлено нарушение налогового законодательства Республики Казахстан;</w:t>
      </w:r>
    </w:p>
    <w:bookmarkEnd w:id="1291"/>
    <w:bookmarkStart w:name="z1385" w:id="1292"/>
    <w:p>
      <w:pPr>
        <w:spacing w:after="0"/>
        <w:ind w:left="0"/>
        <w:jc w:val="both"/>
      </w:pPr>
      <w:r>
        <w:rPr>
          <w:rFonts w:ascii="Times New Roman"/>
          <w:b w:val="false"/>
          <w:i w:val="false"/>
          <w:color w:val="000000"/>
          <w:sz w:val="28"/>
        </w:rPr>
        <w:t xml:space="preserve">
      3) при исчислении или пересмотре налоговым органом исчисленных сумм налогов на имущество и транспортные средства с физических лиц после срока уплаты данных налогов за соответствующий налоговый период; </w:t>
      </w:r>
    </w:p>
    <w:bookmarkEnd w:id="1292"/>
    <w:bookmarkStart w:name="z1386" w:id="1293"/>
    <w:p>
      <w:pPr>
        <w:spacing w:after="0"/>
        <w:ind w:left="0"/>
        <w:jc w:val="both"/>
      </w:pPr>
      <w:r>
        <w:rPr>
          <w:rFonts w:ascii="Times New Roman"/>
          <w:b w:val="false"/>
          <w:i w:val="false"/>
          <w:color w:val="000000"/>
          <w:sz w:val="28"/>
        </w:rPr>
        <w:t>
      4) при принудительном выпуске объявленных акций – со дня подачи иска в суд о принудительном выпуске объявленных акций и до окончания их размещения;</w:t>
      </w:r>
    </w:p>
    <w:bookmarkEnd w:id="1293"/>
    <w:bookmarkStart w:name="z1387" w:id="1294"/>
    <w:p>
      <w:pPr>
        <w:spacing w:after="0"/>
        <w:ind w:left="0"/>
        <w:jc w:val="both"/>
      </w:pPr>
      <w:r>
        <w:rPr>
          <w:rFonts w:ascii="Times New Roman"/>
          <w:b w:val="false"/>
          <w:i w:val="false"/>
          <w:color w:val="000000"/>
          <w:sz w:val="28"/>
        </w:rPr>
        <w:t>
      5) при признании физического лица безвестно отсутствующим – со дня вступления в законную силу судебного акта о признании его безвестно отсутствующим;</w:t>
      </w:r>
    </w:p>
    <w:bookmarkEnd w:id="1294"/>
    <w:bookmarkStart w:name="z1388" w:id="1295"/>
    <w:p>
      <w:pPr>
        <w:spacing w:after="0"/>
        <w:ind w:left="0"/>
        <w:jc w:val="both"/>
      </w:pPr>
      <w:r>
        <w:rPr>
          <w:rFonts w:ascii="Times New Roman"/>
          <w:b w:val="false"/>
          <w:i w:val="false"/>
          <w:color w:val="000000"/>
          <w:sz w:val="28"/>
        </w:rPr>
        <w:t xml:space="preserve">
      6) при возбуждении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или "</w:t>
      </w:r>
      <w:r>
        <w:rPr>
          <w:rFonts w:ascii="Times New Roman"/>
          <w:b w:val="false"/>
          <w:i w:val="false"/>
          <w:color w:val="000000"/>
          <w:sz w:val="28"/>
        </w:rPr>
        <w:t>О реабилитации и банкротстве</w:t>
      </w:r>
      <w:r>
        <w:rPr>
          <w:rFonts w:ascii="Times New Roman"/>
          <w:b w:val="false"/>
          <w:i w:val="false"/>
          <w:color w:val="000000"/>
          <w:sz w:val="28"/>
        </w:rPr>
        <w:t>" производства по делу о применении процедуры восстановления платежеспособности или судебного банкротства, или банкротства, или реабилитации – со дня вынесения судом соответствующего судебного акта в части суммы, включенной в реестр требований кредиторов;</w:t>
      </w:r>
    </w:p>
    <w:bookmarkEnd w:id="1295"/>
    <w:bookmarkStart w:name="z1389" w:id="1296"/>
    <w:p>
      <w:pPr>
        <w:spacing w:after="0"/>
        <w:ind w:left="0"/>
        <w:jc w:val="both"/>
      </w:pPr>
      <w:r>
        <w:rPr>
          <w:rFonts w:ascii="Times New Roman"/>
          <w:b w:val="false"/>
          <w:i w:val="false"/>
          <w:color w:val="000000"/>
          <w:sz w:val="28"/>
        </w:rPr>
        <w:t>
      7) при применении процедуры реструктуризации задолженности – со дня вынесения судебного акта о применении такой процедуры в части суммы, включенной в соглашение о реструктуризации задолженности;</w:t>
      </w:r>
    </w:p>
    <w:bookmarkEnd w:id="1296"/>
    <w:bookmarkStart w:name="z1390" w:id="1297"/>
    <w:p>
      <w:pPr>
        <w:spacing w:after="0"/>
        <w:ind w:left="0"/>
        <w:jc w:val="both"/>
      </w:pPr>
      <w:r>
        <w:rPr>
          <w:rFonts w:ascii="Times New Roman"/>
          <w:b w:val="false"/>
          <w:i w:val="false"/>
          <w:color w:val="000000"/>
          <w:sz w:val="28"/>
        </w:rPr>
        <w:t>
      8) в период введенного чрезвычайного положения и (или) объявленной чрезвычайной ситуации в соответствии с законодательством Республики Казахстан;</w:t>
      </w:r>
    </w:p>
    <w:bookmarkEnd w:id="1297"/>
    <w:bookmarkStart w:name="z1391" w:id="1298"/>
    <w:p>
      <w:pPr>
        <w:spacing w:after="0"/>
        <w:ind w:left="0"/>
        <w:jc w:val="both"/>
      </w:pPr>
      <w:r>
        <w:rPr>
          <w:rFonts w:ascii="Times New Roman"/>
          <w:b w:val="false"/>
          <w:i w:val="false"/>
          <w:color w:val="000000"/>
          <w:sz w:val="28"/>
        </w:rPr>
        <w:t>
      9) на сумму исчисленных (начисленных) налогов и платежей в бюджет, возникшую при нарушении участником горизонтального мониторинга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bookmarkEnd w:id="1298"/>
    <w:bookmarkStart w:name="z1392" w:id="1299"/>
    <w:p>
      <w:pPr>
        <w:spacing w:after="0"/>
        <w:ind w:left="0"/>
        <w:jc w:val="both"/>
      </w:pPr>
      <w:r>
        <w:rPr>
          <w:rFonts w:ascii="Times New Roman"/>
          <w:b w:val="false"/>
          <w:i w:val="false"/>
          <w:color w:val="000000"/>
          <w:sz w:val="28"/>
        </w:rPr>
        <w:t>
      Для целей части первой настоящего подпункта ранее неизвестными обстоятельствами признаются обстоятельства, влияющие на позицию уполномоченного органа, отраженную в предварительном разъяснении, представленном по запросу участника горизонтального мониторинга, которые прежде не были доведены до сведения уполномоченного органа:</w:t>
      </w:r>
    </w:p>
    <w:bookmarkEnd w:id="1299"/>
    <w:bookmarkStart w:name="z1393" w:id="1300"/>
    <w:p>
      <w:pPr>
        <w:spacing w:after="0"/>
        <w:ind w:left="0"/>
        <w:jc w:val="both"/>
      </w:pPr>
      <w:r>
        <w:rPr>
          <w:rFonts w:ascii="Times New Roman"/>
          <w:b w:val="false"/>
          <w:i w:val="false"/>
          <w:color w:val="000000"/>
          <w:sz w:val="28"/>
        </w:rPr>
        <w:t>
      1) в указанном запросе;</w:t>
      </w:r>
    </w:p>
    <w:bookmarkEnd w:id="1300"/>
    <w:bookmarkStart w:name="z1394" w:id="1301"/>
    <w:p>
      <w:pPr>
        <w:spacing w:after="0"/>
        <w:ind w:left="0"/>
        <w:jc w:val="both"/>
      </w:pPr>
      <w:r>
        <w:rPr>
          <w:rFonts w:ascii="Times New Roman"/>
          <w:b w:val="false"/>
          <w:i w:val="false"/>
          <w:color w:val="000000"/>
          <w:sz w:val="28"/>
        </w:rPr>
        <w:t>
      2) в письменных пояснениях налогоплательщика (налогового агента), представленных в уполномоченный орган или его должностным лицам в рамках рассмотрения такого запроса.</w:t>
      </w:r>
    </w:p>
    <w:bookmarkEnd w:id="1301"/>
    <w:bookmarkStart w:name="z1395" w:id="1302"/>
    <w:p>
      <w:pPr>
        <w:spacing w:after="0"/>
        <w:ind w:left="0"/>
        <w:jc w:val="both"/>
      </w:pPr>
      <w:r>
        <w:rPr>
          <w:rFonts w:ascii="Times New Roman"/>
          <w:b w:val="false"/>
          <w:i w:val="false"/>
          <w:color w:val="000000"/>
          <w:sz w:val="28"/>
        </w:rPr>
        <w:t>
      4. Начисление пеней возобновляется в следующих случаях:</w:t>
      </w:r>
    </w:p>
    <w:bookmarkEnd w:id="1302"/>
    <w:bookmarkStart w:name="z1396" w:id="1303"/>
    <w:p>
      <w:pPr>
        <w:spacing w:after="0"/>
        <w:ind w:left="0"/>
        <w:jc w:val="both"/>
      </w:pPr>
      <w:r>
        <w:rPr>
          <w:rFonts w:ascii="Times New Roman"/>
          <w:b w:val="false"/>
          <w:i w:val="false"/>
          <w:color w:val="000000"/>
          <w:sz w:val="28"/>
        </w:rPr>
        <w:t>
      1) вступления в законную силу судебного акта об отказе в признании налогоплательщика банкротом или применении в отношении него реабилитационной процедуры или процедуры восстановления платежеспособности или судебного банкротства – со дня вынесения судебного акта о возбуждении соответствующего производства;</w:t>
      </w:r>
    </w:p>
    <w:bookmarkEnd w:id="1303"/>
    <w:bookmarkStart w:name="z1397" w:id="1304"/>
    <w:p>
      <w:pPr>
        <w:spacing w:after="0"/>
        <w:ind w:left="0"/>
        <w:jc w:val="both"/>
      </w:pPr>
      <w:r>
        <w:rPr>
          <w:rFonts w:ascii="Times New Roman"/>
          <w:b w:val="false"/>
          <w:i w:val="false"/>
          <w:color w:val="000000"/>
          <w:sz w:val="28"/>
        </w:rPr>
        <w:t>
      2) незаключения налогоплательщиком соглашения о реструктуризации задолженности либо вынесения судебного акта об отказе в утверждении такого соглашения – со дня принятия судебного акта о применении процедуры реструктуризации задолженности;</w:t>
      </w:r>
    </w:p>
    <w:bookmarkEnd w:id="1304"/>
    <w:bookmarkStart w:name="z1398" w:id="1305"/>
    <w:p>
      <w:pPr>
        <w:spacing w:after="0"/>
        <w:ind w:left="0"/>
        <w:jc w:val="both"/>
      </w:pPr>
      <w:r>
        <w:rPr>
          <w:rFonts w:ascii="Times New Roman"/>
          <w:b w:val="false"/>
          <w:i w:val="false"/>
          <w:color w:val="000000"/>
          <w:sz w:val="28"/>
        </w:rPr>
        <w:t>
      3) при отмене судебного акта о признании физического лица безвестно отсутствующим – со дня вступления в законную силу судебного акта о признании физического лица безвестно отсутствующим.</w:t>
      </w:r>
    </w:p>
    <w:bookmarkEnd w:id="1305"/>
    <w:p>
      <w:pPr>
        <w:spacing w:after="0"/>
        <w:ind w:left="0"/>
        <w:jc w:val="both"/>
      </w:pPr>
      <w:r>
        <w:rPr>
          <w:rFonts w:ascii="Times New Roman"/>
          <w:b/>
          <w:i w:val="false"/>
          <w:color w:val="000000"/>
          <w:sz w:val="28"/>
        </w:rPr>
        <w:t>Статья 86. Приостановление расходных операций</w:t>
      </w:r>
    </w:p>
    <w:bookmarkStart w:name="z1400" w:id="1306"/>
    <w:p>
      <w:pPr>
        <w:spacing w:after="0"/>
        <w:ind w:left="0"/>
        <w:jc w:val="both"/>
      </w:pPr>
      <w:r>
        <w:rPr>
          <w:rFonts w:ascii="Times New Roman"/>
          <w:b w:val="false"/>
          <w:i w:val="false"/>
          <w:color w:val="000000"/>
          <w:sz w:val="28"/>
        </w:rPr>
        <w:t>
      1. Приостановление расходных операций производится путем вынесения налоговым органом распоряжения о приостановлении расходных операций по банковским счетам и (или) кассе налогоплательщика (налогового агента).</w:t>
      </w:r>
    </w:p>
    <w:bookmarkEnd w:id="1306"/>
    <w:bookmarkStart w:name="z1401" w:id="1307"/>
    <w:p>
      <w:pPr>
        <w:spacing w:after="0"/>
        <w:ind w:left="0"/>
        <w:jc w:val="both"/>
      </w:pPr>
      <w:r>
        <w:rPr>
          <w:rFonts w:ascii="Times New Roman"/>
          <w:b w:val="false"/>
          <w:i w:val="false"/>
          <w:color w:val="000000"/>
          <w:sz w:val="28"/>
        </w:rPr>
        <w:t>
      2. Приостановление расходных операций по банковским счетам (за исключением корреспондентских) производится в следующих случаях:</w:t>
      </w:r>
    </w:p>
    <w:bookmarkEnd w:id="1307"/>
    <w:bookmarkStart w:name="z1402" w:id="1308"/>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w:t>
      </w:r>
    </w:p>
    <w:bookmarkEnd w:id="1308"/>
    <w:bookmarkStart w:name="z1403" w:id="1309"/>
    <w:p>
      <w:pPr>
        <w:spacing w:after="0"/>
        <w:ind w:left="0"/>
        <w:jc w:val="both"/>
      </w:pPr>
      <w:r>
        <w:rPr>
          <w:rFonts w:ascii="Times New Roman"/>
          <w:b w:val="false"/>
          <w:i w:val="false"/>
          <w:color w:val="000000"/>
          <w:sz w:val="28"/>
        </w:rPr>
        <w:t>
      2) неисполнения уведомления о постановке на регистрационный учет в налоговом органе;</w:t>
      </w:r>
    </w:p>
    <w:bookmarkEnd w:id="1309"/>
    <w:bookmarkStart w:name="z1404" w:id="1310"/>
    <w:p>
      <w:pPr>
        <w:spacing w:after="0"/>
        <w:ind w:left="0"/>
        <w:jc w:val="both"/>
      </w:pPr>
      <w:r>
        <w:rPr>
          <w:rFonts w:ascii="Times New Roman"/>
          <w:b w:val="false"/>
          <w:i w:val="false"/>
          <w:color w:val="000000"/>
          <w:sz w:val="28"/>
        </w:rPr>
        <w:t>
      3)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w:t>
      </w:r>
    </w:p>
    <w:bookmarkEnd w:id="1310"/>
    <w:bookmarkStart w:name="z1405" w:id="1311"/>
    <w:p>
      <w:pPr>
        <w:spacing w:after="0"/>
        <w:ind w:left="0"/>
        <w:jc w:val="both"/>
      </w:pPr>
      <w:r>
        <w:rPr>
          <w:rFonts w:ascii="Times New Roman"/>
          <w:b w:val="false"/>
          <w:i w:val="false"/>
          <w:color w:val="000000"/>
          <w:sz w:val="28"/>
        </w:rPr>
        <w:t>
      4) неисполнения уведомления о расхождениях, выявленных по результатам камерального контроля;</w:t>
      </w:r>
    </w:p>
    <w:bookmarkEnd w:id="1311"/>
    <w:bookmarkStart w:name="z1406" w:id="1312"/>
    <w:p>
      <w:pPr>
        <w:spacing w:after="0"/>
        <w:ind w:left="0"/>
        <w:jc w:val="both"/>
      </w:pPr>
      <w:r>
        <w:rPr>
          <w:rFonts w:ascii="Times New Roman"/>
          <w:b w:val="false"/>
          <w:i w:val="false"/>
          <w:color w:val="000000"/>
          <w:sz w:val="28"/>
        </w:rPr>
        <w:t>
      5) неисполнения уведомления о подтверждении дебиторской задолженности;</w:t>
      </w:r>
    </w:p>
    <w:bookmarkEnd w:id="1312"/>
    <w:bookmarkStart w:name="z1407" w:id="1313"/>
    <w:p>
      <w:pPr>
        <w:spacing w:after="0"/>
        <w:ind w:left="0"/>
        <w:jc w:val="both"/>
      </w:pPr>
      <w:r>
        <w:rPr>
          <w:rFonts w:ascii="Times New Roman"/>
          <w:b w:val="false"/>
          <w:i w:val="false"/>
          <w:color w:val="000000"/>
          <w:sz w:val="28"/>
        </w:rPr>
        <w:t>
      6) неисполнения уведомления о подтверждении фактического совершения оборота по реализации товаров, выполнению работ и оказанию услуг.</w:t>
      </w:r>
    </w:p>
    <w:bookmarkEnd w:id="1313"/>
    <w:bookmarkStart w:name="z1408" w:id="1314"/>
    <w:p>
      <w:pPr>
        <w:spacing w:after="0"/>
        <w:ind w:left="0"/>
        <w:jc w:val="both"/>
      </w:pPr>
      <w:r>
        <w:rPr>
          <w:rFonts w:ascii="Times New Roman"/>
          <w:b w:val="false"/>
          <w:i w:val="false"/>
          <w:color w:val="000000"/>
          <w:sz w:val="28"/>
        </w:rPr>
        <w:t>
      3. Приостановление расходных операций по кассе налогоплательщика (налогового агента) производится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1314"/>
    <w:bookmarkStart w:name="z1409" w:id="1315"/>
    <w:p>
      <w:pPr>
        <w:spacing w:after="0"/>
        <w:ind w:left="0"/>
        <w:jc w:val="both"/>
      </w:pPr>
      <w:r>
        <w:rPr>
          <w:rFonts w:ascii="Times New Roman"/>
          <w:b w:val="false"/>
          <w:i w:val="false"/>
          <w:color w:val="000000"/>
          <w:sz w:val="28"/>
        </w:rPr>
        <w:t>
      4. Приостановление расходных операций распространяется на все расходные операции налогоплательщика (налогового агента), если иное не установлено частью второй настоящего пункта.</w:t>
      </w:r>
    </w:p>
    <w:bookmarkEnd w:id="1315"/>
    <w:bookmarkStart w:name="z1410" w:id="1316"/>
    <w:p>
      <w:pPr>
        <w:spacing w:after="0"/>
        <w:ind w:left="0"/>
        <w:jc w:val="both"/>
      </w:pPr>
      <w:r>
        <w:rPr>
          <w:rFonts w:ascii="Times New Roman"/>
          <w:b w:val="false"/>
          <w:i w:val="false"/>
          <w:color w:val="000000"/>
          <w:sz w:val="28"/>
        </w:rPr>
        <w:t>
      Приостановление расходных операций не распространяется на:</w:t>
      </w:r>
    </w:p>
    <w:bookmarkEnd w:id="1316"/>
    <w:bookmarkStart w:name="z1411" w:id="1317"/>
    <w:p>
      <w:pPr>
        <w:spacing w:after="0"/>
        <w:ind w:left="0"/>
        <w:jc w:val="both"/>
      </w:pPr>
      <w:r>
        <w:rPr>
          <w:rFonts w:ascii="Times New Roman"/>
          <w:b w:val="false"/>
          <w:i w:val="false"/>
          <w:color w:val="000000"/>
          <w:sz w:val="28"/>
        </w:rPr>
        <w:t>
      1) операции по уплате и сдаче наличных денег в банковские организации для последующего их перечисления в счет уплаты:</w:t>
      </w:r>
    </w:p>
    <w:bookmarkEnd w:id="1317"/>
    <w:bookmarkStart w:name="z1412" w:id="1318"/>
    <w:p>
      <w:pPr>
        <w:spacing w:after="0"/>
        <w:ind w:left="0"/>
        <w:jc w:val="both"/>
      </w:pPr>
      <w:r>
        <w:rPr>
          <w:rFonts w:ascii="Times New Roman"/>
          <w:b w:val="false"/>
          <w:i w:val="false"/>
          <w:color w:val="000000"/>
          <w:sz w:val="28"/>
        </w:rPr>
        <w:t>
      налогов и платежей в бюджет, предусмотренных настоящим Кодексом;</w:t>
      </w:r>
    </w:p>
    <w:bookmarkEnd w:id="1318"/>
    <w:bookmarkStart w:name="z1413" w:id="1319"/>
    <w:p>
      <w:pPr>
        <w:spacing w:after="0"/>
        <w:ind w:left="0"/>
        <w:jc w:val="both"/>
      </w:pPr>
      <w:r>
        <w:rPr>
          <w:rFonts w:ascii="Times New Roman"/>
          <w:b w:val="false"/>
          <w:i w:val="false"/>
          <w:color w:val="000000"/>
          <w:sz w:val="28"/>
        </w:rPr>
        <w:t>
      таможенных платежей, предусмотренных законодательством Республики Казахстан;</w:t>
      </w:r>
    </w:p>
    <w:bookmarkEnd w:id="1319"/>
    <w:bookmarkStart w:name="z1414" w:id="1320"/>
    <w:p>
      <w:pPr>
        <w:spacing w:after="0"/>
        <w:ind w:left="0"/>
        <w:jc w:val="both"/>
      </w:pPr>
      <w:r>
        <w:rPr>
          <w:rFonts w:ascii="Times New Roman"/>
          <w:b w:val="false"/>
          <w:i w:val="false"/>
          <w:color w:val="000000"/>
          <w:sz w:val="28"/>
        </w:rPr>
        <w:t>
      социальных платежей;</w:t>
      </w:r>
    </w:p>
    <w:bookmarkEnd w:id="1320"/>
    <w:bookmarkStart w:name="z1415" w:id="1321"/>
    <w:p>
      <w:pPr>
        <w:spacing w:after="0"/>
        <w:ind w:left="0"/>
        <w:jc w:val="both"/>
      </w:pPr>
      <w:r>
        <w:rPr>
          <w:rFonts w:ascii="Times New Roman"/>
          <w:b w:val="false"/>
          <w:i w:val="false"/>
          <w:color w:val="000000"/>
          <w:sz w:val="28"/>
        </w:rPr>
        <w:t>
      пеней, начисленных за их несвоевременную уплату;</w:t>
      </w:r>
    </w:p>
    <w:bookmarkEnd w:id="1321"/>
    <w:bookmarkStart w:name="z1416" w:id="1322"/>
    <w:p>
      <w:pPr>
        <w:spacing w:after="0"/>
        <w:ind w:left="0"/>
        <w:jc w:val="both"/>
      </w:pPr>
      <w:r>
        <w:rPr>
          <w:rFonts w:ascii="Times New Roman"/>
          <w:b w:val="false"/>
          <w:i w:val="false"/>
          <w:color w:val="000000"/>
          <w:sz w:val="28"/>
        </w:rPr>
        <w:t>
      штрафов, подлежащих внесению в бюджет;</w:t>
      </w:r>
    </w:p>
    <w:bookmarkEnd w:id="1322"/>
    <w:bookmarkStart w:name="z1417" w:id="1323"/>
    <w:p>
      <w:pPr>
        <w:spacing w:after="0"/>
        <w:ind w:left="0"/>
        <w:jc w:val="both"/>
      </w:pPr>
      <w:r>
        <w:rPr>
          <w:rFonts w:ascii="Times New Roman"/>
          <w:b w:val="false"/>
          <w:i w:val="false"/>
          <w:color w:val="000000"/>
          <w:sz w:val="28"/>
        </w:rPr>
        <w:t>
      2) изъятие денег по исполнительным документам о возмещении вреда, причиненного жизни и здоровью, взыскании алиментов, заработной платы, пенсий, пособий, выплате выходных пособий и оплате труда с лицами, работающими по трудовому договору, выплате вознаграждения по авторскому договору, перечислении социальных платежей, взыскании в доход государства, а также по погашению налоговой задолженности, задолженности по социальным платежам;</w:t>
      </w:r>
    </w:p>
    <w:bookmarkEnd w:id="1323"/>
    <w:bookmarkStart w:name="z1418" w:id="1324"/>
    <w:p>
      <w:pPr>
        <w:spacing w:after="0"/>
        <w:ind w:left="0"/>
        <w:jc w:val="both"/>
      </w:pPr>
      <w:r>
        <w:rPr>
          <w:rFonts w:ascii="Times New Roman"/>
          <w:b w:val="false"/>
          <w:i w:val="false"/>
          <w:color w:val="000000"/>
          <w:sz w:val="28"/>
        </w:rPr>
        <w:t>
      3) операций по выдаче банковской организацией наличных денег клиентов, когда распоряжение о приостановлении операций по кассе вынесено в отношении банковской организации.</w:t>
      </w:r>
    </w:p>
    <w:bookmarkEnd w:id="1324"/>
    <w:bookmarkStart w:name="z1419" w:id="1325"/>
    <w:p>
      <w:pPr>
        <w:spacing w:after="0"/>
        <w:ind w:left="0"/>
        <w:jc w:val="both"/>
      </w:pPr>
      <w:r>
        <w:rPr>
          <w:rFonts w:ascii="Times New Roman"/>
          <w:b w:val="false"/>
          <w:i w:val="false"/>
          <w:color w:val="000000"/>
          <w:sz w:val="28"/>
        </w:rPr>
        <w:t>
      5. Распоряжение о приостановлении расходных операций:</w:t>
      </w:r>
    </w:p>
    <w:bookmarkEnd w:id="1325"/>
    <w:bookmarkStart w:name="z1420" w:id="1326"/>
    <w:p>
      <w:pPr>
        <w:spacing w:after="0"/>
        <w:ind w:left="0"/>
        <w:jc w:val="both"/>
      </w:pPr>
      <w:r>
        <w:rPr>
          <w:rFonts w:ascii="Times New Roman"/>
          <w:b w:val="false"/>
          <w:i w:val="false"/>
          <w:color w:val="000000"/>
          <w:sz w:val="28"/>
        </w:rPr>
        <w:t>
      1) по банковским счетам вступает в силу со дня получения банковской организацией и подлежит безусловному исполнению;</w:t>
      </w:r>
    </w:p>
    <w:bookmarkEnd w:id="1326"/>
    <w:bookmarkStart w:name="z1421" w:id="1327"/>
    <w:p>
      <w:pPr>
        <w:spacing w:after="0"/>
        <w:ind w:left="0"/>
        <w:jc w:val="both"/>
      </w:pPr>
      <w:r>
        <w:rPr>
          <w:rFonts w:ascii="Times New Roman"/>
          <w:b w:val="false"/>
          <w:i w:val="false"/>
          <w:color w:val="000000"/>
          <w:sz w:val="28"/>
        </w:rPr>
        <w:t>
      2) по кассе подлежит безусловному исполнению налогоплательщиком (налоговым агентом) путем перечисления в бюджет поступающих наличных денег не позднее одного рабочего дня, следующего за днем их поступления.</w:t>
      </w:r>
    </w:p>
    <w:bookmarkEnd w:id="1327"/>
    <w:bookmarkStart w:name="z1422" w:id="1328"/>
    <w:p>
      <w:pPr>
        <w:spacing w:after="0"/>
        <w:ind w:left="0"/>
        <w:jc w:val="both"/>
      </w:pPr>
      <w:r>
        <w:rPr>
          <w:rFonts w:ascii="Times New Roman"/>
          <w:b w:val="false"/>
          <w:i w:val="false"/>
          <w:color w:val="000000"/>
          <w:sz w:val="28"/>
        </w:rPr>
        <w:t>
      6. Форма распоряжения о приостановлении расходных операций по банковским счетам устанавливается уполномоченным органом по согласованию с Национальным Банком.</w:t>
      </w:r>
    </w:p>
    <w:bookmarkEnd w:id="1328"/>
    <w:bookmarkStart w:name="z1423" w:id="1329"/>
    <w:p>
      <w:pPr>
        <w:spacing w:after="0"/>
        <w:ind w:left="0"/>
        <w:jc w:val="both"/>
      </w:pPr>
      <w:r>
        <w:rPr>
          <w:rFonts w:ascii="Times New Roman"/>
          <w:b w:val="false"/>
          <w:i w:val="false"/>
          <w:color w:val="000000"/>
          <w:sz w:val="28"/>
        </w:rPr>
        <w:t>
      7. Распоряжение о приостановлении расходных операций отменяется налоговым органом, вынесшим такое распоряжение, не позднее одного рабочего дня, следующего за днем устранения причин приостановления расходных операций.</w:t>
      </w:r>
    </w:p>
    <w:bookmarkEnd w:id="1329"/>
    <w:p>
      <w:pPr>
        <w:spacing w:after="0"/>
        <w:ind w:left="0"/>
        <w:jc w:val="both"/>
      </w:pPr>
      <w:r>
        <w:rPr>
          <w:rFonts w:ascii="Times New Roman"/>
          <w:b/>
          <w:i w:val="false"/>
          <w:color w:val="000000"/>
          <w:sz w:val="28"/>
        </w:rPr>
        <w:t>Статья 87. Ограничение в распоряжении имуществом налогоплательщика (налогового агента)</w:t>
      </w:r>
    </w:p>
    <w:bookmarkStart w:name="z1425" w:id="1330"/>
    <w:p>
      <w:pPr>
        <w:spacing w:after="0"/>
        <w:ind w:left="0"/>
        <w:jc w:val="both"/>
      </w:pPr>
      <w:r>
        <w:rPr>
          <w:rFonts w:ascii="Times New Roman"/>
          <w:b w:val="false"/>
          <w:i w:val="false"/>
          <w:color w:val="000000"/>
          <w:sz w:val="28"/>
        </w:rPr>
        <w:t>
      1. Ограничение в распоряжении имуществом налогоплательщика (налогового агента) производится налоговым органом в случаях:</w:t>
      </w:r>
    </w:p>
    <w:bookmarkEnd w:id="1330"/>
    <w:bookmarkStart w:name="z1426" w:id="1331"/>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 – в пределах суммы налоговой задолженности;</w:t>
      </w:r>
    </w:p>
    <w:bookmarkEnd w:id="1331"/>
    <w:bookmarkStart w:name="z1427" w:id="1332"/>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участника горизонтального мониторинга, уведомления о результатах налоговой проверки – в пределах обжалуемой суммы, отраженной в уведомлениях о результатах налоговой проверки.</w:t>
      </w:r>
    </w:p>
    <w:bookmarkEnd w:id="1332"/>
    <w:bookmarkStart w:name="z1428" w:id="1333"/>
    <w:p>
      <w:pPr>
        <w:spacing w:after="0"/>
        <w:ind w:left="0"/>
        <w:jc w:val="both"/>
      </w:pPr>
      <w:r>
        <w:rPr>
          <w:rFonts w:ascii="Times New Roman"/>
          <w:b w:val="false"/>
          <w:i w:val="false"/>
          <w:color w:val="000000"/>
          <w:sz w:val="28"/>
        </w:rPr>
        <w:t>
      Опись ограниченного в распоряжении имущества производится в присутствии налогоплательщика (налогового агента).</w:t>
      </w:r>
    </w:p>
    <w:bookmarkEnd w:id="1333"/>
    <w:bookmarkStart w:name="z1429" w:id="1334"/>
    <w:p>
      <w:pPr>
        <w:spacing w:after="0"/>
        <w:ind w:left="0"/>
        <w:jc w:val="both"/>
      </w:pPr>
      <w:r>
        <w:rPr>
          <w:rFonts w:ascii="Times New Roman"/>
          <w:b w:val="false"/>
          <w:i w:val="false"/>
          <w:color w:val="000000"/>
          <w:sz w:val="28"/>
        </w:rPr>
        <w:t xml:space="preserve">
      В случае отсутствия налогоплательщика (налогового агента) по месту нахождения, указанному в регистрационных данных, подтвержденного актом налогового обследования, опись ограниченного в распоряжении имущества производится без участия налогоплательщика (налогового агента). </w:t>
      </w:r>
    </w:p>
    <w:bookmarkEnd w:id="1334"/>
    <w:bookmarkStart w:name="z1430" w:id="1335"/>
    <w:p>
      <w:pPr>
        <w:spacing w:after="0"/>
        <w:ind w:left="0"/>
        <w:jc w:val="both"/>
      </w:pPr>
      <w:r>
        <w:rPr>
          <w:rFonts w:ascii="Times New Roman"/>
          <w:b w:val="false"/>
          <w:i w:val="false"/>
          <w:color w:val="000000"/>
          <w:sz w:val="28"/>
        </w:rPr>
        <w:t>
      2. Не подлежат ограничению в распоряжении:</w:t>
      </w:r>
    </w:p>
    <w:bookmarkEnd w:id="1335"/>
    <w:bookmarkStart w:name="z1431" w:id="1336"/>
    <w:p>
      <w:pPr>
        <w:spacing w:after="0"/>
        <w:ind w:left="0"/>
        <w:jc w:val="both"/>
      </w:pPr>
      <w:r>
        <w:rPr>
          <w:rFonts w:ascii="Times New Roman"/>
          <w:b w:val="false"/>
          <w:i w:val="false"/>
          <w:color w:val="000000"/>
          <w:sz w:val="28"/>
        </w:rPr>
        <w:t>
      объекты жизнеобеспечения;</w:t>
      </w:r>
    </w:p>
    <w:bookmarkEnd w:id="1336"/>
    <w:bookmarkStart w:name="z1432" w:id="1337"/>
    <w:p>
      <w:pPr>
        <w:spacing w:after="0"/>
        <w:ind w:left="0"/>
        <w:jc w:val="both"/>
      </w:pPr>
      <w:r>
        <w:rPr>
          <w:rFonts w:ascii="Times New Roman"/>
          <w:b w:val="false"/>
          <w:i w:val="false"/>
          <w:color w:val="000000"/>
          <w:sz w:val="28"/>
        </w:rPr>
        <w:t>
      электрическая, тепловая и иные виды энергии;</w:t>
      </w:r>
    </w:p>
    <w:bookmarkEnd w:id="1337"/>
    <w:bookmarkStart w:name="z1433" w:id="1338"/>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338"/>
    <w:bookmarkStart w:name="z1434" w:id="1339"/>
    <w:p>
      <w:pPr>
        <w:spacing w:after="0"/>
        <w:ind w:left="0"/>
        <w:jc w:val="both"/>
      </w:pPr>
      <w:r>
        <w:rPr>
          <w:rFonts w:ascii="Times New Roman"/>
          <w:b w:val="false"/>
          <w:i w:val="false"/>
          <w:color w:val="000000"/>
          <w:sz w:val="28"/>
        </w:rPr>
        <w:t>
      3. Ограниченное в распоряжении имущество налогоплательщика (налогового агента), переданное (полученное) в финансовый лизинг либо предоставленное в залог до прекращения действия договора лизинга и (или) залога, не подлежит изъятию.</w:t>
      </w:r>
    </w:p>
    <w:bookmarkEnd w:id="1339"/>
    <w:bookmarkStart w:name="z1435" w:id="1340"/>
    <w:p>
      <w:pPr>
        <w:spacing w:after="0"/>
        <w:ind w:left="0"/>
        <w:jc w:val="both"/>
      </w:pPr>
      <w:r>
        <w:rPr>
          <w:rFonts w:ascii="Times New Roman"/>
          <w:b w:val="false"/>
          <w:i w:val="false"/>
          <w:color w:val="000000"/>
          <w:sz w:val="28"/>
        </w:rPr>
        <w:t>
      Единственное жилище подлежит изъятию только на основании вступившего в законную силу судебного акта.</w:t>
      </w:r>
    </w:p>
    <w:bookmarkEnd w:id="1340"/>
    <w:bookmarkStart w:name="z1436" w:id="1341"/>
    <w:p>
      <w:pPr>
        <w:spacing w:after="0"/>
        <w:ind w:left="0"/>
        <w:jc w:val="both"/>
      </w:pPr>
      <w:r>
        <w:rPr>
          <w:rFonts w:ascii="Times New Roman"/>
          <w:b w:val="false"/>
          <w:i w:val="false"/>
          <w:color w:val="000000"/>
          <w:sz w:val="28"/>
        </w:rPr>
        <w:t>
      4.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bookmarkEnd w:id="1341"/>
    <w:bookmarkStart w:name="z1437" w:id="1342"/>
    <w:p>
      <w:pPr>
        <w:spacing w:after="0"/>
        <w:ind w:left="0"/>
        <w:jc w:val="both"/>
      </w:pPr>
      <w:r>
        <w:rPr>
          <w:rFonts w:ascii="Times New Roman"/>
          <w:b w:val="false"/>
          <w:i w:val="false"/>
          <w:color w:val="000000"/>
          <w:sz w:val="28"/>
        </w:rPr>
        <w:t>
      5. Налоговый орган отменяет ограничение в распоряжении имуществом в случаях:</w:t>
      </w:r>
    </w:p>
    <w:bookmarkEnd w:id="1342"/>
    <w:bookmarkStart w:name="z1438" w:id="1343"/>
    <w:p>
      <w:pPr>
        <w:spacing w:after="0"/>
        <w:ind w:left="0"/>
        <w:jc w:val="both"/>
      </w:pPr>
      <w:r>
        <w:rPr>
          <w:rFonts w:ascii="Times New Roman"/>
          <w:b w:val="false"/>
          <w:i w:val="false"/>
          <w:color w:val="000000"/>
          <w:sz w:val="28"/>
        </w:rPr>
        <w:t>
      1) погашения налогоплательщиком (налоговым агентом) сумм налоговой задолженности путем уплаты;</w:t>
      </w:r>
    </w:p>
    <w:bookmarkEnd w:id="1343"/>
    <w:bookmarkStart w:name="z1439" w:id="1344"/>
    <w:p>
      <w:pPr>
        <w:spacing w:after="0"/>
        <w:ind w:left="0"/>
        <w:jc w:val="both"/>
      </w:pPr>
      <w:r>
        <w:rPr>
          <w:rFonts w:ascii="Times New Roman"/>
          <w:b w:val="false"/>
          <w:i w:val="false"/>
          <w:color w:val="000000"/>
          <w:sz w:val="28"/>
        </w:rPr>
        <w:t>
      2) отмены уведомления о результатах налоговой проверки решением уполномоченного органа или вступившим в законную силу судебным актом полностью;</w:t>
      </w:r>
    </w:p>
    <w:bookmarkEnd w:id="1344"/>
    <w:bookmarkStart w:name="z1440" w:id="1345"/>
    <w:p>
      <w:pPr>
        <w:spacing w:after="0"/>
        <w:ind w:left="0"/>
        <w:jc w:val="both"/>
      </w:pPr>
      <w:r>
        <w:rPr>
          <w:rFonts w:ascii="Times New Roman"/>
          <w:b w:val="false"/>
          <w:i w:val="false"/>
          <w:color w:val="000000"/>
          <w:sz w:val="28"/>
        </w:rPr>
        <w:t>
      3) обращения регистрирующего органа для государственной регистрации имущества, обращенного (поступившего) в собственность государства;</w:t>
      </w:r>
    </w:p>
    <w:bookmarkEnd w:id="1345"/>
    <w:bookmarkStart w:name="z1441" w:id="1346"/>
    <w:p>
      <w:pPr>
        <w:spacing w:after="0"/>
        <w:ind w:left="0"/>
        <w:jc w:val="both"/>
      </w:pPr>
      <w:r>
        <w:rPr>
          <w:rFonts w:ascii="Times New Roman"/>
          <w:b w:val="false"/>
          <w:i w:val="false"/>
          <w:color w:val="000000"/>
          <w:sz w:val="28"/>
        </w:rPr>
        <w:t>
      4) принятия решения уполномоченным органом по управлению государственным имуществом о приеме в государственную собственность.</w:t>
      </w:r>
    </w:p>
    <w:bookmarkEnd w:id="1346"/>
    <w:bookmarkStart w:name="z1442" w:id="1347"/>
    <w:p>
      <w:pPr>
        <w:spacing w:after="0"/>
        <w:ind w:left="0"/>
        <w:jc w:val="both"/>
      </w:pPr>
      <w:r>
        <w:rPr>
          <w:rFonts w:ascii="Times New Roman"/>
          <w:b w:val="false"/>
          <w:i w:val="false"/>
          <w:color w:val="000000"/>
          <w:sz w:val="28"/>
        </w:rPr>
        <w:t>
      6. Решение об ограничении в распоряжении имуществом налогоплательщика (налогового агента), акт описи ограниченного в распоряжении имущества, решение об отмене ограничения в распоряжении имуществом направляются в регистрирующий орган и представляются налогоплательщику (налоговому агенту).</w:t>
      </w:r>
    </w:p>
    <w:bookmarkEnd w:id="1347"/>
    <w:p>
      <w:pPr>
        <w:spacing w:after="0"/>
        <w:ind w:left="0"/>
        <w:jc w:val="both"/>
      </w:pPr>
      <w:r>
        <w:rPr>
          <w:rFonts w:ascii="Times New Roman"/>
          <w:b/>
          <w:i w:val="false"/>
          <w:color w:val="000000"/>
          <w:sz w:val="28"/>
        </w:rPr>
        <w:t>Статья 88. Приостановление выписки электронных счетов-фактур</w:t>
      </w:r>
    </w:p>
    <w:bookmarkStart w:name="z1444" w:id="1348"/>
    <w:p>
      <w:pPr>
        <w:spacing w:after="0"/>
        <w:ind w:left="0"/>
        <w:jc w:val="both"/>
      </w:pPr>
      <w:r>
        <w:rPr>
          <w:rFonts w:ascii="Times New Roman"/>
          <w:b w:val="false"/>
          <w:i w:val="false"/>
          <w:color w:val="000000"/>
          <w:sz w:val="28"/>
        </w:rPr>
        <w:t>
      1. Приостановление выписки электронных счетов-фактур производится налоговым органом в течение одного рабочего дня, следующего за днем:</w:t>
      </w:r>
    </w:p>
    <w:bookmarkEnd w:id="1348"/>
    <w:bookmarkStart w:name="z1445" w:id="1349"/>
    <w:p>
      <w:pPr>
        <w:spacing w:after="0"/>
        <w:ind w:left="0"/>
        <w:jc w:val="both"/>
      </w:pPr>
      <w:r>
        <w:rPr>
          <w:rFonts w:ascii="Times New Roman"/>
          <w:b w:val="false"/>
          <w:i w:val="false"/>
          <w:color w:val="000000"/>
          <w:sz w:val="28"/>
        </w:rPr>
        <w:t>
      1) неисполнения или вынесения решения налоговым органом о признании неисполненным уведомления о подтверждении фактического совершения оборота по реализации товаров, выполнению работ и оказанию услуг;</w:t>
      </w:r>
    </w:p>
    <w:bookmarkEnd w:id="1349"/>
    <w:bookmarkStart w:name="z1446" w:id="1350"/>
    <w:p>
      <w:pPr>
        <w:spacing w:after="0"/>
        <w:ind w:left="0"/>
        <w:jc w:val="both"/>
      </w:pPr>
      <w:r>
        <w:rPr>
          <w:rFonts w:ascii="Times New Roman"/>
          <w:b w:val="false"/>
          <w:i w:val="false"/>
          <w:color w:val="000000"/>
          <w:sz w:val="28"/>
        </w:rPr>
        <w:t>
      2) неисполнения уведомления о подтверждении места нахождения налогоплательщика (налогового агента);</w:t>
      </w:r>
    </w:p>
    <w:bookmarkEnd w:id="1350"/>
    <w:bookmarkStart w:name="z1447" w:id="1351"/>
    <w:p>
      <w:pPr>
        <w:spacing w:after="0"/>
        <w:ind w:left="0"/>
        <w:jc w:val="both"/>
      </w:pPr>
      <w:r>
        <w:rPr>
          <w:rFonts w:ascii="Times New Roman"/>
          <w:b w:val="false"/>
          <w:i w:val="false"/>
          <w:color w:val="000000"/>
          <w:sz w:val="28"/>
        </w:rPr>
        <w:t>
      3) истечения срока представления налоговой отчетности по налогу на добавленную стоимость плательщиком налога на добавленную стоимость, самостоятельно не представлявшим такую налоговую отчетность в течение шести предыдущих месяцев;</w:t>
      </w:r>
    </w:p>
    <w:bookmarkEnd w:id="1351"/>
    <w:bookmarkStart w:name="z1448" w:id="1352"/>
    <w:p>
      <w:pPr>
        <w:spacing w:after="0"/>
        <w:ind w:left="0"/>
        <w:jc w:val="both"/>
      </w:pPr>
      <w:r>
        <w:rPr>
          <w:rFonts w:ascii="Times New Roman"/>
          <w:b w:val="false"/>
          <w:i w:val="false"/>
          <w:color w:val="000000"/>
          <w:sz w:val="28"/>
        </w:rPr>
        <w:t>
      4) приостановления плательщиком налога на добавленную стоимость представления налоговой отчетности по такому налогу до даты возобновления представления такой налоговой отчетности;</w:t>
      </w:r>
    </w:p>
    <w:bookmarkEnd w:id="1352"/>
    <w:bookmarkStart w:name="z1449" w:id="1353"/>
    <w:p>
      <w:pPr>
        <w:spacing w:after="0"/>
        <w:ind w:left="0"/>
        <w:jc w:val="both"/>
      </w:pPr>
      <w:r>
        <w:rPr>
          <w:rFonts w:ascii="Times New Roman"/>
          <w:b w:val="false"/>
          <w:i w:val="false"/>
          <w:color w:val="000000"/>
          <w:sz w:val="28"/>
        </w:rPr>
        <w:t xml:space="preserve">
      5) вступления в законную силу судебного акта о признании недействительной регистрации индивидуального предпринимателя или юридического лица; </w:t>
      </w:r>
    </w:p>
    <w:bookmarkEnd w:id="1353"/>
    <w:bookmarkStart w:name="z1450" w:id="1354"/>
    <w:p>
      <w:pPr>
        <w:spacing w:after="0"/>
        <w:ind w:left="0"/>
        <w:jc w:val="both"/>
      </w:pPr>
      <w:r>
        <w:rPr>
          <w:rFonts w:ascii="Times New Roman"/>
          <w:b w:val="false"/>
          <w:i w:val="false"/>
          <w:color w:val="000000"/>
          <w:sz w:val="28"/>
        </w:rPr>
        <w:t xml:space="preserve">
      6) вступления в законную силу судебного акта о признании недействительной перерегистрации юридического лица; </w:t>
      </w:r>
    </w:p>
    <w:bookmarkEnd w:id="1354"/>
    <w:bookmarkStart w:name="z1451" w:id="1355"/>
    <w:p>
      <w:pPr>
        <w:spacing w:after="0"/>
        <w:ind w:left="0"/>
        <w:jc w:val="both"/>
      </w:pPr>
      <w:r>
        <w:rPr>
          <w:rFonts w:ascii="Times New Roman"/>
          <w:b w:val="false"/>
          <w:i w:val="false"/>
          <w:color w:val="000000"/>
          <w:sz w:val="28"/>
        </w:rPr>
        <w:t>
      7)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недееспособным или ограниченно дееспособным;</w:t>
      </w:r>
    </w:p>
    <w:bookmarkEnd w:id="1355"/>
    <w:bookmarkStart w:name="z1452" w:id="1356"/>
    <w:p>
      <w:pPr>
        <w:spacing w:after="0"/>
        <w:ind w:left="0"/>
        <w:jc w:val="both"/>
      </w:pPr>
      <w:r>
        <w:rPr>
          <w:rFonts w:ascii="Times New Roman"/>
          <w:b w:val="false"/>
          <w:i w:val="false"/>
          <w:color w:val="000000"/>
          <w:sz w:val="28"/>
        </w:rPr>
        <w:t>
      8)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безвестно отсутствующим;</w:t>
      </w:r>
    </w:p>
    <w:bookmarkEnd w:id="1356"/>
    <w:bookmarkStart w:name="z1453" w:id="1357"/>
    <w:p>
      <w:pPr>
        <w:spacing w:after="0"/>
        <w:ind w:left="0"/>
        <w:jc w:val="both"/>
      </w:pPr>
      <w:r>
        <w:rPr>
          <w:rFonts w:ascii="Times New Roman"/>
          <w:b w:val="false"/>
          <w:i w:val="false"/>
          <w:color w:val="000000"/>
          <w:sz w:val="28"/>
        </w:rPr>
        <w:t>
      9) поступления сведений с реестра номеров о смерти или признания физического лица, являющегося первым руководителем юридического лица или индивидуальным предпринимателем, умершим;</w:t>
      </w:r>
    </w:p>
    <w:bookmarkEnd w:id="1357"/>
    <w:bookmarkStart w:name="z1454" w:id="1358"/>
    <w:p>
      <w:pPr>
        <w:spacing w:after="0"/>
        <w:ind w:left="0"/>
        <w:jc w:val="both"/>
      </w:pPr>
      <w:r>
        <w:rPr>
          <w:rFonts w:ascii="Times New Roman"/>
          <w:b w:val="false"/>
          <w:i w:val="false"/>
          <w:color w:val="000000"/>
          <w:sz w:val="28"/>
        </w:rPr>
        <w:t xml:space="preserve">
      10) вступления в законную силу судебного акта, которым физическое лицо, являющееся первым руководителем или единственным учредителем (участником) юридического лица или индивидуальным предпринимателем, признано виновным в совершении уголовного правонарушения по деятельности данного юридического лица или индивидуального предпринимателя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или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w:t>
      </w:r>
    </w:p>
    <w:bookmarkEnd w:id="1358"/>
    <w:bookmarkStart w:name="z1455" w:id="1359"/>
    <w:p>
      <w:pPr>
        <w:spacing w:after="0"/>
        <w:ind w:left="0"/>
        <w:jc w:val="both"/>
      </w:pPr>
      <w:r>
        <w:rPr>
          <w:rFonts w:ascii="Times New Roman"/>
          <w:b w:val="false"/>
          <w:i w:val="false"/>
          <w:color w:val="000000"/>
          <w:sz w:val="28"/>
        </w:rPr>
        <w:t>
      11) вынесения постановления о розыске физического лица, являющегося первым руководителем юридического лица или индивидуальным предпринимателем;</w:t>
      </w:r>
    </w:p>
    <w:bookmarkEnd w:id="1359"/>
    <w:bookmarkStart w:name="z1456" w:id="1360"/>
    <w:p>
      <w:pPr>
        <w:spacing w:after="0"/>
        <w:ind w:left="0"/>
        <w:jc w:val="both"/>
      </w:pPr>
      <w:r>
        <w:rPr>
          <w:rFonts w:ascii="Times New Roman"/>
          <w:b w:val="false"/>
          <w:i w:val="false"/>
          <w:color w:val="000000"/>
          <w:sz w:val="28"/>
        </w:rPr>
        <w:t>
      12) поступления сведений о том, что цель пребывания не связана с осуществлением трудовой деятельности в Республике Казахстан либо разрешенный срок пребывания на территории Республики Казахстан физического лица – иностранца или лица без гражданства, являющегося первым руководителем или единственным учредителем (участником) юридического лица или индивидуальным предпринимателем, истек;</w:t>
      </w:r>
    </w:p>
    <w:bookmarkEnd w:id="1360"/>
    <w:bookmarkStart w:name="z1457" w:id="1361"/>
    <w:p>
      <w:pPr>
        <w:spacing w:after="0"/>
        <w:ind w:left="0"/>
        <w:jc w:val="both"/>
      </w:pPr>
      <w:r>
        <w:rPr>
          <w:rFonts w:ascii="Times New Roman"/>
          <w:b w:val="false"/>
          <w:i w:val="false"/>
          <w:color w:val="000000"/>
          <w:sz w:val="28"/>
        </w:rPr>
        <w:t>
      13) включения индивидуального предпринимателя в реестр бездействующих налогоплательщиков;</w:t>
      </w:r>
    </w:p>
    <w:bookmarkEnd w:id="1361"/>
    <w:bookmarkStart w:name="z1458" w:id="1362"/>
    <w:p>
      <w:pPr>
        <w:spacing w:after="0"/>
        <w:ind w:left="0"/>
        <w:jc w:val="both"/>
      </w:pPr>
      <w:r>
        <w:rPr>
          <w:rFonts w:ascii="Times New Roman"/>
          <w:b w:val="false"/>
          <w:i w:val="false"/>
          <w:color w:val="000000"/>
          <w:sz w:val="28"/>
        </w:rPr>
        <w:t>
      14) включения в реестр бездействующих налогоплательщиков налогоплательщика, первым руководителем или единственным учредителем (участником) которого является первый руководитель или единственный учредитель (участник) юридического лица – плательщика налога на добавленную стоимость;</w:t>
      </w:r>
    </w:p>
    <w:bookmarkEnd w:id="1362"/>
    <w:bookmarkStart w:name="z1459" w:id="1363"/>
    <w:p>
      <w:pPr>
        <w:spacing w:after="0"/>
        <w:ind w:left="0"/>
        <w:jc w:val="both"/>
      </w:pPr>
      <w:r>
        <w:rPr>
          <w:rFonts w:ascii="Times New Roman"/>
          <w:b w:val="false"/>
          <w:i w:val="false"/>
          <w:color w:val="000000"/>
          <w:sz w:val="28"/>
        </w:rPr>
        <w:t>
      15) неисполнения налогоплательщиком уведомления о предполагаемых расхождениях по результатам камерального контроля.</w:t>
      </w:r>
    </w:p>
    <w:bookmarkEnd w:id="1363"/>
    <w:bookmarkStart w:name="z1460" w:id="1364"/>
    <w:p>
      <w:pPr>
        <w:spacing w:after="0"/>
        <w:ind w:left="0"/>
        <w:jc w:val="both"/>
      </w:pPr>
      <w:r>
        <w:rPr>
          <w:rFonts w:ascii="Times New Roman"/>
          <w:b w:val="false"/>
          <w:i w:val="false"/>
          <w:color w:val="000000"/>
          <w:sz w:val="28"/>
        </w:rPr>
        <w:t>
      2. Приостановление выписки электронных счетов-фактур отменяется налоговым органом в течение одного рабочего дня, следующего за днем:</w:t>
      </w:r>
    </w:p>
    <w:bookmarkEnd w:id="1364"/>
    <w:bookmarkStart w:name="z1461" w:id="1365"/>
    <w:p>
      <w:pPr>
        <w:spacing w:after="0"/>
        <w:ind w:left="0"/>
        <w:jc w:val="both"/>
      </w:pPr>
      <w:r>
        <w:rPr>
          <w:rFonts w:ascii="Times New Roman"/>
          <w:b w:val="false"/>
          <w:i w:val="false"/>
          <w:color w:val="000000"/>
          <w:sz w:val="28"/>
        </w:rPr>
        <w:t xml:space="preserve">
      1) устранения причин такого приостановления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1 настоящей статьи;</w:t>
      </w:r>
    </w:p>
    <w:bookmarkEnd w:id="1365"/>
    <w:bookmarkStart w:name="z1462" w:id="1366"/>
    <w:p>
      <w:pPr>
        <w:spacing w:after="0"/>
        <w:ind w:left="0"/>
        <w:jc w:val="both"/>
      </w:pPr>
      <w:r>
        <w:rPr>
          <w:rFonts w:ascii="Times New Roman"/>
          <w:b w:val="false"/>
          <w:i w:val="false"/>
          <w:color w:val="000000"/>
          <w:sz w:val="28"/>
        </w:rPr>
        <w:t xml:space="preserve">
      2) прекращения соответствия условиям,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пункта 1 настоящей статьи.</w:t>
      </w:r>
    </w:p>
    <w:bookmarkEnd w:id="1366"/>
    <w:bookmarkStart w:name="z1463" w:id="1367"/>
    <w:p>
      <w:pPr>
        <w:spacing w:after="0"/>
        <w:ind w:left="0"/>
        <w:jc w:val="both"/>
      </w:pPr>
      <w:r>
        <w:rPr>
          <w:rFonts w:ascii="Times New Roman"/>
          <w:b w:val="false"/>
          <w:i w:val="false"/>
          <w:color w:val="000000"/>
          <w:sz w:val="28"/>
        </w:rPr>
        <w:t>
      3. Решения о приостановлении и отмене приостановления выписки электронных счетов-фактур принимаются налоговым органом в информационной системе электронных счетов-фактур в течение одного рабочего дня, следующего за днем возникновения основания для принятия.</w:t>
      </w:r>
    </w:p>
    <w:bookmarkEnd w:id="1367"/>
    <w:bookmarkStart w:name="z1464" w:id="1368"/>
    <w:p>
      <w:pPr>
        <w:spacing w:after="0"/>
        <w:ind w:left="0"/>
        <w:jc w:val="both"/>
      </w:pPr>
      <w:r>
        <w:rPr>
          <w:rFonts w:ascii="Times New Roman"/>
          <w:b w:val="false"/>
          <w:i w:val="false"/>
          <w:color w:val="000000"/>
          <w:sz w:val="28"/>
        </w:rPr>
        <w:t>
      Решения о приостановлении и отмене приостановления выписки электронных счетов-фактур представляются налогоплательщику в течение одного рабочего дня, следующего за днем принятия.</w:t>
      </w:r>
    </w:p>
    <w:bookmarkEnd w:id="1368"/>
    <w:bookmarkStart w:name="z1465" w:id="1369"/>
    <w:p>
      <w:pPr>
        <w:spacing w:after="0"/>
        <w:ind w:left="0"/>
        <w:jc w:val="both"/>
      </w:pPr>
      <w:r>
        <w:rPr>
          <w:rFonts w:ascii="Times New Roman"/>
          <w:b w:val="false"/>
          <w:i w:val="false"/>
          <w:color w:val="000000"/>
          <w:sz w:val="28"/>
        </w:rPr>
        <w:t>
      4.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1369"/>
    <w:bookmarkStart w:name="z1466" w:id="1370"/>
    <w:p>
      <w:pPr>
        <w:spacing w:after="0"/>
        <w:ind w:left="0"/>
        <w:jc w:val="both"/>
      </w:pPr>
      <w:r>
        <w:rPr>
          <w:rFonts w:ascii="Times New Roman"/>
          <w:b w:val="false"/>
          <w:i w:val="false"/>
          <w:color w:val="000000"/>
          <w:sz w:val="28"/>
        </w:rPr>
        <w:t>
      Данные сведения подлежат исключению с интернет-ресурса уполномоченного органа в течение одного рабочего дня с даты отмены решения о приостановлении выписки электронных счетов-фактур.</w:t>
      </w:r>
    </w:p>
    <w:bookmarkEnd w:id="1370"/>
    <w:p>
      <w:pPr>
        <w:spacing w:after="0"/>
        <w:ind w:left="0"/>
        <w:jc w:val="both"/>
      </w:pPr>
      <w:r>
        <w:rPr>
          <w:rFonts w:ascii="Times New Roman"/>
          <w:b/>
          <w:i w:val="false"/>
          <w:color w:val="000000"/>
          <w:sz w:val="28"/>
        </w:rPr>
        <w:t>Статья 89. Ограничение доступа к интернет-ресурсам и (или) интернет-площадке</w:t>
      </w:r>
    </w:p>
    <w:bookmarkStart w:name="z1468" w:id="1371"/>
    <w:p>
      <w:pPr>
        <w:spacing w:after="0"/>
        <w:ind w:left="0"/>
        <w:jc w:val="both"/>
      </w:pPr>
      <w:r>
        <w:rPr>
          <w:rFonts w:ascii="Times New Roman"/>
          <w:b w:val="false"/>
          <w:i w:val="false"/>
          <w:color w:val="000000"/>
          <w:sz w:val="28"/>
        </w:rPr>
        <w:t>
      1. Ограничение доступа к интернет-ресурсам и (или) интернет-площадке производится на основании решения налогового органа об ограничении доступа к интернет-ресурсам и (или) интернет-площадке.</w:t>
      </w:r>
    </w:p>
    <w:bookmarkEnd w:id="1371"/>
    <w:bookmarkStart w:name="z1469" w:id="1372"/>
    <w:p>
      <w:pPr>
        <w:spacing w:after="0"/>
        <w:ind w:left="0"/>
        <w:jc w:val="both"/>
      </w:pPr>
      <w:r>
        <w:rPr>
          <w:rFonts w:ascii="Times New Roman"/>
          <w:b w:val="false"/>
          <w:i w:val="false"/>
          <w:color w:val="000000"/>
          <w:sz w:val="28"/>
        </w:rPr>
        <w:t>
      2. Решение об ограничении доступа к интернет-ресурсам и (или) интернет-площадке выносится налоговым органом в случаях неисполнения иностранной компанией, осуществляющей деятельность посредством интернет-площадки на территории Республики Казахстан:</w:t>
      </w:r>
    </w:p>
    <w:bookmarkEnd w:id="1372"/>
    <w:bookmarkStart w:name="z1470" w:id="1373"/>
    <w:p>
      <w:pPr>
        <w:spacing w:after="0"/>
        <w:ind w:left="0"/>
        <w:jc w:val="both"/>
      </w:pPr>
      <w:r>
        <w:rPr>
          <w:rFonts w:ascii="Times New Roman"/>
          <w:b w:val="false"/>
          <w:i w:val="false"/>
          <w:color w:val="000000"/>
          <w:sz w:val="28"/>
        </w:rPr>
        <w:t>
      1) уведомления о постановке на регистрационный учет в налоговом органе в течение одного рабочего дня, следующего за днем истечения срока исполнения указанного уведомления;</w:t>
      </w:r>
    </w:p>
    <w:bookmarkEnd w:id="1373"/>
    <w:bookmarkStart w:name="z1471" w:id="1374"/>
    <w:p>
      <w:pPr>
        <w:spacing w:after="0"/>
        <w:ind w:left="0"/>
        <w:jc w:val="both"/>
      </w:pPr>
      <w:r>
        <w:rPr>
          <w:rFonts w:ascii="Times New Roman"/>
          <w:b w:val="false"/>
          <w:i w:val="false"/>
          <w:color w:val="000000"/>
          <w:sz w:val="28"/>
        </w:rPr>
        <w:t>
      2) уведомления о расхождениях, выявленных по результатам камерального контроля, в течение одного рабочего дня, следующего за днем истечения срока исполнения указанного уведомления.</w:t>
      </w:r>
    </w:p>
    <w:bookmarkEnd w:id="1374"/>
    <w:bookmarkStart w:name="z1472" w:id="1375"/>
    <w:p>
      <w:pPr>
        <w:spacing w:after="0"/>
        <w:ind w:left="0"/>
        <w:jc w:val="both"/>
      </w:pPr>
      <w:r>
        <w:rPr>
          <w:rFonts w:ascii="Times New Roman"/>
          <w:b w:val="false"/>
          <w:i w:val="false"/>
          <w:color w:val="000000"/>
          <w:sz w:val="28"/>
        </w:rPr>
        <w:t>
      3. Налоговый орган представляет решение об ограничении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5"/>
    <w:bookmarkStart w:name="z1473" w:id="1376"/>
    <w:p>
      <w:pPr>
        <w:spacing w:after="0"/>
        <w:ind w:left="0"/>
        <w:jc w:val="both"/>
      </w:pPr>
      <w:r>
        <w:rPr>
          <w:rFonts w:ascii="Times New Roman"/>
          <w:b w:val="false"/>
          <w:i w:val="false"/>
          <w:color w:val="000000"/>
          <w:sz w:val="28"/>
        </w:rPr>
        <w:t>
      4. Уполномоченный орган в области масс-медиа в течение трех рабочих дней, следующих за днем поступления решения об ограничении доступа к интернет-ресурсам и (или) интернет-площадке, принимает меры по ограничению такого доступа.</w:t>
      </w:r>
    </w:p>
    <w:bookmarkEnd w:id="1376"/>
    <w:bookmarkStart w:name="z1474" w:id="1377"/>
    <w:p>
      <w:pPr>
        <w:spacing w:after="0"/>
        <w:ind w:left="0"/>
        <w:jc w:val="both"/>
      </w:pPr>
      <w:r>
        <w:rPr>
          <w:rFonts w:ascii="Times New Roman"/>
          <w:b w:val="false"/>
          <w:i w:val="false"/>
          <w:color w:val="000000"/>
          <w:sz w:val="28"/>
        </w:rPr>
        <w:t>
      5. Ограничение доступа к интернет-ресурсам и (или) интернет-площадке отменяется при устранении иностранной компанией, осуществляющей деятельность посредством интернет-площадки на территории Республики Казахстан, причин, послуживших основанием для такого ограничения.</w:t>
      </w:r>
    </w:p>
    <w:bookmarkEnd w:id="1377"/>
    <w:bookmarkStart w:name="z1475" w:id="1378"/>
    <w:p>
      <w:pPr>
        <w:spacing w:after="0"/>
        <w:ind w:left="0"/>
        <w:jc w:val="both"/>
      </w:pPr>
      <w:r>
        <w:rPr>
          <w:rFonts w:ascii="Times New Roman"/>
          <w:b w:val="false"/>
          <w:i w:val="false"/>
          <w:color w:val="000000"/>
          <w:sz w:val="28"/>
        </w:rPr>
        <w:t>
      6. Налоговый орган:</w:t>
      </w:r>
    </w:p>
    <w:bookmarkEnd w:id="1378"/>
    <w:bookmarkStart w:name="z1476" w:id="1379"/>
    <w:p>
      <w:pPr>
        <w:spacing w:after="0"/>
        <w:ind w:left="0"/>
        <w:jc w:val="both"/>
      </w:pPr>
      <w:r>
        <w:rPr>
          <w:rFonts w:ascii="Times New Roman"/>
          <w:b w:val="false"/>
          <w:i w:val="false"/>
          <w:color w:val="000000"/>
          <w:sz w:val="28"/>
        </w:rPr>
        <w:t>
      1) выносит решение о снятии ограничения доступа к интернет-ресурсам и (или) интернет-площадке в течение одного рабочего дня, следующего за днем устранения причин такого ограничения;</w:t>
      </w:r>
    </w:p>
    <w:bookmarkEnd w:id="1379"/>
    <w:bookmarkStart w:name="z1477" w:id="1380"/>
    <w:p>
      <w:pPr>
        <w:spacing w:after="0"/>
        <w:ind w:left="0"/>
        <w:jc w:val="both"/>
      </w:pPr>
      <w:r>
        <w:rPr>
          <w:rFonts w:ascii="Times New Roman"/>
          <w:b w:val="false"/>
          <w:i w:val="false"/>
          <w:color w:val="000000"/>
          <w:sz w:val="28"/>
        </w:rPr>
        <w:t>
      2) представляет решение о снятии ограничения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80"/>
    <w:bookmarkStart w:name="z1478" w:id="1381"/>
    <w:p>
      <w:pPr>
        <w:spacing w:after="0"/>
        <w:ind w:left="0"/>
        <w:jc w:val="both"/>
      </w:pPr>
      <w:r>
        <w:rPr>
          <w:rFonts w:ascii="Times New Roman"/>
          <w:b w:val="false"/>
          <w:i w:val="false"/>
          <w:color w:val="000000"/>
          <w:sz w:val="28"/>
        </w:rPr>
        <w:t>
      7. Уполномоченный орган в области масс-медиа в течение трех рабочих дней, следующих за днем поступления решения о снятии ограничения доступа к интернет-ресурсам и (или) интернет-площадке, принимает меры по снятию такого ограничения.</w:t>
      </w:r>
    </w:p>
    <w:bookmarkEnd w:id="1381"/>
    <w:bookmarkStart w:name="z1479" w:id="1382"/>
    <w:p>
      <w:pPr>
        <w:spacing w:after="0"/>
        <w:ind w:left="0"/>
        <w:jc w:val="left"/>
      </w:pPr>
      <w:r>
        <w:rPr>
          <w:rFonts w:ascii="Times New Roman"/>
          <w:b/>
          <w:i w:val="false"/>
          <w:color w:val="000000"/>
        </w:rPr>
        <w:t xml:space="preserve"> РАЗДЕЛ 3. НАЛОГОВОЕ АДМИНИСТРИРОВАНИЕ</w:t>
      </w:r>
    </w:p>
    <w:bookmarkEnd w:id="1382"/>
    <w:bookmarkStart w:name="z1480" w:id="1383"/>
    <w:p>
      <w:pPr>
        <w:spacing w:after="0"/>
        <w:ind w:left="0"/>
        <w:jc w:val="left"/>
      </w:pPr>
      <w:r>
        <w:rPr>
          <w:rFonts w:ascii="Times New Roman"/>
          <w:b/>
          <w:i w:val="false"/>
          <w:color w:val="000000"/>
        </w:rPr>
        <w:t xml:space="preserve"> Глава 6. НАЛОГОВОЕ АДМИНИСТРИРОВАНИЕ</w:t>
      </w:r>
    </w:p>
    <w:bookmarkEnd w:id="1383"/>
    <w:p>
      <w:pPr>
        <w:spacing w:after="0"/>
        <w:ind w:left="0"/>
        <w:jc w:val="both"/>
      </w:pPr>
      <w:r>
        <w:rPr>
          <w:rFonts w:ascii="Times New Roman"/>
          <w:b/>
          <w:i w:val="false"/>
          <w:color w:val="000000"/>
          <w:sz w:val="28"/>
        </w:rPr>
        <w:t>Статья 90. Понятие и виды налогового администрирования</w:t>
      </w:r>
    </w:p>
    <w:bookmarkStart w:name="z1482" w:id="1384"/>
    <w:p>
      <w:pPr>
        <w:spacing w:after="0"/>
        <w:ind w:left="0"/>
        <w:jc w:val="both"/>
      </w:pPr>
      <w:r>
        <w:rPr>
          <w:rFonts w:ascii="Times New Roman"/>
          <w:b w:val="false"/>
          <w:i w:val="false"/>
          <w:color w:val="000000"/>
          <w:sz w:val="28"/>
        </w:rPr>
        <w:t>
      1. Налоговое администрирование – комплекс мероприятий налогового органа и иных уполномоченных государственных органов, направленных на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 и на создание условий для уплаты налогов и платежей в бюджет.</w:t>
      </w:r>
    </w:p>
    <w:bookmarkEnd w:id="1384"/>
    <w:bookmarkStart w:name="z1483" w:id="1385"/>
    <w:p>
      <w:pPr>
        <w:spacing w:after="0"/>
        <w:ind w:left="0"/>
        <w:jc w:val="both"/>
      </w:pPr>
      <w:r>
        <w:rPr>
          <w:rFonts w:ascii="Times New Roman"/>
          <w:b w:val="false"/>
          <w:i w:val="false"/>
          <w:color w:val="000000"/>
          <w:sz w:val="28"/>
        </w:rPr>
        <w:t>
      Налоговое администрирование осуществляется в том числе с применением системы управления налоговыми рисками.</w:t>
      </w:r>
    </w:p>
    <w:bookmarkEnd w:id="1385"/>
    <w:bookmarkStart w:name="z1484" w:id="1386"/>
    <w:p>
      <w:pPr>
        <w:spacing w:after="0"/>
        <w:ind w:left="0"/>
        <w:jc w:val="both"/>
      </w:pPr>
      <w:r>
        <w:rPr>
          <w:rFonts w:ascii="Times New Roman"/>
          <w:b w:val="false"/>
          <w:i w:val="false"/>
          <w:color w:val="000000"/>
          <w:sz w:val="28"/>
        </w:rPr>
        <w:t>
      2. Налоговое администрирование основывается на принципах создания сервисных процедур и применения предупредительных мер по минимизации налогового риска до применения контрольных мер по минимизации налогового риска и принудительного взыскания налоговой задолженности.</w:t>
      </w:r>
    </w:p>
    <w:bookmarkEnd w:id="1386"/>
    <w:bookmarkStart w:name="z1485" w:id="1387"/>
    <w:p>
      <w:pPr>
        <w:spacing w:after="0"/>
        <w:ind w:left="0"/>
        <w:jc w:val="both"/>
      </w:pPr>
      <w:r>
        <w:rPr>
          <w:rFonts w:ascii="Times New Roman"/>
          <w:b w:val="false"/>
          <w:i w:val="false"/>
          <w:color w:val="000000"/>
          <w:sz w:val="28"/>
        </w:rPr>
        <w:t>
      В целях настоящего Кодекса под сервисными процедурами понимается извещение и (или) уведомление налогоплательщика (налогового агента), в том числе посредством объектов информатизации, о наступлении сроков представления налоговых форм, уплаты налогов и платежей в бюджет, постановки на регистрационный учет и (или) необходимости исполнения иных налоговых обязательств.</w:t>
      </w:r>
    </w:p>
    <w:bookmarkEnd w:id="1387"/>
    <w:bookmarkStart w:name="z1486" w:id="1388"/>
    <w:p>
      <w:pPr>
        <w:spacing w:after="0"/>
        <w:ind w:left="0"/>
        <w:jc w:val="both"/>
      </w:pPr>
      <w:r>
        <w:rPr>
          <w:rFonts w:ascii="Times New Roman"/>
          <w:b w:val="false"/>
          <w:i w:val="false"/>
          <w:color w:val="000000"/>
          <w:sz w:val="28"/>
        </w:rPr>
        <w:t>
      3. Налоговое администрирование включает:</w:t>
      </w:r>
    </w:p>
    <w:bookmarkEnd w:id="1388"/>
    <w:bookmarkStart w:name="z1487" w:id="1389"/>
    <w:p>
      <w:pPr>
        <w:spacing w:after="0"/>
        <w:ind w:left="0"/>
        <w:jc w:val="both"/>
      </w:pPr>
      <w:r>
        <w:rPr>
          <w:rFonts w:ascii="Times New Roman"/>
          <w:b w:val="false"/>
          <w:i w:val="false"/>
          <w:color w:val="000000"/>
          <w:sz w:val="28"/>
        </w:rPr>
        <w:t>
      1) налоговую регистрацию;</w:t>
      </w:r>
    </w:p>
    <w:bookmarkEnd w:id="1389"/>
    <w:bookmarkStart w:name="z1488" w:id="1390"/>
    <w:p>
      <w:pPr>
        <w:spacing w:after="0"/>
        <w:ind w:left="0"/>
        <w:jc w:val="both"/>
      </w:pPr>
      <w:r>
        <w:rPr>
          <w:rFonts w:ascii="Times New Roman"/>
          <w:b w:val="false"/>
          <w:i w:val="false"/>
          <w:color w:val="000000"/>
          <w:sz w:val="28"/>
        </w:rPr>
        <w:t>
      2) применение контрольно-кассовых машин;</w:t>
      </w:r>
    </w:p>
    <w:bookmarkEnd w:id="1390"/>
    <w:bookmarkStart w:name="z1489" w:id="1391"/>
    <w:p>
      <w:pPr>
        <w:spacing w:after="0"/>
        <w:ind w:left="0"/>
        <w:jc w:val="both"/>
      </w:pPr>
      <w:r>
        <w:rPr>
          <w:rFonts w:ascii="Times New Roman"/>
          <w:b w:val="false"/>
          <w:i w:val="false"/>
          <w:color w:val="000000"/>
          <w:sz w:val="28"/>
        </w:rPr>
        <w:t>
      3) прием налоговых форм;</w:t>
      </w:r>
    </w:p>
    <w:bookmarkEnd w:id="1391"/>
    <w:bookmarkStart w:name="z1490" w:id="1392"/>
    <w:p>
      <w:pPr>
        <w:spacing w:after="0"/>
        <w:ind w:left="0"/>
        <w:jc w:val="both"/>
      </w:pPr>
      <w:r>
        <w:rPr>
          <w:rFonts w:ascii="Times New Roman"/>
          <w:b w:val="false"/>
          <w:i w:val="false"/>
          <w:color w:val="000000"/>
          <w:sz w:val="28"/>
        </w:rPr>
        <w:t>
      4) учет исполнения налогового обязательства, обязанности по перечислению социальных платежей, штрафов и пеней;</w:t>
      </w:r>
    </w:p>
    <w:bookmarkEnd w:id="1392"/>
    <w:bookmarkStart w:name="z1491" w:id="1393"/>
    <w:p>
      <w:pPr>
        <w:spacing w:after="0"/>
        <w:ind w:left="0"/>
        <w:jc w:val="both"/>
      </w:pPr>
      <w:r>
        <w:rPr>
          <w:rFonts w:ascii="Times New Roman"/>
          <w:b w:val="false"/>
          <w:i w:val="false"/>
          <w:color w:val="000000"/>
          <w:sz w:val="28"/>
        </w:rPr>
        <w:t>
      5) изменение сроков исполнения налогового обязательства;</w:t>
      </w:r>
    </w:p>
    <w:bookmarkEnd w:id="1393"/>
    <w:bookmarkStart w:name="z1492" w:id="1394"/>
    <w:p>
      <w:pPr>
        <w:spacing w:after="0"/>
        <w:ind w:left="0"/>
        <w:jc w:val="both"/>
      </w:pPr>
      <w:r>
        <w:rPr>
          <w:rFonts w:ascii="Times New Roman"/>
          <w:b w:val="false"/>
          <w:i w:val="false"/>
          <w:color w:val="000000"/>
          <w:sz w:val="28"/>
        </w:rPr>
        <w:t>
      6) применение способов обеспечения;</w:t>
      </w:r>
    </w:p>
    <w:bookmarkEnd w:id="1394"/>
    <w:bookmarkStart w:name="z1493" w:id="1395"/>
    <w:p>
      <w:pPr>
        <w:spacing w:after="0"/>
        <w:ind w:left="0"/>
        <w:jc w:val="both"/>
      </w:pPr>
      <w:r>
        <w:rPr>
          <w:rFonts w:ascii="Times New Roman"/>
          <w:b w:val="false"/>
          <w:i w:val="false"/>
          <w:color w:val="000000"/>
          <w:sz w:val="28"/>
        </w:rPr>
        <w:t>
      7) камеральный контроль;</w:t>
      </w:r>
    </w:p>
    <w:bookmarkEnd w:id="1395"/>
    <w:bookmarkStart w:name="z1494" w:id="1396"/>
    <w:p>
      <w:pPr>
        <w:spacing w:after="0"/>
        <w:ind w:left="0"/>
        <w:jc w:val="both"/>
      </w:pPr>
      <w:r>
        <w:rPr>
          <w:rFonts w:ascii="Times New Roman"/>
          <w:b w:val="false"/>
          <w:i w:val="false"/>
          <w:color w:val="000000"/>
          <w:sz w:val="28"/>
        </w:rPr>
        <w:t>
      8) контроль выписки электронных счетов-фактур;</w:t>
      </w:r>
    </w:p>
    <w:bookmarkEnd w:id="1396"/>
    <w:bookmarkStart w:name="z1495" w:id="1397"/>
    <w:p>
      <w:pPr>
        <w:spacing w:after="0"/>
        <w:ind w:left="0"/>
        <w:jc w:val="both"/>
      </w:pPr>
      <w:r>
        <w:rPr>
          <w:rFonts w:ascii="Times New Roman"/>
          <w:b w:val="false"/>
          <w:i w:val="false"/>
          <w:color w:val="000000"/>
          <w:sz w:val="28"/>
        </w:rPr>
        <w:t xml:space="preserve">
      9) налоговый мониторинг; </w:t>
      </w:r>
    </w:p>
    <w:bookmarkEnd w:id="1397"/>
    <w:bookmarkStart w:name="z1496" w:id="1398"/>
    <w:p>
      <w:pPr>
        <w:spacing w:after="0"/>
        <w:ind w:left="0"/>
        <w:jc w:val="both"/>
      </w:pPr>
      <w:r>
        <w:rPr>
          <w:rFonts w:ascii="Times New Roman"/>
          <w:b w:val="false"/>
          <w:i w:val="false"/>
          <w:color w:val="000000"/>
          <w:sz w:val="28"/>
        </w:rPr>
        <w:t xml:space="preserve">
      10) налоговый контроль; </w:t>
      </w:r>
    </w:p>
    <w:bookmarkEnd w:id="1398"/>
    <w:bookmarkStart w:name="z1497" w:id="1399"/>
    <w:p>
      <w:pPr>
        <w:spacing w:after="0"/>
        <w:ind w:left="0"/>
        <w:jc w:val="both"/>
      </w:pPr>
      <w:r>
        <w:rPr>
          <w:rFonts w:ascii="Times New Roman"/>
          <w:b w:val="false"/>
          <w:i w:val="false"/>
          <w:color w:val="000000"/>
          <w:sz w:val="28"/>
        </w:rPr>
        <w:t>
      11) прочие формы контроля;</w:t>
      </w:r>
    </w:p>
    <w:bookmarkEnd w:id="1399"/>
    <w:bookmarkStart w:name="z1498" w:id="1400"/>
    <w:p>
      <w:pPr>
        <w:spacing w:after="0"/>
        <w:ind w:left="0"/>
        <w:jc w:val="both"/>
      </w:pPr>
      <w:r>
        <w:rPr>
          <w:rFonts w:ascii="Times New Roman"/>
          <w:b w:val="false"/>
          <w:i w:val="false"/>
          <w:color w:val="000000"/>
          <w:sz w:val="28"/>
        </w:rPr>
        <w:t>
      12) принудительное взыскание налоговой задолженности.</w:t>
      </w:r>
    </w:p>
    <w:bookmarkEnd w:id="1400"/>
    <w:bookmarkStart w:name="z1499" w:id="1401"/>
    <w:p>
      <w:pPr>
        <w:spacing w:after="0"/>
        <w:ind w:left="0"/>
        <w:jc w:val="both"/>
      </w:pPr>
      <w:r>
        <w:rPr>
          <w:rFonts w:ascii="Times New Roman"/>
          <w:b w:val="false"/>
          <w:i w:val="false"/>
          <w:color w:val="000000"/>
          <w:sz w:val="28"/>
        </w:rPr>
        <w:t>
      4. Таможенные органы осуществляют в пределах своей компетенции налоговый контроль, применяют способы обеспечения и меры принудительного взыскания по налогам, подлежащим уплате в связи с перемещением товаров через таможенную границу ЕАЭС, в соответствии с настоящим Кодексом, таможенным законодательством ЕАЭС и (или) таможенным законодательством Республики Казахстан.</w:t>
      </w:r>
    </w:p>
    <w:bookmarkEnd w:id="1401"/>
    <w:p>
      <w:pPr>
        <w:spacing w:after="0"/>
        <w:ind w:left="0"/>
        <w:jc w:val="both"/>
      </w:pPr>
      <w:r>
        <w:rPr>
          <w:rFonts w:ascii="Times New Roman"/>
          <w:b/>
          <w:i w:val="false"/>
          <w:color w:val="000000"/>
          <w:sz w:val="28"/>
        </w:rPr>
        <w:t>Статья 91. Особенности налогового администрирования в период введения чрезвычайного положения и чрезвычайной ситуации</w:t>
      </w:r>
    </w:p>
    <w:bookmarkStart w:name="z1501" w:id="1402"/>
    <w:p>
      <w:pPr>
        <w:spacing w:after="0"/>
        <w:ind w:left="0"/>
        <w:jc w:val="both"/>
      </w:pPr>
      <w:r>
        <w:rPr>
          <w:rFonts w:ascii="Times New Roman"/>
          <w:b w:val="false"/>
          <w:i w:val="false"/>
          <w:color w:val="000000"/>
          <w:sz w:val="28"/>
        </w:rPr>
        <w:t>
      1. В период введения чрезвычайного положения или объявления чрезвычайной ситуации в соответствии с законодательством Республики Казахстан налоговое администрирование осуществляется с особенностями, предусмотренными настоящей статьей.</w:t>
      </w:r>
    </w:p>
    <w:bookmarkEnd w:id="1402"/>
    <w:bookmarkStart w:name="z1502" w:id="1403"/>
    <w:p>
      <w:pPr>
        <w:spacing w:after="0"/>
        <w:ind w:left="0"/>
        <w:jc w:val="both"/>
      </w:pPr>
      <w:r>
        <w:rPr>
          <w:rFonts w:ascii="Times New Roman"/>
          <w:b w:val="false"/>
          <w:i w:val="false"/>
          <w:color w:val="000000"/>
          <w:sz w:val="28"/>
        </w:rPr>
        <w:t>
      2. Пени не начисляются в период введенного чрезвычайного положения и (или) объявленной чрезвычайной ситуации, а также в период действия отсрочки (рассрочки) по уплате налогов и (или) плат, предоставленной налогоплательщику, место нахождения которого расположено в местности, где введено чрезвычайное положение или объявлена чрезвычайная ситуация, и (или) пострадавшему в результате обстоятельств, послуживших основанием для их введения.</w:t>
      </w:r>
    </w:p>
    <w:bookmarkEnd w:id="1403"/>
    <w:bookmarkStart w:name="z1503" w:id="1404"/>
    <w:p>
      <w:pPr>
        <w:spacing w:after="0"/>
        <w:ind w:left="0"/>
        <w:jc w:val="both"/>
      </w:pPr>
      <w:r>
        <w:rPr>
          <w:rFonts w:ascii="Times New Roman"/>
          <w:b w:val="false"/>
          <w:i w:val="false"/>
          <w:color w:val="000000"/>
          <w:sz w:val="28"/>
        </w:rPr>
        <w:t>
      3. Налоговым органом отменяются распоряжения о приостановлении расходных операций в отношении налогоплательщиков, пострадавших в результате обстоятельств, послуживших основанием для введения чрезвычайного положения или объявления чрезвычайной ситуации, не позднее одного рабочего дня, следующего за днем получения от местных исполнительных органов перечня таких налогоплательщиков.</w:t>
      </w:r>
    </w:p>
    <w:bookmarkEnd w:id="1404"/>
    <w:bookmarkStart w:name="z1504" w:id="1405"/>
    <w:p>
      <w:pPr>
        <w:spacing w:after="0"/>
        <w:ind w:left="0"/>
        <w:jc w:val="both"/>
      </w:pPr>
      <w:r>
        <w:rPr>
          <w:rFonts w:ascii="Times New Roman"/>
          <w:b w:val="false"/>
          <w:i w:val="false"/>
          <w:color w:val="000000"/>
          <w:sz w:val="28"/>
        </w:rPr>
        <w:t>
      4. Приостанавливаются:</w:t>
      </w:r>
    </w:p>
    <w:bookmarkEnd w:id="1405"/>
    <w:bookmarkStart w:name="z1505" w:id="1406"/>
    <w:p>
      <w:pPr>
        <w:spacing w:after="0"/>
        <w:ind w:left="0"/>
        <w:jc w:val="both"/>
      </w:pPr>
      <w:r>
        <w:rPr>
          <w:rFonts w:ascii="Times New Roman"/>
          <w:b w:val="false"/>
          <w:i w:val="false"/>
          <w:color w:val="000000"/>
          <w:sz w:val="28"/>
        </w:rPr>
        <w:t xml:space="preserve">
      1) применение способов обеспечения, а также сроки исполнения уведомлений, предусмотренных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настоящего Кодекса;</w:t>
      </w:r>
    </w:p>
    <w:bookmarkEnd w:id="1406"/>
    <w:bookmarkStart w:name="z1506" w:id="1407"/>
    <w:p>
      <w:pPr>
        <w:spacing w:after="0"/>
        <w:ind w:left="0"/>
        <w:jc w:val="both"/>
      </w:pPr>
      <w:r>
        <w:rPr>
          <w:rFonts w:ascii="Times New Roman"/>
          <w:b w:val="false"/>
          <w:i w:val="false"/>
          <w:color w:val="000000"/>
          <w:sz w:val="28"/>
        </w:rPr>
        <w:t>
      2) представление налоговой отчетности;</w:t>
      </w:r>
    </w:p>
    <w:bookmarkEnd w:id="1407"/>
    <w:bookmarkStart w:name="z1507" w:id="1408"/>
    <w:p>
      <w:pPr>
        <w:spacing w:after="0"/>
        <w:ind w:left="0"/>
        <w:jc w:val="both"/>
      </w:pPr>
      <w:r>
        <w:rPr>
          <w:rFonts w:ascii="Times New Roman"/>
          <w:b w:val="false"/>
          <w:i w:val="false"/>
          <w:color w:val="000000"/>
          <w:sz w:val="28"/>
        </w:rPr>
        <w:t>
      3) течение срока проведения налоговой проверки.</w:t>
      </w:r>
    </w:p>
    <w:bookmarkEnd w:id="1408"/>
    <w:bookmarkStart w:name="z1508" w:id="1409"/>
    <w:p>
      <w:pPr>
        <w:spacing w:after="0"/>
        <w:ind w:left="0"/>
        <w:jc w:val="both"/>
      </w:pPr>
      <w:r>
        <w:rPr>
          <w:rFonts w:ascii="Times New Roman"/>
          <w:b w:val="false"/>
          <w:i w:val="false"/>
          <w:color w:val="000000"/>
          <w:sz w:val="28"/>
        </w:rPr>
        <w:t>
      Приостановление действий, предусмотренных частью первой настоящего пункта, осуществляется в отношении налогоплательщика (налогового агента):</w:t>
      </w:r>
    </w:p>
    <w:bookmarkEnd w:id="1409"/>
    <w:bookmarkStart w:name="z1509" w:id="1410"/>
    <w:p>
      <w:pPr>
        <w:spacing w:after="0"/>
        <w:ind w:left="0"/>
        <w:jc w:val="both"/>
      </w:pPr>
      <w:r>
        <w:rPr>
          <w:rFonts w:ascii="Times New Roman"/>
          <w:b w:val="false"/>
          <w:i w:val="false"/>
          <w:color w:val="000000"/>
          <w:sz w:val="28"/>
        </w:rPr>
        <w:t>
      1) место нахождения которого расположено в местности, где введено чрезвычайное положение или объявлена чрезвычайная ситуация, – на период их действия;</w:t>
      </w:r>
    </w:p>
    <w:bookmarkEnd w:id="1410"/>
    <w:bookmarkStart w:name="z1510" w:id="1411"/>
    <w:p>
      <w:pPr>
        <w:spacing w:after="0"/>
        <w:ind w:left="0"/>
        <w:jc w:val="both"/>
      </w:pPr>
      <w:r>
        <w:rPr>
          <w:rFonts w:ascii="Times New Roman"/>
          <w:b w:val="false"/>
          <w:i w:val="false"/>
          <w:color w:val="000000"/>
          <w:sz w:val="28"/>
        </w:rPr>
        <w:t>
      2) пострадавшего в результате обстоятельств, послуживших основанием для введения чрезвычайного положения или объявления чрезвычайной ситуации, – на срок не более одного месяца со дня завершения периода их действия.</w:t>
      </w:r>
    </w:p>
    <w:bookmarkEnd w:id="1411"/>
    <w:bookmarkStart w:name="z1511" w:id="1412"/>
    <w:p>
      <w:pPr>
        <w:spacing w:after="0"/>
        <w:ind w:left="0"/>
        <w:jc w:val="both"/>
      </w:pPr>
      <w:r>
        <w:rPr>
          <w:rFonts w:ascii="Times New Roman"/>
          <w:b w:val="false"/>
          <w:i w:val="false"/>
          <w:color w:val="000000"/>
          <w:sz w:val="28"/>
        </w:rPr>
        <w:t xml:space="preserve">
      5. Основанием для приостановления действий,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является представленный местным исполнительным органом перечень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1412"/>
    <w:bookmarkStart w:name="z1512" w:id="1413"/>
    <w:p>
      <w:pPr>
        <w:spacing w:after="0"/>
        <w:ind w:left="0"/>
        <w:jc w:val="both"/>
      </w:pPr>
      <w:r>
        <w:rPr>
          <w:rFonts w:ascii="Times New Roman"/>
          <w:b w:val="false"/>
          <w:i w:val="false"/>
          <w:color w:val="000000"/>
          <w:sz w:val="28"/>
        </w:rPr>
        <w:t xml:space="preserve">
      Сведения о приостановлении (или) возобновлении представления налоговой отчетности, течения срока проведения налоговой проверки публикуются на интернет-ресурсе уполномоченного органа не позднее даты представления местным исполнительным органом перечня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3"/>
    <w:bookmarkStart w:name="z1513" w:id="1414"/>
    <w:p>
      <w:pPr>
        <w:spacing w:after="0"/>
        <w:ind w:left="0"/>
        <w:jc w:val="both"/>
      </w:pPr>
      <w:r>
        <w:rPr>
          <w:rFonts w:ascii="Times New Roman"/>
          <w:b w:val="false"/>
          <w:i w:val="false"/>
          <w:color w:val="000000"/>
          <w:sz w:val="28"/>
        </w:rPr>
        <w:t xml:space="preserve">
      6. Налоговый орган приостанавливает срок исковой давности в части начисления и (или) пересмотра исчисленной, начисленной суммы налогов и платежей в бюджет в отношении налогоплательщиков и на периоды, определенные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92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Пилотные проекты по совершенствованию налогового администрирования</w:t>
      </w:r>
    </w:p>
    <w:bookmarkStart w:name="z1515" w:id="1415"/>
    <w:p>
      <w:pPr>
        <w:spacing w:after="0"/>
        <w:ind w:left="0"/>
        <w:jc w:val="both"/>
      </w:pPr>
      <w:r>
        <w:rPr>
          <w:rFonts w:ascii="Times New Roman"/>
          <w:b w:val="false"/>
          <w:i w:val="false"/>
          <w:color w:val="000000"/>
          <w:sz w:val="28"/>
        </w:rPr>
        <w:t>
      1. В целях совершенствования налогового администрирования налоговые органы вправе осуществлять реализацию пилотного проекта, предусматривающего иной порядок налогового администрирования и исполнения налоговых обязательств налогоплательщиками, в том числе с возложением функций налогового агента.</w:t>
      </w:r>
    </w:p>
    <w:bookmarkEnd w:id="1415"/>
    <w:bookmarkStart w:name="z1516" w:id="1416"/>
    <w:p>
      <w:pPr>
        <w:spacing w:after="0"/>
        <w:ind w:left="0"/>
        <w:jc w:val="both"/>
      </w:pPr>
      <w:r>
        <w:rPr>
          <w:rFonts w:ascii="Times New Roman"/>
          <w:b w:val="false"/>
          <w:i w:val="false"/>
          <w:color w:val="000000"/>
          <w:sz w:val="28"/>
        </w:rPr>
        <w:t>
      При реализации пилотного проекта налоговый орган взаимодействует с иными уполномоченными государственными органами и организациями.</w:t>
      </w:r>
    </w:p>
    <w:bookmarkEnd w:id="1416"/>
    <w:bookmarkStart w:name="z1517" w:id="1417"/>
    <w:p>
      <w:pPr>
        <w:spacing w:after="0"/>
        <w:ind w:left="0"/>
        <w:jc w:val="both"/>
      </w:pPr>
      <w:r>
        <w:rPr>
          <w:rFonts w:ascii="Times New Roman"/>
          <w:b w:val="false"/>
          <w:i w:val="false"/>
          <w:color w:val="000000"/>
          <w:sz w:val="28"/>
        </w:rPr>
        <w:t>
      Правила реализации пилотного проекта определяются уполномоченным органом.</w:t>
      </w:r>
    </w:p>
    <w:bookmarkEnd w:id="1417"/>
    <w:bookmarkStart w:name="z1518" w:id="1418"/>
    <w:p>
      <w:pPr>
        <w:spacing w:after="0"/>
        <w:ind w:left="0"/>
        <w:jc w:val="both"/>
      </w:pPr>
      <w:r>
        <w:rPr>
          <w:rFonts w:ascii="Times New Roman"/>
          <w:b w:val="false"/>
          <w:i w:val="false"/>
          <w:color w:val="000000"/>
          <w:sz w:val="28"/>
        </w:rPr>
        <w:t>
      Правила реализации пилотного проекта должны содержать:</w:t>
      </w:r>
    </w:p>
    <w:bookmarkEnd w:id="1418"/>
    <w:bookmarkStart w:name="z1519" w:id="1419"/>
    <w:p>
      <w:pPr>
        <w:spacing w:after="0"/>
        <w:ind w:left="0"/>
        <w:jc w:val="both"/>
      </w:pPr>
      <w:r>
        <w:rPr>
          <w:rFonts w:ascii="Times New Roman"/>
          <w:b w:val="false"/>
          <w:i w:val="false"/>
          <w:color w:val="000000"/>
          <w:sz w:val="28"/>
        </w:rPr>
        <w:t>
      1) цели и задачи пилотного проекта;</w:t>
      </w:r>
    </w:p>
    <w:bookmarkEnd w:id="1419"/>
    <w:bookmarkStart w:name="z1520" w:id="1420"/>
    <w:p>
      <w:pPr>
        <w:spacing w:after="0"/>
        <w:ind w:left="0"/>
        <w:jc w:val="both"/>
      </w:pPr>
      <w:r>
        <w:rPr>
          <w:rFonts w:ascii="Times New Roman"/>
          <w:b w:val="false"/>
          <w:i w:val="false"/>
          <w:color w:val="000000"/>
          <w:sz w:val="28"/>
        </w:rPr>
        <w:t>
      2) порядок реализации пилотного проекта;</w:t>
      </w:r>
    </w:p>
    <w:bookmarkEnd w:id="1420"/>
    <w:bookmarkStart w:name="z1521" w:id="1421"/>
    <w:p>
      <w:pPr>
        <w:spacing w:after="0"/>
        <w:ind w:left="0"/>
        <w:jc w:val="both"/>
      </w:pPr>
      <w:r>
        <w:rPr>
          <w:rFonts w:ascii="Times New Roman"/>
          <w:b w:val="false"/>
          <w:i w:val="false"/>
          <w:color w:val="000000"/>
          <w:sz w:val="28"/>
        </w:rPr>
        <w:t xml:space="preserve">
      3) срок реализации пилотного проекта; </w:t>
      </w:r>
    </w:p>
    <w:bookmarkEnd w:id="1421"/>
    <w:bookmarkStart w:name="z1522" w:id="1422"/>
    <w:p>
      <w:pPr>
        <w:spacing w:after="0"/>
        <w:ind w:left="0"/>
        <w:jc w:val="both"/>
      </w:pPr>
      <w:r>
        <w:rPr>
          <w:rFonts w:ascii="Times New Roman"/>
          <w:b w:val="false"/>
          <w:i w:val="false"/>
          <w:color w:val="000000"/>
          <w:sz w:val="28"/>
        </w:rPr>
        <w:t>
      4) категории налогоплательщиков (налоговых агентов), на которых будет распространяться пилотный проект;</w:t>
      </w:r>
    </w:p>
    <w:bookmarkEnd w:id="1422"/>
    <w:bookmarkStart w:name="z1523" w:id="1423"/>
    <w:p>
      <w:pPr>
        <w:spacing w:after="0"/>
        <w:ind w:left="0"/>
        <w:jc w:val="both"/>
      </w:pPr>
      <w:r>
        <w:rPr>
          <w:rFonts w:ascii="Times New Roman"/>
          <w:b w:val="false"/>
          <w:i w:val="false"/>
          <w:color w:val="000000"/>
          <w:sz w:val="28"/>
        </w:rPr>
        <w:t>
      5) территорию (участок) распространения пилотного проекта.</w:t>
      </w:r>
    </w:p>
    <w:bookmarkEnd w:id="1423"/>
    <w:bookmarkStart w:name="z1524" w:id="1424"/>
    <w:p>
      <w:pPr>
        <w:spacing w:after="0"/>
        <w:ind w:left="0"/>
        <w:jc w:val="both"/>
      </w:pPr>
      <w:r>
        <w:rPr>
          <w:rFonts w:ascii="Times New Roman"/>
          <w:b w:val="false"/>
          <w:i w:val="false"/>
          <w:color w:val="000000"/>
          <w:sz w:val="28"/>
        </w:rPr>
        <w:t>
      Правила реализации пилотного проекта подлежат исполнению налоговыми органами, участниками пилотного проекта, уполномоченными государственными органами и организациями.</w:t>
      </w:r>
    </w:p>
    <w:bookmarkEnd w:id="1424"/>
    <w:bookmarkStart w:name="z1525" w:id="1425"/>
    <w:p>
      <w:pPr>
        <w:spacing w:after="0"/>
        <w:ind w:left="0"/>
        <w:jc w:val="both"/>
      </w:pPr>
      <w:r>
        <w:rPr>
          <w:rFonts w:ascii="Times New Roman"/>
          <w:b w:val="false"/>
          <w:i w:val="false"/>
          <w:color w:val="000000"/>
          <w:sz w:val="28"/>
        </w:rPr>
        <w:t>
      В период реализации пилотного проекта участники пилотного проекта исполняют обязательства, аналогичные налоговым обязательствам, установленным настоящим Кодексом, в порядке, определенном правилами реализации пилотного проекта.</w:t>
      </w:r>
    </w:p>
    <w:bookmarkEnd w:id="1425"/>
    <w:bookmarkStart w:name="z1526" w:id="1426"/>
    <w:p>
      <w:pPr>
        <w:spacing w:after="0"/>
        <w:ind w:left="0"/>
        <w:jc w:val="both"/>
      </w:pPr>
      <w:r>
        <w:rPr>
          <w:rFonts w:ascii="Times New Roman"/>
          <w:b w:val="false"/>
          <w:i w:val="false"/>
          <w:color w:val="000000"/>
          <w:sz w:val="28"/>
        </w:rPr>
        <w:t xml:space="preserve">
      2. Пилотный проект реализуется по итогам анализа законодательства Республики Казахстан с соответствующим обоснованием необходимости совершенствования налогового администрирования и исполнения налоговых обязательств налогоплательщиками. </w:t>
      </w:r>
    </w:p>
    <w:bookmarkEnd w:id="1426"/>
    <w:bookmarkStart w:name="z1527" w:id="1427"/>
    <w:p>
      <w:pPr>
        <w:spacing w:after="0"/>
        <w:ind w:left="0"/>
        <w:jc w:val="both"/>
      </w:pPr>
      <w:r>
        <w:rPr>
          <w:rFonts w:ascii="Times New Roman"/>
          <w:b w:val="false"/>
          <w:i w:val="false"/>
          <w:color w:val="000000"/>
          <w:sz w:val="28"/>
        </w:rPr>
        <w:t>
      Анализ подлежит опубликованию на интернет-ресурсе уполномоченного органа.</w:t>
      </w:r>
    </w:p>
    <w:bookmarkEnd w:id="1427"/>
    <w:bookmarkStart w:name="z1528" w:id="1428"/>
    <w:p>
      <w:pPr>
        <w:spacing w:after="0"/>
        <w:ind w:left="0"/>
        <w:jc w:val="both"/>
      </w:pPr>
      <w:r>
        <w:rPr>
          <w:rFonts w:ascii="Times New Roman"/>
          <w:b w:val="false"/>
          <w:i w:val="false"/>
          <w:color w:val="000000"/>
          <w:sz w:val="28"/>
        </w:rPr>
        <w:t>
      3. Решение о реализации пилотного проекта принимается при одновременном соблюдении следующих условий:</w:t>
      </w:r>
    </w:p>
    <w:bookmarkEnd w:id="1428"/>
    <w:bookmarkStart w:name="z1529" w:id="1429"/>
    <w:p>
      <w:pPr>
        <w:spacing w:after="0"/>
        <w:ind w:left="0"/>
        <w:jc w:val="both"/>
      </w:pPr>
      <w:r>
        <w:rPr>
          <w:rFonts w:ascii="Times New Roman"/>
          <w:b w:val="false"/>
          <w:i w:val="false"/>
          <w:color w:val="000000"/>
          <w:sz w:val="28"/>
        </w:rPr>
        <w:t>
      1) обоснованность, под которой понимается, что модернизация и совершенствование налогового администрирования осуществляются в целях облегчения исполнения налоговых обязательств, пресечения нелегальной экономической деятельности и схем уклонения от уплаты налогов, а также защиты прав и законных интересов добросовестных налогоплательщиков;</w:t>
      </w:r>
    </w:p>
    <w:bookmarkEnd w:id="1429"/>
    <w:bookmarkStart w:name="z1530" w:id="1430"/>
    <w:p>
      <w:pPr>
        <w:spacing w:after="0"/>
        <w:ind w:left="0"/>
        <w:jc w:val="both"/>
      </w:pPr>
      <w:r>
        <w:rPr>
          <w:rFonts w:ascii="Times New Roman"/>
          <w:b w:val="false"/>
          <w:i w:val="false"/>
          <w:color w:val="000000"/>
          <w:sz w:val="28"/>
        </w:rPr>
        <w:t>
      2) открытость, под которой понимается доступность информации о вводимом пилотном проекте, ясность мотивов его введения, с учетом ограничений, установленных налоговым законодательством Республики Казахстан в отношении налоговой тайны;</w:t>
      </w:r>
    </w:p>
    <w:bookmarkEnd w:id="1430"/>
    <w:bookmarkStart w:name="z1531" w:id="1431"/>
    <w:p>
      <w:pPr>
        <w:spacing w:after="0"/>
        <w:ind w:left="0"/>
        <w:jc w:val="both"/>
      </w:pPr>
      <w:r>
        <w:rPr>
          <w:rFonts w:ascii="Times New Roman"/>
          <w:b w:val="false"/>
          <w:i w:val="false"/>
          <w:color w:val="000000"/>
          <w:sz w:val="28"/>
        </w:rPr>
        <w:t>
      3) исполнимость, под которой понимается возможность исполнения налогоплательщиками условий вводимого пилотного проекта;</w:t>
      </w:r>
    </w:p>
    <w:bookmarkEnd w:id="1431"/>
    <w:bookmarkStart w:name="z1532" w:id="1432"/>
    <w:p>
      <w:pPr>
        <w:spacing w:after="0"/>
        <w:ind w:left="0"/>
        <w:jc w:val="both"/>
      </w:pPr>
      <w:r>
        <w:rPr>
          <w:rFonts w:ascii="Times New Roman"/>
          <w:b w:val="false"/>
          <w:i w:val="false"/>
          <w:color w:val="000000"/>
          <w:sz w:val="28"/>
        </w:rPr>
        <w:t>
      4) соразмерность и рациональность, под которыми понимается соответствие уровня воздействия пилотного проекта степени риска наступления неблагоприятных событий.</w:t>
      </w:r>
    </w:p>
    <w:bookmarkEnd w:id="1432"/>
    <w:bookmarkStart w:name="z1533" w:id="1433"/>
    <w:p>
      <w:pPr>
        <w:spacing w:after="0"/>
        <w:ind w:left="0"/>
        <w:jc w:val="both"/>
      </w:pPr>
      <w:r>
        <w:rPr>
          <w:rFonts w:ascii="Times New Roman"/>
          <w:b w:val="false"/>
          <w:i w:val="false"/>
          <w:color w:val="000000"/>
          <w:sz w:val="28"/>
        </w:rPr>
        <w:t>
      4. Дата начала пилотного проекта и категории налогоплательщиков, на которых будет распространяться пилотный проект, подлежат опубликованию в масс-медиа не менее чем за тридцать календарных дней до начала.</w:t>
      </w:r>
    </w:p>
    <w:bookmarkEnd w:id="1433"/>
    <w:bookmarkStart w:name="z1534" w:id="1434"/>
    <w:p>
      <w:pPr>
        <w:spacing w:after="0"/>
        <w:ind w:left="0"/>
        <w:jc w:val="both"/>
      </w:pPr>
      <w:r>
        <w:rPr>
          <w:rFonts w:ascii="Times New Roman"/>
          <w:b w:val="false"/>
          <w:i w:val="false"/>
          <w:color w:val="000000"/>
          <w:sz w:val="28"/>
        </w:rPr>
        <w:t>
      5. Участие налогоплательщика в пилотном проекте является добровольным в случаях, если правила реализации пилотных проектов:</w:t>
      </w:r>
    </w:p>
    <w:bookmarkEnd w:id="1434"/>
    <w:bookmarkStart w:name="z1535" w:id="1435"/>
    <w:p>
      <w:pPr>
        <w:spacing w:after="0"/>
        <w:ind w:left="0"/>
        <w:jc w:val="both"/>
      </w:pPr>
      <w:r>
        <w:rPr>
          <w:rFonts w:ascii="Times New Roman"/>
          <w:b w:val="false"/>
          <w:i w:val="false"/>
          <w:color w:val="000000"/>
          <w:sz w:val="28"/>
        </w:rPr>
        <w:t>
      1) устанавливают для налогоплательщика необходимость дополнительных расходов, связанных с реализацией такого пилотного проекта, а именно самостоятельной закупкой материально-технических средств, программного обеспечения и связанных с ними продуктов (за исключением компьютерного оборудования), дополнительным наймом работников, подтвержденным наличием трудовых договоров;</w:t>
      </w:r>
    </w:p>
    <w:bookmarkEnd w:id="1435"/>
    <w:bookmarkStart w:name="z1536" w:id="1436"/>
    <w:p>
      <w:pPr>
        <w:spacing w:after="0"/>
        <w:ind w:left="0"/>
        <w:jc w:val="both"/>
      </w:pPr>
      <w:r>
        <w:rPr>
          <w:rFonts w:ascii="Times New Roman"/>
          <w:b w:val="false"/>
          <w:i w:val="false"/>
          <w:color w:val="000000"/>
          <w:sz w:val="28"/>
        </w:rPr>
        <w:t>
      2) распространяются на налоговые обязательства, исполненные налогоплательщиком за налоговые периоды, предшествующие дате реализации пилотных проектов;</w:t>
      </w:r>
    </w:p>
    <w:bookmarkEnd w:id="1436"/>
    <w:bookmarkStart w:name="z1537" w:id="1437"/>
    <w:p>
      <w:pPr>
        <w:spacing w:after="0"/>
        <w:ind w:left="0"/>
        <w:jc w:val="both"/>
      </w:pPr>
      <w:r>
        <w:rPr>
          <w:rFonts w:ascii="Times New Roman"/>
          <w:b w:val="false"/>
          <w:i w:val="false"/>
          <w:color w:val="000000"/>
          <w:sz w:val="28"/>
        </w:rPr>
        <w:t>
      3) связаны с вопросами налоговой регистрации, приемом форм налоговой отчетности.</w:t>
      </w:r>
    </w:p>
    <w:bookmarkEnd w:id="1437"/>
    <w:bookmarkStart w:name="z1538" w:id="1438"/>
    <w:p>
      <w:pPr>
        <w:spacing w:after="0"/>
        <w:ind w:left="0"/>
        <w:jc w:val="both"/>
      </w:pPr>
      <w:r>
        <w:rPr>
          <w:rFonts w:ascii="Times New Roman"/>
          <w:b w:val="false"/>
          <w:i w:val="false"/>
          <w:color w:val="000000"/>
          <w:sz w:val="28"/>
        </w:rPr>
        <w:t xml:space="preserve">
      Добровольное участие налогоплательщика в вышеуказанных пилотных проектах и исполнение правил их реализации не освобождают такого налогоплательщика от исполнения налоговых обязательств, предусмотренных настоящим Кодексом, с учетом условия, предусмотренного частью шестой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438"/>
    <w:bookmarkStart w:name="z1539" w:id="1439"/>
    <w:p>
      <w:pPr>
        <w:spacing w:after="0"/>
        <w:ind w:left="0"/>
        <w:jc w:val="both"/>
      </w:pPr>
      <w:r>
        <w:rPr>
          <w:rFonts w:ascii="Times New Roman"/>
          <w:b w:val="false"/>
          <w:i w:val="false"/>
          <w:color w:val="000000"/>
          <w:sz w:val="28"/>
        </w:rPr>
        <w:t>
      К налогоплательщикам, участвующим в пилотных проектах на добровольной основе, за нарушение правил их реализации в случае, если нарушение связано с техническими и (или) методологическими ошибками в пилотируемой информационной системе уполномоченного органа и (или) ошибками налогоплательщика, допущенными при оформлении операций в рамках пилотного проекта, не применяются:</w:t>
      </w:r>
    </w:p>
    <w:bookmarkEnd w:id="1439"/>
    <w:bookmarkStart w:name="z1540" w:id="1440"/>
    <w:p>
      <w:pPr>
        <w:spacing w:after="0"/>
        <w:ind w:left="0"/>
        <w:jc w:val="both"/>
      </w:pPr>
      <w:r>
        <w:rPr>
          <w:rFonts w:ascii="Times New Roman"/>
          <w:b w:val="false"/>
          <w:i w:val="false"/>
          <w:color w:val="000000"/>
          <w:sz w:val="28"/>
        </w:rPr>
        <w:t>
      приостановление расходных операций по банковским счетам налогоплательщика;</w:t>
      </w:r>
    </w:p>
    <w:bookmarkEnd w:id="1440"/>
    <w:bookmarkStart w:name="z1541" w:id="1441"/>
    <w:p>
      <w:pPr>
        <w:spacing w:after="0"/>
        <w:ind w:left="0"/>
        <w:jc w:val="both"/>
      </w:pPr>
      <w:r>
        <w:rPr>
          <w:rFonts w:ascii="Times New Roman"/>
          <w:b w:val="false"/>
          <w:i w:val="false"/>
          <w:color w:val="000000"/>
          <w:sz w:val="28"/>
        </w:rPr>
        <w:t xml:space="preserve">
      административные взыскания и меры административно-правового воздействия,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41"/>
    <w:bookmarkStart w:name="z1542" w:id="1442"/>
    <w:p>
      <w:pPr>
        <w:spacing w:after="0"/>
        <w:ind w:left="0"/>
        <w:jc w:val="both"/>
      </w:pPr>
      <w:r>
        <w:rPr>
          <w:rFonts w:ascii="Times New Roman"/>
          <w:b w:val="false"/>
          <w:i w:val="false"/>
          <w:color w:val="000000"/>
          <w:sz w:val="28"/>
        </w:rPr>
        <w:t>
      6. Участник пилотного проекта, включая права и обязанности, предусмотренные настоящим Кодексом:</w:t>
      </w:r>
    </w:p>
    <w:bookmarkEnd w:id="1442"/>
    <w:bookmarkStart w:name="z1543" w:id="1443"/>
    <w:p>
      <w:pPr>
        <w:spacing w:after="0"/>
        <w:ind w:left="0"/>
        <w:jc w:val="both"/>
      </w:pPr>
      <w:r>
        <w:rPr>
          <w:rFonts w:ascii="Times New Roman"/>
          <w:b w:val="false"/>
          <w:i w:val="false"/>
          <w:color w:val="000000"/>
          <w:sz w:val="28"/>
        </w:rPr>
        <w:t>
      1) вправе:</w:t>
      </w:r>
    </w:p>
    <w:bookmarkEnd w:id="1443"/>
    <w:bookmarkStart w:name="z1544" w:id="1444"/>
    <w:p>
      <w:pPr>
        <w:spacing w:after="0"/>
        <w:ind w:left="0"/>
        <w:jc w:val="both"/>
      </w:pPr>
      <w:r>
        <w:rPr>
          <w:rFonts w:ascii="Times New Roman"/>
          <w:b w:val="false"/>
          <w:i w:val="false"/>
          <w:color w:val="000000"/>
          <w:sz w:val="28"/>
        </w:rPr>
        <w:t>
      получать от налоговых органов информацию о пилотном проекте, за исключением конфиденциальной информации;</w:t>
      </w:r>
    </w:p>
    <w:bookmarkEnd w:id="1444"/>
    <w:bookmarkStart w:name="z1545" w:id="1445"/>
    <w:p>
      <w:pPr>
        <w:spacing w:after="0"/>
        <w:ind w:left="0"/>
        <w:jc w:val="both"/>
      </w:pPr>
      <w:r>
        <w:rPr>
          <w:rFonts w:ascii="Times New Roman"/>
          <w:b w:val="false"/>
          <w:i w:val="false"/>
          <w:color w:val="000000"/>
          <w:sz w:val="28"/>
        </w:rPr>
        <w:t>
      направлять запросы и получать разъяснения по вопросам, возникающим в ходе реализации пилотного проекта;</w:t>
      </w:r>
    </w:p>
    <w:bookmarkEnd w:id="1445"/>
    <w:bookmarkStart w:name="z1546" w:id="1446"/>
    <w:p>
      <w:pPr>
        <w:spacing w:after="0"/>
        <w:ind w:left="0"/>
        <w:jc w:val="both"/>
      </w:pPr>
      <w:r>
        <w:rPr>
          <w:rFonts w:ascii="Times New Roman"/>
          <w:b w:val="false"/>
          <w:i w:val="false"/>
          <w:color w:val="000000"/>
          <w:sz w:val="28"/>
        </w:rPr>
        <w:t>
      получать разъяснения по устранению нарушений по вопросам исполнения налогового обязательства, установленных в рамках реализации пилотного проекта;</w:t>
      </w:r>
    </w:p>
    <w:bookmarkEnd w:id="1446"/>
    <w:bookmarkStart w:name="z1547" w:id="1447"/>
    <w:p>
      <w:pPr>
        <w:spacing w:after="0"/>
        <w:ind w:left="0"/>
        <w:jc w:val="both"/>
      </w:pPr>
      <w:r>
        <w:rPr>
          <w:rFonts w:ascii="Times New Roman"/>
          <w:b w:val="false"/>
          <w:i w:val="false"/>
          <w:color w:val="000000"/>
          <w:sz w:val="28"/>
        </w:rPr>
        <w:t>
      самостоятельно устранять причины и условия нарушений, выявленных в рамках реализуемого пилотного проекта, по вопросам исполнения налогового обязательства;</w:t>
      </w:r>
    </w:p>
    <w:bookmarkEnd w:id="1447"/>
    <w:bookmarkStart w:name="z1548" w:id="1448"/>
    <w:p>
      <w:pPr>
        <w:spacing w:after="0"/>
        <w:ind w:left="0"/>
        <w:jc w:val="both"/>
      </w:pPr>
      <w:r>
        <w:rPr>
          <w:rFonts w:ascii="Times New Roman"/>
          <w:b w:val="false"/>
          <w:i w:val="false"/>
          <w:color w:val="000000"/>
          <w:sz w:val="28"/>
        </w:rPr>
        <w:t>
      2) обязан:</w:t>
      </w:r>
    </w:p>
    <w:bookmarkEnd w:id="1448"/>
    <w:bookmarkStart w:name="z1549" w:id="1449"/>
    <w:p>
      <w:pPr>
        <w:spacing w:after="0"/>
        <w:ind w:left="0"/>
        <w:jc w:val="both"/>
      </w:pPr>
      <w:r>
        <w:rPr>
          <w:rFonts w:ascii="Times New Roman"/>
          <w:b w:val="false"/>
          <w:i w:val="false"/>
          <w:color w:val="000000"/>
          <w:sz w:val="28"/>
        </w:rPr>
        <w:t>
      представлять на бумажных и (или) электронных носителях сведения и документы, а также письменные пояснения;</w:t>
      </w:r>
    </w:p>
    <w:bookmarkEnd w:id="1449"/>
    <w:bookmarkStart w:name="z1550" w:id="1450"/>
    <w:p>
      <w:pPr>
        <w:spacing w:after="0"/>
        <w:ind w:left="0"/>
        <w:jc w:val="both"/>
      </w:pPr>
      <w:r>
        <w:rPr>
          <w:rFonts w:ascii="Times New Roman"/>
          <w:b w:val="false"/>
          <w:i w:val="false"/>
          <w:color w:val="000000"/>
          <w:sz w:val="28"/>
        </w:rPr>
        <w:t>
      предоставлять доступ к автоматизированной системе бухгалтерского учета;</w:t>
      </w:r>
    </w:p>
    <w:bookmarkEnd w:id="1450"/>
    <w:bookmarkStart w:name="z1551" w:id="1451"/>
    <w:p>
      <w:pPr>
        <w:spacing w:after="0"/>
        <w:ind w:left="0"/>
        <w:jc w:val="both"/>
      </w:pPr>
      <w:r>
        <w:rPr>
          <w:rFonts w:ascii="Times New Roman"/>
          <w:b w:val="false"/>
          <w:i w:val="false"/>
          <w:color w:val="000000"/>
          <w:sz w:val="28"/>
        </w:rPr>
        <w:t>
      предоставлять доступ к имуществу, являющемуся объектом налогообложения и (или) объектом, связанным с налогообложением, независимо от его места нахождения, для проведения инвентаризации имущества, в том числе на соответствие сведениям, указанным в документах, в случаях, которые предусмотрены правилами реализации пилотного проекта.</w:t>
      </w:r>
    </w:p>
    <w:bookmarkEnd w:id="1451"/>
    <w:bookmarkStart w:name="z1552" w:id="1452"/>
    <w:p>
      <w:pPr>
        <w:spacing w:after="0"/>
        <w:ind w:left="0"/>
        <w:jc w:val="both"/>
      </w:pPr>
      <w:r>
        <w:rPr>
          <w:rFonts w:ascii="Times New Roman"/>
          <w:b w:val="false"/>
          <w:i w:val="false"/>
          <w:color w:val="000000"/>
          <w:sz w:val="28"/>
        </w:rPr>
        <w:t>
      7. Налоговый орган, включая права и обязанности, предусмотренные настоящим Кодексом:</w:t>
      </w:r>
    </w:p>
    <w:bookmarkEnd w:id="1452"/>
    <w:bookmarkStart w:name="z1553" w:id="1453"/>
    <w:p>
      <w:pPr>
        <w:spacing w:after="0"/>
        <w:ind w:left="0"/>
        <w:jc w:val="both"/>
      </w:pPr>
      <w:r>
        <w:rPr>
          <w:rFonts w:ascii="Times New Roman"/>
          <w:b w:val="false"/>
          <w:i w:val="false"/>
          <w:color w:val="000000"/>
          <w:sz w:val="28"/>
        </w:rPr>
        <w:t>
      1) вправе:</w:t>
      </w:r>
    </w:p>
    <w:bookmarkEnd w:id="1453"/>
    <w:bookmarkStart w:name="z1554" w:id="1454"/>
    <w:p>
      <w:pPr>
        <w:spacing w:after="0"/>
        <w:ind w:left="0"/>
        <w:jc w:val="both"/>
      </w:pPr>
      <w:r>
        <w:rPr>
          <w:rFonts w:ascii="Times New Roman"/>
          <w:b w:val="false"/>
          <w:i w:val="false"/>
          <w:color w:val="000000"/>
          <w:sz w:val="28"/>
        </w:rPr>
        <w:t>
      запрашивать и получать на бумажном носителе и (или) в форме электронного документа сведения, документы и письменные пояснения по вопросам, возникающим в ходе пилотного проекта, в случаях, предусмотренных правилами реализации пилотного проекта;</w:t>
      </w:r>
    </w:p>
    <w:bookmarkEnd w:id="1454"/>
    <w:bookmarkStart w:name="z1555" w:id="1455"/>
    <w:p>
      <w:pPr>
        <w:spacing w:after="0"/>
        <w:ind w:left="0"/>
        <w:jc w:val="both"/>
      </w:pPr>
      <w:r>
        <w:rPr>
          <w:rFonts w:ascii="Times New Roman"/>
          <w:b w:val="false"/>
          <w:i w:val="false"/>
          <w:color w:val="000000"/>
          <w:sz w:val="28"/>
        </w:rPr>
        <w:t>
      ограничить доступ к информационной системе налогового органа по основаниям и в случаях, предусмотренных правилами реализации пилотного проекта;</w:t>
      </w:r>
    </w:p>
    <w:bookmarkEnd w:id="1455"/>
    <w:bookmarkStart w:name="z1556" w:id="1456"/>
    <w:p>
      <w:pPr>
        <w:spacing w:after="0"/>
        <w:ind w:left="0"/>
        <w:jc w:val="both"/>
      </w:pPr>
      <w:r>
        <w:rPr>
          <w:rFonts w:ascii="Times New Roman"/>
          <w:b w:val="false"/>
          <w:i w:val="false"/>
          <w:color w:val="000000"/>
          <w:sz w:val="28"/>
        </w:rPr>
        <w:t>
      2) обязан:</w:t>
      </w:r>
    </w:p>
    <w:bookmarkEnd w:id="1456"/>
    <w:bookmarkStart w:name="z1557" w:id="1457"/>
    <w:p>
      <w:pPr>
        <w:spacing w:after="0"/>
        <w:ind w:left="0"/>
        <w:jc w:val="both"/>
      </w:pPr>
      <w:r>
        <w:rPr>
          <w:rFonts w:ascii="Times New Roman"/>
          <w:b w:val="false"/>
          <w:i w:val="false"/>
          <w:color w:val="000000"/>
          <w:sz w:val="28"/>
        </w:rPr>
        <w:t>
      заблаговременно публиковать в масс-медиа информацию о пилотном проекте, планируемом к реализации;</w:t>
      </w:r>
    </w:p>
    <w:bookmarkEnd w:id="1457"/>
    <w:bookmarkStart w:name="z1558" w:id="1458"/>
    <w:p>
      <w:pPr>
        <w:spacing w:after="0"/>
        <w:ind w:left="0"/>
        <w:jc w:val="both"/>
      </w:pPr>
      <w:r>
        <w:rPr>
          <w:rFonts w:ascii="Times New Roman"/>
          <w:b w:val="false"/>
          <w:i w:val="false"/>
          <w:color w:val="000000"/>
          <w:sz w:val="28"/>
        </w:rPr>
        <w:t>
      предоставлять информацию о действующих пилотных проектах;</w:t>
      </w:r>
    </w:p>
    <w:bookmarkEnd w:id="1458"/>
    <w:bookmarkStart w:name="z1559" w:id="1459"/>
    <w:p>
      <w:pPr>
        <w:spacing w:after="0"/>
        <w:ind w:left="0"/>
        <w:jc w:val="both"/>
      </w:pPr>
      <w:r>
        <w:rPr>
          <w:rFonts w:ascii="Times New Roman"/>
          <w:b w:val="false"/>
          <w:i w:val="false"/>
          <w:color w:val="000000"/>
          <w:sz w:val="28"/>
        </w:rPr>
        <w:t>
      представлять разъяснения по вопросам, возникающим в ходе реализации пилотного проекта;</w:t>
      </w:r>
    </w:p>
    <w:bookmarkEnd w:id="1459"/>
    <w:bookmarkStart w:name="z1560" w:id="1460"/>
    <w:p>
      <w:pPr>
        <w:spacing w:after="0"/>
        <w:ind w:left="0"/>
        <w:jc w:val="both"/>
      </w:pPr>
      <w:r>
        <w:rPr>
          <w:rFonts w:ascii="Times New Roman"/>
          <w:b w:val="false"/>
          <w:i w:val="false"/>
          <w:color w:val="000000"/>
          <w:sz w:val="28"/>
        </w:rPr>
        <w:t>
      представлять разъяснения по устранению нарушений по вопросам исполнения налогового обязательства в рамках реализации пилотного проекта.</w:t>
      </w:r>
    </w:p>
    <w:bookmarkEnd w:id="1460"/>
    <w:bookmarkStart w:name="z1561" w:id="1461"/>
    <w:p>
      <w:pPr>
        <w:spacing w:after="0"/>
        <w:ind w:left="0"/>
        <w:jc w:val="both"/>
      </w:pPr>
      <w:r>
        <w:rPr>
          <w:rFonts w:ascii="Times New Roman"/>
          <w:b w:val="false"/>
          <w:i w:val="false"/>
          <w:color w:val="000000"/>
          <w:sz w:val="28"/>
        </w:rPr>
        <w:t>
      8. По итогам проведения пилотного проекта налоговый орган составляет анализ, содержащий решение о внедрении (прекращении) усовершенствованного налогового администрирования и (или) исполнении налоговых обязательств налогоплательщиками, в том числе возложении функций налогового агента.</w:t>
      </w:r>
    </w:p>
    <w:bookmarkEnd w:id="1461"/>
    <w:bookmarkStart w:name="z1562" w:id="1462"/>
    <w:p>
      <w:pPr>
        <w:spacing w:after="0"/>
        <w:ind w:left="0"/>
        <w:jc w:val="both"/>
      </w:pPr>
      <w:r>
        <w:rPr>
          <w:rFonts w:ascii="Times New Roman"/>
          <w:b w:val="false"/>
          <w:i w:val="false"/>
          <w:color w:val="000000"/>
          <w:sz w:val="28"/>
        </w:rPr>
        <w:t>
      При этом пилотный проект анализируется на эффективность внедрения, в том числе с учетом:</w:t>
      </w:r>
    </w:p>
    <w:bookmarkEnd w:id="1462"/>
    <w:bookmarkStart w:name="z1563" w:id="1463"/>
    <w:p>
      <w:pPr>
        <w:spacing w:after="0"/>
        <w:ind w:left="0"/>
        <w:jc w:val="both"/>
      </w:pPr>
      <w:r>
        <w:rPr>
          <w:rFonts w:ascii="Times New Roman"/>
          <w:b w:val="false"/>
          <w:i w:val="false"/>
          <w:color w:val="000000"/>
          <w:sz w:val="28"/>
        </w:rPr>
        <w:t>
      1) уровня исполнения налоговых обязательств налогоплательщиком (налоговым агентом);</w:t>
      </w:r>
    </w:p>
    <w:bookmarkEnd w:id="1463"/>
    <w:bookmarkStart w:name="z1564" w:id="1464"/>
    <w:p>
      <w:pPr>
        <w:spacing w:after="0"/>
        <w:ind w:left="0"/>
        <w:jc w:val="both"/>
      </w:pPr>
      <w:r>
        <w:rPr>
          <w:rFonts w:ascii="Times New Roman"/>
          <w:b w:val="false"/>
          <w:i w:val="false"/>
          <w:color w:val="000000"/>
          <w:sz w:val="28"/>
        </w:rPr>
        <w:t>
      2) снижения административных и финансовых издержек для налогоплательщика (налогового агента) и налогового органа;</w:t>
      </w:r>
    </w:p>
    <w:bookmarkEnd w:id="1464"/>
    <w:bookmarkStart w:name="z1565" w:id="1465"/>
    <w:p>
      <w:pPr>
        <w:spacing w:after="0"/>
        <w:ind w:left="0"/>
        <w:jc w:val="both"/>
      </w:pPr>
      <w:r>
        <w:rPr>
          <w:rFonts w:ascii="Times New Roman"/>
          <w:b w:val="false"/>
          <w:i w:val="false"/>
          <w:color w:val="000000"/>
          <w:sz w:val="28"/>
        </w:rPr>
        <w:t>
      3) поступлений налогов и платежей в бюджет.</w:t>
      </w:r>
    </w:p>
    <w:bookmarkEnd w:id="1465"/>
    <w:bookmarkStart w:name="z1566" w:id="1466"/>
    <w:p>
      <w:pPr>
        <w:spacing w:after="0"/>
        <w:ind w:left="0"/>
        <w:jc w:val="both"/>
      </w:pPr>
      <w:r>
        <w:rPr>
          <w:rFonts w:ascii="Times New Roman"/>
          <w:b w:val="false"/>
          <w:i w:val="false"/>
          <w:color w:val="000000"/>
          <w:sz w:val="28"/>
        </w:rPr>
        <w:t>
      Анализ подлежит опубликованию в масс-медиа не позднее тридцати календарных дней после завершения пилотного проекта.</w:t>
      </w:r>
    </w:p>
    <w:bookmarkEnd w:id="1466"/>
    <w:bookmarkStart w:name="z1567" w:id="1467"/>
    <w:p>
      <w:pPr>
        <w:spacing w:after="0"/>
        <w:ind w:left="0"/>
        <w:jc w:val="both"/>
      </w:pPr>
      <w:r>
        <w:rPr>
          <w:rFonts w:ascii="Times New Roman"/>
          <w:b w:val="false"/>
          <w:i w:val="false"/>
          <w:color w:val="000000"/>
          <w:sz w:val="28"/>
        </w:rPr>
        <w:t>
      9. Налоговые органы вправе начать в течение календарного года не более пяти пилотных проектов с продолжительностью каждого пилотного проекта до трех лет.</w:t>
      </w:r>
    </w:p>
    <w:bookmarkEnd w:id="1467"/>
    <w:bookmarkStart w:name="z1568" w:id="1468"/>
    <w:p>
      <w:pPr>
        <w:spacing w:after="0"/>
        <w:ind w:left="0"/>
        <w:jc w:val="both"/>
      </w:pPr>
      <w:r>
        <w:rPr>
          <w:rFonts w:ascii="Times New Roman"/>
          <w:b w:val="false"/>
          <w:i w:val="false"/>
          <w:color w:val="000000"/>
          <w:sz w:val="28"/>
        </w:rPr>
        <w:t>
      Положение настоящего пункта не распространяется на пилотные проекты, предусматривающие добровольное участие налогоплательщиков.</w:t>
      </w:r>
    </w:p>
    <w:bookmarkEnd w:id="1468"/>
    <w:p>
      <w:pPr>
        <w:spacing w:after="0"/>
        <w:ind w:left="0"/>
        <w:jc w:val="both"/>
      </w:pPr>
      <w:r>
        <w:rPr>
          <w:rFonts w:ascii="Times New Roman"/>
          <w:b/>
          <w:i w:val="false"/>
          <w:color w:val="000000"/>
          <w:sz w:val="28"/>
        </w:rPr>
        <w:t>Статья 93. Система управления налоговыми рисками</w:t>
      </w:r>
    </w:p>
    <w:bookmarkStart w:name="z1570" w:id="1469"/>
    <w:p>
      <w:pPr>
        <w:spacing w:after="0"/>
        <w:ind w:left="0"/>
        <w:jc w:val="both"/>
      </w:pPr>
      <w:r>
        <w:rPr>
          <w:rFonts w:ascii="Times New Roman"/>
          <w:b w:val="false"/>
          <w:i w:val="false"/>
          <w:color w:val="000000"/>
          <w:sz w:val="28"/>
        </w:rPr>
        <w:t>
      1. Система управления налоговыми рисками – комплекс мероприятий, проводимых налоговым органом при налоговом администрировании с целью выявления налоговых рисков, определения мер по их минимизации.</w:t>
      </w:r>
    </w:p>
    <w:bookmarkEnd w:id="1469"/>
    <w:bookmarkStart w:name="z1571" w:id="1470"/>
    <w:p>
      <w:pPr>
        <w:spacing w:after="0"/>
        <w:ind w:left="0"/>
        <w:jc w:val="both"/>
      </w:pPr>
      <w:r>
        <w:rPr>
          <w:rFonts w:ascii="Times New Roman"/>
          <w:b w:val="false"/>
          <w:i w:val="false"/>
          <w:color w:val="000000"/>
          <w:sz w:val="28"/>
        </w:rPr>
        <w:t>
      Налоговый риск – вероятность неисполнения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1470"/>
    <w:bookmarkStart w:name="z1572" w:id="1471"/>
    <w:p>
      <w:pPr>
        <w:spacing w:after="0"/>
        <w:ind w:left="0"/>
        <w:jc w:val="both"/>
      </w:pPr>
      <w:r>
        <w:rPr>
          <w:rFonts w:ascii="Times New Roman"/>
          <w:b w:val="false"/>
          <w:i w:val="false"/>
          <w:color w:val="000000"/>
          <w:sz w:val="28"/>
        </w:rPr>
        <w:t>
      2. Меры по минимизации налогового риска при налоговом администрировании подразделяются на предупредительные и контрольные.</w:t>
      </w:r>
    </w:p>
    <w:bookmarkEnd w:id="1471"/>
    <w:bookmarkStart w:name="z1573" w:id="1472"/>
    <w:p>
      <w:pPr>
        <w:spacing w:after="0"/>
        <w:ind w:left="0"/>
        <w:jc w:val="both"/>
      </w:pPr>
      <w:r>
        <w:rPr>
          <w:rFonts w:ascii="Times New Roman"/>
          <w:b w:val="false"/>
          <w:i w:val="false"/>
          <w:color w:val="000000"/>
          <w:sz w:val="28"/>
        </w:rPr>
        <w:t>
      Предупредительные меры по минимизации налогового риска осуществляются путем информирования налогоплательщиков (налоговых агентов) о наступлении сроков представления налоговых форм, уплаты налогов и платежей в бюджет, налоговой регистрации и (или) необходимости исполнения иных налоговых обязательств.</w:t>
      </w:r>
    </w:p>
    <w:bookmarkEnd w:id="1472"/>
    <w:bookmarkStart w:name="z1574" w:id="1473"/>
    <w:p>
      <w:pPr>
        <w:spacing w:after="0"/>
        <w:ind w:left="0"/>
        <w:jc w:val="both"/>
      </w:pPr>
      <w:r>
        <w:rPr>
          <w:rFonts w:ascii="Times New Roman"/>
          <w:b w:val="false"/>
          <w:i w:val="false"/>
          <w:color w:val="000000"/>
          <w:sz w:val="28"/>
        </w:rPr>
        <w:t>
      Контрольные меры по минимизации налогового риска осуществляются путем проведения камерального контроля, контроля выписки электронных счетов-фактур, налогового контроля и прочих форм контроля.</w:t>
      </w:r>
    </w:p>
    <w:bookmarkEnd w:id="1473"/>
    <w:bookmarkStart w:name="z1575" w:id="1474"/>
    <w:p>
      <w:pPr>
        <w:spacing w:after="0"/>
        <w:ind w:left="0"/>
        <w:jc w:val="both"/>
      </w:pPr>
      <w:r>
        <w:rPr>
          <w:rFonts w:ascii="Times New Roman"/>
          <w:b w:val="false"/>
          <w:i w:val="false"/>
          <w:color w:val="000000"/>
          <w:sz w:val="28"/>
        </w:rPr>
        <w:t>
      Применение мер по минимизации налогового риска к налогоплательщику (налоговому агенту) определяется в том числе с использованием автоматизированной информационной системы налогового органа.</w:t>
      </w:r>
    </w:p>
    <w:bookmarkEnd w:id="1474"/>
    <w:bookmarkStart w:name="z1576" w:id="1475"/>
    <w:p>
      <w:pPr>
        <w:spacing w:after="0"/>
        <w:ind w:left="0"/>
        <w:jc w:val="both"/>
      </w:pPr>
      <w:r>
        <w:rPr>
          <w:rFonts w:ascii="Times New Roman"/>
          <w:b w:val="false"/>
          <w:i w:val="false"/>
          <w:color w:val="000000"/>
          <w:sz w:val="28"/>
        </w:rPr>
        <w:t>
      Порядок организации управления налоговыми рисками определяется уполномоченным органом.</w:t>
      </w:r>
    </w:p>
    <w:bookmarkEnd w:id="1475"/>
    <w:bookmarkStart w:name="z1577" w:id="1476"/>
    <w:p>
      <w:pPr>
        <w:spacing w:after="0"/>
        <w:ind w:left="0"/>
        <w:jc w:val="both"/>
      </w:pPr>
      <w:r>
        <w:rPr>
          <w:rFonts w:ascii="Times New Roman"/>
          <w:b w:val="false"/>
          <w:i w:val="false"/>
          <w:color w:val="000000"/>
          <w:sz w:val="28"/>
        </w:rPr>
        <w:t xml:space="preserve">
      3. Информация, полученная при управлении налоговыми рисками, а также порядок организации управления налоговыми рисками являются конфиденциальной информацией, доступ к которой ограничен законодательством Республики Казахстан. </w:t>
      </w:r>
    </w:p>
    <w:bookmarkEnd w:id="1476"/>
    <w:bookmarkStart w:name="z1578" w:id="1477"/>
    <w:p>
      <w:pPr>
        <w:spacing w:after="0"/>
        <w:ind w:left="0"/>
        <w:jc w:val="both"/>
      </w:pPr>
      <w:r>
        <w:rPr>
          <w:rFonts w:ascii="Times New Roman"/>
          <w:b w:val="false"/>
          <w:i w:val="false"/>
          <w:color w:val="000000"/>
          <w:sz w:val="28"/>
        </w:rPr>
        <w:t>
      Должностные лица налоговых органов используют полученную информацию исключительно для выполнения задач и функций, возложенных на налоговый орган, и не вправе распространять ее как в период исполнения ими своих обязанностей, так и после завершения их выполнения.</w:t>
      </w:r>
    </w:p>
    <w:bookmarkEnd w:id="1477"/>
    <w:bookmarkStart w:name="z1579" w:id="1478"/>
    <w:p>
      <w:pPr>
        <w:spacing w:after="0"/>
        <w:ind w:left="0"/>
        <w:jc w:val="both"/>
      </w:pPr>
      <w:r>
        <w:rPr>
          <w:rFonts w:ascii="Times New Roman"/>
          <w:b w:val="false"/>
          <w:i w:val="false"/>
          <w:color w:val="000000"/>
          <w:sz w:val="28"/>
        </w:rPr>
        <w:t>
      Предоставление указанной информации иным лицам, в том числе налогоплательщикам, запрещается.</w:t>
      </w:r>
    </w:p>
    <w:bookmarkEnd w:id="1478"/>
    <w:bookmarkStart w:name="z1580" w:id="1479"/>
    <w:p>
      <w:pPr>
        <w:spacing w:after="0"/>
        <w:ind w:left="0"/>
        <w:jc w:val="left"/>
      </w:pPr>
      <w:r>
        <w:rPr>
          <w:rFonts w:ascii="Times New Roman"/>
          <w:b/>
          <w:i w:val="false"/>
          <w:color w:val="000000"/>
        </w:rPr>
        <w:t xml:space="preserve"> Глава 7. НАЛОГОВАЯ РЕГИСТРАЦИЯ</w:t>
      </w:r>
    </w:p>
    <w:bookmarkEnd w:id="1479"/>
    <w:p>
      <w:pPr>
        <w:spacing w:after="0"/>
        <w:ind w:left="0"/>
        <w:jc w:val="both"/>
      </w:pPr>
      <w:r>
        <w:rPr>
          <w:rFonts w:ascii="Times New Roman"/>
          <w:b/>
          <w:i w:val="false"/>
          <w:color w:val="000000"/>
          <w:sz w:val="28"/>
        </w:rPr>
        <w:t>Статья 94. Общие положения по налоговой регистрации</w:t>
      </w:r>
    </w:p>
    <w:bookmarkStart w:name="z1582" w:id="1480"/>
    <w:p>
      <w:pPr>
        <w:spacing w:after="0"/>
        <w:ind w:left="0"/>
        <w:jc w:val="both"/>
      </w:pPr>
      <w:r>
        <w:rPr>
          <w:rFonts w:ascii="Times New Roman"/>
          <w:b w:val="false"/>
          <w:i w:val="false"/>
          <w:color w:val="000000"/>
          <w:sz w:val="28"/>
        </w:rPr>
        <w:t>
      1. Налоговая регистрация налогоплательщиков, за исключением иностранных компаний, осуществляющих деятельность посредством интернет-площадки на территории Республики Казахстан, осуществляется путем формирования базы налогоплательщиков.</w:t>
      </w:r>
    </w:p>
    <w:bookmarkEnd w:id="1480"/>
    <w:bookmarkStart w:name="z1583" w:id="1481"/>
    <w:p>
      <w:pPr>
        <w:spacing w:after="0"/>
        <w:ind w:left="0"/>
        <w:jc w:val="both"/>
      </w:pPr>
      <w:r>
        <w:rPr>
          <w:rFonts w:ascii="Times New Roman"/>
          <w:b w:val="false"/>
          <w:i w:val="false"/>
          <w:color w:val="000000"/>
          <w:sz w:val="28"/>
        </w:rPr>
        <w:t xml:space="preserve">
      Иностранные компании, осуществляющие деятельность посредством интернет-площадки на территории Республики Казахстан, подлежат условной постановке на регистрационный учет плательщика налога на добавленную стоимость, осуществляемой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481"/>
    <w:bookmarkStart w:name="z1584" w:id="1482"/>
    <w:p>
      <w:pPr>
        <w:spacing w:after="0"/>
        <w:ind w:left="0"/>
        <w:jc w:val="both"/>
      </w:pPr>
      <w:r>
        <w:rPr>
          <w:rFonts w:ascii="Times New Roman"/>
          <w:b w:val="false"/>
          <w:i w:val="false"/>
          <w:color w:val="000000"/>
          <w:sz w:val="28"/>
        </w:rPr>
        <w:t>
      2. Формирование базы налогоплательщиков заключается:</w:t>
      </w:r>
    </w:p>
    <w:bookmarkEnd w:id="1482"/>
    <w:bookmarkStart w:name="z1585" w:id="1483"/>
    <w:p>
      <w:pPr>
        <w:spacing w:after="0"/>
        <w:ind w:left="0"/>
        <w:jc w:val="both"/>
      </w:pPr>
      <w:r>
        <w:rPr>
          <w:rFonts w:ascii="Times New Roman"/>
          <w:b w:val="false"/>
          <w:i w:val="false"/>
          <w:color w:val="000000"/>
          <w:sz w:val="28"/>
        </w:rPr>
        <w:t>
      1) в регистрации физического лица в том числе иностранца или лица без гражданства, юридического лица – резидента, а также структурного подразделения такого лица, структурного подразделения юридического лица – нерезидента;</w:t>
      </w:r>
    </w:p>
    <w:bookmarkEnd w:id="1483"/>
    <w:bookmarkStart w:name="z1586" w:id="1484"/>
    <w:p>
      <w:pPr>
        <w:spacing w:after="0"/>
        <w:ind w:left="0"/>
        <w:jc w:val="both"/>
      </w:pPr>
      <w:r>
        <w:rPr>
          <w:rFonts w:ascii="Times New Roman"/>
          <w:b w:val="false"/>
          <w:i w:val="false"/>
          <w:color w:val="000000"/>
          <w:sz w:val="28"/>
        </w:rPr>
        <w:t>
      2) в регистрационном учете:</w:t>
      </w:r>
    </w:p>
    <w:bookmarkEnd w:id="1484"/>
    <w:bookmarkStart w:name="z1587" w:id="1485"/>
    <w:p>
      <w:pPr>
        <w:spacing w:after="0"/>
        <w:ind w:left="0"/>
        <w:jc w:val="both"/>
      </w:pPr>
      <w:r>
        <w:rPr>
          <w:rFonts w:ascii="Times New Roman"/>
          <w:b w:val="false"/>
          <w:i w:val="false"/>
          <w:color w:val="000000"/>
          <w:sz w:val="28"/>
        </w:rPr>
        <w:t>
      юридического лица – нерезидента, дипломатического представительства (далее для целей настоящей главы – юридическое лицо – нерезидент);</w:t>
      </w:r>
    </w:p>
    <w:bookmarkEnd w:id="1485"/>
    <w:bookmarkStart w:name="z1588" w:id="1486"/>
    <w:p>
      <w:pPr>
        <w:spacing w:after="0"/>
        <w:ind w:left="0"/>
        <w:jc w:val="both"/>
      </w:pPr>
      <w:r>
        <w:rPr>
          <w:rFonts w:ascii="Times New Roman"/>
          <w:b w:val="false"/>
          <w:i w:val="false"/>
          <w:color w:val="000000"/>
          <w:sz w:val="28"/>
        </w:rPr>
        <w:t>
      индивидуального предпринимателя;</w:t>
      </w:r>
    </w:p>
    <w:bookmarkEnd w:id="1486"/>
    <w:bookmarkStart w:name="z1589" w:id="1487"/>
    <w:p>
      <w:pPr>
        <w:spacing w:after="0"/>
        <w:ind w:left="0"/>
        <w:jc w:val="both"/>
      </w:pPr>
      <w:r>
        <w:rPr>
          <w:rFonts w:ascii="Times New Roman"/>
          <w:b w:val="false"/>
          <w:i w:val="false"/>
          <w:color w:val="000000"/>
          <w:sz w:val="28"/>
        </w:rPr>
        <w:t>
      лица, занимающегося частной практикой;</w:t>
      </w:r>
    </w:p>
    <w:bookmarkEnd w:id="1487"/>
    <w:bookmarkStart w:name="z1590" w:id="1488"/>
    <w:p>
      <w:pPr>
        <w:spacing w:after="0"/>
        <w:ind w:left="0"/>
        <w:jc w:val="both"/>
      </w:pPr>
      <w:r>
        <w:rPr>
          <w:rFonts w:ascii="Times New Roman"/>
          <w:b w:val="false"/>
          <w:i w:val="false"/>
          <w:color w:val="000000"/>
          <w:sz w:val="28"/>
        </w:rPr>
        <w:t>
      плательщика налога на добавленную стоимость, за исключением подлежащего условной постановке на регистрационный учет;</w:t>
      </w:r>
    </w:p>
    <w:bookmarkEnd w:id="1488"/>
    <w:bookmarkStart w:name="z1591" w:id="1489"/>
    <w:p>
      <w:pPr>
        <w:spacing w:after="0"/>
        <w:ind w:left="0"/>
        <w:jc w:val="both"/>
      </w:pPr>
      <w:r>
        <w:rPr>
          <w:rFonts w:ascii="Times New Roman"/>
          <w:b w:val="false"/>
          <w:i w:val="false"/>
          <w:color w:val="000000"/>
          <w:sz w:val="28"/>
        </w:rPr>
        <w:t>
      налогоплательщика, осуществляющего отдельные виды деятельности.</w:t>
      </w:r>
    </w:p>
    <w:bookmarkEnd w:id="1489"/>
    <w:bookmarkStart w:name="z1592" w:id="1490"/>
    <w:p>
      <w:pPr>
        <w:spacing w:after="0"/>
        <w:ind w:left="0"/>
        <w:jc w:val="both"/>
      </w:pPr>
      <w:r>
        <w:rPr>
          <w:rFonts w:ascii="Times New Roman"/>
          <w:b w:val="false"/>
          <w:i w:val="false"/>
          <w:color w:val="000000"/>
          <w:sz w:val="28"/>
        </w:rPr>
        <w:t>
      3. База налогоплательщиков формируется путем включения и исключения сведений о налогоплательщиках, внесения изменений и (или) дополнений в такие сведения, а также постановки на регистрационный учет и снятия с такого учета.</w:t>
      </w:r>
    </w:p>
    <w:bookmarkEnd w:id="1490"/>
    <w:bookmarkStart w:name="z1593" w:id="1491"/>
    <w:p>
      <w:pPr>
        <w:spacing w:after="0"/>
        <w:ind w:left="0"/>
        <w:jc w:val="both"/>
      </w:pPr>
      <w:r>
        <w:rPr>
          <w:rFonts w:ascii="Times New Roman"/>
          <w:b w:val="false"/>
          <w:i w:val="false"/>
          <w:color w:val="000000"/>
          <w:sz w:val="28"/>
        </w:rPr>
        <w:t>
      Действия, указанные в части первой настоящего пункта, производятся налоговым органом на основании сведений реестров номеров уполномоченных государственных органов, банков-резидентов, а также налогового заявления или уведомления налогоплательщика, предусмотренного законодательством Республики Казахстан о разрешениях и уведомлениях.</w:t>
      </w:r>
    </w:p>
    <w:bookmarkEnd w:id="1491"/>
    <w:bookmarkStart w:name="z1594" w:id="1492"/>
    <w:p>
      <w:pPr>
        <w:spacing w:after="0"/>
        <w:ind w:left="0"/>
        <w:jc w:val="both"/>
      </w:pPr>
      <w:r>
        <w:rPr>
          <w:rFonts w:ascii="Times New Roman"/>
          <w:b w:val="false"/>
          <w:i w:val="false"/>
          <w:color w:val="000000"/>
          <w:sz w:val="28"/>
        </w:rPr>
        <w:t>
      4. Снятие налоговым органом с регистрационного учета, если иное не установлено настоящей главой, производится по следующим основаниям:</w:t>
      </w:r>
    </w:p>
    <w:bookmarkEnd w:id="1492"/>
    <w:bookmarkStart w:name="z1595" w:id="1493"/>
    <w:p>
      <w:pPr>
        <w:spacing w:after="0"/>
        <w:ind w:left="0"/>
        <w:jc w:val="both"/>
      </w:pPr>
      <w:r>
        <w:rPr>
          <w:rFonts w:ascii="Times New Roman"/>
          <w:b w:val="false"/>
          <w:i w:val="false"/>
          <w:color w:val="000000"/>
          <w:sz w:val="28"/>
        </w:rPr>
        <w:t>
      1) смерти или объявления умершим физического лица;</w:t>
      </w:r>
    </w:p>
    <w:bookmarkEnd w:id="1493"/>
    <w:bookmarkStart w:name="z1596" w:id="1494"/>
    <w:p>
      <w:pPr>
        <w:spacing w:after="0"/>
        <w:ind w:left="0"/>
        <w:jc w:val="both"/>
      </w:pP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1494"/>
    <w:bookmarkStart w:name="z1597" w:id="1495"/>
    <w:p>
      <w:pPr>
        <w:spacing w:after="0"/>
        <w:ind w:left="0"/>
        <w:jc w:val="both"/>
      </w:pPr>
      <w:r>
        <w:rPr>
          <w:rFonts w:ascii="Times New Roman"/>
          <w:b w:val="false"/>
          <w:i w:val="false"/>
          <w:color w:val="000000"/>
          <w:sz w:val="28"/>
        </w:rPr>
        <w:t>
      3) прекращения иностранцем или лицом без гражданства деятельности в Республике Казахстан;</w:t>
      </w:r>
    </w:p>
    <w:bookmarkEnd w:id="1495"/>
    <w:bookmarkStart w:name="z1598" w:id="1496"/>
    <w:p>
      <w:pPr>
        <w:spacing w:after="0"/>
        <w:ind w:left="0"/>
        <w:jc w:val="both"/>
      </w:pPr>
      <w:r>
        <w:rPr>
          <w:rFonts w:ascii="Times New Roman"/>
          <w:b w:val="false"/>
          <w:i w:val="false"/>
          <w:color w:val="000000"/>
          <w:sz w:val="28"/>
        </w:rPr>
        <w:t>
      4) исключения юридических лиц – резидентов, их структурных подразделений из реестра номеров или снятия с учетной регистрации структурных подразделений юридических лиц – нерезидентов;</w:t>
      </w:r>
    </w:p>
    <w:bookmarkEnd w:id="1496"/>
    <w:bookmarkStart w:name="z1599" w:id="1497"/>
    <w:p>
      <w:pPr>
        <w:spacing w:after="0"/>
        <w:ind w:left="0"/>
        <w:jc w:val="both"/>
      </w:pPr>
      <w:r>
        <w:rPr>
          <w:rFonts w:ascii="Times New Roman"/>
          <w:b w:val="false"/>
          <w:i w:val="false"/>
          <w:color w:val="000000"/>
          <w:sz w:val="28"/>
        </w:rPr>
        <w:t>
      5)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bookmarkEnd w:id="1497"/>
    <w:bookmarkStart w:name="z1600" w:id="1498"/>
    <w:p>
      <w:pPr>
        <w:spacing w:after="0"/>
        <w:ind w:left="0"/>
        <w:jc w:val="both"/>
      </w:pPr>
      <w:r>
        <w:rPr>
          <w:rFonts w:ascii="Times New Roman"/>
          <w:b w:val="false"/>
          <w:i w:val="false"/>
          <w:color w:val="000000"/>
          <w:sz w:val="28"/>
        </w:rPr>
        <w:t>
      5. Налоговый орган снимает налогоплательщика, осуществляющего отдельные виды деятельности, на основании решения налогового органа в случаях, предусмотренных настоящим Кодексом.</w:t>
      </w:r>
    </w:p>
    <w:bookmarkEnd w:id="1498"/>
    <w:bookmarkStart w:name="z1601" w:id="1499"/>
    <w:p>
      <w:pPr>
        <w:spacing w:after="0"/>
        <w:ind w:left="0"/>
        <w:jc w:val="both"/>
      </w:pPr>
      <w:r>
        <w:rPr>
          <w:rFonts w:ascii="Times New Roman"/>
          <w:b w:val="false"/>
          <w:i w:val="false"/>
          <w:color w:val="000000"/>
          <w:sz w:val="28"/>
        </w:rPr>
        <w:t>
      Информация о налогоплательщике, осуществляющем отдельные виды деятельности, снятом с регистрационного учета по решению налогового органа, подлежит размещению на интернет-ресурсе уполномоченного органа в течение одного рабочего дня, следующего за днем принятия решения.</w:t>
      </w:r>
    </w:p>
    <w:bookmarkEnd w:id="1499"/>
    <w:bookmarkStart w:name="z1602" w:id="1500"/>
    <w:p>
      <w:pPr>
        <w:spacing w:after="0"/>
        <w:ind w:left="0"/>
        <w:jc w:val="both"/>
      </w:pPr>
      <w:r>
        <w:rPr>
          <w:rFonts w:ascii="Times New Roman"/>
          <w:b w:val="false"/>
          <w:i w:val="false"/>
          <w:color w:val="000000"/>
          <w:sz w:val="28"/>
        </w:rPr>
        <w:t xml:space="preserve">
      6. Налоговый орган проверяет соблюдение требований настоящей главы путем проведения мониторинга. </w:t>
      </w:r>
    </w:p>
    <w:bookmarkEnd w:id="1500"/>
    <w:bookmarkStart w:name="z1603" w:id="1501"/>
    <w:p>
      <w:pPr>
        <w:spacing w:after="0"/>
        <w:ind w:left="0"/>
        <w:jc w:val="both"/>
      </w:pPr>
      <w:r>
        <w:rPr>
          <w:rFonts w:ascii="Times New Roman"/>
          <w:b w:val="false"/>
          <w:i w:val="false"/>
          <w:color w:val="000000"/>
          <w:sz w:val="28"/>
        </w:rPr>
        <w:t>
      7. Порядок налоговой регистрации налогоплательщиков определяется уполномоченным органом.</w:t>
      </w:r>
    </w:p>
    <w:bookmarkEnd w:id="1501"/>
    <w:bookmarkStart w:name="z1604" w:id="1502"/>
    <w:p>
      <w:pPr>
        <w:spacing w:after="0"/>
        <w:ind w:left="0"/>
        <w:jc w:val="left"/>
      </w:pPr>
      <w:r>
        <w:rPr>
          <w:rFonts w:ascii="Times New Roman"/>
          <w:b/>
          <w:i w:val="false"/>
          <w:color w:val="000000"/>
        </w:rPr>
        <w:t xml:space="preserve"> Параграф 1. Особенности регистрационного учета юридического лица – нерезидента</w:t>
      </w:r>
    </w:p>
    <w:bookmarkEnd w:id="1502"/>
    <w:p>
      <w:pPr>
        <w:spacing w:after="0"/>
        <w:ind w:left="0"/>
        <w:jc w:val="both"/>
      </w:pPr>
      <w:r>
        <w:rPr>
          <w:rFonts w:ascii="Times New Roman"/>
          <w:b/>
          <w:i w:val="false"/>
          <w:color w:val="000000"/>
          <w:sz w:val="28"/>
        </w:rPr>
        <w:t>Статья 95. Особенности постановки на регистрационный учет и изменения регистрационных сведений юридического лица – нерезидента</w:t>
      </w:r>
    </w:p>
    <w:bookmarkStart w:name="z1606" w:id="1503"/>
    <w:p>
      <w:pPr>
        <w:spacing w:after="0"/>
        <w:ind w:left="0"/>
        <w:jc w:val="both"/>
      </w:pPr>
      <w:r>
        <w:rPr>
          <w:rFonts w:ascii="Times New Roman"/>
          <w:b w:val="false"/>
          <w:i w:val="false"/>
          <w:color w:val="000000"/>
          <w:sz w:val="28"/>
        </w:rPr>
        <w:t>
      1. Регистрационный учет юридического лица – нерезидента, за исключением иностранных компаний, осуществляющих деятельность посредством интернет-площадки на территории Республики Казахстан, производится налоговым органом на основании налогового заявления юридического лица – нерезидента, сведений уполномоченных государственных органов, местных исполнительных органов или банков-резидентов.</w:t>
      </w:r>
    </w:p>
    <w:bookmarkEnd w:id="1503"/>
    <w:bookmarkStart w:name="z1607" w:id="1504"/>
    <w:p>
      <w:pPr>
        <w:spacing w:after="0"/>
        <w:ind w:left="0"/>
        <w:jc w:val="both"/>
      </w:pPr>
      <w:r>
        <w:rPr>
          <w:rFonts w:ascii="Times New Roman"/>
          <w:b w:val="false"/>
          <w:i w:val="false"/>
          <w:color w:val="000000"/>
          <w:sz w:val="28"/>
        </w:rPr>
        <w:t>
      2. Обязанность по постановке на регистрационный учет на основании налогового заявления возникает у следующих юридических лиц – нерезидентов:</w:t>
      </w:r>
    </w:p>
    <w:bookmarkEnd w:id="1504"/>
    <w:bookmarkStart w:name="z1608" w:id="1505"/>
    <w:p>
      <w:pPr>
        <w:spacing w:after="0"/>
        <w:ind w:left="0"/>
        <w:jc w:val="both"/>
      </w:pPr>
      <w:r>
        <w:rPr>
          <w:rFonts w:ascii="Times New Roman"/>
          <w:b w:val="false"/>
          <w:i w:val="false"/>
          <w:color w:val="000000"/>
          <w:sz w:val="28"/>
        </w:rPr>
        <w:t>
      1) юридического лица – нерезидента, осуществляющего деятельность через постоянное учреждение без открытия структурного подразделения, – в течение тридцати календарных дней с даты начала осуществления деятельности в Республике Казахстан через постоянное учреждение;</w:t>
      </w:r>
    </w:p>
    <w:bookmarkEnd w:id="1505"/>
    <w:bookmarkStart w:name="z1609" w:id="1506"/>
    <w:p>
      <w:pPr>
        <w:spacing w:after="0"/>
        <w:ind w:left="0"/>
        <w:jc w:val="both"/>
      </w:pPr>
      <w:r>
        <w:rPr>
          <w:rFonts w:ascii="Times New Roman"/>
          <w:b w:val="false"/>
          <w:i w:val="false"/>
          <w:color w:val="000000"/>
          <w:sz w:val="28"/>
        </w:rPr>
        <w:t>
      2) юридического лица – нерезидента, место эффективного управления (место нахождения фактического органа управления) которого находится в Республике Казахстан, –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Республику Казахстан;</w:t>
      </w:r>
    </w:p>
    <w:bookmarkEnd w:id="1506"/>
    <w:bookmarkStart w:name="z1610" w:id="1507"/>
    <w:p>
      <w:pPr>
        <w:spacing w:after="0"/>
        <w:ind w:left="0"/>
        <w:jc w:val="both"/>
      </w:pPr>
      <w:r>
        <w:rPr>
          <w:rFonts w:ascii="Times New Roman"/>
          <w:b w:val="false"/>
          <w:i w:val="false"/>
          <w:color w:val="000000"/>
          <w:sz w:val="28"/>
        </w:rPr>
        <w:t>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и приобретающего (реализующего) имущество в Республике Казахстан, – до приобретения (реализации) имущества;</w:t>
      </w:r>
    </w:p>
    <w:bookmarkEnd w:id="1507"/>
    <w:bookmarkStart w:name="z1611" w:id="1508"/>
    <w:p>
      <w:pPr>
        <w:spacing w:after="0"/>
        <w:ind w:left="0"/>
        <w:jc w:val="both"/>
      </w:pPr>
      <w:r>
        <w:rPr>
          <w:rFonts w:ascii="Times New Roman"/>
          <w:b w:val="false"/>
          <w:i w:val="false"/>
          <w:color w:val="000000"/>
          <w:sz w:val="28"/>
        </w:rPr>
        <w:t xml:space="preserve">
      4) страховой организации (страхового брокера) или зависимого агента, деятельность которых в соответствии с настоящим Кодексом рассматривается как постоянное учреждение нерезидента, за исключением деятельности, осуществляемой через работников или другой персонал, нанятый нерезидентом для таких целей, в период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 – в течение тридцати календарных дней с даты начала осуществления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 деятельности; </w:t>
      </w:r>
    </w:p>
    <w:bookmarkEnd w:id="1508"/>
    <w:bookmarkStart w:name="z1612" w:id="1509"/>
    <w:p>
      <w:pPr>
        <w:spacing w:after="0"/>
        <w:ind w:left="0"/>
        <w:jc w:val="both"/>
      </w:pPr>
      <w:r>
        <w:rPr>
          <w:rFonts w:ascii="Times New Roman"/>
          <w:b w:val="false"/>
          <w:i w:val="false"/>
          <w:color w:val="000000"/>
          <w:sz w:val="28"/>
        </w:rPr>
        <w:t xml:space="preserve">
      5) юридического лица – нерезидента – участника договора о совместной деятельности, заключенного с резидентом, деятельность которого приводит к образованию постоянного учреждения, – в течение тридцати календарных дней с даты начала осуществления деятельности,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w:t>
      </w:r>
    </w:p>
    <w:bookmarkEnd w:id="1509"/>
    <w:bookmarkStart w:name="z1613" w:id="1510"/>
    <w:p>
      <w:pPr>
        <w:spacing w:after="0"/>
        <w:ind w:left="0"/>
        <w:jc w:val="both"/>
      </w:pPr>
      <w:r>
        <w:rPr>
          <w:rFonts w:ascii="Times New Roman"/>
          <w:b w:val="false"/>
          <w:i w:val="false"/>
          <w:color w:val="000000"/>
          <w:sz w:val="28"/>
        </w:rPr>
        <w:t>
      6) юридического лица – нерезидента, открывающего текущий счет в банках-резидентах, – до открытия текущего счета в банках-резидентах;</w:t>
      </w:r>
    </w:p>
    <w:bookmarkEnd w:id="1510"/>
    <w:bookmarkStart w:name="z1614" w:id="1511"/>
    <w:p>
      <w:pPr>
        <w:spacing w:after="0"/>
        <w:ind w:left="0"/>
        <w:jc w:val="both"/>
      </w:pPr>
      <w:r>
        <w:rPr>
          <w:rFonts w:ascii="Times New Roman"/>
          <w:b w:val="false"/>
          <w:i w:val="false"/>
          <w:color w:val="000000"/>
          <w:sz w:val="28"/>
        </w:rPr>
        <w:t xml:space="preserve">
      7) юридического лица – нерезидента, являющегося налоговым агентом, выплачивающим доход, на которого возложена обязанность и ответственность по исчислению, удержанию и перечислению подоходного налога у источника выплаты в бюджет, или получающего доход в виде прироста стоимости,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лица, не являющегося налоговым агентом и приобретающего (реализующего) акции, доли участия,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до приобретения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1"/>
    <w:bookmarkStart w:name="z1615" w:id="1512"/>
    <w:p>
      <w:pPr>
        <w:spacing w:after="0"/>
        <w:ind w:left="0"/>
        <w:jc w:val="both"/>
      </w:pPr>
      <w:r>
        <w:rPr>
          <w:rFonts w:ascii="Times New Roman"/>
          <w:b w:val="false"/>
          <w:i w:val="false"/>
          <w:color w:val="000000"/>
          <w:sz w:val="28"/>
        </w:rPr>
        <w:t xml:space="preserve">
      8) юридического лица – нерезидента, приобретающего ценные бумаги, доли участия, в случае невыполнения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статьи 681 настоящего Кодекса;</w:t>
      </w:r>
    </w:p>
    <w:bookmarkEnd w:id="1512"/>
    <w:bookmarkStart w:name="z1616" w:id="1513"/>
    <w:p>
      <w:pPr>
        <w:spacing w:after="0"/>
        <w:ind w:left="0"/>
        <w:jc w:val="both"/>
      </w:pPr>
      <w:r>
        <w:rPr>
          <w:rFonts w:ascii="Times New Roman"/>
          <w:b w:val="false"/>
          <w:i w:val="false"/>
          <w:color w:val="000000"/>
          <w:sz w:val="28"/>
        </w:rPr>
        <w:t>
      9) дипломатического представительства.</w:t>
      </w:r>
    </w:p>
    <w:bookmarkEnd w:id="1513"/>
    <w:bookmarkStart w:name="z1617" w:id="151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настоящего пункта, регистрационный учет также производится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4"/>
    <w:bookmarkStart w:name="z1618" w:id="1515"/>
    <w:p>
      <w:pPr>
        <w:spacing w:after="0"/>
        <w:ind w:left="0"/>
        <w:jc w:val="both"/>
      </w:pPr>
      <w:r>
        <w:rPr>
          <w:rFonts w:ascii="Times New Roman"/>
          <w:b w:val="false"/>
          <w:i w:val="false"/>
          <w:color w:val="000000"/>
          <w:sz w:val="28"/>
        </w:rPr>
        <w:t>
      При регистрационном учете юридического лица – нерезидента, за исключением регистрационного учета в целях открытия текущего счета в банке-резиденте, налоговым органом выдается регистрационное свидетельство.</w:t>
      </w:r>
    </w:p>
    <w:bookmarkEnd w:id="1515"/>
    <w:bookmarkStart w:name="z1619" w:id="1516"/>
    <w:p>
      <w:pPr>
        <w:spacing w:after="0"/>
        <w:ind w:left="0"/>
        <w:jc w:val="both"/>
      </w:pPr>
      <w:r>
        <w:rPr>
          <w:rFonts w:ascii="Times New Roman"/>
          <w:b w:val="false"/>
          <w:i w:val="false"/>
          <w:color w:val="000000"/>
          <w:sz w:val="28"/>
        </w:rPr>
        <w:t>
      3. Изменения и (или) дополнения вносятся в регистрационные сведения юридического лица – нерезидента:</w:t>
      </w:r>
    </w:p>
    <w:bookmarkEnd w:id="1516"/>
    <w:bookmarkStart w:name="z1620" w:id="1517"/>
    <w:p>
      <w:pPr>
        <w:spacing w:after="0"/>
        <w:ind w:left="0"/>
        <w:jc w:val="both"/>
      </w:pPr>
      <w:r>
        <w:rPr>
          <w:rFonts w:ascii="Times New Roman"/>
          <w:b w:val="false"/>
          <w:i w:val="false"/>
          <w:color w:val="000000"/>
          <w:sz w:val="28"/>
        </w:rPr>
        <w:t>
      1) структурного подразделения юридического лица – нерезидента – на основании:</w:t>
      </w:r>
    </w:p>
    <w:bookmarkEnd w:id="1517"/>
    <w:bookmarkStart w:name="z1621" w:id="1518"/>
    <w:p>
      <w:pPr>
        <w:spacing w:after="0"/>
        <w:ind w:left="0"/>
        <w:jc w:val="both"/>
      </w:pPr>
      <w:r>
        <w:rPr>
          <w:rFonts w:ascii="Times New Roman"/>
          <w:b w:val="false"/>
          <w:i w:val="false"/>
          <w:color w:val="000000"/>
          <w:sz w:val="28"/>
        </w:rPr>
        <w:t>
      сведений реестра номеров;</w:t>
      </w:r>
    </w:p>
    <w:bookmarkEnd w:id="1518"/>
    <w:bookmarkStart w:name="z1622" w:id="1519"/>
    <w:p>
      <w:pPr>
        <w:spacing w:after="0"/>
        <w:ind w:left="0"/>
        <w:jc w:val="both"/>
      </w:pPr>
      <w:r>
        <w:rPr>
          <w:rFonts w:ascii="Times New Roman"/>
          <w:b w:val="false"/>
          <w:i w:val="false"/>
          <w:color w:val="000000"/>
          <w:sz w:val="28"/>
        </w:rPr>
        <w:t>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1519"/>
    <w:bookmarkStart w:name="z1623" w:id="1520"/>
    <w:p>
      <w:pPr>
        <w:spacing w:after="0"/>
        <w:ind w:left="0"/>
        <w:jc w:val="both"/>
      </w:pPr>
      <w:r>
        <w:rPr>
          <w:rFonts w:ascii="Times New Roman"/>
          <w:b w:val="false"/>
          <w:i w:val="false"/>
          <w:color w:val="000000"/>
          <w:sz w:val="28"/>
        </w:rPr>
        <w:t>
      2) юридического лица – нерезидента, осуществляющего деятельность в Республике Казахстан через постоянное учреждение без открытия структурного подразделения, – на основании налогового заявления о постановке на регистрационный учет такого юридического лица;</w:t>
      </w:r>
    </w:p>
    <w:bookmarkEnd w:id="1520"/>
    <w:bookmarkStart w:name="z1624" w:id="1521"/>
    <w:p>
      <w:pPr>
        <w:spacing w:after="0"/>
        <w:ind w:left="0"/>
        <w:jc w:val="both"/>
      </w:pPr>
      <w:r>
        <w:rPr>
          <w:rFonts w:ascii="Times New Roman"/>
          <w:b w:val="false"/>
          <w:i w:val="false"/>
          <w:color w:val="000000"/>
          <w:sz w:val="28"/>
        </w:rPr>
        <w:t xml:space="preserve">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при изменении места нахождения лица, обладающего правом недропользования в Республике Казахстан, указанного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на основании:</w:t>
      </w:r>
    </w:p>
    <w:bookmarkEnd w:id="1521"/>
    <w:bookmarkStart w:name="z1625" w:id="1522"/>
    <w:p>
      <w:pPr>
        <w:spacing w:after="0"/>
        <w:ind w:left="0"/>
        <w:jc w:val="both"/>
      </w:pPr>
      <w:r>
        <w:rPr>
          <w:rFonts w:ascii="Times New Roman"/>
          <w:b w:val="false"/>
          <w:i w:val="false"/>
          <w:color w:val="000000"/>
          <w:sz w:val="28"/>
        </w:rPr>
        <w:t xml:space="preserve">
      налогового заявления о постановке на регистрационный учет такого юридического лица; </w:t>
      </w:r>
    </w:p>
    <w:bookmarkEnd w:id="1522"/>
    <w:bookmarkStart w:name="z1626" w:id="1523"/>
    <w:p>
      <w:pPr>
        <w:spacing w:after="0"/>
        <w:ind w:left="0"/>
        <w:jc w:val="both"/>
      </w:pPr>
      <w:r>
        <w:rPr>
          <w:rFonts w:ascii="Times New Roman"/>
          <w:b w:val="false"/>
          <w:i w:val="false"/>
          <w:color w:val="000000"/>
          <w:sz w:val="28"/>
        </w:rPr>
        <w:t xml:space="preserve">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23"/>
    <w:bookmarkStart w:name="z1627" w:id="1524"/>
    <w:p>
      <w:pPr>
        <w:spacing w:after="0"/>
        <w:ind w:left="0"/>
        <w:jc w:val="both"/>
      </w:pPr>
      <w:r>
        <w:rPr>
          <w:rFonts w:ascii="Times New Roman"/>
          <w:b w:val="false"/>
          <w:i w:val="false"/>
          <w:color w:val="000000"/>
          <w:sz w:val="28"/>
        </w:rPr>
        <w:t>
      4) юридического лица – нерезидента, приобретающего ценные бумаги, доли участия, – на основании сведений реестра номеров о таком резиденте;</w:t>
      </w:r>
    </w:p>
    <w:bookmarkEnd w:id="1524"/>
    <w:bookmarkStart w:name="z1628" w:id="1525"/>
    <w:p>
      <w:pPr>
        <w:spacing w:after="0"/>
        <w:ind w:left="0"/>
        <w:jc w:val="both"/>
      </w:pPr>
      <w:r>
        <w:rPr>
          <w:rFonts w:ascii="Times New Roman"/>
          <w:b w:val="false"/>
          <w:i w:val="false"/>
          <w:color w:val="000000"/>
          <w:sz w:val="28"/>
        </w:rPr>
        <w:t>
      5) дипломатического представительства – на основании налогового заявления таких лиц;</w:t>
      </w:r>
    </w:p>
    <w:bookmarkEnd w:id="1525"/>
    <w:bookmarkStart w:name="z1629" w:id="1526"/>
    <w:p>
      <w:pPr>
        <w:spacing w:after="0"/>
        <w:ind w:left="0"/>
        <w:jc w:val="both"/>
      </w:pPr>
      <w:r>
        <w:rPr>
          <w:rFonts w:ascii="Times New Roman"/>
          <w:b w:val="false"/>
          <w:i w:val="false"/>
          <w:color w:val="000000"/>
          <w:sz w:val="28"/>
        </w:rPr>
        <w:t xml:space="preserve">
      6)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такого юридического лица – нерезидента, осуществляющего деятельность через зависимого агента;</w:t>
      </w:r>
    </w:p>
    <w:bookmarkEnd w:id="1526"/>
    <w:bookmarkStart w:name="z1630" w:id="1527"/>
    <w:p>
      <w:pPr>
        <w:spacing w:after="0"/>
        <w:ind w:left="0"/>
        <w:jc w:val="both"/>
      </w:pPr>
      <w:r>
        <w:rPr>
          <w:rFonts w:ascii="Times New Roman"/>
          <w:b w:val="false"/>
          <w:i w:val="false"/>
          <w:color w:val="000000"/>
          <w:sz w:val="28"/>
        </w:rPr>
        <w:t xml:space="preserve">
      7) юридического лица – нерезидента, имеющего текущий счет в банке-резиденте, – на основании уведомления банка-резидента. </w:t>
      </w:r>
    </w:p>
    <w:bookmarkEnd w:id="1527"/>
    <w:bookmarkStart w:name="z1631" w:id="1528"/>
    <w:p>
      <w:pPr>
        <w:spacing w:after="0"/>
        <w:ind w:left="0"/>
        <w:jc w:val="both"/>
      </w:pPr>
      <w:r>
        <w:rPr>
          <w:rFonts w:ascii="Times New Roman"/>
          <w:b w:val="false"/>
          <w:i w:val="false"/>
          <w:color w:val="000000"/>
          <w:sz w:val="28"/>
        </w:rPr>
        <w:t>
      4. Юридическое лицо – нерезидент при представлении в налоговый орган налогового заявления в целях постановки на регистрационный учет или снятия с такого учета одновременно представляет документы, предусмотренные порядком осуществления налоговой регистрации.</w:t>
      </w:r>
    </w:p>
    <w:bookmarkEnd w:id="1528"/>
    <w:bookmarkStart w:name="z1632" w:id="1529"/>
    <w:p>
      <w:pPr>
        <w:spacing w:after="0"/>
        <w:ind w:left="0"/>
        <w:jc w:val="both"/>
      </w:pPr>
      <w:r>
        <w:rPr>
          <w:rFonts w:ascii="Times New Roman"/>
          <w:b w:val="false"/>
          <w:i w:val="false"/>
          <w:color w:val="000000"/>
          <w:sz w:val="28"/>
        </w:rPr>
        <w:t>
      Копии документов, представляемые в целях, указанных в части первой настоящего пункта, должны быть нотариально засвидетельствованными.</w:t>
      </w:r>
    </w:p>
    <w:bookmarkEnd w:id="1529"/>
    <w:p>
      <w:pPr>
        <w:spacing w:after="0"/>
        <w:ind w:left="0"/>
        <w:jc w:val="both"/>
      </w:pPr>
      <w:r>
        <w:rPr>
          <w:rFonts w:ascii="Times New Roman"/>
          <w:b/>
          <w:i w:val="false"/>
          <w:color w:val="000000"/>
          <w:sz w:val="28"/>
        </w:rPr>
        <w:t>Статья 96. Особенности снятия юридического лица – нерезидента с регистрационного учета</w:t>
      </w:r>
    </w:p>
    <w:bookmarkStart w:name="z1634" w:id="1530"/>
    <w:p>
      <w:pPr>
        <w:spacing w:after="0"/>
        <w:ind w:left="0"/>
        <w:jc w:val="both"/>
      </w:pPr>
      <w:r>
        <w:rPr>
          <w:rFonts w:ascii="Times New Roman"/>
          <w:b w:val="false"/>
          <w:i w:val="false"/>
          <w:color w:val="000000"/>
          <w:sz w:val="28"/>
        </w:rPr>
        <w:t>
      1. Налоговые органы снимают юридическое лицо – нерезидента с регистрационного учета по налоговому заявлению в случаях:</w:t>
      </w:r>
    </w:p>
    <w:bookmarkEnd w:id="1530"/>
    <w:bookmarkStart w:name="z1635" w:id="1531"/>
    <w:p>
      <w:pPr>
        <w:spacing w:after="0"/>
        <w:ind w:left="0"/>
        <w:jc w:val="both"/>
      </w:pPr>
      <w:r>
        <w:rPr>
          <w:rFonts w:ascii="Times New Roman"/>
          <w:b w:val="false"/>
          <w:i w:val="false"/>
          <w:color w:val="000000"/>
          <w:sz w:val="28"/>
        </w:rPr>
        <w:t>
      1) прекращения нерезидентом деятельности через постоянное учреждение;</w:t>
      </w:r>
    </w:p>
    <w:bookmarkEnd w:id="1531"/>
    <w:bookmarkStart w:name="z1636" w:id="1532"/>
    <w:p>
      <w:pPr>
        <w:spacing w:after="0"/>
        <w:ind w:left="0"/>
        <w:jc w:val="both"/>
      </w:pPr>
      <w:r>
        <w:rPr>
          <w:rFonts w:ascii="Times New Roman"/>
          <w:b w:val="false"/>
          <w:i w:val="false"/>
          <w:color w:val="000000"/>
          <w:sz w:val="28"/>
        </w:rPr>
        <w:t>
      2) прекращения прав на имущество, акции и (или) доли участия нерезидента в случае, если такой нерезидент не имеет иного объекта налогообложения в Республике Казахстан;</w:t>
      </w:r>
    </w:p>
    <w:bookmarkEnd w:id="1532"/>
    <w:bookmarkStart w:name="z1637" w:id="1533"/>
    <w:p>
      <w:pPr>
        <w:spacing w:after="0"/>
        <w:ind w:left="0"/>
        <w:jc w:val="both"/>
      </w:pPr>
      <w:r>
        <w:rPr>
          <w:rFonts w:ascii="Times New Roman"/>
          <w:b w:val="false"/>
          <w:i w:val="false"/>
          <w:color w:val="000000"/>
          <w:sz w:val="28"/>
        </w:rPr>
        <w:t>
      3) прекращения деятельности нерезидента через зависимого агента в Республике Казахстан, который рассматривается как постоянное учреждение такого нерезидента;</w:t>
      </w:r>
    </w:p>
    <w:bookmarkEnd w:id="1533"/>
    <w:bookmarkStart w:name="z1638" w:id="1534"/>
    <w:p>
      <w:pPr>
        <w:spacing w:after="0"/>
        <w:ind w:left="0"/>
        <w:jc w:val="both"/>
      </w:pPr>
      <w:r>
        <w:rPr>
          <w:rFonts w:ascii="Times New Roman"/>
          <w:b w:val="false"/>
          <w:i w:val="false"/>
          <w:color w:val="000000"/>
          <w:sz w:val="28"/>
        </w:rPr>
        <w:t>
      4) прекращения деятельности дипломатического представительства;</w:t>
      </w:r>
    </w:p>
    <w:bookmarkEnd w:id="1534"/>
    <w:bookmarkStart w:name="z1639" w:id="1535"/>
    <w:p>
      <w:pPr>
        <w:spacing w:after="0"/>
        <w:ind w:left="0"/>
        <w:jc w:val="both"/>
      </w:pPr>
      <w:r>
        <w:rPr>
          <w:rFonts w:ascii="Times New Roman"/>
          <w:b w:val="false"/>
          <w:i w:val="false"/>
          <w:color w:val="000000"/>
          <w:sz w:val="28"/>
        </w:rPr>
        <w:t>
      5) закрытия счета такому юридическому лицу – нерезиденту, зарегистрированному в качестве налогоплательщика в целях открытия текущего счета в банке-резиденте при условии отсутствия у такого нерезидента текущего счета в банках-резидентах, а также отсутствия сведений об открытии текущего счета в течение шести месяцев со дня получения уведомления банка-резидента.</w:t>
      </w:r>
    </w:p>
    <w:bookmarkEnd w:id="1535"/>
    <w:bookmarkStart w:name="z1640" w:id="1536"/>
    <w:p>
      <w:pPr>
        <w:spacing w:after="0"/>
        <w:ind w:left="0"/>
        <w:jc w:val="both"/>
      </w:pPr>
      <w:r>
        <w:rPr>
          <w:rFonts w:ascii="Times New Roman"/>
          <w:b w:val="false"/>
          <w:i w:val="false"/>
          <w:color w:val="000000"/>
          <w:sz w:val="28"/>
        </w:rPr>
        <w:t>
      2. Налоговый орган снимает с регистрационного учета юридическое лицо – нерезидента на основании налогового заявления, за исключением:</w:t>
      </w:r>
    </w:p>
    <w:bookmarkEnd w:id="1536"/>
    <w:bookmarkStart w:name="z1641" w:id="1537"/>
    <w:p>
      <w:pPr>
        <w:spacing w:after="0"/>
        <w:ind w:left="0"/>
        <w:jc w:val="both"/>
      </w:pPr>
      <w:r>
        <w:rPr>
          <w:rFonts w:ascii="Times New Roman"/>
          <w:b w:val="false"/>
          <w:i w:val="false"/>
          <w:color w:val="000000"/>
          <w:sz w:val="28"/>
        </w:rPr>
        <w:t>
      1) дипломатического представительства – на основании сведений уполномоченного государственного органа в области внешнеполитической деятельности о прекращении деятельности таких лиц;</w:t>
      </w:r>
    </w:p>
    <w:bookmarkEnd w:id="1537"/>
    <w:bookmarkStart w:name="z1642" w:id="1538"/>
    <w:p>
      <w:pPr>
        <w:spacing w:after="0"/>
        <w:ind w:left="0"/>
        <w:jc w:val="both"/>
      </w:pPr>
      <w:r>
        <w:rPr>
          <w:rFonts w:ascii="Times New Roman"/>
          <w:b w:val="false"/>
          <w:i w:val="false"/>
          <w:color w:val="000000"/>
          <w:sz w:val="28"/>
        </w:rPr>
        <w:t xml:space="preserve">
      2)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зависимого агента;</w:t>
      </w:r>
    </w:p>
    <w:bookmarkEnd w:id="1538"/>
    <w:bookmarkStart w:name="z1643" w:id="1539"/>
    <w:p>
      <w:pPr>
        <w:spacing w:after="0"/>
        <w:ind w:left="0"/>
        <w:jc w:val="both"/>
      </w:pPr>
      <w:r>
        <w:rPr>
          <w:rFonts w:ascii="Times New Roman"/>
          <w:b w:val="false"/>
          <w:i w:val="false"/>
          <w:color w:val="000000"/>
          <w:sz w:val="28"/>
        </w:rPr>
        <w:t>
      3) юридического лица – нерезидента, имеющего текущий счет в банке – резиденте, – на основании уведомления банка – резидента о закрытии текущего счета нерезиденту.</w:t>
      </w:r>
    </w:p>
    <w:bookmarkEnd w:id="1539"/>
    <w:bookmarkStart w:name="z1644" w:id="1540"/>
    <w:p>
      <w:pPr>
        <w:spacing w:after="0"/>
        <w:ind w:left="0"/>
        <w:jc w:val="left"/>
      </w:pPr>
      <w:r>
        <w:rPr>
          <w:rFonts w:ascii="Times New Roman"/>
          <w:b/>
          <w:i w:val="false"/>
          <w:color w:val="000000"/>
        </w:rPr>
        <w:t xml:space="preserve"> Параграф 2. Особенности регистрационного учета индивидуального предпринимателя и лица, занимающегося частной практикой</w:t>
      </w:r>
    </w:p>
    <w:bookmarkEnd w:id="1540"/>
    <w:p>
      <w:pPr>
        <w:spacing w:after="0"/>
        <w:ind w:left="0"/>
        <w:jc w:val="both"/>
      </w:pPr>
      <w:r>
        <w:rPr>
          <w:rFonts w:ascii="Times New Roman"/>
          <w:b/>
          <w:i w:val="false"/>
          <w:color w:val="000000"/>
          <w:sz w:val="28"/>
        </w:rPr>
        <w:t>Статья 97. Особенности постановки на регистрационный учет и изменения регистрационных сведений индивидуального предпринимателя и лица, занимающегося частной практикой</w:t>
      </w:r>
    </w:p>
    <w:bookmarkStart w:name="z1646" w:id="1541"/>
    <w:p>
      <w:pPr>
        <w:spacing w:after="0"/>
        <w:ind w:left="0"/>
        <w:jc w:val="both"/>
      </w:pPr>
      <w:r>
        <w:rPr>
          <w:rFonts w:ascii="Times New Roman"/>
          <w:b w:val="false"/>
          <w:i w:val="false"/>
          <w:color w:val="000000"/>
          <w:sz w:val="28"/>
        </w:rPr>
        <w:t>
      1. Постановка на регистрационный учет индивидуального предпринимателя и лица, занимающегося частной практикой, осуществляется на основании уведомления о начале деятельности.</w:t>
      </w:r>
    </w:p>
    <w:bookmarkEnd w:id="1541"/>
    <w:bookmarkStart w:name="z1647" w:id="1542"/>
    <w:p>
      <w:pPr>
        <w:spacing w:after="0"/>
        <w:ind w:left="0"/>
        <w:jc w:val="both"/>
      </w:pPr>
      <w:r>
        <w:rPr>
          <w:rFonts w:ascii="Times New Roman"/>
          <w:b w:val="false"/>
          <w:i w:val="false"/>
          <w:color w:val="000000"/>
          <w:sz w:val="28"/>
        </w:rPr>
        <w:t>
      2. Физическое лицо, которому законами Республики Казахстан запрещено осуществлять индивидуальное предпринимательство, не подлежит постановке на регистрационный учет индивидуального предпринимателя.</w:t>
      </w:r>
    </w:p>
    <w:bookmarkEnd w:id="1542"/>
    <w:bookmarkStart w:name="z1648" w:id="1543"/>
    <w:p>
      <w:pPr>
        <w:spacing w:after="0"/>
        <w:ind w:left="0"/>
        <w:jc w:val="both"/>
      </w:pPr>
      <w:r>
        <w:rPr>
          <w:rFonts w:ascii="Times New Roman"/>
          <w:b w:val="false"/>
          <w:i w:val="false"/>
          <w:color w:val="000000"/>
          <w:sz w:val="28"/>
        </w:rPr>
        <w:t>
      3. Изменение регистрационных сведений производится налоговым органом на основании уведомления о начале деятельности индивидуального предпринимателя или лица, занимающегося частной практикой, представленного не позднее десяти рабочих дней со дня изменения регистрационных данных, в том числе данных об участниках (членах) совместного предпринимательства.</w:t>
      </w:r>
    </w:p>
    <w:bookmarkEnd w:id="1543"/>
    <w:p>
      <w:pPr>
        <w:spacing w:after="0"/>
        <w:ind w:left="0"/>
        <w:jc w:val="both"/>
      </w:pPr>
      <w:r>
        <w:rPr>
          <w:rFonts w:ascii="Times New Roman"/>
          <w:b/>
          <w:i w:val="false"/>
          <w:color w:val="000000"/>
          <w:sz w:val="28"/>
        </w:rPr>
        <w:t>Статья 98. Особенности снятия с регистрационного учета индивидуального предпринимателя и лица, занимающегося частной практикой</w:t>
      </w:r>
    </w:p>
    <w:bookmarkStart w:name="z1650" w:id="1544"/>
    <w:p>
      <w:pPr>
        <w:spacing w:after="0"/>
        <w:ind w:left="0"/>
        <w:jc w:val="both"/>
      </w:pPr>
      <w:r>
        <w:rPr>
          <w:rFonts w:ascii="Times New Roman"/>
          <w:b w:val="false"/>
          <w:i w:val="false"/>
          <w:color w:val="000000"/>
          <w:sz w:val="28"/>
        </w:rPr>
        <w:t xml:space="preserve">
      1. Снятие физического лица с регистрационного учета индивидуального предпринимателя или лица, занимающегося частной практикой, производится налоговым органом в порядке, определенном </w:t>
      </w:r>
      <w:r>
        <w:rPr>
          <w:rFonts w:ascii="Times New Roman"/>
          <w:b w:val="false"/>
          <w:i w:val="false"/>
          <w:color w:val="000000"/>
          <w:sz w:val="28"/>
        </w:rPr>
        <w:t>параграфом 3</w:t>
      </w:r>
      <w:r>
        <w:rPr>
          <w:rFonts w:ascii="Times New Roman"/>
          <w:b w:val="false"/>
          <w:i w:val="false"/>
          <w:color w:val="000000"/>
          <w:sz w:val="28"/>
        </w:rPr>
        <w:t xml:space="preserve"> главы 5 настоящего Кодекса и (или)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4"/>
    <w:bookmarkStart w:name="z1651" w:id="1545"/>
    <w:p>
      <w:pPr>
        <w:spacing w:after="0"/>
        <w:ind w:left="0"/>
        <w:jc w:val="both"/>
      </w:pPr>
      <w:r>
        <w:rPr>
          <w:rFonts w:ascii="Times New Roman"/>
          <w:b w:val="false"/>
          <w:i w:val="false"/>
          <w:color w:val="000000"/>
          <w:sz w:val="28"/>
        </w:rPr>
        <w:t xml:space="preserve">
      Снятие с регистрационного учета, указанного в части первой настоящего пункта, производится налоговым органом при условии отсутствия неисполненных налоговых обязательств, за исключением случаев,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5"/>
    <w:bookmarkStart w:name="z1652" w:id="1546"/>
    <w:p>
      <w:pPr>
        <w:spacing w:after="0"/>
        <w:ind w:left="0"/>
        <w:jc w:val="both"/>
      </w:pPr>
      <w:r>
        <w:rPr>
          <w:rFonts w:ascii="Times New Roman"/>
          <w:b w:val="false"/>
          <w:i w:val="false"/>
          <w:color w:val="000000"/>
          <w:sz w:val="28"/>
        </w:rPr>
        <w:t>
      2. Физическое лицо вправе получать в налоговом органе на бумажном носителе или посредством объектов информатизации налогового органа подтверждение о снятии (отказе в снятии) его с регистрационного учета индивидуального предпринимателя или лица, занимающегося частной практикой.</w:t>
      </w:r>
    </w:p>
    <w:bookmarkEnd w:id="1546"/>
    <w:bookmarkStart w:name="z1653" w:id="1547"/>
    <w:p>
      <w:pPr>
        <w:spacing w:after="0"/>
        <w:ind w:left="0"/>
        <w:jc w:val="left"/>
      </w:pPr>
      <w:r>
        <w:rPr>
          <w:rFonts w:ascii="Times New Roman"/>
          <w:b/>
          <w:i w:val="false"/>
          <w:color w:val="000000"/>
        </w:rPr>
        <w:t xml:space="preserve"> Параграф 3. Регистрационный учет плательщика налога на добавленную стоимость</w:t>
      </w:r>
    </w:p>
    <w:bookmarkEnd w:id="1547"/>
    <w:p>
      <w:pPr>
        <w:spacing w:after="0"/>
        <w:ind w:left="0"/>
        <w:jc w:val="both"/>
      </w:pPr>
      <w:r>
        <w:rPr>
          <w:rFonts w:ascii="Times New Roman"/>
          <w:b/>
          <w:i w:val="false"/>
          <w:color w:val="000000"/>
          <w:sz w:val="28"/>
        </w:rPr>
        <w:t>Статья 99. Общие положения по постановке на регистрационный учет плательщика налога на добавленную стоимость</w:t>
      </w:r>
    </w:p>
    <w:bookmarkStart w:name="z1655" w:id="1548"/>
    <w:p>
      <w:pPr>
        <w:spacing w:after="0"/>
        <w:ind w:left="0"/>
        <w:jc w:val="both"/>
      </w:pPr>
      <w:r>
        <w:rPr>
          <w:rFonts w:ascii="Times New Roman"/>
          <w:b w:val="false"/>
          <w:i w:val="false"/>
          <w:color w:val="000000"/>
          <w:sz w:val="28"/>
        </w:rPr>
        <w:t>
      1. Постановка на регистрационный учет плательщика налога на добавленную стоимость (далее в целях настоящего параграфа – налог) осуществляется в виде:</w:t>
      </w:r>
    </w:p>
    <w:bookmarkEnd w:id="1548"/>
    <w:bookmarkStart w:name="z1656" w:id="1549"/>
    <w:p>
      <w:pPr>
        <w:spacing w:after="0"/>
        <w:ind w:left="0"/>
        <w:jc w:val="both"/>
      </w:pPr>
      <w:r>
        <w:rPr>
          <w:rFonts w:ascii="Times New Roman"/>
          <w:b w:val="false"/>
          <w:i w:val="false"/>
          <w:color w:val="000000"/>
          <w:sz w:val="28"/>
        </w:rPr>
        <w:t>
      1) добровольной постановки на регистрационный учет плательщика налога;</w:t>
      </w:r>
    </w:p>
    <w:bookmarkEnd w:id="1549"/>
    <w:bookmarkStart w:name="z1657" w:id="1550"/>
    <w:p>
      <w:pPr>
        <w:spacing w:after="0"/>
        <w:ind w:left="0"/>
        <w:jc w:val="both"/>
      </w:pPr>
      <w:r>
        <w:rPr>
          <w:rFonts w:ascii="Times New Roman"/>
          <w:b w:val="false"/>
          <w:i w:val="false"/>
          <w:color w:val="000000"/>
          <w:sz w:val="28"/>
        </w:rPr>
        <w:t>
      2) обязательной постановки на регистрационный учет плательщика налога;</w:t>
      </w:r>
    </w:p>
    <w:bookmarkEnd w:id="1550"/>
    <w:bookmarkStart w:name="z1658" w:id="1551"/>
    <w:p>
      <w:pPr>
        <w:spacing w:after="0"/>
        <w:ind w:left="0"/>
        <w:jc w:val="both"/>
      </w:pPr>
      <w:r>
        <w:rPr>
          <w:rFonts w:ascii="Times New Roman"/>
          <w:b w:val="false"/>
          <w:i w:val="false"/>
          <w:color w:val="000000"/>
          <w:sz w:val="28"/>
        </w:rPr>
        <w:t>
      3) условной постановки на регистрационный учет плательщика налога.</w:t>
      </w:r>
    </w:p>
    <w:bookmarkEnd w:id="1551"/>
    <w:bookmarkStart w:name="z1659" w:id="1552"/>
    <w:p>
      <w:pPr>
        <w:spacing w:after="0"/>
        <w:ind w:left="0"/>
        <w:jc w:val="both"/>
      </w:pPr>
      <w:r>
        <w:rPr>
          <w:rFonts w:ascii="Times New Roman"/>
          <w:b w:val="false"/>
          <w:i w:val="false"/>
          <w:color w:val="000000"/>
          <w:sz w:val="28"/>
        </w:rPr>
        <w:t>
      2. Обязательная и добровольная постановка на регистрационный учет плательщика налога осуществляется в базе налогоплательщиков.</w:t>
      </w:r>
    </w:p>
    <w:bookmarkEnd w:id="1552"/>
    <w:bookmarkStart w:name="z1660" w:id="1553"/>
    <w:p>
      <w:pPr>
        <w:spacing w:after="0"/>
        <w:ind w:left="0"/>
        <w:jc w:val="both"/>
      </w:pPr>
      <w:r>
        <w:rPr>
          <w:rFonts w:ascii="Times New Roman"/>
          <w:b w:val="false"/>
          <w:i w:val="false"/>
          <w:color w:val="000000"/>
          <w:sz w:val="28"/>
        </w:rPr>
        <w:t>
      3. Постановке на регистрационный учет плательщика налога не подлежат:</w:t>
      </w:r>
    </w:p>
    <w:bookmarkEnd w:id="1553"/>
    <w:bookmarkStart w:name="z1661" w:id="1554"/>
    <w:p>
      <w:pPr>
        <w:spacing w:after="0"/>
        <w:ind w:left="0"/>
        <w:jc w:val="both"/>
      </w:pPr>
      <w:r>
        <w:rPr>
          <w:rFonts w:ascii="Times New Roman"/>
          <w:b w:val="false"/>
          <w:i w:val="false"/>
          <w:color w:val="000000"/>
          <w:sz w:val="28"/>
        </w:rPr>
        <w:t>
      1) государственное учреждение;</w:t>
      </w:r>
    </w:p>
    <w:bookmarkEnd w:id="1554"/>
    <w:bookmarkStart w:name="z1662" w:id="1555"/>
    <w:p>
      <w:pPr>
        <w:spacing w:after="0"/>
        <w:ind w:left="0"/>
        <w:jc w:val="both"/>
      </w:pPr>
      <w:r>
        <w:rPr>
          <w:rFonts w:ascii="Times New Roman"/>
          <w:b w:val="false"/>
          <w:i w:val="false"/>
          <w:color w:val="000000"/>
          <w:sz w:val="28"/>
        </w:rPr>
        <w:t>
      2) структурное подразделение юридического лица – резидента;</w:t>
      </w:r>
    </w:p>
    <w:bookmarkEnd w:id="1555"/>
    <w:bookmarkStart w:name="z1663" w:id="1556"/>
    <w:p>
      <w:pPr>
        <w:spacing w:after="0"/>
        <w:ind w:left="0"/>
        <w:jc w:val="both"/>
      </w:pPr>
      <w:r>
        <w:rPr>
          <w:rFonts w:ascii="Times New Roman"/>
          <w:b w:val="false"/>
          <w:i w:val="false"/>
          <w:color w:val="000000"/>
          <w:sz w:val="28"/>
        </w:rPr>
        <w:t>
      3) лицо, занимающееся частной практикой;</w:t>
      </w:r>
    </w:p>
    <w:bookmarkEnd w:id="1556"/>
    <w:bookmarkStart w:name="z1664" w:id="1557"/>
    <w:p>
      <w:pPr>
        <w:spacing w:after="0"/>
        <w:ind w:left="0"/>
        <w:jc w:val="both"/>
      </w:pPr>
      <w:r>
        <w:rPr>
          <w:rFonts w:ascii="Times New Roman"/>
          <w:b w:val="false"/>
          <w:i w:val="false"/>
          <w:color w:val="000000"/>
          <w:sz w:val="28"/>
        </w:rPr>
        <w:t>
      4) налогоплательщик, применяющий специальный налоговый режим;</w:t>
      </w:r>
    </w:p>
    <w:bookmarkEnd w:id="1557"/>
    <w:bookmarkStart w:name="z1665" w:id="1558"/>
    <w:p>
      <w:pPr>
        <w:spacing w:after="0"/>
        <w:ind w:left="0"/>
        <w:jc w:val="both"/>
      </w:pPr>
      <w:r>
        <w:rPr>
          <w:rFonts w:ascii="Times New Roman"/>
          <w:b w:val="false"/>
          <w:i w:val="false"/>
          <w:color w:val="000000"/>
          <w:sz w:val="28"/>
        </w:rPr>
        <w:t>
      5) физическое лицо.</w:t>
      </w:r>
    </w:p>
    <w:bookmarkEnd w:id="1558"/>
    <w:bookmarkStart w:name="z1666" w:id="1559"/>
    <w:p>
      <w:pPr>
        <w:spacing w:after="0"/>
        <w:ind w:left="0"/>
        <w:jc w:val="both"/>
      </w:pPr>
      <w:r>
        <w:rPr>
          <w:rFonts w:ascii="Times New Roman"/>
          <w:b w:val="false"/>
          <w:i w:val="false"/>
          <w:color w:val="000000"/>
          <w:sz w:val="28"/>
        </w:rPr>
        <w:t>
      4. Для целей постановки на регистрационный учет плательщика налога:</w:t>
      </w:r>
    </w:p>
    <w:bookmarkEnd w:id="1559"/>
    <w:bookmarkStart w:name="z1667" w:id="1560"/>
    <w:p>
      <w:pPr>
        <w:spacing w:after="0"/>
        <w:ind w:left="0"/>
        <w:jc w:val="both"/>
      </w:pPr>
      <w:r>
        <w:rPr>
          <w:rFonts w:ascii="Times New Roman"/>
          <w:b w:val="false"/>
          <w:i w:val="false"/>
          <w:color w:val="000000"/>
          <w:sz w:val="28"/>
        </w:rPr>
        <w:t xml:space="preserve">
      1) оборот определяется как сумма оборотов,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449 настоящего Кодекса, с нарастающим итогом с даты, установленной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w:t>
      </w:r>
    </w:p>
    <w:bookmarkEnd w:id="1560"/>
    <w:bookmarkStart w:name="z1668" w:id="1561"/>
    <w:p>
      <w:pPr>
        <w:spacing w:after="0"/>
        <w:ind w:left="0"/>
        <w:jc w:val="both"/>
      </w:pPr>
      <w:r>
        <w:rPr>
          <w:rFonts w:ascii="Times New Roman"/>
          <w:b w:val="false"/>
          <w:i w:val="false"/>
          <w:color w:val="000000"/>
          <w:sz w:val="28"/>
        </w:rPr>
        <w:t>
      2) предельный порог оборота – оборот, равный 10 000-кратному размеру месячного расчетного показателя, действующего на 1 января соответствующего финансового года.</w:t>
      </w:r>
    </w:p>
    <w:bookmarkEnd w:id="1561"/>
    <w:bookmarkStart w:name="z1669" w:id="1562"/>
    <w:p>
      <w:pPr>
        <w:spacing w:after="0"/>
        <w:ind w:left="0"/>
        <w:jc w:val="both"/>
      </w:pPr>
      <w:r>
        <w:rPr>
          <w:rFonts w:ascii="Times New Roman"/>
          <w:b w:val="false"/>
          <w:i w:val="false"/>
          <w:color w:val="000000"/>
          <w:sz w:val="28"/>
        </w:rPr>
        <w:t>
      5. Постановка на регистрационный учет плательщика налога осуществляется на основании налогового заявления, представленного в налоговый орган по месту нахождения налогоплательщика, с даты представления такого заявления.</w:t>
      </w:r>
    </w:p>
    <w:bookmarkEnd w:id="1562"/>
    <w:bookmarkStart w:name="z1670" w:id="1563"/>
    <w:p>
      <w:pPr>
        <w:spacing w:after="0"/>
        <w:ind w:left="0"/>
        <w:jc w:val="both"/>
      </w:pPr>
      <w:r>
        <w:rPr>
          <w:rFonts w:ascii="Times New Roman"/>
          <w:b w:val="false"/>
          <w:i w:val="false"/>
          <w:color w:val="000000"/>
          <w:sz w:val="28"/>
        </w:rPr>
        <w:t>
      6. После постановки на регистрационный учет плательщика налога руководитель и (или) лицо, ответственное за расчеты с бюджетом, обязаны пройти в налоговых органах ознакомление с информационной системой электронных счетов-фактур и порядком выписки электронных счетов-фактур.</w:t>
      </w:r>
    </w:p>
    <w:bookmarkEnd w:id="1563"/>
    <w:bookmarkStart w:name="z1671" w:id="1564"/>
    <w:p>
      <w:pPr>
        <w:spacing w:after="0"/>
        <w:ind w:left="0"/>
        <w:jc w:val="both"/>
      </w:pPr>
      <w:r>
        <w:rPr>
          <w:rFonts w:ascii="Times New Roman"/>
          <w:b w:val="false"/>
          <w:i w:val="false"/>
          <w:color w:val="000000"/>
          <w:sz w:val="28"/>
        </w:rPr>
        <w:t xml:space="preserve">
      При постановке на регистрационный учет и (или) изменении регистрационных данных юридического лица, а также смене руководителя производится биометрическая идентификация руководителя в информационной системе электронных счетов-фактур. </w:t>
      </w:r>
    </w:p>
    <w:bookmarkEnd w:id="1564"/>
    <w:bookmarkStart w:name="z1672" w:id="1565"/>
    <w:p>
      <w:pPr>
        <w:spacing w:after="0"/>
        <w:ind w:left="0"/>
        <w:jc w:val="both"/>
      </w:pPr>
      <w:r>
        <w:rPr>
          <w:rFonts w:ascii="Times New Roman"/>
          <w:b w:val="false"/>
          <w:i w:val="false"/>
          <w:color w:val="000000"/>
          <w:sz w:val="28"/>
        </w:rPr>
        <w:t xml:space="preserve">
      7. В случаях признания перерегистрации юридического лица вступившим в законную силу судебным актом недействительной по иску государственных органов указанное юридическое лицо не признается плательщиком налога в период с даты такой перерегистрации до внесения соответствующего изменения в реестр номеров. </w:t>
      </w:r>
    </w:p>
    <w:bookmarkEnd w:id="1565"/>
    <w:bookmarkStart w:name="z1673" w:id="1566"/>
    <w:p>
      <w:pPr>
        <w:spacing w:after="0"/>
        <w:ind w:left="0"/>
        <w:jc w:val="both"/>
      </w:pPr>
      <w:r>
        <w:rPr>
          <w:rFonts w:ascii="Times New Roman"/>
          <w:b w:val="false"/>
          <w:i w:val="false"/>
          <w:color w:val="000000"/>
          <w:sz w:val="28"/>
        </w:rPr>
        <w:t xml:space="preserve">
      8. Положения настоящей статьи,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не распространяются на иностранную компанию, осуществляющую деятельность посредством интернет-площадки на территории Республики Казахстан (далее в целях настоящего параграфа – иностранная компания), подлежащую условной постановке на регистрационный учет.</w:t>
      </w:r>
    </w:p>
    <w:bookmarkEnd w:id="1566"/>
    <w:bookmarkStart w:name="z1674" w:id="1567"/>
    <w:p>
      <w:pPr>
        <w:spacing w:after="0"/>
        <w:ind w:left="0"/>
        <w:jc w:val="both"/>
      </w:pPr>
      <w:r>
        <w:rPr>
          <w:rFonts w:ascii="Times New Roman"/>
          <w:b w:val="false"/>
          <w:i w:val="false"/>
          <w:color w:val="000000"/>
          <w:sz w:val="28"/>
        </w:rPr>
        <w:t xml:space="preserve">
      Условная постановка на регистрационный учет плательщика налога иностранной компании осуществляется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567"/>
    <w:p>
      <w:pPr>
        <w:spacing w:after="0"/>
        <w:ind w:left="0"/>
        <w:jc w:val="both"/>
      </w:pPr>
      <w:r>
        <w:rPr>
          <w:rFonts w:ascii="Times New Roman"/>
          <w:b/>
          <w:i w:val="false"/>
          <w:color w:val="000000"/>
          <w:sz w:val="28"/>
        </w:rPr>
        <w:t>Статья 100. Добровольная постановка на регистрационный учет плательщика налога</w:t>
      </w:r>
    </w:p>
    <w:bookmarkStart w:name="z1676" w:id="1568"/>
    <w:p>
      <w:pPr>
        <w:spacing w:after="0"/>
        <w:ind w:left="0"/>
        <w:jc w:val="both"/>
      </w:pPr>
      <w:r>
        <w:rPr>
          <w:rFonts w:ascii="Times New Roman"/>
          <w:b w:val="false"/>
          <w:i w:val="false"/>
          <w:color w:val="000000"/>
          <w:sz w:val="28"/>
        </w:rPr>
        <w:t xml:space="preserve">
      Налогоплательщики, не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99 и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имеют право на добровольную постановку на регистрационный учет плательщика налога до достижения предельного порога оборота.</w:t>
      </w:r>
    </w:p>
    <w:bookmarkEnd w:id="1568"/>
    <w:p>
      <w:pPr>
        <w:spacing w:after="0"/>
        <w:ind w:left="0"/>
        <w:jc w:val="both"/>
      </w:pPr>
      <w:r>
        <w:rPr>
          <w:rFonts w:ascii="Times New Roman"/>
          <w:b/>
          <w:i w:val="false"/>
          <w:color w:val="000000"/>
          <w:sz w:val="28"/>
        </w:rPr>
        <w:t>Статья 101. Обязательная постановка на регистрационный учет плательщика налога</w:t>
      </w:r>
    </w:p>
    <w:bookmarkStart w:name="z1678" w:id="1569"/>
    <w:p>
      <w:pPr>
        <w:spacing w:after="0"/>
        <w:ind w:left="0"/>
        <w:jc w:val="both"/>
      </w:pPr>
      <w:r>
        <w:rPr>
          <w:rFonts w:ascii="Times New Roman"/>
          <w:b w:val="false"/>
          <w:i w:val="false"/>
          <w:color w:val="000000"/>
          <w:sz w:val="28"/>
        </w:rPr>
        <w:t xml:space="preserve">
      1. Обязательной постановке на регистрационный учет плательщика налога подлежат налогоплательщики, оборот которых превышает предельный порог оборота в течение календарного года, а также в случаях, предусмотренных настоящей статьей. </w:t>
      </w:r>
    </w:p>
    <w:bookmarkEnd w:id="1569"/>
    <w:bookmarkStart w:name="z1679" w:id="1570"/>
    <w:p>
      <w:pPr>
        <w:spacing w:after="0"/>
        <w:ind w:left="0"/>
        <w:jc w:val="both"/>
      </w:pPr>
      <w:r>
        <w:rPr>
          <w:rFonts w:ascii="Times New Roman"/>
          <w:b w:val="false"/>
          <w:i w:val="false"/>
          <w:color w:val="000000"/>
          <w:sz w:val="28"/>
        </w:rPr>
        <w:t>
      2. Оборот определяется:</w:t>
      </w:r>
    </w:p>
    <w:bookmarkEnd w:id="1570"/>
    <w:bookmarkStart w:name="z1680" w:id="1571"/>
    <w:p>
      <w:pPr>
        <w:spacing w:after="0"/>
        <w:ind w:left="0"/>
        <w:jc w:val="both"/>
      </w:pPr>
      <w:r>
        <w:rPr>
          <w:rFonts w:ascii="Times New Roman"/>
          <w:b w:val="false"/>
          <w:i w:val="false"/>
          <w:color w:val="000000"/>
          <w:sz w:val="28"/>
        </w:rPr>
        <w:t>
      1) с даты государственной (учетной) регистрации в регистрирующем органе – вновь созданным юридическим лицом – резидентом, структурным подразделением, через который нерезидент осуществляет деятельность в Республике Казахстан;</w:t>
      </w:r>
    </w:p>
    <w:bookmarkEnd w:id="1571"/>
    <w:bookmarkStart w:name="z1681" w:id="1572"/>
    <w:p>
      <w:pPr>
        <w:spacing w:after="0"/>
        <w:ind w:left="0"/>
        <w:jc w:val="both"/>
      </w:pPr>
      <w:r>
        <w:rPr>
          <w:rFonts w:ascii="Times New Roman"/>
          <w:b w:val="false"/>
          <w:i w:val="false"/>
          <w:color w:val="000000"/>
          <w:sz w:val="28"/>
        </w:rPr>
        <w:t>
      2) с даты постановки на регистрационный учет индивидуального предпринимателя – физическим лицом, вновь вставшим в налоговых органах на регистрационный учет индивидуального предпринимателя;</w:t>
      </w:r>
    </w:p>
    <w:bookmarkEnd w:id="1572"/>
    <w:bookmarkStart w:name="z1682" w:id="1573"/>
    <w:p>
      <w:pPr>
        <w:spacing w:after="0"/>
        <w:ind w:left="0"/>
        <w:jc w:val="both"/>
      </w:pPr>
      <w:r>
        <w:rPr>
          <w:rFonts w:ascii="Times New Roman"/>
          <w:b w:val="false"/>
          <w:i w:val="false"/>
          <w:color w:val="000000"/>
          <w:sz w:val="28"/>
        </w:rPr>
        <w:t>
      3) с даты перехода на общеустановленный порядок налогообложения – налогоплательщиком, применявшим специальный налоговый режим;</w:t>
      </w:r>
    </w:p>
    <w:bookmarkEnd w:id="1573"/>
    <w:bookmarkStart w:name="z1683" w:id="1574"/>
    <w:p>
      <w:pPr>
        <w:spacing w:after="0"/>
        <w:ind w:left="0"/>
        <w:jc w:val="both"/>
      </w:pPr>
      <w:r>
        <w:rPr>
          <w:rFonts w:ascii="Times New Roman"/>
          <w:b w:val="false"/>
          <w:i w:val="false"/>
          <w:color w:val="000000"/>
          <w:sz w:val="28"/>
        </w:rPr>
        <w:t>
      4) с 1 января текущего календарного года – иным налогоплательщиком.</w:t>
      </w:r>
    </w:p>
    <w:bookmarkEnd w:id="1574"/>
    <w:bookmarkStart w:name="z1684" w:id="1575"/>
    <w:p>
      <w:pPr>
        <w:spacing w:after="0"/>
        <w:ind w:left="0"/>
        <w:jc w:val="both"/>
      </w:pPr>
      <w:r>
        <w:rPr>
          <w:rFonts w:ascii="Times New Roman"/>
          <w:b w:val="false"/>
          <w:i w:val="false"/>
          <w:color w:val="000000"/>
          <w:sz w:val="28"/>
        </w:rPr>
        <w:t>
      3. Налоговое заявление подается при превышении предельного порога оборота, но не позднее пяти рабочих дней со дня превышения предельного порога оборота.</w:t>
      </w:r>
    </w:p>
    <w:bookmarkEnd w:id="1575"/>
    <w:bookmarkStart w:name="z1685" w:id="1576"/>
    <w:p>
      <w:pPr>
        <w:spacing w:after="0"/>
        <w:ind w:left="0"/>
        <w:jc w:val="both"/>
      </w:pPr>
      <w:r>
        <w:rPr>
          <w:rFonts w:ascii="Times New Roman"/>
          <w:b w:val="false"/>
          <w:i w:val="false"/>
          <w:color w:val="000000"/>
          <w:sz w:val="28"/>
        </w:rPr>
        <w:t>
      4. В случае совершения сделки, превышающей предельный порог оборота, налогоплательщик подает налоговое заявление до совершения оборота по такой сделке.</w:t>
      </w:r>
    </w:p>
    <w:bookmarkEnd w:id="1576"/>
    <w:bookmarkStart w:name="z1686" w:id="1577"/>
    <w:p>
      <w:pPr>
        <w:spacing w:after="0"/>
        <w:ind w:left="0"/>
        <w:jc w:val="both"/>
      </w:pPr>
      <w:r>
        <w:rPr>
          <w:rFonts w:ascii="Times New Roman"/>
          <w:b w:val="false"/>
          <w:i w:val="false"/>
          <w:color w:val="000000"/>
          <w:sz w:val="28"/>
        </w:rPr>
        <w:t xml:space="preserve">
      5. Доверительный управляющий подает налоговое заявление: </w:t>
      </w:r>
    </w:p>
    <w:bookmarkEnd w:id="1577"/>
    <w:bookmarkStart w:name="z1687" w:id="1578"/>
    <w:p>
      <w:pPr>
        <w:spacing w:after="0"/>
        <w:ind w:left="0"/>
        <w:jc w:val="both"/>
      </w:pPr>
      <w:r>
        <w:rPr>
          <w:rFonts w:ascii="Times New Roman"/>
          <w:b w:val="false"/>
          <w:i w:val="false"/>
          <w:color w:val="000000"/>
          <w:sz w:val="28"/>
        </w:rPr>
        <w:t>
      1) в случае,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 в явочном порядке не позднее пяти рабочих дней с даты заключения такого договора (иного документа);</w:t>
      </w:r>
    </w:p>
    <w:bookmarkEnd w:id="1578"/>
    <w:bookmarkStart w:name="z1688" w:id="1579"/>
    <w:p>
      <w:pPr>
        <w:spacing w:after="0"/>
        <w:ind w:left="0"/>
        <w:jc w:val="both"/>
      </w:pPr>
      <w:r>
        <w:rPr>
          <w:rFonts w:ascii="Times New Roman"/>
          <w:b w:val="false"/>
          <w:i w:val="false"/>
          <w:color w:val="000000"/>
          <w:sz w:val="28"/>
        </w:rPr>
        <w:t>
      2)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положениями настоящей статьи.</w:t>
      </w:r>
    </w:p>
    <w:bookmarkEnd w:id="1579"/>
    <w:bookmarkStart w:name="z1689" w:id="1580"/>
    <w:p>
      <w:pPr>
        <w:spacing w:after="0"/>
        <w:ind w:left="0"/>
        <w:jc w:val="both"/>
      </w:pPr>
      <w:r>
        <w:rPr>
          <w:rFonts w:ascii="Times New Roman"/>
          <w:b w:val="false"/>
          <w:i w:val="false"/>
          <w:color w:val="000000"/>
          <w:sz w:val="28"/>
        </w:rPr>
        <w:t>
      6. Оборот, превышающий предельный порог оборота и совершенный в период до даты постановки на регистрационный учет плательщика налога, признается облагаемым оборотом за период непостановки на учет для привлечения к ответственности, установленной законами Республики Казахстан.</w:t>
      </w:r>
    </w:p>
    <w:bookmarkEnd w:id="1580"/>
    <w:p>
      <w:pPr>
        <w:spacing w:after="0"/>
        <w:ind w:left="0"/>
        <w:jc w:val="both"/>
      </w:pPr>
      <w:r>
        <w:rPr>
          <w:rFonts w:ascii="Times New Roman"/>
          <w:b/>
          <w:i w:val="false"/>
          <w:color w:val="000000"/>
          <w:sz w:val="28"/>
        </w:rPr>
        <w:t>Статья 102. Условная постановка на регистрационный учет плательщика налога</w:t>
      </w:r>
    </w:p>
    <w:bookmarkStart w:name="z1691" w:id="1581"/>
    <w:p>
      <w:pPr>
        <w:spacing w:after="0"/>
        <w:ind w:left="0"/>
        <w:jc w:val="both"/>
      </w:pPr>
      <w:r>
        <w:rPr>
          <w:rFonts w:ascii="Times New Roman"/>
          <w:b w:val="false"/>
          <w:i w:val="false"/>
          <w:color w:val="000000"/>
          <w:sz w:val="28"/>
        </w:rPr>
        <w:t>
      1. Условная постановка на регистрационный учет плательщика налога осуществляется в порядке, определенном уполномоченным органом (далее – порядок осуществления условной постановки), путем формирования реестра иностранных компаний – плательщиков налога.</w:t>
      </w:r>
    </w:p>
    <w:bookmarkEnd w:id="1581"/>
    <w:bookmarkStart w:name="z1692" w:id="1582"/>
    <w:p>
      <w:pPr>
        <w:spacing w:after="0"/>
        <w:ind w:left="0"/>
        <w:jc w:val="both"/>
      </w:pPr>
      <w:r>
        <w:rPr>
          <w:rFonts w:ascii="Times New Roman"/>
          <w:b w:val="false"/>
          <w:i w:val="false"/>
          <w:color w:val="000000"/>
          <w:sz w:val="28"/>
        </w:rPr>
        <w:t>
      В реестр иностранных компаний – плательщиков налога налоговым органом включаются данные об иностранной компании согласно перечню, определенному порядком осуществления условной постановки.</w:t>
      </w:r>
    </w:p>
    <w:bookmarkEnd w:id="1582"/>
    <w:bookmarkStart w:name="z1693" w:id="1583"/>
    <w:p>
      <w:pPr>
        <w:spacing w:after="0"/>
        <w:ind w:left="0"/>
        <w:jc w:val="both"/>
      </w:pPr>
      <w:r>
        <w:rPr>
          <w:rFonts w:ascii="Times New Roman"/>
          <w:b w:val="false"/>
          <w:i w:val="false"/>
          <w:color w:val="000000"/>
          <w:sz w:val="28"/>
        </w:rPr>
        <w:t>
      Сведения об иностранных компаниях – плательщиках налога, включенных в реестр иностранных компаний – плательщиков налога, размещаются на интернет-ресурсе уполномоченного органа в соответствии с порядком осуществления условной постановки.</w:t>
      </w:r>
    </w:p>
    <w:bookmarkEnd w:id="1583"/>
    <w:bookmarkStart w:name="z1694" w:id="1584"/>
    <w:p>
      <w:pPr>
        <w:spacing w:after="0"/>
        <w:ind w:left="0"/>
        <w:jc w:val="both"/>
      </w:pPr>
      <w:r>
        <w:rPr>
          <w:rFonts w:ascii="Times New Roman"/>
          <w:b w:val="false"/>
          <w:i w:val="false"/>
          <w:color w:val="000000"/>
          <w:sz w:val="28"/>
        </w:rPr>
        <w:t>
      2. Иностранная компания для условной постановки на регистрационный учет плательщика налога представляет в налоговый орган письмо-подтверждение о постановке на регистрационный учет плательщика налога (далее – письмо-подтверждение) с указанием данных, подлежащих включению в реестр иностранных компаний – плательщиков налога.</w:t>
      </w:r>
    </w:p>
    <w:bookmarkEnd w:id="1584"/>
    <w:bookmarkStart w:name="z1695" w:id="1585"/>
    <w:p>
      <w:pPr>
        <w:spacing w:after="0"/>
        <w:ind w:left="0"/>
        <w:jc w:val="both"/>
      </w:pPr>
      <w:r>
        <w:rPr>
          <w:rFonts w:ascii="Times New Roman"/>
          <w:b w:val="false"/>
          <w:i w:val="false"/>
          <w:color w:val="000000"/>
          <w:sz w:val="28"/>
        </w:rPr>
        <w:t>
      3. Письмо-подтверждение представляется иностранной компанией в налоговый орган не позднее одного месяца с даты осуществления первого платежа покупателем товара и (или) услуг.</w:t>
      </w:r>
    </w:p>
    <w:bookmarkEnd w:id="1585"/>
    <w:bookmarkStart w:name="z1696" w:id="1586"/>
    <w:p>
      <w:pPr>
        <w:spacing w:after="0"/>
        <w:ind w:left="0"/>
        <w:jc w:val="both"/>
      </w:pPr>
      <w:r>
        <w:rPr>
          <w:rFonts w:ascii="Times New Roman"/>
          <w:b w:val="false"/>
          <w:i w:val="false"/>
          <w:color w:val="000000"/>
          <w:sz w:val="28"/>
        </w:rPr>
        <w:t>
      Иностранная компания обязана уведомить налоговый орган об изменении и (или) дополнении данных, подлежащих включению в реестр иностранных компаний – плательщиков налога, не позднее десяти рабочих дней, следующих за днем внесения изменений и (или) дополнений данных.</w:t>
      </w:r>
    </w:p>
    <w:bookmarkEnd w:id="1586"/>
    <w:bookmarkStart w:name="z1697" w:id="1587"/>
    <w:p>
      <w:pPr>
        <w:spacing w:after="0"/>
        <w:ind w:left="0"/>
        <w:jc w:val="both"/>
      </w:pPr>
      <w:r>
        <w:rPr>
          <w:rFonts w:ascii="Times New Roman"/>
          <w:b w:val="false"/>
          <w:i w:val="false"/>
          <w:color w:val="000000"/>
          <w:sz w:val="28"/>
        </w:rPr>
        <w:t>
      4. Иностранная компания признается плательщиком налога с даты осуществления первого платежа покупателем товара и (или) услуг.</w:t>
      </w:r>
    </w:p>
    <w:bookmarkEnd w:id="1587"/>
    <w:p>
      <w:pPr>
        <w:spacing w:after="0"/>
        <w:ind w:left="0"/>
        <w:jc w:val="both"/>
      </w:pPr>
      <w:r>
        <w:rPr>
          <w:rFonts w:ascii="Times New Roman"/>
          <w:b/>
          <w:i w:val="false"/>
          <w:color w:val="000000"/>
          <w:sz w:val="28"/>
        </w:rPr>
        <w:t>Статья 103. Снятие с регистрационного учета плательщика налога</w:t>
      </w:r>
    </w:p>
    <w:bookmarkStart w:name="z1699" w:id="1588"/>
    <w:p>
      <w:pPr>
        <w:spacing w:after="0"/>
        <w:ind w:left="0"/>
        <w:jc w:val="both"/>
      </w:pPr>
      <w:r>
        <w:rPr>
          <w:rFonts w:ascii="Times New Roman"/>
          <w:b w:val="false"/>
          <w:i w:val="false"/>
          <w:color w:val="000000"/>
          <w:sz w:val="28"/>
        </w:rPr>
        <w:t>
      1. Плательщик налога снимается с регистрационного учета плательщика налога при:</w:t>
      </w:r>
    </w:p>
    <w:bookmarkEnd w:id="1588"/>
    <w:bookmarkStart w:name="z1700" w:id="1589"/>
    <w:p>
      <w:pPr>
        <w:spacing w:after="0"/>
        <w:ind w:left="0"/>
        <w:jc w:val="both"/>
      </w:pPr>
      <w:r>
        <w:rPr>
          <w:rFonts w:ascii="Times New Roman"/>
          <w:b w:val="false"/>
          <w:i w:val="false"/>
          <w:color w:val="000000"/>
          <w:sz w:val="28"/>
        </w:rPr>
        <w:t>
      1) переходе с общеустановленного порядка налогообложения на специальный налоговый режим;</w:t>
      </w:r>
    </w:p>
    <w:bookmarkEnd w:id="1589"/>
    <w:bookmarkStart w:name="z1701" w:id="1590"/>
    <w:p>
      <w:pPr>
        <w:spacing w:after="0"/>
        <w:ind w:left="0"/>
        <w:jc w:val="both"/>
      </w:pPr>
      <w:r>
        <w:rPr>
          <w:rFonts w:ascii="Times New Roman"/>
          <w:b w:val="false"/>
          <w:i w:val="false"/>
          <w:color w:val="000000"/>
          <w:sz w:val="28"/>
        </w:rPr>
        <w:t>
      2) прекращении деятельности или ликвидации плательщика налога.</w:t>
      </w:r>
    </w:p>
    <w:bookmarkEnd w:id="1590"/>
    <w:bookmarkStart w:name="z1702" w:id="1591"/>
    <w:p>
      <w:pPr>
        <w:spacing w:after="0"/>
        <w:ind w:left="0"/>
        <w:jc w:val="both"/>
      </w:pPr>
      <w:r>
        <w:rPr>
          <w:rFonts w:ascii="Times New Roman"/>
          <w:b w:val="false"/>
          <w:i w:val="false"/>
          <w:color w:val="000000"/>
          <w:sz w:val="28"/>
        </w:rPr>
        <w:t>
      При переходе с общеустановленного порядка налогообложения на специальный налоговый режим налогоплательщик одновременно с уведомлением о применяемом режиме налогообложения, предусмотренным законодательством Республики Казахстан о разрешениях и уведомлениях, представляет в налоговый орган ликвидационную налоговую отчетность по налогу.</w:t>
      </w:r>
    </w:p>
    <w:bookmarkEnd w:id="1591"/>
    <w:bookmarkStart w:name="z1703" w:id="1592"/>
    <w:p>
      <w:pPr>
        <w:spacing w:after="0"/>
        <w:ind w:left="0"/>
        <w:jc w:val="both"/>
      </w:pPr>
      <w:r>
        <w:rPr>
          <w:rFonts w:ascii="Times New Roman"/>
          <w:b w:val="false"/>
          <w:i w:val="false"/>
          <w:color w:val="000000"/>
          <w:sz w:val="28"/>
        </w:rPr>
        <w:t>
      2. Снятие с регистрационного учета плательщика налога производится в случае:</w:t>
      </w:r>
    </w:p>
    <w:bookmarkEnd w:id="1592"/>
    <w:bookmarkStart w:name="z1704" w:id="1593"/>
    <w:p>
      <w:pPr>
        <w:spacing w:after="0"/>
        <w:ind w:left="0"/>
        <w:jc w:val="both"/>
      </w:pPr>
      <w:r>
        <w:rPr>
          <w:rFonts w:ascii="Times New Roman"/>
          <w:b w:val="false"/>
          <w:i w:val="false"/>
          <w:color w:val="000000"/>
          <w:sz w:val="28"/>
        </w:rPr>
        <w:t>
      1) прекращения деятельности или ликвидации плательщика налога, за исключением прекращения деятельности или ликвидации по причине банкротства, – с даты представления заявления (налогового заявления) о прекращении деятельности в соответствующий регистрирующий орган;</w:t>
      </w:r>
    </w:p>
    <w:bookmarkEnd w:id="1593"/>
    <w:bookmarkStart w:name="z1705" w:id="1594"/>
    <w:p>
      <w:pPr>
        <w:spacing w:after="0"/>
        <w:ind w:left="0"/>
        <w:jc w:val="both"/>
      </w:pPr>
      <w:r>
        <w:rPr>
          <w:rFonts w:ascii="Times New Roman"/>
          <w:b w:val="false"/>
          <w:i w:val="false"/>
          <w:color w:val="000000"/>
          <w:sz w:val="28"/>
        </w:rPr>
        <w:t>
      2) прекращения деятельности или ликвидации плательщика налога по причине банкротства – с даты снятия с регистрационного учета индивидуального предпринимателя или исключения юридического лица из реестров номеров;</w:t>
      </w:r>
    </w:p>
    <w:bookmarkEnd w:id="1594"/>
    <w:bookmarkStart w:name="z1706" w:id="1595"/>
    <w:p>
      <w:pPr>
        <w:spacing w:after="0"/>
        <w:ind w:left="0"/>
        <w:jc w:val="both"/>
      </w:pPr>
      <w:r>
        <w:rPr>
          <w:rFonts w:ascii="Times New Roman"/>
          <w:b w:val="false"/>
          <w:i w:val="false"/>
          <w:color w:val="000000"/>
          <w:sz w:val="28"/>
        </w:rPr>
        <w:t xml:space="preserve">
      3) прекращения деятельности или ликвидации плательщика налога по причине признания вступившим в законную силу судебным актом регистрации индивидуального предпринимателя или юридического лица недействительной – с даты постановки на регистрационный учет плательщика налога; </w:t>
      </w:r>
    </w:p>
    <w:bookmarkEnd w:id="1595"/>
    <w:bookmarkStart w:name="z1707" w:id="1596"/>
    <w:p>
      <w:pPr>
        <w:spacing w:after="0"/>
        <w:ind w:left="0"/>
        <w:jc w:val="both"/>
      </w:pPr>
      <w:r>
        <w:rPr>
          <w:rFonts w:ascii="Times New Roman"/>
          <w:b w:val="false"/>
          <w:i w:val="false"/>
          <w:color w:val="000000"/>
          <w:sz w:val="28"/>
        </w:rPr>
        <w:t>
      4) реорганизации юридических лиц путем слияния, присоединения – с даты представления ликвидационной налоговой отчетности и передаточного акта;</w:t>
      </w:r>
    </w:p>
    <w:bookmarkEnd w:id="1596"/>
    <w:bookmarkStart w:name="z1708" w:id="1597"/>
    <w:p>
      <w:pPr>
        <w:spacing w:after="0"/>
        <w:ind w:left="0"/>
        <w:jc w:val="both"/>
      </w:pPr>
      <w:r>
        <w:rPr>
          <w:rFonts w:ascii="Times New Roman"/>
          <w:b w:val="false"/>
          <w:i w:val="false"/>
          <w:color w:val="000000"/>
          <w:sz w:val="28"/>
        </w:rPr>
        <w:t>
      5) реорганизации юридического лица путем разделения – с даты представления ликвидационной налоговой отчетности и разделительного акта;</w:t>
      </w:r>
    </w:p>
    <w:bookmarkEnd w:id="1597"/>
    <w:bookmarkStart w:name="z1709" w:id="1598"/>
    <w:p>
      <w:pPr>
        <w:spacing w:after="0"/>
        <w:ind w:left="0"/>
        <w:jc w:val="both"/>
      </w:pPr>
      <w:r>
        <w:rPr>
          <w:rFonts w:ascii="Times New Roman"/>
          <w:b w:val="false"/>
          <w:i w:val="false"/>
          <w:color w:val="000000"/>
          <w:sz w:val="28"/>
        </w:rPr>
        <w:t>
      6) смерти физического лица, состоявшего на регистрационном учете индивидуального предпринимателя, – с даты исключения из базы налогоплательщиков;</w:t>
      </w:r>
    </w:p>
    <w:bookmarkEnd w:id="1598"/>
    <w:bookmarkStart w:name="z1710" w:id="1599"/>
    <w:p>
      <w:pPr>
        <w:spacing w:after="0"/>
        <w:ind w:left="0"/>
        <w:jc w:val="both"/>
      </w:pPr>
      <w:r>
        <w:rPr>
          <w:rFonts w:ascii="Times New Roman"/>
          <w:b w:val="false"/>
          <w:i w:val="false"/>
          <w:color w:val="000000"/>
          <w:sz w:val="28"/>
        </w:rPr>
        <w:t>
      7) перехода с общеустановленного порядка налогообложения на специальный налоговый режим – с даты начала применения специального налогового режима.</w:t>
      </w:r>
    </w:p>
    <w:bookmarkEnd w:id="1599"/>
    <w:bookmarkStart w:name="z1711" w:id="1600"/>
    <w:p>
      <w:pPr>
        <w:spacing w:after="0"/>
        <w:ind w:left="0"/>
        <w:jc w:val="both"/>
      </w:pPr>
      <w:r>
        <w:rPr>
          <w:rFonts w:ascii="Times New Roman"/>
          <w:b w:val="false"/>
          <w:i w:val="false"/>
          <w:color w:val="000000"/>
          <w:sz w:val="28"/>
        </w:rPr>
        <w:t>
      3. Положения настоящей статьи не распространяются на плательщиков налога, подлежащих условной постановке на регистрационный учет плательщика налога.</w:t>
      </w:r>
    </w:p>
    <w:bookmarkEnd w:id="1600"/>
    <w:bookmarkStart w:name="z1712" w:id="1601"/>
    <w:p>
      <w:pPr>
        <w:spacing w:after="0"/>
        <w:ind w:left="0"/>
        <w:jc w:val="left"/>
      </w:pPr>
      <w:r>
        <w:rPr>
          <w:rFonts w:ascii="Times New Roman"/>
          <w:b/>
          <w:i w:val="false"/>
          <w:color w:val="000000"/>
        </w:rPr>
        <w:t xml:space="preserve"> Параграф 4. Регистрационный учет налогоплательщика, осуществляющего отдельные виды деятельности</w:t>
      </w:r>
    </w:p>
    <w:bookmarkEnd w:id="1601"/>
    <w:p>
      <w:pPr>
        <w:spacing w:after="0"/>
        <w:ind w:left="0"/>
        <w:jc w:val="both"/>
      </w:pPr>
      <w:r>
        <w:rPr>
          <w:rFonts w:ascii="Times New Roman"/>
          <w:b/>
          <w:i w:val="false"/>
          <w:color w:val="000000"/>
          <w:sz w:val="28"/>
        </w:rPr>
        <w:t>Статья 104. Постановка на регистрационный учет налогоплательщика, осуществляющего отдельные виды деятельности</w:t>
      </w:r>
    </w:p>
    <w:bookmarkStart w:name="z1714" w:id="1602"/>
    <w:p>
      <w:pPr>
        <w:spacing w:after="0"/>
        <w:ind w:left="0"/>
        <w:jc w:val="both"/>
      </w:pPr>
      <w:r>
        <w:rPr>
          <w:rFonts w:ascii="Times New Roman"/>
          <w:b w:val="false"/>
          <w:i w:val="false"/>
          <w:color w:val="000000"/>
          <w:sz w:val="28"/>
        </w:rPr>
        <w:t>
      1. Постановке на регистрационный учет налогоплательщика, осуществляющего отдельные виды деятельности, подлежат налогоплательщики, осуществляющие следующие виды деятельности:</w:t>
      </w:r>
    </w:p>
    <w:bookmarkEnd w:id="1602"/>
    <w:bookmarkStart w:name="z1715" w:id="1603"/>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углеводородов, экологического топлива;</w:t>
      </w:r>
    </w:p>
    <w:bookmarkEnd w:id="1603"/>
    <w:bookmarkStart w:name="z1716" w:id="1604"/>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углеводородов, экологического топлива;</w:t>
      </w:r>
    </w:p>
    <w:bookmarkEnd w:id="1604"/>
    <w:bookmarkStart w:name="z1717" w:id="1605"/>
    <w:p>
      <w:pPr>
        <w:spacing w:after="0"/>
        <w:ind w:left="0"/>
        <w:jc w:val="both"/>
      </w:pPr>
      <w:r>
        <w:rPr>
          <w:rFonts w:ascii="Times New Roman"/>
          <w:b w:val="false"/>
          <w:i w:val="false"/>
          <w:color w:val="000000"/>
          <w:sz w:val="28"/>
        </w:rPr>
        <w:t>
      3) производство этилового спирта и (или) алкогольной продукции;</w:t>
      </w:r>
    </w:p>
    <w:bookmarkEnd w:id="1605"/>
    <w:bookmarkStart w:name="z1718" w:id="1606"/>
    <w:p>
      <w:pPr>
        <w:spacing w:after="0"/>
        <w:ind w:left="0"/>
        <w:jc w:val="both"/>
      </w:pPr>
      <w:r>
        <w:rPr>
          <w:rFonts w:ascii="Times New Roman"/>
          <w:b w:val="false"/>
          <w:i w:val="false"/>
          <w:color w:val="000000"/>
          <w:sz w:val="28"/>
        </w:rPr>
        <w:t>
      4) оптовая и (или) розничная реализация алкогольной продукции;</w:t>
      </w:r>
    </w:p>
    <w:bookmarkEnd w:id="1606"/>
    <w:bookmarkStart w:name="z1719" w:id="1607"/>
    <w:p>
      <w:pPr>
        <w:spacing w:after="0"/>
        <w:ind w:left="0"/>
        <w:jc w:val="both"/>
      </w:pPr>
      <w:r>
        <w:rPr>
          <w:rFonts w:ascii="Times New Roman"/>
          <w:b w:val="false"/>
          <w:i w:val="false"/>
          <w:color w:val="000000"/>
          <w:sz w:val="28"/>
        </w:rPr>
        <w:t>
      5) производство и (или) оптовая реализация табачных изделий;</w:t>
      </w:r>
    </w:p>
    <w:bookmarkEnd w:id="1607"/>
    <w:bookmarkStart w:name="z1720" w:id="1608"/>
    <w:p>
      <w:pPr>
        <w:spacing w:after="0"/>
        <w:ind w:left="0"/>
        <w:jc w:val="both"/>
      </w:pPr>
      <w:r>
        <w:rPr>
          <w:rFonts w:ascii="Times New Roman"/>
          <w:b w:val="false"/>
          <w:i w:val="false"/>
          <w:color w:val="000000"/>
          <w:sz w:val="28"/>
        </w:rPr>
        <w:t>
      6) игорный бизнес;</w:t>
      </w:r>
    </w:p>
    <w:bookmarkEnd w:id="1608"/>
    <w:bookmarkStart w:name="z1721" w:id="1609"/>
    <w:p>
      <w:pPr>
        <w:spacing w:after="0"/>
        <w:ind w:left="0"/>
        <w:jc w:val="both"/>
      </w:pPr>
      <w:r>
        <w:rPr>
          <w:rFonts w:ascii="Times New Roman"/>
          <w:b w:val="false"/>
          <w:i w:val="false"/>
          <w:color w:val="000000"/>
          <w:sz w:val="28"/>
        </w:rPr>
        <w:t xml:space="preserve">
      7)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также при наличии соглашения о промышленной сборке;</w:t>
      </w:r>
    </w:p>
    <w:bookmarkEnd w:id="1609"/>
    <w:bookmarkStart w:name="z1722" w:id="1610"/>
    <w:p>
      <w:pPr>
        <w:spacing w:after="0"/>
        <w:ind w:left="0"/>
        <w:jc w:val="both"/>
      </w:pPr>
      <w:r>
        <w:rPr>
          <w:rFonts w:ascii="Times New Roman"/>
          <w:b w:val="false"/>
          <w:i w:val="false"/>
          <w:color w:val="000000"/>
          <w:sz w:val="28"/>
        </w:rPr>
        <w:t xml:space="preserve">
      8) электронная торговля товарами. </w:t>
      </w:r>
    </w:p>
    <w:bookmarkEnd w:id="1610"/>
    <w:bookmarkStart w:name="z1723" w:id="1611"/>
    <w:p>
      <w:pPr>
        <w:spacing w:after="0"/>
        <w:ind w:left="0"/>
        <w:jc w:val="both"/>
      </w:pPr>
      <w:r>
        <w:rPr>
          <w:rFonts w:ascii="Times New Roman"/>
          <w:b w:val="false"/>
          <w:i w:val="false"/>
          <w:color w:val="000000"/>
          <w:sz w:val="28"/>
        </w:rPr>
        <w:t>
      2. Постановка на регистрационный учет налогоплательщика, осуществляющего отдельные виды деятельности, производится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w:t>
      </w:r>
    </w:p>
    <w:bookmarkEnd w:id="1611"/>
    <w:bookmarkStart w:name="z1724" w:id="1612"/>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w:t>
      </w:r>
    </w:p>
    <w:bookmarkEnd w:id="1612"/>
    <w:bookmarkStart w:name="z1725" w:id="1613"/>
    <w:p>
      <w:pPr>
        <w:spacing w:after="0"/>
        <w:ind w:left="0"/>
        <w:jc w:val="both"/>
      </w:pPr>
      <w:r>
        <w:rPr>
          <w:rFonts w:ascii="Times New Roman"/>
          <w:b w:val="false"/>
          <w:i w:val="false"/>
          <w:color w:val="000000"/>
          <w:sz w:val="28"/>
        </w:rPr>
        <w:t>
      3. Постановка на регистрационный учет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p>
    <w:bookmarkEnd w:id="1613"/>
    <w:bookmarkStart w:name="z1726" w:id="1614"/>
    <w:p>
      <w:pPr>
        <w:spacing w:after="0"/>
        <w:ind w:left="0"/>
        <w:jc w:val="both"/>
      </w:pPr>
      <w:r>
        <w:rPr>
          <w:rFonts w:ascii="Times New Roman"/>
          <w:b w:val="false"/>
          <w:i w:val="false"/>
          <w:color w:val="000000"/>
          <w:sz w:val="28"/>
        </w:rPr>
        <w:t xml:space="preserve">
      4. Постановка на регистрационный учет налогоплательщика, осуществляющего отдельные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производится на основании уведомления о начале или прекращении деятельности в порядке, определяемом законодательством Республики Казахстан о разрешениях и уведомлениях (далее в целях настоящего параграфа – уведомление о начале или прекращении деятельности).</w:t>
      </w:r>
    </w:p>
    <w:bookmarkEnd w:id="1614"/>
    <w:bookmarkStart w:name="z1727" w:id="1615"/>
    <w:p>
      <w:pPr>
        <w:spacing w:after="0"/>
        <w:ind w:left="0"/>
        <w:jc w:val="both"/>
      </w:pPr>
      <w:r>
        <w:rPr>
          <w:rFonts w:ascii="Times New Roman"/>
          <w:b w:val="false"/>
          <w:i w:val="false"/>
          <w:color w:val="000000"/>
          <w:sz w:val="28"/>
        </w:rPr>
        <w:t xml:space="preserve">
      5. Уведомление о начале или прекращении деятельности с документами, установленными в порядке формирования базы налогоплательщиков, определенном уполномоченным органом, представляется в налоговый орган не позднее трех рабочих дней до начала осуществления отдельного вида деятельности. </w:t>
      </w:r>
    </w:p>
    <w:bookmarkEnd w:id="1615"/>
    <w:bookmarkStart w:name="z1728" w:id="1616"/>
    <w:p>
      <w:pPr>
        <w:spacing w:after="0"/>
        <w:ind w:left="0"/>
        <w:jc w:val="both"/>
      </w:pPr>
      <w:r>
        <w:rPr>
          <w:rFonts w:ascii="Times New Roman"/>
          <w:b w:val="false"/>
          <w:i w:val="false"/>
          <w:color w:val="000000"/>
          <w:sz w:val="28"/>
        </w:rPr>
        <w:t xml:space="preserve">
      6. При наличии у налогоплательщика нескольких объектов налогообложения и объектов, связанных с налогообложением, используемых при осуществлении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регистрационный учет каждого объекта налогообложения и объекта, связанного с налогообложением, производится отдельно.</w:t>
      </w:r>
    </w:p>
    <w:bookmarkEnd w:id="1616"/>
    <w:bookmarkStart w:name="z1729" w:id="1617"/>
    <w:p>
      <w:pPr>
        <w:spacing w:after="0"/>
        <w:ind w:left="0"/>
        <w:jc w:val="both"/>
      </w:pPr>
      <w:r>
        <w:rPr>
          <w:rFonts w:ascii="Times New Roman"/>
          <w:b w:val="false"/>
          <w:i w:val="false"/>
          <w:color w:val="000000"/>
          <w:sz w:val="28"/>
        </w:rPr>
        <w:t>
      7. В случае наличия у налогоплательщика нескольких игорных заведений постановка на регистрационный учет осуществляется по каждому игорному заведению отдельно.</w:t>
      </w:r>
    </w:p>
    <w:bookmarkEnd w:id="1617"/>
    <w:bookmarkStart w:name="z1730" w:id="1618"/>
    <w:p>
      <w:pPr>
        <w:spacing w:after="0"/>
        <w:ind w:left="0"/>
        <w:jc w:val="both"/>
      </w:pPr>
      <w:r>
        <w:rPr>
          <w:rFonts w:ascii="Times New Roman"/>
          <w:b w:val="false"/>
          <w:i w:val="false"/>
          <w:color w:val="000000"/>
          <w:sz w:val="28"/>
        </w:rPr>
        <w:t>
      Запрещаются использование и нахождение на территории игорного заведения объектов налогообложения и объектов, связанных с налогообложением, не зарегистрированных в налоговых органах.</w:t>
      </w:r>
    </w:p>
    <w:bookmarkEnd w:id="1618"/>
    <w:p>
      <w:pPr>
        <w:spacing w:after="0"/>
        <w:ind w:left="0"/>
        <w:jc w:val="both"/>
      </w:pPr>
      <w:r>
        <w:rPr>
          <w:rFonts w:ascii="Times New Roman"/>
          <w:b/>
          <w:i w:val="false"/>
          <w:color w:val="000000"/>
          <w:sz w:val="28"/>
        </w:rPr>
        <w:t>Статья 105. Снятие с регистрационного учета налогоплательщика, осуществляющего отдельные виды деятельности</w:t>
      </w:r>
    </w:p>
    <w:bookmarkStart w:name="z1732" w:id="1619"/>
    <w:p>
      <w:pPr>
        <w:spacing w:after="0"/>
        <w:ind w:left="0"/>
        <w:jc w:val="both"/>
      </w:pPr>
      <w:r>
        <w:rPr>
          <w:rFonts w:ascii="Times New Roman"/>
          <w:b w:val="false"/>
          <w:i w:val="false"/>
          <w:color w:val="000000"/>
          <w:sz w:val="28"/>
        </w:rPr>
        <w:t>
      1. Налогоплательщик подлежит снятию налоговым органом с регистрационного учета налогоплательщика, осуществляющего отдельные виды деятельности, не подлежащие лицензированию, на основании уведомления о начале или прекращении деятельности в случаях:</w:t>
      </w:r>
    </w:p>
    <w:bookmarkEnd w:id="1619"/>
    <w:bookmarkStart w:name="z1733" w:id="1620"/>
    <w:p>
      <w:pPr>
        <w:spacing w:after="0"/>
        <w:ind w:left="0"/>
        <w:jc w:val="both"/>
      </w:pPr>
      <w:r>
        <w:rPr>
          <w:rFonts w:ascii="Times New Roman"/>
          <w:b w:val="false"/>
          <w:i w:val="false"/>
          <w:color w:val="000000"/>
          <w:sz w:val="28"/>
        </w:rPr>
        <w:t xml:space="preserve">
      1) прекращения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104 настоящего Кодекса;</w:t>
      </w:r>
    </w:p>
    <w:bookmarkEnd w:id="1620"/>
    <w:bookmarkStart w:name="z1734" w:id="1621"/>
    <w:p>
      <w:pPr>
        <w:spacing w:after="0"/>
        <w:ind w:left="0"/>
        <w:jc w:val="both"/>
      </w:pPr>
      <w:r>
        <w:rPr>
          <w:rFonts w:ascii="Times New Roman"/>
          <w:b w:val="false"/>
          <w:i w:val="false"/>
          <w:color w:val="000000"/>
          <w:sz w:val="28"/>
        </w:rPr>
        <w:t>
      2) снятия с учета всех объектов налогообложения и объектов, связанных с налогообложением, указанных в регистрационных данных.</w:t>
      </w:r>
    </w:p>
    <w:bookmarkEnd w:id="1621"/>
    <w:bookmarkStart w:name="z1735" w:id="1622"/>
    <w:p>
      <w:pPr>
        <w:spacing w:after="0"/>
        <w:ind w:left="0"/>
        <w:jc w:val="both"/>
      </w:pPr>
      <w:r>
        <w:rPr>
          <w:rFonts w:ascii="Times New Roman"/>
          <w:b w:val="false"/>
          <w:i w:val="false"/>
          <w:color w:val="000000"/>
          <w:sz w:val="28"/>
        </w:rPr>
        <w:t>
      2. Снятие налогоплательщика с регистрационного учета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bookmarkEnd w:id="1622"/>
    <w:bookmarkStart w:name="z1736" w:id="1623"/>
    <w:p>
      <w:pPr>
        <w:spacing w:after="0"/>
        <w:ind w:left="0"/>
        <w:jc w:val="both"/>
      </w:pPr>
      <w:r>
        <w:rPr>
          <w:rFonts w:ascii="Times New Roman"/>
          <w:b w:val="false"/>
          <w:i w:val="false"/>
          <w:color w:val="000000"/>
          <w:sz w:val="28"/>
        </w:rPr>
        <w:t>
      3. Снятие налогоплательщика с регистрационного учета налогоплательщика, осуществляющего отдельные виды деятельности, производится на основании решения налогового органа в случаях:</w:t>
      </w:r>
    </w:p>
    <w:bookmarkEnd w:id="1623"/>
    <w:bookmarkStart w:name="z1737" w:id="1624"/>
    <w:p>
      <w:pPr>
        <w:spacing w:after="0"/>
        <w:ind w:left="0"/>
        <w:jc w:val="both"/>
      </w:pPr>
      <w:r>
        <w:rPr>
          <w:rFonts w:ascii="Times New Roman"/>
          <w:b w:val="false"/>
          <w:i w:val="false"/>
          <w:color w:val="000000"/>
          <w:sz w:val="28"/>
        </w:rPr>
        <w:t xml:space="preserve">
      1) прекращения действия договора налогоплательщика, осуществляющего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104 настоящего Кодекса:</w:t>
      </w:r>
    </w:p>
    <w:bookmarkEnd w:id="1624"/>
    <w:bookmarkStart w:name="z1738" w:id="1625"/>
    <w:p>
      <w:pPr>
        <w:spacing w:after="0"/>
        <w:ind w:left="0"/>
        <w:jc w:val="both"/>
      </w:pPr>
      <w:r>
        <w:rPr>
          <w:rFonts w:ascii="Times New Roman"/>
          <w:b w:val="false"/>
          <w:i w:val="false"/>
          <w:color w:val="000000"/>
          <w:sz w:val="28"/>
        </w:rPr>
        <w:t>
      аренды производственного объекта производителя нефтепродуктов;</w:t>
      </w:r>
    </w:p>
    <w:bookmarkEnd w:id="1625"/>
    <w:bookmarkStart w:name="z1739" w:id="1626"/>
    <w:p>
      <w:pPr>
        <w:spacing w:after="0"/>
        <w:ind w:left="0"/>
        <w:jc w:val="both"/>
      </w:pPr>
      <w:r>
        <w:rPr>
          <w:rFonts w:ascii="Times New Roman"/>
          <w:b w:val="false"/>
          <w:i w:val="false"/>
          <w:color w:val="000000"/>
          <w:sz w:val="28"/>
        </w:rPr>
        <w:t>
      аренды базы нефтепродуктов (резервуара), автозаправочной станции;</w:t>
      </w:r>
    </w:p>
    <w:bookmarkEnd w:id="1626"/>
    <w:bookmarkStart w:name="z1740" w:id="1627"/>
    <w:p>
      <w:pPr>
        <w:spacing w:after="0"/>
        <w:ind w:left="0"/>
        <w:jc w:val="both"/>
      </w:pPr>
      <w:r>
        <w:rPr>
          <w:rFonts w:ascii="Times New Roman"/>
          <w:b w:val="false"/>
          <w:i w:val="false"/>
          <w:color w:val="000000"/>
          <w:sz w:val="28"/>
        </w:rPr>
        <w:t>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bookmarkEnd w:id="1627"/>
    <w:bookmarkStart w:name="z1741" w:id="1628"/>
    <w:p>
      <w:pPr>
        <w:spacing w:after="0"/>
        <w:ind w:left="0"/>
        <w:jc w:val="both"/>
      </w:pPr>
      <w:r>
        <w:rPr>
          <w:rFonts w:ascii="Times New Roman"/>
          <w:b w:val="false"/>
          <w:i w:val="false"/>
          <w:color w:val="000000"/>
          <w:sz w:val="28"/>
        </w:rPr>
        <w:t>
      переработки нефти поставщика нефти с производителем нефтепродуктов;</w:t>
      </w:r>
    </w:p>
    <w:bookmarkEnd w:id="1628"/>
    <w:bookmarkStart w:name="z1742" w:id="1629"/>
    <w:p>
      <w:pPr>
        <w:spacing w:after="0"/>
        <w:ind w:left="0"/>
        <w:jc w:val="both"/>
      </w:pPr>
      <w:r>
        <w:rPr>
          <w:rFonts w:ascii="Times New Roman"/>
          <w:b w:val="false"/>
          <w:i w:val="false"/>
          <w:color w:val="000000"/>
          <w:sz w:val="28"/>
        </w:rPr>
        <w:t>
      аренды складского помещения при оптовой реализации табачных изделий;</w:t>
      </w:r>
    </w:p>
    <w:bookmarkEnd w:id="1629"/>
    <w:bookmarkStart w:name="z1743" w:id="1630"/>
    <w:p>
      <w:pPr>
        <w:spacing w:after="0"/>
        <w:ind w:left="0"/>
        <w:jc w:val="both"/>
      </w:pPr>
      <w:r>
        <w:rPr>
          <w:rFonts w:ascii="Times New Roman"/>
          <w:b w:val="false"/>
          <w:i w:val="false"/>
          <w:color w:val="000000"/>
          <w:sz w:val="28"/>
        </w:rPr>
        <w:t xml:space="preserve">
      2) отсутствия налогоплательщика, осуществляющего вид деятельности,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104 настоящего Кодекса, по адресу, указанному в лицензии;</w:t>
      </w:r>
    </w:p>
    <w:bookmarkEnd w:id="1630"/>
    <w:bookmarkStart w:name="z1744" w:id="1631"/>
    <w:p>
      <w:pPr>
        <w:spacing w:after="0"/>
        <w:ind w:left="0"/>
        <w:jc w:val="both"/>
      </w:pPr>
      <w:r>
        <w:rPr>
          <w:rFonts w:ascii="Times New Roman"/>
          <w:b w:val="false"/>
          <w:i w:val="false"/>
          <w:color w:val="000000"/>
          <w:sz w:val="28"/>
        </w:rPr>
        <w:t xml:space="preserve">
      3) непредставления декларации и (или) расчета по акцизу налогоплательщиком, осуществляющим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104 настоящего Кодекса, в течение трехмесячного периода со дня, следующего за днем установленного настоящим Кодексом срока их представления.</w:t>
      </w:r>
    </w:p>
    <w:bookmarkEnd w:id="1631"/>
    <w:bookmarkStart w:name="z1745" w:id="1632"/>
    <w:p>
      <w:pPr>
        <w:spacing w:after="0"/>
        <w:ind w:left="0"/>
        <w:jc w:val="left"/>
      </w:pPr>
      <w:r>
        <w:rPr>
          <w:rFonts w:ascii="Times New Roman"/>
          <w:b/>
          <w:i w:val="false"/>
          <w:color w:val="000000"/>
        </w:rPr>
        <w:t xml:space="preserve"> Параграф 5. Мониторинг соблюдения требований налоговой регистрации</w:t>
      </w:r>
    </w:p>
    <w:bookmarkEnd w:id="1632"/>
    <w:p>
      <w:pPr>
        <w:spacing w:after="0"/>
        <w:ind w:left="0"/>
        <w:jc w:val="both"/>
      </w:pPr>
      <w:r>
        <w:rPr>
          <w:rFonts w:ascii="Times New Roman"/>
          <w:b/>
          <w:i w:val="false"/>
          <w:color w:val="000000"/>
          <w:sz w:val="28"/>
        </w:rPr>
        <w:t>Статья 106. Мониторинг соблюдения требований налоговой регистрации</w:t>
      </w:r>
    </w:p>
    <w:bookmarkStart w:name="z1747" w:id="1633"/>
    <w:p>
      <w:pPr>
        <w:spacing w:after="0"/>
        <w:ind w:left="0"/>
        <w:jc w:val="both"/>
      </w:pPr>
      <w:r>
        <w:rPr>
          <w:rFonts w:ascii="Times New Roman"/>
          <w:b w:val="false"/>
          <w:i w:val="false"/>
          <w:color w:val="000000"/>
          <w:sz w:val="28"/>
        </w:rPr>
        <w:t>
      Мониторинг соблюдения требований налоговой регистрации – сбор и анализ сведений о деятельности налогоплательщика, имеющихся в налоговом органе, и иных сведений уполномоченных государственных органов, банковских организаций с целью контроля соблюдения требований настоящего Кодекса в части соблюдения положений о налоговой регистрации.</w:t>
      </w:r>
    </w:p>
    <w:bookmarkEnd w:id="1633"/>
    <w:p>
      <w:pPr>
        <w:spacing w:after="0"/>
        <w:ind w:left="0"/>
        <w:jc w:val="both"/>
      </w:pPr>
      <w:r>
        <w:rPr>
          <w:rFonts w:ascii="Times New Roman"/>
          <w:b/>
          <w:i w:val="false"/>
          <w:color w:val="000000"/>
          <w:sz w:val="28"/>
        </w:rPr>
        <w:t>Статья 107. Порядок проведения мониторинга за соблюдением налоговой регистрации</w:t>
      </w:r>
    </w:p>
    <w:bookmarkStart w:name="z1749" w:id="1634"/>
    <w:p>
      <w:pPr>
        <w:spacing w:after="0"/>
        <w:ind w:left="0"/>
        <w:jc w:val="both"/>
      </w:pPr>
      <w:r>
        <w:rPr>
          <w:rFonts w:ascii="Times New Roman"/>
          <w:b w:val="false"/>
          <w:i w:val="false"/>
          <w:color w:val="000000"/>
          <w:sz w:val="28"/>
        </w:rPr>
        <w:t>
      1. В случае установления по итогам изучения и анализа сведений о налогоплательщике признаков нарушения требований настоящего Кодекса налогоплательщику представляется уведомление о постановке на регистрационный учет в налоговом органе (далее в целях настоящей статьи – уведомление).</w:t>
      </w:r>
    </w:p>
    <w:bookmarkEnd w:id="1634"/>
    <w:bookmarkStart w:name="z1750" w:id="1635"/>
    <w:p>
      <w:pPr>
        <w:spacing w:after="0"/>
        <w:ind w:left="0"/>
        <w:jc w:val="both"/>
      </w:pPr>
      <w:r>
        <w:rPr>
          <w:rFonts w:ascii="Times New Roman"/>
          <w:b w:val="false"/>
          <w:i w:val="false"/>
          <w:color w:val="000000"/>
          <w:sz w:val="28"/>
        </w:rPr>
        <w:t>
      При представлении уведомления иностранной компании, осуществляющей деятельность посредством интернет-площадки в Республике Казахстан, налоговый орган любым не запрещенным законами Республики Казахстан способом извещает население Республики Казахстан о последствиях неисполнения такой компанией уведомления.</w:t>
      </w:r>
    </w:p>
    <w:bookmarkEnd w:id="1635"/>
    <w:bookmarkStart w:name="z1751" w:id="1636"/>
    <w:p>
      <w:pPr>
        <w:spacing w:after="0"/>
        <w:ind w:left="0"/>
        <w:jc w:val="both"/>
      </w:pPr>
      <w:r>
        <w:rPr>
          <w:rFonts w:ascii="Times New Roman"/>
          <w:b w:val="false"/>
          <w:i w:val="false"/>
          <w:color w:val="000000"/>
          <w:sz w:val="28"/>
        </w:rPr>
        <w:t>
      2. Налогоплательщик в случае:</w:t>
      </w:r>
    </w:p>
    <w:bookmarkEnd w:id="1636"/>
    <w:bookmarkStart w:name="z1752" w:id="1637"/>
    <w:p>
      <w:pPr>
        <w:spacing w:after="0"/>
        <w:ind w:left="0"/>
        <w:jc w:val="both"/>
      </w:pPr>
      <w:r>
        <w:rPr>
          <w:rFonts w:ascii="Times New Roman"/>
          <w:b w:val="false"/>
          <w:i w:val="false"/>
          <w:color w:val="000000"/>
          <w:sz w:val="28"/>
        </w:rPr>
        <w:t>
      1) согласия с уведомлением исполняет требование о налоговой регистрации, указанное в уведомлении;</w:t>
      </w:r>
    </w:p>
    <w:bookmarkEnd w:id="1637"/>
    <w:bookmarkStart w:name="z1753" w:id="1638"/>
    <w:p>
      <w:pPr>
        <w:spacing w:after="0"/>
        <w:ind w:left="0"/>
        <w:jc w:val="both"/>
      </w:pPr>
      <w:r>
        <w:rPr>
          <w:rFonts w:ascii="Times New Roman"/>
          <w:b w:val="false"/>
          <w:i w:val="false"/>
          <w:color w:val="000000"/>
          <w:sz w:val="28"/>
        </w:rPr>
        <w:t>
      2) несогласия с уведомлением представляет пояснение с обоснованием такого несогласия (далее в целях настоящей статьи – пояснение).</w:t>
      </w:r>
    </w:p>
    <w:bookmarkEnd w:id="1638"/>
    <w:bookmarkStart w:name="z1754" w:id="1639"/>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1639"/>
    <w:bookmarkStart w:name="z1755" w:id="1640"/>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направившего уведомление;</w:t>
      </w:r>
    </w:p>
    <w:bookmarkEnd w:id="1640"/>
    <w:bookmarkStart w:name="z1756" w:id="1641"/>
    <w:p>
      <w:pPr>
        <w:spacing w:after="0"/>
        <w:ind w:left="0"/>
        <w:jc w:val="both"/>
      </w:pPr>
      <w:r>
        <w:rPr>
          <w:rFonts w:ascii="Times New Roman"/>
          <w:b w:val="false"/>
          <w:i w:val="false"/>
          <w:color w:val="000000"/>
          <w:sz w:val="28"/>
        </w:rPr>
        <w:t xml:space="preserve">
      2) номер и дату уведомления; </w:t>
      </w:r>
    </w:p>
    <w:bookmarkEnd w:id="1641"/>
    <w:bookmarkStart w:name="z1757" w:id="1642"/>
    <w:p>
      <w:pPr>
        <w:spacing w:after="0"/>
        <w:ind w:left="0"/>
        <w:jc w:val="both"/>
      </w:pPr>
      <w:r>
        <w:rPr>
          <w:rFonts w:ascii="Times New Roman"/>
          <w:b w:val="false"/>
          <w:i w:val="false"/>
          <w:color w:val="000000"/>
          <w:sz w:val="28"/>
        </w:rPr>
        <w:t>
      3) обоснование несогласия с уведомлением.</w:t>
      </w:r>
    </w:p>
    <w:bookmarkEnd w:id="1642"/>
    <w:bookmarkStart w:name="z1758" w:id="1643"/>
    <w:p>
      <w:pPr>
        <w:spacing w:after="0"/>
        <w:ind w:left="0"/>
        <w:jc w:val="both"/>
      </w:pPr>
      <w:r>
        <w:rPr>
          <w:rFonts w:ascii="Times New Roman"/>
          <w:b w:val="false"/>
          <w:i w:val="false"/>
          <w:color w:val="000000"/>
          <w:sz w:val="28"/>
        </w:rPr>
        <w:t>
      Налогоплательщик вправе приложить копии документов, подтверждающих его обоснование.</w:t>
      </w:r>
    </w:p>
    <w:bookmarkEnd w:id="1643"/>
    <w:bookmarkStart w:name="z1759" w:id="1644"/>
    <w:p>
      <w:pPr>
        <w:spacing w:after="0"/>
        <w:ind w:left="0"/>
        <w:jc w:val="both"/>
      </w:pPr>
      <w:r>
        <w:rPr>
          <w:rFonts w:ascii="Times New Roman"/>
          <w:b w:val="false"/>
          <w:i w:val="false"/>
          <w:color w:val="000000"/>
          <w:sz w:val="28"/>
        </w:rPr>
        <w:t>
      При исполнении уведомления путем представления пояснения требование документов, не относящихся к нарушениям, указанным в уведомлении, не допускается.</w:t>
      </w:r>
    </w:p>
    <w:bookmarkEnd w:id="1644"/>
    <w:bookmarkStart w:name="z1760" w:id="1645"/>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содержит обоснование и (или) обоснование не подтверждено документами.</w:t>
      </w:r>
    </w:p>
    <w:bookmarkEnd w:id="1645"/>
    <w:bookmarkStart w:name="z1761" w:id="1646"/>
    <w:p>
      <w:pPr>
        <w:spacing w:after="0"/>
        <w:ind w:left="0"/>
        <w:jc w:val="both"/>
      </w:pPr>
      <w:r>
        <w:rPr>
          <w:rFonts w:ascii="Times New Roman"/>
          <w:b w:val="false"/>
          <w:i w:val="false"/>
          <w:color w:val="000000"/>
          <w:sz w:val="28"/>
        </w:rPr>
        <w:t xml:space="preserve">
      5. Налоговый орган в течение двадцати рабочих дней, следующих за днем поступления пояснения, в случае, указанном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выносит решение о признании уведомления неисполненным.</w:t>
      </w:r>
    </w:p>
    <w:bookmarkEnd w:id="1646"/>
    <w:bookmarkStart w:name="z1762" w:id="1647"/>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вынесения такого решения.</w:t>
      </w:r>
    </w:p>
    <w:bookmarkEnd w:id="1647"/>
    <w:bookmarkStart w:name="z1763" w:id="1648"/>
    <w:p>
      <w:pPr>
        <w:spacing w:after="0"/>
        <w:ind w:left="0"/>
        <w:jc w:val="both"/>
      </w:pPr>
      <w:r>
        <w:rPr>
          <w:rFonts w:ascii="Times New Roman"/>
          <w:b w:val="false"/>
          <w:i w:val="false"/>
          <w:color w:val="000000"/>
          <w:sz w:val="28"/>
        </w:rPr>
        <w:t>
      6. По уведомлению, признанному неисполненным, проводится налоговая проверка налогоплательщика, за исключением иностранной компании, осуществляющей деятельность посредством интернет-площадки в Республике Казахстан.</w:t>
      </w:r>
    </w:p>
    <w:bookmarkEnd w:id="1648"/>
    <w:bookmarkStart w:name="z1764" w:id="1649"/>
    <w:p>
      <w:pPr>
        <w:spacing w:after="0"/>
        <w:ind w:left="0"/>
        <w:jc w:val="both"/>
      </w:pPr>
      <w:r>
        <w:rPr>
          <w:rFonts w:ascii="Times New Roman"/>
          <w:b w:val="false"/>
          <w:i w:val="false"/>
          <w:color w:val="000000"/>
          <w:sz w:val="28"/>
        </w:rPr>
        <w:t>
      7. Налоговый орган при неисполнении в срок, установленный настоящим Кодексом, уведомления:</w:t>
      </w:r>
    </w:p>
    <w:bookmarkEnd w:id="1649"/>
    <w:bookmarkStart w:name="z1765" w:id="1650"/>
    <w:p>
      <w:pPr>
        <w:spacing w:after="0"/>
        <w:ind w:left="0"/>
        <w:jc w:val="both"/>
      </w:pPr>
      <w:r>
        <w:rPr>
          <w:rFonts w:ascii="Times New Roman"/>
          <w:b w:val="false"/>
          <w:i w:val="false"/>
          <w:color w:val="000000"/>
          <w:sz w:val="28"/>
        </w:rPr>
        <w:t>
      1) налогоплательщиком, за исключением иностранной компании, осуществляющей деятельность посредством интернет-площадки в Республике Казахстан, – выносит решение о приостановлении расходных операций по банковским счетам налогоплательщика в течение одного рабочего дня, следующего за днем истечения срока исполнения уведомления;</w:t>
      </w:r>
    </w:p>
    <w:bookmarkEnd w:id="1650"/>
    <w:bookmarkStart w:name="z1766" w:id="1651"/>
    <w:p>
      <w:pPr>
        <w:spacing w:after="0"/>
        <w:ind w:left="0"/>
        <w:jc w:val="both"/>
      </w:pPr>
      <w:r>
        <w:rPr>
          <w:rFonts w:ascii="Times New Roman"/>
          <w:b w:val="false"/>
          <w:i w:val="false"/>
          <w:color w:val="000000"/>
          <w:sz w:val="28"/>
        </w:rPr>
        <w:t>
      2) иностранной компанией, осуществляющей деятельность посредством интернет-площадки в Республике Казахстан, – выносит решение об ограничении доступа к интернет-ресурсам и (или) интернет-площадке такой компании в течение одного рабочего дня, следующего за днем истечения срока исполнения уведомления.</w:t>
      </w:r>
    </w:p>
    <w:bookmarkEnd w:id="1651"/>
    <w:bookmarkStart w:name="z1767" w:id="1652"/>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1652"/>
    <w:bookmarkStart w:name="z1768" w:id="1653"/>
    <w:p>
      <w:pPr>
        <w:spacing w:after="0"/>
        <w:ind w:left="0"/>
        <w:jc w:val="left"/>
      </w:pPr>
      <w:r>
        <w:rPr>
          <w:rFonts w:ascii="Times New Roman"/>
          <w:b/>
          <w:i w:val="false"/>
          <w:color w:val="000000"/>
        </w:rPr>
        <w:t xml:space="preserve"> Параграф 6. Реестр бездействующих налогоплательщиков. Прекращение деятельности налогоплательщика в принудительном порядке</w:t>
      </w:r>
    </w:p>
    <w:bookmarkEnd w:id="1653"/>
    <w:p>
      <w:pPr>
        <w:spacing w:after="0"/>
        <w:ind w:left="0"/>
        <w:jc w:val="both"/>
      </w:pPr>
      <w:r>
        <w:rPr>
          <w:rFonts w:ascii="Times New Roman"/>
          <w:b/>
          <w:i w:val="false"/>
          <w:color w:val="000000"/>
          <w:sz w:val="28"/>
        </w:rPr>
        <w:t>Статья 108. Реестр бездействующих налогоплательщиков</w:t>
      </w:r>
    </w:p>
    <w:bookmarkStart w:name="z1770" w:id="1654"/>
    <w:p>
      <w:pPr>
        <w:spacing w:after="0"/>
        <w:ind w:left="0"/>
        <w:jc w:val="both"/>
      </w:pPr>
      <w:r>
        <w:rPr>
          <w:rFonts w:ascii="Times New Roman"/>
          <w:b w:val="false"/>
          <w:i w:val="false"/>
          <w:color w:val="000000"/>
          <w:sz w:val="28"/>
        </w:rPr>
        <w:t>
      1. Налоговый орган ведет реестр бездействующих налогоплательщиков.</w:t>
      </w:r>
    </w:p>
    <w:bookmarkEnd w:id="1654"/>
    <w:bookmarkStart w:name="z1771" w:id="1655"/>
    <w:p>
      <w:pPr>
        <w:spacing w:after="0"/>
        <w:ind w:left="0"/>
        <w:jc w:val="both"/>
      </w:pPr>
      <w:r>
        <w:rPr>
          <w:rFonts w:ascii="Times New Roman"/>
          <w:b w:val="false"/>
          <w:i w:val="false"/>
          <w:color w:val="000000"/>
          <w:sz w:val="28"/>
        </w:rPr>
        <w:t>
      В реестр бездействующих налогоплательщиков включается налогоплательщик, самостоятельно не представляющий налоговую отчетность в течение двенадцати месяцев после представления последней налоговой отчетности.</w:t>
      </w:r>
    </w:p>
    <w:bookmarkEnd w:id="1655"/>
    <w:bookmarkStart w:name="z1772" w:id="1656"/>
    <w:p>
      <w:pPr>
        <w:spacing w:after="0"/>
        <w:ind w:left="0"/>
        <w:jc w:val="both"/>
      </w:pPr>
      <w:r>
        <w:rPr>
          <w:rFonts w:ascii="Times New Roman"/>
          <w:b w:val="false"/>
          <w:i w:val="false"/>
          <w:color w:val="000000"/>
          <w:sz w:val="28"/>
        </w:rPr>
        <w:t>
      Положения настоящей статьи применяются в отношении юридического лица – резидента, юридического лица – нерезидента, осуществляющего деятельность в Республике Казахстан через постоянное учреждение или структурное подразделение, индивидуального предпринимателя, за исключением налогоплательщиков, приостановивших представление налоговой отчетности в соответствии с настоящим Кодексом.</w:t>
      </w:r>
    </w:p>
    <w:bookmarkEnd w:id="1656"/>
    <w:bookmarkStart w:name="z1773" w:id="1657"/>
    <w:p>
      <w:pPr>
        <w:spacing w:after="0"/>
        <w:ind w:left="0"/>
        <w:jc w:val="both"/>
      </w:pPr>
      <w:r>
        <w:rPr>
          <w:rFonts w:ascii="Times New Roman"/>
          <w:b w:val="false"/>
          <w:i w:val="false"/>
          <w:color w:val="000000"/>
          <w:sz w:val="28"/>
        </w:rPr>
        <w:t>
      2. Налоговый орган ежегодно не позднее 30 апреля выносит решение о включении налогоплательщика в реестр бездействующих налогоплательщиков.</w:t>
      </w:r>
    </w:p>
    <w:bookmarkEnd w:id="1657"/>
    <w:bookmarkStart w:name="z1774" w:id="1658"/>
    <w:p>
      <w:pPr>
        <w:spacing w:after="0"/>
        <w:ind w:left="0"/>
        <w:jc w:val="both"/>
      </w:pPr>
      <w:r>
        <w:rPr>
          <w:rFonts w:ascii="Times New Roman"/>
          <w:b w:val="false"/>
          <w:i w:val="false"/>
          <w:color w:val="000000"/>
          <w:sz w:val="28"/>
        </w:rPr>
        <w:t>
      Реестр бездействующих налогоплательщиков размещается на интернет-ресурсе уполномоченного органа не позднее даты вынесения такого решения.</w:t>
      </w:r>
    </w:p>
    <w:bookmarkEnd w:id="1658"/>
    <w:bookmarkStart w:name="z1775" w:id="1659"/>
    <w:p>
      <w:pPr>
        <w:spacing w:after="0"/>
        <w:ind w:left="0"/>
        <w:jc w:val="both"/>
      </w:pPr>
      <w:r>
        <w:rPr>
          <w:rFonts w:ascii="Times New Roman"/>
          <w:b w:val="false"/>
          <w:i w:val="false"/>
          <w:color w:val="000000"/>
          <w:sz w:val="28"/>
        </w:rPr>
        <w:t>
      3. Налогоплательщик исключается из реестра бездействующих налогоплательщиков при представлении дополнительной налоговой отчетности за налоговый период, по которой налоговая отчетность автоматически признана представленной с нулевыми показателями.</w:t>
      </w:r>
    </w:p>
    <w:bookmarkEnd w:id="1659"/>
    <w:bookmarkStart w:name="z1776" w:id="1660"/>
    <w:p>
      <w:pPr>
        <w:spacing w:after="0"/>
        <w:ind w:left="0"/>
        <w:jc w:val="both"/>
      </w:pPr>
      <w:r>
        <w:rPr>
          <w:rFonts w:ascii="Times New Roman"/>
          <w:b w:val="false"/>
          <w:i w:val="false"/>
          <w:color w:val="000000"/>
          <w:sz w:val="28"/>
        </w:rPr>
        <w:t>
      Решение налогового органа об исключении из реестра бездействующих налогоплательщиков выносится налоговым органом не позднее трех рабочих дней, следующих за днем представления дополнительной налоговой отчетности.</w:t>
      </w:r>
    </w:p>
    <w:bookmarkEnd w:id="1660"/>
    <w:bookmarkStart w:name="z1777" w:id="1661"/>
    <w:p>
      <w:pPr>
        <w:spacing w:after="0"/>
        <w:ind w:left="0"/>
        <w:jc w:val="both"/>
      </w:pPr>
      <w:r>
        <w:rPr>
          <w:rFonts w:ascii="Times New Roman"/>
          <w:b w:val="false"/>
          <w:i w:val="false"/>
          <w:color w:val="000000"/>
          <w:sz w:val="28"/>
        </w:rPr>
        <w:t>
      Обновленный реестр бездействующих налогоплательщиков размещается на интернет-ресурсе уполномоченного органа не позднее даты вынесения налоговым органом решения об исключении налогоплательщика из реестра бездействующих налогоплательщиков.</w:t>
      </w:r>
    </w:p>
    <w:bookmarkEnd w:id="1661"/>
    <w:bookmarkStart w:name="z1778" w:id="1662"/>
    <w:p>
      <w:pPr>
        <w:spacing w:after="0"/>
        <w:ind w:left="0"/>
        <w:jc w:val="both"/>
      </w:pPr>
      <w:r>
        <w:rPr>
          <w:rFonts w:ascii="Times New Roman"/>
          <w:b w:val="false"/>
          <w:i w:val="false"/>
          <w:color w:val="000000"/>
          <w:sz w:val="28"/>
        </w:rPr>
        <w:t>
      4. В случае исключения налогоплательщика из реестров номеров или снятия с регистрационного учета индивидуального предпринимателя такие налогоплательщики одновременно исключаются из реестра бездействующих налогоплательщиков.</w:t>
      </w:r>
    </w:p>
    <w:bookmarkEnd w:id="1662"/>
    <w:p>
      <w:pPr>
        <w:spacing w:after="0"/>
        <w:ind w:left="0"/>
        <w:jc w:val="both"/>
      </w:pPr>
      <w:r>
        <w:rPr>
          <w:rFonts w:ascii="Times New Roman"/>
          <w:b/>
          <w:i w:val="false"/>
          <w:color w:val="000000"/>
          <w:sz w:val="28"/>
        </w:rPr>
        <w:t>Статья 109. Прекращение деятельности налогоплательщика в принудительном порядке</w:t>
      </w:r>
    </w:p>
    <w:bookmarkStart w:name="z1780" w:id="1663"/>
    <w:p>
      <w:pPr>
        <w:spacing w:after="0"/>
        <w:ind w:left="0"/>
        <w:jc w:val="both"/>
      </w:pPr>
      <w:r>
        <w:rPr>
          <w:rFonts w:ascii="Times New Roman"/>
          <w:b w:val="false"/>
          <w:i w:val="false"/>
          <w:color w:val="000000"/>
          <w:sz w:val="28"/>
        </w:rPr>
        <w:t>
      1. Прекращению деятельности в принудительном порядке подлежит налогоплательщик, включенный в реестр бездействующих налогоплательщиков и соответствующий в течение срока исковой давности одновременно следующим условиям:</w:t>
      </w:r>
    </w:p>
    <w:bookmarkEnd w:id="1663"/>
    <w:bookmarkStart w:name="z1781" w:id="1664"/>
    <w:p>
      <w:pPr>
        <w:spacing w:after="0"/>
        <w:ind w:left="0"/>
        <w:jc w:val="both"/>
      </w:pPr>
      <w:r>
        <w:rPr>
          <w:rFonts w:ascii="Times New Roman"/>
          <w:b w:val="false"/>
          <w:i w:val="false"/>
          <w:color w:val="000000"/>
          <w:sz w:val="28"/>
        </w:rPr>
        <w:t>
      1) самостоятельно не представлявший налоговую отчетность;</w:t>
      </w:r>
    </w:p>
    <w:bookmarkEnd w:id="1664"/>
    <w:bookmarkStart w:name="z1782" w:id="1665"/>
    <w:p>
      <w:pPr>
        <w:spacing w:after="0"/>
        <w:ind w:left="0"/>
        <w:jc w:val="both"/>
      </w:pPr>
      <w:r>
        <w:rPr>
          <w:rFonts w:ascii="Times New Roman"/>
          <w:b w:val="false"/>
          <w:i w:val="false"/>
          <w:color w:val="000000"/>
          <w:sz w:val="28"/>
        </w:rPr>
        <w:t>
      2) не совершавший экспортно-импортные операции;</w:t>
      </w:r>
    </w:p>
    <w:bookmarkEnd w:id="1665"/>
    <w:bookmarkStart w:name="z1783" w:id="1666"/>
    <w:p>
      <w:pPr>
        <w:spacing w:after="0"/>
        <w:ind w:left="0"/>
        <w:jc w:val="both"/>
      </w:pPr>
      <w:r>
        <w:rPr>
          <w:rFonts w:ascii="Times New Roman"/>
          <w:b w:val="false"/>
          <w:i w:val="false"/>
          <w:color w:val="000000"/>
          <w:sz w:val="28"/>
        </w:rPr>
        <w:t>
      3) не осуществлявший платежи и (или) переводы денег по банковским счетам;</w:t>
      </w:r>
    </w:p>
    <w:bookmarkEnd w:id="1666"/>
    <w:bookmarkStart w:name="z1784" w:id="1667"/>
    <w:p>
      <w:pPr>
        <w:spacing w:after="0"/>
        <w:ind w:left="0"/>
        <w:jc w:val="both"/>
      </w:pPr>
      <w:r>
        <w:rPr>
          <w:rFonts w:ascii="Times New Roman"/>
          <w:b w:val="false"/>
          <w:i w:val="false"/>
          <w:color w:val="000000"/>
          <w:sz w:val="28"/>
        </w:rPr>
        <w:t>
      4) не состоявший на регистрационном учете в качестве плательщика налога на добавленную стоимость;</w:t>
      </w:r>
    </w:p>
    <w:bookmarkEnd w:id="1667"/>
    <w:bookmarkStart w:name="z1785" w:id="1668"/>
    <w:p>
      <w:pPr>
        <w:spacing w:after="0"/>
        <w:ind w:left="0"/>
        <w:jc w:val="both"/>
      </w:pPr>
      <w:r>
        <w:rPr>
          <w:rFonts w:ascii="Times New Roman"/>
          <w:b w:val="false"/>
          <w:i w:val="false"/>
          <w:color w:val="000000"/>
          <w:sz w:val="28"/>
        </w:rPr>
        <w:t xml:space="preserve">
      5) не являющийся руководителем и (или) учредителем другого юридического лица, участником совместного предпринимательства; </w:t>
      </w:r>
    </w:p>
    <w:bookmarkEnd w:id="1668"/>
    <w:bookmarkStart w:name="z1786" w:id="1669"/>
    <w:p>
      <w:pPr>
        <w:spacing w:after="0"/>
        <w:ind w:left="0"/>
        <w:jc w:val="both"/>
      </w:pPr>
      <w:r>
        <w:rPr>
          <w:rFonts w:ascii="Times New Roman"/>
          <w:b w:val="false"/>
          <w:i w:val="false"/>
          <w:color w:val="000000"/>
          <w:sz w:val="28"/>
        </w:rPr>
        <w:t>
      6) не приостановивший представление налоговой отчетности;</w:t>
      </w:r>
    </w:p>
    <w:bookmarkEnd w:id="1669"/>
    <w:bookmarkStart w:name="z1787" w:id="1670"/>
    <w:p>
      <w:pPr>
        <w:spacing w:after="0"/>
        <w:ind w:left="0"/>
        <w:jc w:val="both"/>
      </w:pPr>
      <w:r>
        <w:rPr>
          <w:rFonts w:ascii="Times New Roman"/>
          <w:b w:val="false"/>
          <w:i w:val="false"/>
          <w:color w:val="000000"/>
          <w:sz w:val="28"/>
        </w:rPr>
        <w:t>
      7) не имеющий на праве собственности объекты обложения налогами на имущество, транспортные средства, земельным налогом, за исключением объектов обложения указанными налогами с физических лиц;</w:t>
      </w:r>
    </w:p>
    <w:bookmarkEnd w:id="1670"/>
    <w:bookmarkStart w:name="z1788" w:id="1671"/>
    <w:p>
      <w:pPr>
        <w:spacing w:after="0"/>
        <w:ind w:left="0"/>
        <w:jc w:val="both"/>
      </w:pPr>
      <w:r>
        <w:rPr>
          <w:rFonts w:ascii="Times New Roman"/>
          <w:b w:val="false"/>
          <w:i w:val="false"/>
          <w:color w:val="000000"/>
          <w:sz w:val="28"/>
        </w:rPr>
        <w:t>
      8) не имеющий задолженность по социальным платежам;</w:t>
      </w:r>
    </w:p>
    <w:bookmarkEnd w:id="1671"/>
    <w:bookmarkStart w:name="z1789" w:id="1672"/>
    <w:p>
      <w:pPr>
        <w:spacing w:after="0"/>
        <w:ind w:left="0"/>
        <w:jc w:val="both"/>
      </w:pPr>
      <w:r>
        <w:rPr>
          <w:rFonts w:ascii="Times New Roman"/>
          <w:b w:val="false"/>
          <w:i w:val="false"/>
          <w:color w:val="000000"/>
          <w:sz w:val="28"/>
        </w:rPr>
        <w:t>
      9) не имеющий задолженность по налогам и платежам в бюджет, таможенным платежам и налогам в размере более 6-кратного месячного расчетного показателя, действующего на 1 января соответствующего финансового года.</w:t>
      </w:r>
    </w:p>
    <w:bookmarkEnd w:id="1672"/>
    <w:bookmarkStart w:name="z1790" w:id="1673"/>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налогоплательщика:</w:t>
      </w:r>
    </w:p>
    <w:bookmarkEnd w:id="1673"/>
    <w:bookmarkStart w:name="z1791" w:id="1674"/>
    <w:p>
      <w:pPr>
        <w:spacing w:after="0"/>
        <w:ind w:left="0"/>
        <w:jc w:val="both"/>
      </w:pPr>
      <w:r>
        <w:rPr>
          <w:rFonts w:ascii="Times New Roman"/>
          <w:b w:val="false"/>
          <w:i w:val="false"/>
          <w:color w:val="000000"/>
          <w:sz w:val="28"/>
        </w:rPr>
        <w:t xml:space="preserve">
      1) подлежащего налоговому мониторингу; </w:t>
      </w:r>
    </w:p>
    <w:bookmarkEnd w:id="1674"/>
    <w:bookmarkStart w:name="z1792" w:id="1675"/>
    <w:p>
      <w:pPr>
        <w:spacing w:after="0"/>
        <w:ind w:left="0"/>
        <w:jc w:val="both"/>
      </w:pPr>
      <w:r>
        <w:rPr>
          <w:rFonts w:ascii="Times New Roman"/>
          <w:b w:val="false"/>
          <w:i w:val="false"/>
          <w:color w:val="000000"/>
          <w:sz w:val="28"/>
        </w:rPr>
        <w:t>
      2) осуществляющего деятельность в соответствии с контрактом на недропользование;</w:t>
      </w:r>
    </w:p>
    <w:bookmarkEnd w:id="1675"/>
    <w:bookmarkStart w:name="z1793" w:id="1676"/>
    <w:p>
      <w:pPr>
        <w:spacing w:after="0"/>
        <w:ind w:left="0"/>
        <w:jc w:val="both"/>
      </w:pPr>
      <w:r>
        <w:rPr>
          <w:rFonts w:ascii="Times New Roman"/>
          <w:b w:val="false"/>
          <w:i w:val="false"/>
          <w:color w:val="000000"/>
          <w:sz w:val="28"/>
        </w:rPr>
        <w:t>
      3) имеющего неисполненное или исполненное путем представления пояснения уведомление об устранении нарушений по результатам камерального контроля, налоговым проверкам – при наличии таких нарушений;</w:t>
      </w:r>
    </w:p>
    <w:bookmarkEnd w:id="1676"/>
    <w:bookmarkStart w:name="z1794" w:id="1677"/>
    <w:p>
      <w:pPr>
        <w:spacing w:after="0"/>
        <w:ind w:left="0"/>
        <w:jc w:val="both"/>
      </w:pPr>
      <w:r>
        <w:rPr>
          <w:rFonts w:ascii="Times New Roman"/>
          <w:b w:val="false"/>
          <w:i w:val="false"/>
          <w:color w:val="000000"/>
          <w:sz w:val="28"/>
        </w:rPr>
        <w:t>
      4) в отношении которого применены меры (аресты, ограничения) судебными исполнителями и (или) другими уполномоченными органами;</w:t>
      </w:r>
    </w:p>
    <w:bookmarkEnd w:id="1677"/>
    <w:bookmarkStart w:name="z1795" w:id="1678"/>
    <w:p>
      <w:pPr>
        <w:spacing w:after="0"/>
        <w:ind w:left="0"/>
        <w:jc w:val="both"/>
      </w:pPr>
      <w:r>
        <w:rPr>
          <w:rFonts w:ascii="Times New Roman"/>
          <w:b w:val="false"/>
          <w:i w:val="false"/>
          <w:color w:val="000000"/>
          <w:sz w:val="28"/>
        </w:rPr>
        <w:t>
      5) является или являлся стороной валютного договора по экспорту или импорту, по которому не завершены процедуры валютного контроля для целей репатриации национальной и (или) иностранной валюты;</w:t>
      </w:r>
    </w:p>
    <w:bookmarkEnd w:id="1678"/>
    <w:bookmarkStart w:name="z1796" w:id="1679"/>
    <w:p>
      <w:pPr>
        <w:spacing w:after="0"/>
        <w:ind w:left="0"/>
        <w:jc w:val="both"/>
      </w:pPr>
      <w:r>
        <w:rPr>
          <w:rFonts w:ascii="Times New Roman"/>
          <w:b w:val="false"/>
          <w:i w:val="false"/>
          <w:color w:val="000000"/>
          <w:sz w:val="28"/>
        </w:rPr>
        <w:t>
      6) осуществлявшего платежи и (или) переводы денег по банковским счетам в течение срока исковой давности.</w:t>
      </w:r>
    </w:p>
    <w:bookmarkEnd w:id="1679"/>
    <w:bookmarkStart w:name="z1797" w:id="1680"/>
    <w:p>
      <w:pPr>
        <w:spacing w:after="0"/>
        <w:ind w:left="0"/>
        <w:jc w:val="both"/>
      </w:pPr>
      <w:r>
        <w:rPr>
          <w:rFonts w:ascii="Times New Roman"/>
          <w:b w:val="false"/>
          <w:i w:val="false"/>
          <w:color w:val="000000"/>
          <w:sz w:val="28"/>
        </w:rPr>
        <w:t>
      Срок, учтенный при включении налогоплательщика в реестр бездействующих налогоплательщиков, включается в период, рассматриваемый при принудительном прекращении деятельности.</w:t>
      </w:r>
    </w:p>
    <w:bookmarkEnd w:id="1680"/>
    <w:bookmarkStart w:name="z1798" w:id="1681"/>
    <w:p>
      <w:pPr>
        <w:spacing w:after="0"/>
        <w:ind w:left="0"/>
        <w:jc w:val="both"/>
      </w:pPr>
      <w:r>
        <w:rPr>
          <w:rFonts w:ascii="Times New Roman"/>
          <w:b w:val="false"/>
          <w:i w:val="false"/>
          <w:color w:val="000000"/>
          <w:sz w:val="28"/>
        </w:rPr>
        <w:t>
      2. Прекращение деятельности налогоплательщика в принудительном порядке производится налоговым органом на основании вступившего в законную силу судебного акта в соответствии с требованиями законов Республики Казахстан.</w:t>
      </w:r>
    </w:p>
    <w:bookmarkEnd w:id="1681"/>
    <w:bookmarkStart w:name="z1799" w:id="1682"/>
    <w:p>
      <w:pPr>
        <w:spacing w:after="0"/>
        <w:ind w:left="0"/>
        <w:jc w:val="both"/>
      </w:pPr>
      <w:r>
        <w:rPr>
          <w:rFonts w:ascii="Times New Roman"/>
          <w:b w:val="false"/>
          <w:i w:val="false"/>
          <w:color w:val="000000"/>
          <w:sz w:val="28"/>
        </w:rPr>
        <w:t>
      Налогоплательщик, деятельность которого прекращена в принудительном порядке, на основании вступившего в законную силу судебного акта снимается с регистрационного учета налогового органа в порядке налоговой регистрации.</w:t>
      </w:r>
    </w:p>
    <w:bookmarkEnd w:id="1682"/>
    <w:bookmarkStart w:name="z1800" w:id="1683"/>
    <w:p>
      <w:pPr>
        <w:spacing w:after="0"/>
        <w:ind w:left="0"/>
        <w:jc w:val="left"/>
      </w:pPr>
      <w:r>
        <w:rPr>
          <w:rFonts w:ascii="Times New Roman"/>
          <w:b/>
          <w:i w:val="false"/>
          <w:color w:val="000000"/>
        </w:rPr>
        <w:t xml:space="preserve"> Глава 8. ПРИМЕНЕНИЕ КОНТРОЛЬНО-КАССОВЫХ МАШИН</w:t>
      </w:r>
    </w:p>
    <w:bookmarkEnd w:id="1683"/>
    <w:p>
      <w:pPr>
        <w:spacing w:after="0"/>
        <w:ind w:left="0"/>
        <w:jc w:val="both"/>
      </w:pPr>
      <w:r>
        <w:rPr>
          <w:rFonts w:ascii="Times New Roman"/>
          <w:b/>
          <w:i w:val="false"/>
          <w:color w:val="000000"/>
          <w:sz w:val="28"/>
        </w:rPr>
        <w:t>Статья 110. Общие положения по применению контрольно-кассовой машины</w:t>
      </w:r>
    </w:p>
    <w:bookmarkStart w:name="z1802" w:id="1684"/>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контрольно-кассовой машины с функцией фиксации и (или) передачи данных, модели которых включены в реестр кассовых машин, если иное не установлено настоящей статьей.</w:t>
      </w:r>
    </w:p>
    <w:bookmarkEnd w:id="1684"/>
    <w:bookmarkStart w:name="z1803" w:id="1685"/>
    <w:p>
      <w:pPr>
        <w:spacing w:after="0"/>
        <w:ind w:left="0"/>
        <w:jc w:val="both"/>
      </w:pPr>
      <w:r>
        <w:rPr>
          <w:rFonts w:ascii="Times New Roman"/>
          <w:b w:val="false"/>
          <w:i w:val="false"/>
          <w:color w:val="000000"/>
          <w:sz w:val="28"/>
        </w:rPr>
        <w:t>
      2. От применения контрольно-кассовой машины освобождены:</w:t>
      </w:r>
    </w:p>
    <w:bookmarkEnd w:id="1685"/>
    <w:bookmarkStart w:name="z1804" w:id="1686"/>
    <w:p>
      <w:pPr>
        <w:spacing w:after="0"/>
        <w:ind w:left="0"/>
        <w:jc w:val="both"/>
      </w:pPr>
      <w:r>
        <w:rPr>
          <w:rFonts w:ascii="Times New Roman"/>
          <w:b w:val="false"/>
          <w:i w:val="false"/>
          <w:color w:val="000000"/>
          <w:sz w:val="28"/>
        </w:rPr>
        <w:t>
      1) физическое лицо;</w:t>
      </w:r>
    </w:p>
    <w:bookmarkEnd w:id="1686"/>
    <w:bookmarkStart w:name="z1805" w:id="1687"/>
    <w:p>
      <w:pPr>
        <w:spacing w:after="0"/>
        <w:ind w:left="0"/>
        <w:jc w:val="both"/>
      </w:pPr>
      <w:r>
        <w:rPr>
          <w:rFonts w:ascii="Times New Roman"/>
          <w:b w:val="false"/>
          <w:i w:val="false"/>
          <w:color w:val="000000"/>
          <w:sz w:val="28"/>
        </w:rPr>
        <w:t>
      2) частный судебный исполнитель, адвокат и профессиональный медиатор;</w:t>
      </w:r>
    </w:p>
    <w:bookmarkEnd w:id="1687"/>
    <w:bookmarkStart w:name="z1806" w:id="1688"/>
    <w:p>
      <w:pPr>
        <w:spacing w:after="0"/>
        <w:ind w:left="0"/>
        <w:jc w:val="both"/>
      </w:pPr>
      <w:r>
        <w:rPr>
          <w:rFonts w:ascii="Times New Roman"/>
          <w:b w:val="false"/>
          <w:i w:val="false"/>
          <w:color w:val="000000"/>
          <w:sz w:val="28"/>
        </w:rPr>
        <w:t>
      3) лицо в части оказания услуг населению по перевозкам в общественном городском транспорте с выдачей билетов.</w:t>
      </w:r>
    </w:p>
    <w:bookmarkEnd w:id="1688"/>
    <w:bookmarkStart w:name="z1807" w:id="1689"/>
    <w:p>
      <w:pPr>
        <w:spacing w:after="0"/>
        <w:ind w:left="0"/>
        <w:jc w:val="both"/>
      </w:pPr>
      <w:r>
        <w:rPr>
          <w:rFonts w:ascii="Times New Roman"/>
          <w:b w:val="false"/>
          <w:i w:val="false"/>
          <w:color w:val="000000"/>
          <w:sz w:val="28"/>
        </w:rPr>
        <w:t>
      Форма билетов общественного городского транспорта утверждается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689"/>
    <w:bookmarkStart w:name="z1808" w:id="1690"/>
    <w:p>
      <w:pPr>
        <w:spacing w:after="0"/>
        <w:ind w:left="0"/>
        <w:jc w:val="both"/>
      </w:pPr>
      <w:r>
        <w:rPr>
          <w:rFonts w:ascii="Times New Roman"/>
          <w:b w:val="false"/>
          <w:i w:val="false"/>
          <w:color w:val="000000"/>
          <w:sz w:val="28"/>
        </w:rPr>
        <w:t>
      4) Национальный Банк;</w:t>
      </w:r>
    </w:p>
    <w:bookmarkEnd w:id="1690"/>
    <w:bookmarkStart w:name="z1809" w:id="1691"/>
    <w:p>
      <w:pPr>
        <w:spacing w:after="0"/>
        <w:ind w:left="0"/>
        <w:jc w:val="both"/>
      </w:pPr>
      <w:r>
        <w:rPr>
          <w:rFonts w:ascii="Times New Roman"/>
          <w:b w:val="false"/>
          <w:i w:val="false"/>
          <w:color w:val="000000"/>
          <w:sz w:val="28"/>
        </w:rPr>
        <w:t>
      5) банк второго уровня;</w:t>
      </w:r>
    </w:p>
    <w:bookmarkEnd w:id="1691"/>
    <w:bookmarkStart w:name="z1810" w:id="1692"/>
    <w:p>
      <w:pPr>
        <w:spacing w:after="0"/>
        <w:ind w:left="0"/>
        <w:jc w:val="both"/>
      </w:pPr>
      <w:r>
        <w:rPr>
          <w:rFonts w:ascii="Times New Roman"/>
          <w:b w:val="false"/>
          <w:i w:val="false"/>
          <w:color w:val="000000"/>
          <w:sz w:val="28"/>
        </w:rPr>
        <w:t>
      6) религиозное объединение;</w:t>
      </w:r>
    </w:p>
    <w:bookmarkEnd w:id="1692"/>
    <w:bookmarkStart w:name="z1811" w:id="1693"/>
    <w:p>
      <w:pPr>
        <w:spacing w:after="0"/>
        <w:ind w:left="0"/>
        <w:jc w:val="both"/>
      </w:pPr>
      <w:r>
        <w:rPr>
          <w:rFonts w:ascii="Times New Roman"/>
          <w:b w:val="false"/>
          <w:i w:val="false"/>
          <w:color w:val="000000"/>
          <w:sz w:val="28"/>
        </w:rPr>
        <w:t>
      7) Национальный оператор почты, за исключением денежных расчетов, осуществляемых в местах отсутствия сети телекоммуникаций общего пользования;</w:t>
      </w:r>
    </w:p>
    <w:bookmarkEnd w:id="1693"/>
    <w:bookmarkStart w:name="z1812" w:id="1694"/>
    <w:p>
      <w:pPr>
        <w:spacing w:after="0"/>
        <w:ind w:left="0"/>
        <w:jc w:val="both"/>
      </w:pPr>
      <w:r>
        <w:rPr>
          <w:rFonts w:ascii="Times New Roman"/>
          <w:b w:val="false"/>
          <w:i w:val="false"/>
          <w:color w:val="000000"/>
          <w:sz w:val="28"/>
        </w:rPr>
        <w:t>
      8) лицо, осуществляющее расчеты посредством специального мобильного приложения.</w:t>
      </w:r>
    </w:p>
    <w:bookmarkEnd w:id="1694"/>
    <w:bookmarkStart w:name="z1813" w:id="1695"/>
    <w:p>
      <w:pPr>
        <w:spacing w:after="0"/>
        <w:ind w:left="0"/>
        <w:jc w:val="both"/>
      </w:pPr>
      <w:r>
        <w:rPr>
          <w:rFonts w:ascii="Times New Roman"/>
          <w:b w:val="false"/>
          <w:i w:val="false"/>
          <w:color w:val="000000"/>
          <w:sz w:val="28"/>
        </w:rPr>
        <w:t>
      3. Налогоплательщик, деятельность которого находится в местах отсутствия сети телекоммуникаций общего пользования, при осуществлении денежных расчетов применяет контрольно-кассовые машины без передачи данных.</w:t>
      </w:r>
    </w:p>
    <w:bookmarkEnd w:id="1695"/>
    <w:bookmarkStart w:name="z1814" w:id="1696"/>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контрольно-кассовой машиной с функцией фиксации и (или) передачи данных.</w:t>
      </w:r>
    </w:p>
    <w:bookmarkEnd w:id="1696"/>
    <w:p>
      <w:pPr>
        <w:spacing w:after="0"/>
        <w:ind w:left="0"/>
        <w:jc w:val="both"/>
      </w:pPr>
      <w:r>
        <w:rPr>
          <w:rFonts w:ascii="Times New Roman"/>
          <w:b/>
          <w:i w:val="false"/>
          <w:color w:val="000000"/>
          <w:sz w:val="28"/>
        </w:rPr>
        <w:t>Статья 111. Применение контрольно-кассовой машины</w:t>
      </w:r>
    </w:p>
    <w:bookmarkStart w:name="z1816" w:id="1697"/>
    <w:p>
      <w:pPr>
        <w:spacing w:after="0"/>
        <w:ind w:left="0"/>
        <w:jc w:val="both"/>
      </w:pPr>
      <w:r>
        <w:rPr>
          <w:rFonts w:ascii="Times New Roman"/>
          <w:b w:val="false"/>
          <w:i w:val="false"/>
          <w:color w:val="000000"/>
          <w:sz w:val="28"/>
        </w:rPr>
        <w:t>
      1. При применении контрольно-кассовой машины предъявляются следующие требования:</w:t>
      </w:r>
    </w:p>
    <w:bookmarkEnd w:id="1697"/>
    <w:bookmarkStart w:name="z1817" w:id="1698"/>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698"/>
    <w:bookmarkStart w:name="z1818" w:id="1699"/>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оплаченную за реализованный товар, выполненную работу, оказанную услугу;</w:t>
      </w:r>
    </w:p>
    <w:bookmarkEnd w:id="1699"/>
    <w:bookmarkStart w:name="z1819" w:id="1700"/>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700"/>
    <w:bookmarkStart w:name="z1820" w:id="1701"/>
    <w:p>
      <w:pPr>
        <w:spacing w:after="0"/>
        <w:ind w:left="0"/>
        <w:jc w:val="both"/>
      </w:pPr>
      <w:r>
        <w:rPr>
          <w:rFonts w:ascii="Times New Roman"/>
          <w:b w:val="false"/>
          <w:i w:val="false"/>
          <w:color w:val="000000"/>
          <w:sz w:val="28"/>
        </w:rPr>
        <w:t>
      2. Применение контрольно-кассовой машины предусматривает:</w:t>
      </w:r>
    </w:p>
    <w:bookmarkEnd w:id="1701"/>
    <w:bookmarkStart w:name="z1821" w:id="1702"/>
    <w:p>
      <w:pPr>
        <w:spacing w:after="0"/>
        <w:ind w:left="0"/>
        <w:jc w:val="both"/>
      </w:pPr>
      <w:r>
        <w:rPr>
          <w:rFonts w:ascii="Times New Roman"/>
          <w:b w:val="false"/>
          <w:i w:val="false"/>
          <w:color w:val="000000"/>
          <w:sz w:val="28"/>
        </w:rPr>
        <w:t>
      1) включение модели контрольно-кассовой машины в реестр кассовых машин;</w:t>
      </w:r>
    </w:p>
    <w:bookmarkEnd w:id="1702"/>
    <w:bookmarkStart w:name="z1822" w:id="1703"/>
    <w:p>
      <w:pPr>
        <w:spacing w:after="0"/>
        <w:ind w:left="0"/>
        <w:jc w:val="both"/>
      </w:pPr>
      <w:r>
        <w:rPr>
          <w:rFonts w:ascii="Times New Roman"/>
          <w:b w:val="false"/>
          <w:i w:val="false"/>
          <w:color w:val="000000"/>
          <w:sz w:val="28"/>
        </w:rPr>
        <w:t>
      2) постановку контрольно-кассовой машины на учет в налоговом органе;</w:t>
      </w:r>
    </w:p>
    <w:bookmarkEnd w:id="1703"/>
    <w:bookmarkStart w:name="z1823" w:id="1704"/>
    <w:p>
      <w:pPr>
        <w:spacing w:after="0"/>
        <w:ind w:left="0"/>
        <w:jc w:val="both"/>
      </w:pPr>
      <w:r>
        <w:rPr>
          <w:rFonts w:ascii="Times New Roman"/>
          <w:b w:val="false"/>
          <w:i w:val="false"/>
          <w:color w:val="000000"/>
          <w:sz w:val="28"/>
        </w:rPr>
        <w:t>
      3) соблюдение требований к содержанию чека контрольно-кассовой машины;</w:t>
      </w:r>
    </w:p>
    <w:bookmarkEnd w:id="1704"/>
    <w:bookmarkStart w:name="z1824" w:id="1705"/>
    <w:p>
      <w:pPr>
        <w:spacing w:after="0"/>
        <w:ind w:left="0"/>
        <w:jc w:val="both"/>
      </w:pPr>
      <w:r>
        <w:rPr>
          <w:rFonts w:ascii="Times New Roman"/>
          <w:b w:val="false"/>
          <w:i w:val="false"/>
          <w:color w:val="000000"/>
          <w:sz w:val="28"/>
        </w:rPr>
        <w:t>
      4) изменение сведений в регистрационной карточке контрольно-кассовой машины;</w:t>
      </w:r>
    </w:p>
    <w:bookmarkEnd w:id="1705"/>
    <w:bookmarkStart w:name="z1825" w:id="1706"/>
    <w:p>
      <w:pPr>
        <w:spacing w:after="0"/>
        <w:ind w:left="0"/>
        <w:jc w:val="both"/>
      </w:pPr>
      <w:r>
        <w:rPr>
          <w:rFonts w:ascii="Times New Roman"/>
          <w:b w:val="false"/>
          <w:i w:val="false"/>
          <w:color w:val="000000"/>
          <w:sz w:val="28"/>
        </w:rPr>
        <w:t>
      5) снятие с учета контрольно-кассовой машины в налоговом органе;</w:t>
      </w:r>
    </w:p>
    <w:bookmarkEnd w:id="1706"/>
    <w:bookmarkStart w:name="z1826" w:id="1707"/>
    <w:p>
      <w:pPr>
        <w:spacing w:after="0"/>
        <w:ind w:left="0"/>
        <w:jc w:val="both"/>
      </w:pPr>
      <w:r>
        <w:rPr>
          <w:rFonts w:ascii="Times New Roman"/>
          <w:b w:val="false"/>
          <w:i w:val="false"/>
          <w:color w:val="000000"/>
          <w:sz w:val="28"/>
        </w:rPr>
        <w:t>
      6)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передачу в налоговые органы.</w:t>
      </w:r>
    </w:p>
    <w:bookmarkEnd w:id="1707"/>
    <w:bookmarkStart w:name="z1827" w:id="1708"/>
    <w:p>
      <w:pPr>
        <w:spacing w:after="0"/>
        <w:ind w:left="0"/>
        <w:jc w:val="both"/>
      </w:pPr>
      <w:r>
        <w:rPr>
          <w:rFonts w:ascii="Times New Roman"/>
          <w:b w:val="false"/>
          <w:i w:val="false"/>
          <w:color w:val="000000"/>
          <w:sz w:val="28"/>
        </w:rPr>
        <w:t>
      Порядок применения контрольно-кассовой машины и перечень требований к содержанию чека контрольно-кассовой машины устанавливаются уполномоченным органом.</w:t>
      </w:r>
    </w:p>
    <w:bookmarkEnd w:id="1708"/>
    <w:bookmarkStart w:name="z1828" w:id="1709"/>
    <w:p>
      <w:pPr>
        <w:spacing w:after="0"/>
        <w:ind w:left="0"/>
        <w:jc w:val="both"/>
      </w:pPr>
      <w:r>
        <w:rPr>
          <w:rFonts w:ascii="Times New Roman"/>
          <w:b w:val="false"/>
          <w:i w:val="false"/>
          <w:color w:val="000000"/>
          <w:sz w:val="28"/>
        </w:rPr>
        <w:t>
      3. Постановке на учет в налоговых органах по месту использования подлежат технически исправные контрольно-кассовые машины.</w:t>
      </w:r>
    </w:p>
    <w:bookmarkEnd w:id="1709"/>
    <w:bookmarkStart w:name="z1829" w:id="1710"/>
    <w:p>
      <w:pPr>
        <w:spacing w:after="0"/>
        <w:ind w:left="0"/>
        <w:jc w:val="both"/>
      </w:pPr>
      <w:r>
        <w:rPr>
          <w:rFonts w:ascii="Times New Roman"/>
          <w:b w:val="false"/>
          <w:i w:val="false"/>
          <w:color w:val="000000"/>
          <w:sz w:val="28"/>
        </w:rPr>
        <w:t>
      Постановка на учет, изменение сведений регистрационной карточки контрольно-кассовой машины и снятие с учета контрольно-кассовой машины осуществляются налоговым органом по одному из следующих оснований:</w:t>
      </w:r>
    </w:p>
    <w:bookmarkEnd w:id="1710"/>
    <w:bookmarkStart w:name="z1830" w:id="1711"/>
    <w:p>
      <w:pPr>
        <w:spacing w:after="0"/>
        <w:ind w:left="0"/>
        <w:jc w:val="both"/>
      </w:pPr>
      <w:r>
        <w:rPr>
          <w:rFonts w:ascii="Times New Roman"/>
          <w:b w:val="false"/>
          <w:i w:val="false"/>
          <w:color w:val="000000"/>
          <w:sz w:val="28"/>
        </w:rPr>
        <w:t>
      1) сведения оператора фискальных данных – по контрольно-кассовой машине с функцией фиксации и (или) передачи данных;</w:t>
      </w:r>
    </w:p>
    <w:bookmarkEnd w:id="1711"/>
    <w:bookmarkStart w:name="z1831" w:id="1712"/>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 – по контрольно-кассовой машине без функции передачи данных.</w:t>
      </w:r>
    </w:p>
    <w:bookmarkEnd w:id="1712"/>
    <w:bookmarkStart w:name="z1832" w:id="1713"/>
    <w:p>
      <w:pPr>
        <w:spacing w:after="0"/>
        <w:ind w:left="0"/>
        <w:jc w:val="both"/>
      </w:pPr>
      <w:r>
        <w:rPr>
          <w:rFonts w:ascii="Times New Roman"/>
          <w:b w:val="false"/>
          <w:i w:val="false"/>
          <w:color w:val="000000"/>
          <w:sz w:val="28"/>
        </w:rPr>
        <w:t>
      4. Снятие контрольно-кассовой машины с учета в налоговом органе производится в случаях:</w:t>
      </w:r>
    </w:p>
    <w:bookmarkEnd w:id="1713"/>
    <w:bookmarkStart w:name="z1833" w:id="1714"/>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производимыми при торговых операциях, выполнении работ, оказании услуг;</w:t>
      </w:r>
    </w:p>
    <w:bookmarkEnd w:id="1714"/>
    <w:bookmarkStart w:name="z1834" w:id="1715"/>
    <w:p>
      <w:pPr>
        <w:spacing w:after="0"/>
        <w:ind w:left="0"/>
        <w:jc w:val="both"/>
      </w:pPr>
      <w:r>
        <w:rPr>
          <w:rFonts w:ascii="Times New Roman"/>
          <w:b w:val="false"/>
          <w:i w:val="false"/>
          <w:color w:val="000000"/>
          <w:sz w:val="28"/>
        </w:rPr>
        <w:t>
      2) ликвидации, реорганизации и прекращения деятельности налогоплательщика;</w:t>
      </w:r>
    </w:p>
    <w:bookmarkEnd w:id="1715"/>
    <w:bookmarkStart w:name="z1835" w:id="1716"/>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1716"/>
    <w:bookmarkStart w:name="z1836" w:id="1717"/>
    <w:p>
      <w:pPr>
        <w:spacing w:after="0"/>
        <w:ind w:left="0"/>
        <w:jc w:val="both"/>
      </w:pPr>
      <w:r>
        <w:rPr>
          <w:rFonts w:ascii="Times New Roman"/>
          <w:b w:val="false"/>
          <w:i w:val="false"/>
          <w:color w:val="000000"/>
          <w:sz w:val="28"/>
        </w:rPr>
        <w:t>
      4) исключения контрольно-кассовой машины из реестра кассовых машин;</w:t>
      </w:r>
    </w:p>
    <w:bookmarkEnd w:id="1717"/>
    <w:bookmarkStart w:name="z1837" w:id="1718"/>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1718"/>
    <w:bookmarkStart w:name="z1838" w:id="1719"/>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органах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1719"/>
    <w:bookmarkStart w:name="z1839" w:id="1720"/>
    <w:p>
      <w:pPr>
        <w:spacing w:after="0"/>
        <w:ind w:left="0"/>
        <w:jc w:val="both"/>
      </w:pPr>
      <w:r>
        <w:rPr>
          <w:rFonts w:ascii="Times New Roman"/>
          <w:b w:val="false"/>
          <w:i w:val="false"/>
          <w:color w:val="000000"/>
          <w:sz w:val="28"/>
        </w:rPr>
        <w:t>
      5. Уполномоченным органом по согласованию с уполномоченным органом в сфере информатизации устанавливаются:</w:t>
      </w:r>
    </w:p>
    <w:bookmarkEnd w:id="1720"/>
    <w:bookmarkStart w:name="z1840" w:id="1721"/>
    <w:p>
      <w:pPr>
        <w:spacing w:after="0"/>
        <w:ind w:left="0"/>
        <w:jc w:val="both"/>
      </w:pPr>
      <w:r>
        <w:rPr>
          <w:rFonts w:ascii="Times New Roman"/>
          <w:b w:val="false"/>
          <w:i w:val="false"/>
          <w:color w:val="000000"/>
          <w:sz w:val="28"/>
        </w:rPr>
        <w:t>
      1) квалификационные требования, предъявляемые к потенциальному оператору фискальных данных;</w:t>
      </w:r>
    </w:p>
    <w:bookmarkEnd w:id="1721"/>
    <w:bookmarkStart w:name="z1841" w:id="1722"/>
    <w:p>
      <w:pPr>
        <w:spacing w:after="0"/>
        <w:ind w:left="0"/>
        <w:jc w:val="both"/>
      </w:pPr>
      <w:r>
        <w:rPr>
          <w:rFonts w:ascii="Times New Roman"/>
          <w:b w:val="false"/>
          <w:i w:val="false"/>
          <w:color w:val="000000"/>
          <w:sz w:val="28"/>
        </w:rPr>
        <w:t>
      2) порядок включения в перечень и исключения из перечня оператора фискальных данных;</w:t>
      </w:r>
    </w:p>
    <w:bookmarkEnd w:id="1722"/>
    <w:bookmarkStart w:name="z1842" w:id="1723"/>
    <w:p>
      <w:pPr>
        <w:spacing w:after="0"/>
        <w:ind w:left="0"/>
        <w:jc w:val="both"/>
      </w:pPr>
      <w:r>
        <w:rPr>
          <w:rFonts w:ascii="Times New Roman"/>
          <w:b w:val="false"/>
          <w:i w:val="false"/>
          <w:color w:val="000000"/>
          <w:sz w:val="28"/>
        </w:rPr>
        <w:t>
      3) перечень операторов фискальных данных.</w:t>
      </w:r>
    </w:p>
    <w:bookmarkEnd w:id="1723"/>
    <w:bookmarkStart w:name="z1843" w:id="1724"/>
    <w:p>
      <w:pPr>
        <w:spacing w:after="0"/>
        <w:ind w:left="0"/>
        <w:jc w:val="both"/>
      </w:pPr>
      <w:r>
        <w:rPr>
          <w:rFonts w:ascii="Times New Roman"/>
          <w:b w:val="false"/>
          <w:i w:val="false"/>
          <w:color w:val="000000"/>
          <w:sz w:val="28"/>
        </w:rPr>
        <w:t>
      6. Уполномоченным органом по согласованию с уполномоченным органом в сфере информатизации и Национальным Банком устанавливаются:</w:t>
      </w:r>
    </w:p>
    <w:bookmarkEnd w:id="1724"/>
    <w:bookmarkStart w:name="z1844" w:id="1725"/>
    <w:p>
      <w:pPr>
        <w:spacing w:after="0"/>
        <w:ind w:left="0"/>
        <w:jc w:val="both"/>
      </w:pPr>
      <w:r>
        <w:rPr>
          <w:rFonts w:ascii="Times New Roman"/>
          <w:b w:val="false"/>
          <w:i w:val="false"/>
          <w:color w:val="000000"/>
          <w:sz w:val="28"/>
        </w:rPr>
        <w:t>
      1) требования к трехкомпонентной интегрированной системе и ее учету;</w:t>
      </w:r>
    </w:p>
    <w:bookmarkEnd w:id="1725"/>
    <w:bookmarkStart w:name="z1845" w:id="1726"/>
    <w:p>
      <w:pPr>
        <w:spacing w:after="0"/>
        <w:ind w:left="0"/>
        <w:jc w:val="both"/>
      </w:pPr>
      <w:r>
        <w:rPr>
          <w:rFonts w:ascii="Times New Roman"/>
          <w:b w:val="false"/>
          <w:i w:val="false"/>
          <w:color w:val="000000"/>
          <w:sz w:val="28"/>
        </w:rPr>
        <w:t>
      2) порядок ее установки и применения.</w:t>
      </w:r>
    </w:p>
    <w:bookmarkEnd w:id="1726"/>
    <w:bookmarkStart w:name="z1846" w:id="1727"/>
    <w:p>
      <w:pPr>
        <w:spacing w:after="0"/>
        <w:ind w:left="0"/>
        <w:jc w:val="left"/>
      </w:pPr>
      <w:r>
        <w:rPr>
          <w:rFonts w:ascii="Times New Roman"/>
          <w:b/>
          <w:i w:val="false"/>
          <w:color w:val="000000"/>
        </w:rPr>
        <w:t xml:space="preserve"> Глава 9. НАЛОГОВЫЕ ФОРМЫ</w:t>
      </w:r>
    </w:p>
    <w:bookmarkEnd w:id="1727"/>
    <w:p>
      <w:pPr>
        <w:spacing w:after="0"/>
        <w:ind w:left="0"/>
        <w:jc w:val="both"/>
      </w:pPr>
      <w:r>
        <w:rPr>
          <w:rFonts w:ascii="Times New Roman"/>
          <w:b/>
          <w:i w:val="false"/>
          <w:color w:val="000000"/>
          <w:sz w:val="28"/>
        </w:rPr>
        <w:t>Статья 112. Налоговые формы</w:t>
      </w:r>
    </w:p>
    <w:bookmarkStart w:name="z1848" w:id="1728"/>
    <w:p>
      <w:pPr>
        <w:spacing w:after="0"/>
        <w:ind w:left="0"/>
        <w:jc w:val="both"/>
      </w:pPr>
      <w:r>
        <w:rPr>
          <w:rFonts w:ascii="Times New Roman"/>
          <w:b w:val="false"/>
          <w:i w:val="false"/>
          <w:color w:val="000000"/>
          <w:sz w:val="28"/>
        </w:rPr>
        <w:t xml:space="preserve">
      1. Налогоплательщик (налоговый агент) в целях исполнения налоговых обязательств составляет и представляет в налоговый орган налоговые формы. </w:t>
      </w:r>
    </w:p>
    <w:bookmarkEnd w:id="1728"/>
    <w:bookmarkStart w:name="z1849" w:id="1729"/>
    <w:p>
      <w:pPr>
        <w:spacing w:after="0"/>
        <w:ind w:left="0"/>
        <w:jc w:val="both"/>
      </w:pPr>
      <w:r>
        <w:rPr>
          <w:rFonts w:ascii="Times New Roman"/>
          <w:b w:val="false"/>
          <w:i w:val="false"/>
          <w:color w:val="000000"/>
          <w:sz w:val="28"/>
        </w:rPr>
        <w:t xml:space="preserve">
      К налоговым формам относятся: </w:t>
      </w:r>
    </w:p>
    <w:bookmarkEnd w:id="1729"/>
    <w:bookmarkStart w:name="z1850" w:id="1730"/>
    <w:p>
      <w:pPr>
        <w:spacing w:after="0"/>
        <w:ind w:left="0"/>
        <w:jc w:val="both"/>
      </w:pPr>
      <w:r>
        <w:rPr>
          <w:rFonts w:ascii="Times New Roman"/>
          <w:b w:val="false"/>
          <w:i w:val="false"/>
          <w:color w:val="000000"/>
          <w:sz w:val="28"/>
        </w:rPr>
        <w:t>
      1) налоговое заявление;</w:t>
      </w:r>
    </w:p>
    <w:bookmarkEnd w:id="1730"/>
    <w:bookmarkStart w:name="z1851" w:id="1731"/>
    <w:p>
      <w:pPr>
        <w:spacing w:after="0"/>
        <w:ind w:left="0"/>
        <w:jc w:val="both"/>
      </w:pPr>
      <w:r>
        <w:rPr>
          <w:rFonts w:ascii="Times New Roman"/>
          <w:b w:val="false"/>
          <w:i w:val="false"/>
          <w:color w:val="000000"/>
          <w:sz w:val="28"/>
        </w:rPr>
        <w:t>
      2) налоговая отчетность.</w:t>
      </w:r>
    </w:p>
    <w:bookmarkEnd w:id="1731"/>
    <w:bookmarkStart w:name="z1852" w:id="1732"/>
    <w:p>
      <w:pPr>
        <w:spacing w:after="0"/>
        <w:ind w:left="0"/>
        <w:jc w:val="both"/>
      </w:pPr>
      <w:r>
        <w:rPr>
          <w:rFonts w:ascii="Times New Roman"/>
          <w:b w:val="false"/>
          <w:i w:val="false"/>
          <w:color w:val="000000"/>
          <w:sz w:val="28"/>
        </w:rPr>
        <w:t>
      В случаях и порядке, которые определены законодательством Республики Казахстан, налогоплательщик (налоговый агент) представляет в налоговый орган уведомление, предусмотренное законодательством Республики Казахстан о разрешениях и уведомлениях.</w:t>
      </w:r>
    </w:p>
    <w:bookmarkEnd w:id="1732"/>
    <w:bookmarkStart w:name="z1853" w:id="1733"/>
    <w:p>
      <w:pPr>
        <w:spacing w:after="0"/>
        <w:ind w:left="0"/>
        <w:jc w:val="both"/>
      </w:pPr>
      <w:r>
        <w:rPr>
          <w:rFonts w:ascii="Times New Roman"/>
          <w:b w:val="false"/>
          <w:i w:val="false"/>
          <w:color w:val="000000"/>
          <w:sz w:val="28"/>
        </w:rPr>
        <w:t>
      2. Налоговые формы составляются на казахском или русском языке и представляются на бумажном носителе или в форме электронного документа.</w:t>
      </w:r>
    </w:p>
    <w:bookmarkEnd w:id="1733"/>
    <w:bookmarkStart w:name="z1854" w:id="1734"/>
    <w:p>
      <w:pPr>
        <w:spacing w:after="0"/>
        <w:ind w:left="0"/>
        <w:jc w:val="both"/>
      </w:pPr>
      <w:r>
        <w:rPr>
          <w:rFonts w:ascii="Times New Roman"/>
          <w:b w:val="false"/>
          <w:i w:val="false"/>
          <w:color w:val="000000"/>
          <w:sz w:val="28"/>
        </w:rPr>
        <w:t>
      Налоговые формы заверяются печатью в случаях, установленных законодательством Республики Казахстан.</w:t>
      </w:r>
    </w:p>
    <w:bookmarkEnd w:id="1734"/>
    <w:bookmarkStart w:name="z1855" w:id="1735"/>
    <w:p>
      <w:pPr>
        <w:spacing w:after="0"/>
        <w:ind w:left="0"/>
        <w:jc w:val="both"/>
      </w:pPr>
      <w:r>
        <w:rPr>
          <w:rFonts w:ascii="Times New Roman"/>
          <w:b w:val="false"/>
          <w:i w:val="false"/>
          <w:color w:val="000000"/>
          <w:sz w:val="28"/>
        </w:rPr>
        <w:t>
      3. Налоговые формы хранятся в течение срока исковой давности.</w:t>
      </w:r>
    </w:p>
    <w:bookmarkEnd w:id="1735"/>
    <w:bookmarkStart w:name="z1856" w:id="1736"/>
    <w:p>
      <w:pPr>
        <w:spacing w:after="0"/>
        <w:ind w:left="0"/>
        <w:jc w:val="both"/>
      </w:pPr>
      <w:r>
        <w:rPr>
          <w:rFonts w:ascii="Times New Roman"/>
          <w:b w:val="false"/>
          <w:i w:val="false"/>
          <w:color w:val="000000"/>
          <w:sz w:val="28"/>
        </w:rPr>
        <w:t>
      При реорганизации налогоплательщика (налогового агента), оператора – юридического лица обязательство по хранению налоговых форм за реорганизованное лицо возлагается на его правопреемника.</w:t>
      </w:r>
    </w:p>
    <w:bookmarkEnd w:id="1736"/>
    <w:p>
      <w:pPr>
        <w:spacing w:after="0"/>
        <w:ind w:left="0"/>
        <w:jc w:val="both"/>
      </w:pPr>
      <w:r>
        <w:rPr>
          <w:rFonts w:ascii="Times New Roman"/>
          <w:b/>
          <w:i w:val="false"/>
          <w:color w:val="000000"/>
          <w:sz w:val="28"/>
        </w:rPr>
        <w:t>Статья 113. Налоговое заявление</w:t>
      </w:r>
    </w:p>
    <w:bookmarkStart w:name="z1858" w:id="1737"/>
    <w:p>
      <w:pPr>
        <w:spacing w:after="0"/>
        <w:ind w:left="0"/>
        <w:jc w:val="both"/>
      </w:pPr>
      <w:r>
        <w:rPr>
          <w:rFonts w:ascii="Times New Roman"/>
          <w:b w:val="false"/>
          <w:i w:val="false"/>
          <w:color w:val="000000"/>
          <w:sz w:val="28"/>
        </w:rPr>
        <w:t xml:space="preserve">
      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p>
    <w:bookmarkEnd w:id="1737"/>
    <w:bookmarkStart w:name="z1859" w:id="1738"/>
    <w:p>
      <w:pPr>
        <w:spacing w:after="0"/>
        <w:ind w:left="0"/>
        <w:jc w:val="both"/>
      </w:pPr>
      <w:r>
        <w:rPr>
          <w:rFonts w:ascii="Times New Roman"/>
          <w:b w:val="false"/>
          <w:i w:val="false"/>
          <w:color w:val="000000"/>
          <w:sz w:val="28"/>
        </w:rPr>
        <w:t>
      2. Формы налоговых заявлений утверждаются уполномоченным органом.</w:t>
      </w:r>
    </w:p>
    <w:bookmarkEnd w:id="1738"/>
    <w:p>
      <w:pPr>
        <w:spacing w:after="0"/>
        <w:ind w:left="0"/>
        <w:jc w:val="both"/>
      </w:pPr>
      <w:r>
        <w:rPr>
          <w:rFonts w:ascii="Times New Roman"/>
          <w:b/>
          <w:i w:val="false"/>
          <w:color w:val="000000"/>
          <w:sz w:val="28"/>
        </w:rPr>
        <w:t>Статья 114. Налоговая отчетность, виды налоговой отчетности</w:t>
      </w:r>
    </w:p>
    <w:bookmarkStart w:name="z1861" w:id="1739"/>
    <w:p>
      <w:pPr>
        <w:spacing w:after="0"/>
        <w:ind w:left="0"/>
        <w:jc w:val="both"/>
      </w:pPr>
      <w:r>
        <w:rPr>
          <w:rFonts w:ascii="Times New Roman"/>
          <w:b w:val="false"/>
          <w:i w:val="false"/>
          <w:color w:val="000000"/>
          <w:sz w:val="28"/>
        </w:rPr>
        <w:t>
      1. Налоговая отчетность – документ налогоплательщика (налогового агента),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о доходах и имуществе, а также об исчислении налоговых обязательств и социальных платежей.</w:t>
      </w:r>
    </w:p>
    <w:bookmarkEnd w:id="1739"/>
    <w:bookmarkStart w:name="z1862" w:id="1740"/>
    <w:p>
      <w:pPr>
        <w:spacing w:after="0"/>
        <w:ind w:left="0"/>
        <w:jc w:val="both"/>
      </w:pPr>
      <w:r>
        <w:rPr>
          <w:rFonts w:ascii="Times New Roman"/>
          <w:b w:val="false"/>
          <w:i w:val="false"/>
          <w:color w:val="000000"/>
          <w:sz w:val="28"/>
        </w:rPr>
        <w:t>
      2. К налоговой отчетности относятся декларации, в том числе заявление о ввозе товаров и уплате косвенных налогов, а также расчеты по видам налогов, платежей в бюджет, социальным платежам.</w:t>
      </w:r>
    </w:p>
    <w:bookmarkEnd w:id="1740"/>
    <w:bookmarkStart w:name="z1863" w:id="1741"/>
    <w:p>
      <w:pPr>
        <w:spacing w:after="0"/>
        <w:ind w:left="0"/>
        <w:jc w:val="both"/>
      </w:pPr>
      <w:r>
        <w:rPr>
          <w:rFonts w:ascii="Times New Roman"/>
          <w:b w:val="false"/>
          <w:i w:val="false"/>
          <w:color w:val="000000"/>
          <w:sz w:val="28"/>
        </w:rPr>
        <w:t>
      Декларация состоит из самой декларации и приложений, расчет – из самого расчета и приложений.</w:t>
      </w:r>
    </w:p>
    <w:bookmarkEnd w:id="1741"/>
    <w:bookmarkStart w:name="z1864" w:id="1742"/>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пунктом 5</w:t>
      </w:r>
      <w:r>
        <w:rPr>
          <w:rFonts w:ascii="Times New Roman"/>
          <w:b w:val="false"/>
          <w:i w:val="false"/>
          <w:color w:val="000000"/>
          <w:sz w:val="28"/>
        </w:rPr>
        <w:t xml:space="preserve"> статьи 422 настоящего Кодекса, налоговая отчетность, за исключением заявления о ввозе товаров и уплате косвенных налогов, подразделяется на следующие виды:</w:t>
      </w:r>
    </w:p>
    <w:bookmarkEnd w:id="1742"/>
    <w:bookmarkStart w:name="z1865" w:id="1743"/>
    <w:p>
      <w:pPr>
        <w:spacing w:after="0"/>
        <w:ind w:left="0"/>
        <w:jc w:val="both"/>
      </w:pPr>
      <w:r>
        <w:rPr>
          <w:rFonts w:ascii="Times New Roman"/>
          <w:b w:val="false"/>
          <w:i w:val="false"/>
          <w:color w:val="000000"/>
          <w:sz w:val="28"/>
        </w:rPr>
        <w:t>
      1) первоначальная – налоговая отчетность, представляемая за налоговый период, в котором произведена налоговая регистрация налогоплательщика (налогового агента), впервые возникли налоговое обязательство по определенным видам налогов и платежей в бюджет, а также социальное обязательство;</w:t>
      </w:r>
    </w:p>
    <w:bookmarkEnd w:id="1743"/>
    <w:bookmarkStart w:name="z1866" w:id="1744"/>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1744"/>
    <w:bookmarkStart w:name="z1867" w:id="1745"/>
    <w:p>
      <w:pPr>
        <w:spacing w:after="0"/>
        <w:ind w:left="0"/>
        <w:jc w:val="both"/>
      </w:pPr>
      <w:r>
        <w:rPr>
          <w:rFonts w:ascii="Times New Roman"/>
          <w:b w:val="false"/>
          <w:i w:val="false"/>
          <w:color w:val="000000"/>
          <w:sz w:val="28"/>
        </w:rPr>
        <w:t>
      3) дополнительная – налоговая отчетность, представляемая при внесении изменений и (или) дополнений в ранее представленную налоговую отчетность;</w:t>
      </w:r>
    </w:p>
    <w:bookmarkEnd w:id="1745"/>
    <w:bookmarkStart w:name="z1868" w:id="1746"/>
    <w:p>
      <w:pPr>
        <w:spacing w:after="0"/>
        <w:ind w:left="0"/>
        <w:jc w:val="both"/>
      </w:pPr>
      <w:r>
        <w:rPr>
          <w:rFonts w:ascii="Times New Roman"/>
          <w:b w:val="false"/>
          <w:i w:val="false"/>
          <w:color w:val="000000"/>
          <w:sz w:val="28"/>
        </w:rPr>
        <w:t>
      4) по уведомлению – налоговая отчетность, представляемая за налоговый период, по которому налоговым органом направлено решение в форме уведомления.</w:t>
      </w:r>
    </w:p>
    <w:bookmarkEnd w:id="1746"/>
    <w:bookmarkStart w:name="z1869" w:id="1747"/>
    <w:p>
      <w:pPr>
        <w:spacing w:after="0"/>
        <w:ind w:left="0"/>
        <w:jc w:val="both"/>
      </w:pPr>
      <w:r>
        <w:rPr>
          <w:rFonts w:ascii="Times New Roman"/>
          <w:b w:val="false"/>
          <w:i w:val="false"/>
          <w:color w:val="000000"/>
          <w:sz w:val="28"/>
        </w:rPr>
        <w:t>
      По уведомлению может быть представлена первоначальная или дополнительная налоговая отчетность;</w:t>
      </w:r>
    </w:p>
    <w:bookmarkEnd w:id="1747"/>
    <w:bookmarkStart w:name="z1870" w:id="1748"/>
    <w:p>
      <w:pPr>
        <w:spacing w:after="0"/>
        <w:ind w:left="0"/>
        <w:jc w:val="both"/>
      </w:pPr>
      <w:r>
        <w:rPr>
          <w:rFonts w:ascii="Times New Roman"/>
          <w:b w:val="false"/>
          <w:i w:val="false"/>
          <w:color w:val="000000"/>
          <w:sz w:val="28"/>
        </w:rPr>
        <w:t>
      5) ликвидационная – налоговая отчетность, представляемая при прекращении деятельности, ликвидации или реорганизации налогоплательщика (налогового агента), а также при снятии с регистрационного учета плательщика налога на добавленную стоимость.</w:t>
      </w:r>
    </w:p>
    <w:bookmarkEnd w:id="1748"/>
    <w:bookmarkStart w:name="z1871" w:id="1749"/>
    <w:p>
      <w:pPr>
        <w:spacing w:after="0"/>
        <w:ind w:left="0"/>
        <w:jc w:val="both"/>
      </w:pPr>
      <w:r>
        <w:rPr>
          <w:rFonts w:ascii="Times New Roman"/>
          <w:b w:val="false"/>
          <w:i w:val="false"/>
          <w:color w:val="000000"/>
          <w:sz w:val="28"/>
        </w:rPr>
        <w:t>
      4. Не требуется представление:</w:t>
      </w:r>
    </w:p>
    <w:bookmarkEnd w:id="1749"/>
    <w:bookmarkStart w:name="z1872" w:id="1750"/>
    <w:p>
      <w:pPr>
        <w:spacing w:after="0"/>
        <w:ind w:left="0"/>
        <w:jc w:val="both"/>
      </w:pPr>
      <w:r>
        <w:rPr>
          <w:rFonts w:ascii="Times New Roman"/>
          <w:b w:val="false"/>
          <w:i w:val="false"/>
          <w:color w:val="000000"/>
          <w:sz w:val="28"/>
        </w:rPr>
        <w:t>
      1) налоговой отчетности – физическими лицами, применяющими специальный налоговый режим для самозанятых;</w:t>
      </w:r>
    </w:p>
    <w:bookmarkEnd w:id="1750"/>
    <w:bookmarkStart w:name="z1873" w:id="1751"/>
    <w:p>
      <w:pPr>
        <w:spacing w:after="0"/>
        <w:ind w:left="0"/>
        <w:jc w:val="both"/>
      </w:pPr>
      <w:r>
        <w:rPr>
          <w:rFonts w:ascii="Times New Roman"/>
          <w:b w:val="false"/>
          <w:i w:val="false"/>
          <w:color w:val="000000"/>
          <w:sz w:val="28"/>
        </w:rPr>
        <w:t>
      2) налоговой отчетности, за исключением налоговой отчетности, предусматривающей отражение выплат, не являющихся доходами и (или) связанных с доходами, не подлежащими налогообложению, – при отсутствии объекта налогообложения и (или) объекта, связанного с налогообложением;</w:t>
      </w:r>
    </w:p>
    <w:bookmarkEnd w:id="1751"/>
    <w:bookmarkStart w:name="z1874" w:id="1752"/>
    <w:p>
      <w:pPr>
        <w:spacing w:after="0"/>
        <w:ind w:left="0"/>
        <w:jc w:val="both"/>
      </w:pPr>
      <w:r>
        <w:rPr>
          <w:rFonts w:ascii="Times New Roman"/>
          <w:b w:val="false"/>
          <w:i w:val="false"/>
          <w:color w:val="000000"/>
          <w:sz w:val="28"/>
        </w:rPr>
        <w:t>
      3) приложений к декларациям и (или) расчетам – при отсутствии данных, подлежащих отражению в приложениях к декларациям и (или) расчетам.</w:t>
      </w:r>
    </w:p>
    <w:bookmarkEnd w:id="1752"/>
    <w:bookmarkStart w:name="z1875" w:id="1753"/>
    <w:p>
      <w:pPr>
        <w:spacing w:after="0"/>
        <w:ind w:left="0"/>
        <w:jc w:val="both"/>
      </w:pPr>
      <w:r>
        <w:rPr>
          <w:rFonts w:ascii="Times New Roman"/>
          <w:b w:val="false"/>
          <w:i w:val="false"/>
          <w:color w:val="000000"/>
          <w:sz w:val="28"/>
        </w:rPr>
        <w:t>
      5. Запрещается представление:</w:t>
      </w:r>
    </w:p>
    <w:bookmarkEnd w:id="1753"/>
    <w:bookmarkStart w:name="z1876" w:id="1754"/>
    <w:p>
      <w:pPr>
        <w:spacing w:after="0"/>
        <w:ind w:left="0"/>
        <w:jc w:val="both"/>
      </w:pPr>
      <w:r>
        <w:rPr>
          <w:rFonts w:ascii="Times New Roman"/>
          <w:b w:val="false"/>
          <w:i w:val="false"/>
          <w:color w:val="000000"/>
          <w:sz w:val="28"/>
        </w:rPr>
        <w:t>
      1) налоговой отчетности индивидуальным предпринимателем или юридическим лицом, регистрация которого признана недействительной на основании вступившего в законную силу судебного акта;</w:t>
      </w:r>
    </w:p>
    <w:bookmarkEnd w:id="1754"/>
    <w:bookmarkStart w:name="z1877" w:id="1755"/>
    <w:p>
      <w:pPr>
        <w:spacing w:after="0"/>
        <w:ind w:left="0"/>
        <w:jc w:val="both"/>
      </w:pPr>
      <w:r>
        <w:rPr>
          <w:rFonts w:ascii="Times New Roman"/>
          <w:b w:val="false"/>
          <w:i w:val="false"/>
          <w:color w:val="000000"/>
          <w:sz w:val="28"/>
        </w:rPr>
        <w:t>
      2) дополнительной налоговой отчетности в части отражения сумм по сделкам с ликвидированным или прекратившим деятельность налогоплательщиком, приводящей к уменьшению налоговых обязательств по корпоративному подоходному налогу и (или) налогу на добавленную стоимость.</w:t>
      </w:r>
    </w:p>
    <w:bookmarkEnd w:id="1755"/>
    <w:p>
      <w:pPr>
        <w:spacing w:after="0"/>
        <w:ind w:left="0"/>
        <w:jc w:val="both"/>
      </w:pPr>
      <w:r>
        <w:rPr>
          <w:rFonts w:ascii="Times New Roman"/>
          <w:b/>
          <w:i w:val="false"/>
          <w:color w:val="000000"/>
          <w:sz w:val="28"/>
        </w:rPr>
        <w:t>Статья 115. Основные положения по представлению налоговой отчетности</w:t>
      </w:r>
    </w:p>
    <w:bookmarkStart w:name="z1879" w:id="1756"/>
    <w:p>
      <w:pPr>
        <w:spacing w:after="0"/>
        <w:ind w:left="0"/>
        <w:jc w:val="both"/>
      </w:pPr>
      <w:r>
        <w:rPr>
          <w:rFonts w:ascii="Times New Roman"/>
          <w:b w:val="false"/>
          <w:i w:val="false"/>
          <w:color w:val="000000"/>
          <w:sz w:val="28"/>
        </w:rPr>
        <w:t>
      1. Представление налоговой отчетности предусматривает:</w:t>
      </w:r>
    </w:p>
    <w:bookmarkEnd w:id="1756"/>
    <w:bookmarkStart w:name="z1880" w:id="1757"/>
    <w:p>
      <w:pPr>
        <w:spacing w:after="0"/>
        <w:ind w:left="0"/>
        <w:jc w:val="both"/>
      </w:pPr>
      <w:r>
        <w:rPr>
          <w:rFonts w:ascii="Times New Roman"/>
          <w:b w:val="false"/>
          <w:i w:val="false"/>
          <w:color w:val="000000"/>
          <w:sz w:val="28"/>
        </w:rPr>
        <w:t>
      1) представление налогоплательщиком (налоговым агентом);</w:t>
      </w:r>
    </w:p>
    <w:bookmarkEnd w:id="1757"/>
    <w:bookmarkStart w:name="z1881" w:id="1758"/>
    <w:p>
      <w:pPr>
        <w:spacing w:after="0"/>
        <w:ind w:left="0"/>
        <w:jc w:val="both"/>
      </w:pPr>
      <w:r>
        <w:rPr>
          <w:rFonts w:ascii="Times New Roman"/>
          <w:b w:val="false"/>
          <w:i w:val="false"/>
          <w:color w:val="000000"/>
          <w:sz w:val="28"/>
        </w:rPr>
        <w:t>
      2) прием налоговым органом;</w:t>
      </w:r>
    </w:p>
    <w:bookmarkEnd w:id="1758"/>
    <w:bookmarkStart w:name="z1882" w:id="1759"/>
    <w:p>
      <w:pPr>
        <w:spacing w:after="0"/>
        <w:ind w:left="0"/>
        <w:jc w:val="both"/>
      </w:pPr>
      <w:r>
        <w:rPr>
          <w:rFonts w:ascii="Times New Roman"/>
          <w:b w:val="false"/>
          <w:i w:val="false"/>
          <w:color w:val="000000"/>
          <w:sz w:val="28"/>
        </w:rPr>
        <w:t>
      3) внесение изменения и дополнения налогоплательщиком (налоговым агентом);</w:t>
      </w:r>
    </w:p>
    <w:bookmarkEnd w:id="1759"/>
    <w:bookmarkStart w:name="z1883" w:id="1760"/>
    <w:p>
      <w:pPr>
        <w:spacing w:after="0"/>
        <w:ind w:left="0"/>
        <w:jc w:val="both"/>
      </w:pPr>
      <w:r>
        <w:rPr>
          <w:rFonts w:ascii="Times New Roman"/>
          <w:b w:val="false"/>
          <w:i w:val="false"/>
          <w:color w:val="000000"/>
          <w:sz w:val="28"/>
        </w:rPr>
        <w:t>
      4) приостановление, возобновление представления налогоплательщиком (налоговым агентом).</w:t>
      </w:r>
    </w:p>
    <w:bookmarkEnd w:id="1760"/>
    <w:bookmarkStart w:name="z1884" w:id="1761"/>
    <w:p>
      <w:pPr>
        <w:spacing w:after="0"/>
        <w:ind w:left="0"/>
        <w:jc w:val="both"/>
      </w:pPr>
      <w:r>
        <w:rPr>
          <w:rFonts w:ascii="Times New Roman"/>
          <w:b w:val="false"/>
          <w:i w:val="false"/>
          <w:color w:val="000000"/>
          <w:sz w:val="28"/>
        </w:rPr>
        <w:t>
      2. Налогоплательщик (налоговый агент) после налоговой регистрации указывает в веб-приложении формы налоговой отчетности, подлежащие представлению.</w:t>
      </w:r>
    </w:p>
    <w:bookmarkEnd w:id="1761"/>
    <w:bookmarkStart w:name="z1885" w:id="1762"/>
    <w:p>
      <w:pPr>
        <w:spacing w:after="0"/>
        <w:ind w:left="0"/>
        <w:jc w:val="both"/>
      </w:pPr>
      <w:r>
        <w:rPr>
          <w:rFonts w:ascii="Times New Roman"/>
          <w:b w:val="false"/>
          <w:i w:val="false"/>
          <w:color w:val="000000"/>
          <w:sz w:val="28"/>
        </w:rPr>
        <w:t>
      В случае изменения видов деятельности, предусматривающих необходимость предоставления других форм налоговой отчетности, налогоплательщик (налоговый агент) до истечения срока представления налоговой отчетности указывает в веб-приложении формы налоговой отчетности, подлежащие представлению.</w:t>
      </w:r>
    </w:p>
    <w:bookmarkEnd w:id="1762"/>
    <w:bookmarkStart w:name="z1886" w:id="1763"/>
    <w:p>
      <w:pPr>
        <w:spacing w:after="0"/>
        <w:ind w:left="0"/>
        <w:jc w:val="both"/>
      </w:pPr>
      <w:r>
        <w:rPr>
          <w:rFonts w:ascii="Times New Roman"/>
          <w:b w:val="false"/>
          <w:i w:val="false"/>
          <w:color w:val="000000"/>
          <w:sz w:val="28"/>
        </w:rPr>
        <w:t>
      Налогоплательщик (налоговый агент) вправе признать структурное подразделение юридического лица самостоятельным плательщиком налогов и платежей в бюджет, за исключением корпоративного подоходного налога и налога на добавленную стоимость.</w:t>
      </w:r>
    </w:p>
    <w:bookmarkEnd w:id="1763"/>
    <w:bookmarkStart w:name="z1887" w:id="1764"/>
    <w:p>
      <w:pPr>
        <w:spacing w:after="0"/>
        <w:ind w:left="0"/>
        <w:jc w:val="both"/>
      </w:pPr>
      <w:r>
        <w:rPr>
          <w:rFonts w:ascii="Times New Roman"/>
          <w:b w:val="false"/>
          <w:i w:val="false"/>
          <w:color w:val="000000"/>
          <w:sz w:val="28"/>
        </w:rPr>
        <w:t>
      Для признания структурного подразделения самостоятельным плательщиком налогов и платежей в бюджет налогоплательщик (налоговый агент) обязан уведомить налоговый орган в электронном виде и указать в веб-приложении формы налоговой отчетности, подлежащие представлению таким структурным подразделением.</w:t>
      </w:r>
    </w:p>
    <w:bookmarkEnd w:id="1764"/>
    <w:bookmarkStart w:name="z1888" w:id="1765"/>
    <w:p>
      <w:pPr>
        <w:spacing w:after="0"/>
        <w:ind w:left="0"/>
        <w:jc w:val="both"/>
      </w:pPr>
      <w:r>
        <w:rPr>
          <w:rFonts w:ascii="Times New Roman"/>
          <w:b w:val="false"/>
          <w:i w:val="false"/>
          <w:color w:val="000000"/>
          <w:sz w:val="28"/>
        </w:rPr>
        <w:t>
      3. Налоговая отчетность представляется налогоплательщиком (налоговым агентом) на бумажном носителе или в форме электронного документа.</w:t>
      </w:r>
    </w:p>
    <w:bookmarkEnd w:id="1765"/>
    <w:bookmarkStart w:name="z1889" w:id="1766"/>
    <w:p>
      <w:pPr>
        <w:spacing w:after="0"/>
        <w:ind w:left="0"/>
        <w:jc w:val="both"/>
      </w:pPr>
      <w:r>
        <w:rPr>
          <w:rFonts w:ascii="Times New Roman"/>
          <w:b w:val="false"/>
          <w:i w:val="false"/>
          <w:color w:val="000000"/>
          <w:sz w:val="28"/>
        </w:rPr>
        <w:t>
      Налоговая отчетность представляется в форме электронного документа посредством:</w:t>
      </w:r>
    </w:p>
    <w:bookmarkEnd w:id="1766"/>
    <w:bookmarkStart w:name="z1890" w:id="1767"/>
    <w:p>
      <w:pPr>
        <w:spacing w:after="0"/>
        <w:ind w:left="0"/>
        <w:jc w:val="both"/>
      </w:pPr>
      <w:r>
        <w:rPr>
          <w:rFonts w:ascii="Times New Roman"/>
          <w:b w:val="false"/>
          <w:i w:val="false"/>
          <w:color w:val="000000"/>
          <w:sz w:val="28"/>
        </w:rPr>
        <w:t>
      1) веб-приложения;</w:t>
      </w:r>
    </w:p>
    <w:bookmarkEnd w:id="1767"/>
    <w:bookmarkStart w:name="z1891" w:id="1768"/>
    <w:p>
      <w:pPr>
        <w:spacing w:after="0"/>
        <w:ind w:left="0"/>
        <w:jc w:val="both"/>
      </w:pPr>
      <w:r>
        <w:rPr>
          <w:rFonts w:ascii="Times New Roman"/>
          <w:b w:val="false"/>
          <w:i w:val="false"/>
          <w:color w:val="000000"/>
          <w:sz w:val="28"/>
        </w:rPr>
        <w:t>
      2) налогового мобильного приложения;</w:t>
      </w:r>
    </w:p>
    <w:bookmarkEnd w:id="1768"/>
    <w:bookmarkStart w:name="z1892" w:id="1769"/>
    <w:p>
      <w:pPr>
        <w:spacing w:after="0"/>
        <w:ind w:left="0"/>
        <w:jc w:val="both"/>
      </w:pPr>
      <w:r>
        <w:rPr>
          <w:rFonts w:ascii="Times New Roman"/>
          <w:b w:val="false"/>
          <w:i w:val="false"/>
          <w:color w:val="000000"/>
          <w:sz w:val="28"/>
        </w:rPr>
        <w:t xml:space="preserve">
      3) внешних информационных систем, подключенных к информационной системе налогового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769"/>
    <w:bookmarkStart w:name="z1893" w:id="1770"/>
    <w:p>
      <w:pPr>
        <w:spacing w:after="0"/>
        <w:ind w:left="0"/>
        <w:jc w:val="both"/>
      </w:pPr>
      <w:r>
        <w:rPr>
          <w:rFonts w:ascii="Times New Roman"/>
          <w:b w:val="false"/>
          <w:i w:val="false"/>
          <w:color w:val="000000"/>
          <w:sz w:val="28"/>
        </w:rPr>
        <w:t>
      Формы налоговой отчетности с пояснением по их составлению и порядок их представления (далее – порядок представления налоговой отчетности) устанавливаются уполномоченным органом.</w:t>
      </w:r>
    </w:p>
    <w:bookmarkEnd w:id="1770"/>
    <w:bookmarkStart w:name="z1894" w:id="1771"/>
    <w:p>
      <w:pPr>
        <w:spacing w:after="0"/>
        <w:ind w:left="0"/>
        <w:jc w:val="both"/>
      </w:pPr>
      <w:r>
        <w:rPr>
          <w:rFonts w:ascii="Times New Roman"/>
          <w:b w:val="false"/>
          <w:i w:val="false"/>
          <w:color w:val="000000"/>
          <w:sz w:val="28"/>
        </w:rPr>
        <w:t>
      Сотрудники органов, осуществляющие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представляют налоговую отчетность в особом порядке.</w:t>
      </w:r>
    </w:p>
    <w:bookmarkEnd w:id="1771"/>
    <w:bookmarkStart w:name="z1895" w:id="1772"/>
    <w:p>
      <w:pPr>
        <w:spacing w:after="0"/>
        <w:ind w:left="0"/>
        <w:jc w:val="both"/>
      </w:pPr>
      <w:r>
        <w:rPr>
          <w:rFonts w:ascii="Times New Roman"/>
          <w:b w:val="false"/>
          <w:i w:val="false"/>
          <w:color w:val="000000"/>
          <w:sz w:val="28"/>
        </w:rPr>
        <w:t>
      Особый порядок представления налоговой отчетности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772"/>
    <w:bookmarkStart w:name="z1896" w:id="1773"/>
    <w:p>
      <w:pPr>
        <w:spacing w:after="0"/>
        <w:ind w:left="0"/>
        <w:jc w:val="both"/>
      </w:pPr>
      <w:r>
        <w:rPr>
          <w:rFonts w:ascii="Times New Roman"/>
          <w:b w:val="false"/>
          <w:i w:val="false"/>
          <w:color w:val="000000"/>
          <w:sz w:val="28"/>
        </w:rPr>
        <w:t>
      4. Особенной частью настоящего Кодекса устанавливаются особенности составления и представления налоговой отчетности:</w:t>
      </w:r>
    </w:p>
    <w:bookmarkEnd w:id="1773"/>
    <w:bookmarkStart w:name="z1897" w:id="1774"/>
    <w:p>
      <w:pPr>
        <w:spacing w:after="0"/>
        <w:ind w:left="0"/>
        <w:jc w:val="both"/>
      </w:pPr>
      <w:r>
        <w:rPr>
          <w:rFonts w:ascii="Times New Roman"/>
          <w:b w:val="false"/>
          <w:i w:val="false"/>
          <w:color w:val="000000"/>
          <w:sz w:val="28"/>
        </w:rPr>
        <w:t>
      по специальным платежам;</w:t>
      </w:r>
    </w:p>
    <w:bookmarkEnd w:id="1774"/>
    <w:bookmarkStart w:name="z1898" w:id="1775"/>
    <w:p>
      <w:pPr>
        <w:spacing w:after="0"/>
        <w:ind w:left="0"/>
        <w:jc w:val="both"/>
      </w:pPr>
      <w:r>
        <w:rPr>
          <w:rFonts w:ascii="Times New Roman"/>
          <w:b w:val="false"/>
          <w:i w:val="false"/>
          <w:color w:val="000000"/>
          <w:sz w:val="28"/>
        </w:rPr>
        <w:t>
      по налогам недропользователей;</w:t>
      </w:r>
    </w:p>
    <w:bookmarkEnd w:id="1775"/>
    <w:bookmarkStart w:name="z1899" w:id="1776"/>
    <w:p>
      <w:pPr>
        <w:spacing w:after="0"/>
        <w:ind w:left="0"/>
        <w:jc w:val="both"/>
      </w:pPr>
      <w:r>
        <w:rPr>
          <w:rFonts w:ascii="Times New Roman"/>
          <w:b w:val="false"/>
          <w:i w:val="false"/>
          <w:color w:val="000000"/>
          <w:sz w:val="28"/>
        </w:rPr>
        <w:t>
      участниками мониторинга крупных налогоплательщиков;</w:t>
      </w:r>
    </w:p>
    <w:bookmarkEnd w:id="1776"/>
    <w:bookmarkStart w:name="z1900" w:id="1777"/>
    <w:p>
      <w:pPr>
        <w:spacing w:after="0"/>
        <w:ind w:left="0"/>
        <w:jc w:val="both"/>
      </w:pPr>
      <w:r>
        <w:rPr>
          <w:rFonts w:ascii="Times New Roman"/>
          <w:b w:val="false"/>
          <w:i w:val="false"/>
          <w:color w:val="000000"/>
          <w:sz w:val="28"/>
        </w:rPr>
        <w:t>
      при ведении раздельного налогового учета;</w:t>
      </w:r>
    </w:p>
    <w:bookmarkEnd w:id="1777"/>
    <w:bookmarkStart w:name="z1901" w:id="1778"/>
    <w:p>
      <w:pPr>
        <w:spacing w:after="0"/>
        <w:ind w:left="0"/>
        <w:jc w:val="both"/>
      </w:pPr>
      <w:r>
        <w:rPr>
          <w:rFonts w:ascii="Times New Roman"/>
          <w:b w:val="false"/>
          <w:i w:val="false"/>
          <w:color w:val="000000"/>
          <w:sz w:val="28"/>
        </w:rPr>
        <w:t>
      при применении специального налогового режима.</w:t>
      </w:r>
    </w:p>
    <w:bookmarkEnd w:id="1778"/>
    <w:bookmarkStart w:name="z1902" w:id="1779"/>
    <w:p>
      <w:pPr>
        <w:spacing w:after="0"/>
        <w:ind w:left="0"/>
        <w:jc w:val="both"/>
      </w:pPr>
      <w:r>
        <w:rPr>
          <w:rFonts w:ascii="Times New Roman"/>
          <w:b w:val="false"/>
          <w:i w:val="false"/>
          <w:color w:val="000000"/>
          <w:sz w:val="28"/>
        </w:rPr>
        <w:t>
      5. Налоговая отчетность подлежит форматно-логическому контролю полноты и корректности заполнения налоговой отчетности.</w:t>
      </w:r>
    </w:p>
    <w:bookmarkEnd w:id="1779"/>
    <w:bookmarkStart w:name="z1903" w:id="1780"/>
    <w:p>
      <w:pPr>
        <w:spacing w:after="0"/>
        <w:ind w:left="0"/>
        <w:jc w:val="both"/>
      </w:pPr>
      <w:r>
        <w:rPr>
          <w:rFonts w:ascii="Times New Roman"/>
          <w:b w:val="false"/>
          <w:i w:val="false"/>
          <w:color w:val="000000"/>
          <w:sz w:val="28"/>
        </w:rPr>
        <w:t xml:space="preserve">
      Форматно-логический контроль – автоматизированный процесс проверки данных, отраженных в налоговой отчетности, на соответствие заданным параметрам и логическим правилам составления налоговой отчетности, включая выявление ошибок, таких как неправильные форматы, пропущенные значения, суммы или несоответствия. </w:t>
      </w:r>
    </w:p>
    <w:bookmarkEnd w:id="1780"/>
    <w:bookmarkStart w:name="z1904" w:id="1781"/>
    <w:p>
      <w:pPr>
        <w:spacing w:after="0"/>
        <w:ind w:left="0"/>
        <w:jc w:val="both"/>
      </w:pPr>
      <w:r>
        <w:rPr>
          <w:rFonts w:ascii="Times New Roman"/>
          <w:b w:val="false"/>
          <w:i w:val="false"/>
          <w:color w:val="000000"/>
          <w:sz w:val="28"/>
        </w:rPr>
        <w:t>
      При этом форматно-логический контроль налоговой отчетности, представленной налогоплательщиком (налоговым агентом):</w:t>
      </w:r>
    </w:p>
    <w:bookmarkEnd w:id="1781"/>
    <w:bookmarkStart w:name="z1905" w:id="1782"/>
    <w:p>
      <w:pPr>
        <w:spacing w:after="0"/>
        <w:ind w:left="0"/>
        <w:jc w:val="both"/>
      </w:pPr>
      <w:r>
        <w:rPr>
          <w:rFonts w:ascii="Times New Roman"/>
          <w:b w:val="false"/>
          <w:i w:val="false"/>
          <w:color w:val="000000"/>
          <w:sz w:val="28"/>
        </w:rPr>
        <w:t xml:space="preserve">
      1) в электронной форме, допускающей компьютерную обработку информации, осуществляется при заполнении, приеме и (или) обработке информационной системой налогового органа; </w:t>
      </w:r>
    </w:p>
    <w:bookmarkEnd w:id="1782"/>
    <w:bookmarkStart w:name="z1906" w:id="1783"/>
    <w:p>
      <w:pPr>
        <w:spacing w:after="0"/>
        <w:ind w:left="0"/>
        <w:jc w:val="both"/>
      </w:pPr>
      <w:r>
        <w:rPr>
          <w:rFonts w:ascii="Times New Roman"/>
          <w:b w:val="false"/>
          <w:i w:val="false"/>
          <w:color w:val="000000"/>
          <w:sz w:val="28"/>
        </w:rPr>
        <w:t>
      2) на бумажном носителе, осуществляется после внесения должностным лицом налогового органа в информационную систему налогового органа в соответствии с порядком представления налоговой отчетности.</w:t>
      </w:r>
    </w:p>
    <w:bookmarkEnd w:id="1783"/>
    <w:bookmarkStart w:name="z1907" w:id="1784"/>
    <w:p>
      <w:pPr>
        <w:spacing w:after="0"/>
        <w:ind w:left="0"/>
        <w:jc w:val="both"/>
      </w:pPr>
      <w:r>
        <w:rPr>
          <w:rFonts w:ascii="Times New Roman"/>
          <w:b w:val="false"/>
          <w:i w:val="false"/>
          <w:color w:val="000000"/>
          <w:sz w:val="28"/>
        </w:rPr>
        <w:t>
      Обязательным условием признания налоговой отчетности представленной является присвоение такой налоговой отчетности по итогам форматно-логического контроля статуса "Документ принят".</w:t>
      </w:r>
    </w:p>
    <w:bookmarkEnd w:id="1784"/>
    <w:bookmarkStart w:name="z1908" w:id="1785"/>
    <w:p>
      <w:pPr>
        <w:spacing w:after="0"/>
        <w:ind w:left="0"/>
        <w:jc w:val="both"/>
      </w:pPr>
      <w:r>
        <w:rPr>
          <w:rFonts w:ascii="Times New Roman"/>
          <w:b w:val="false"/>
          <w:i w:val="false"/>
          <w:color w:val="000000"/>
          <w:sz w:val="28"/>
        </w:rPr>
        <w:t xml:space="preserve">
      В случае присвоения по итогам форматно-логического контроля налоговой отчетности, представленной в форме,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части третьей настоящего пункта, статуса "Документ не принят", такая налоговая отчетность признается непредставленной.</w:t>
      </w:r>
    </w:p>
    <w:bookmarkEnd w:id="1785"/>
    <w:bookmarkStart w:name="z1909" w:id="1786"/>
    <w:p>
      <w:pPr>
        <w:spacing w:after="0"/>
        <w:ind w:left="0"/>
        <w:jc w:val="both"/>
      </w:pPr>
      <w:r>
        <w:rPr>
          <w:rFonts w:ascii="Times New Roman"/>
          <w:b w:val="false"/>
          <w:i w:val="false"/>
          <w:color w:val="000000"/>
          <w:sz w:val="28"/>
        </w:rPr>
        <w:t>
      6. По истечении срока представления первоначальной или очередной налоговой отчетности, установленного настоящим Кодексом, информационной системой налогового органа автоматически формируется соответствующая налоговая отчетность с нулевыми показателями за данный налоговый период (далее – автоматическая налоговая отчетность).</w:t>
      </w:r>
    </w:p>
    <w:bookmarkEnd w:id="1786"/>
    <w:bookmarkStart w:name="z1910" w:id="1787"/>
    <w:p>
      <w:pPr>
        <w:spacing w:after="0"/>
        <w:ind w:left="0"/>
        <w:jc w:val="both"/>
      </w:pPr>
      <w:r>
        <w:rPr>
          <w:rFonts w:ascii="Times New Roman"/>
          <w:b w:val="false"/>
          <w:i w:val="false"/>
          <w:color w:val="000000"/>
          <w:sz w:val="28"/>
        </w:rPr>
        <w:t>
      Положения настоящего пункта не распространяются на представление налоговой отчетности физическими лицами по деятельности, не связанной с деятельностью индивидуального предпринимателя.</w:t>
      </w:r>
    </w:p>
    <w:bookmarkEnd w:id="1787"/>
    <w:bookmarkStart w:name="z1911" w:id="1788"/>
    <w:p>
      <w:pPr>
        <w:spacing w:after="0"/>
        <w:ind w:left="0"/>
        <w:jc w:val="both"/>
      </w:pPr>
      <w:r>
        <w:rPr>
          <w:rFonts w:ascii="Times New Roman"/>
          <w:b w:val="false"/>
          <w:i w:val="false"/>
          <w:color w:val="000000"/>
          <w:sz w:val="28"/>
        </w:rPr>
        <w:t>
      Информационной системой налогового органа не принимается налоговая отчетность за тот же налоговый период по такому же виду налога, платежа в бюджет, что и сформированная автоматическая налоговая отчетность, за исключением дополнительной налоговой отчетности, а также налоговой отчетности на бумажном носителе в пределах срока ее представления, установленного настоящим Кодексом.</w:t>
      </w:r>
    </w:p>
    <w:bookmarkEnd w:id="1788"/>
    <w:bookmarkStart w:name="z1912" w:id="1789"/>
    <w:p>
      <w:pPr>
        <w:spacing w:after="0"/>
        <w:ind w:left="0"/>
        <w:jc w:val="both"/>
      </w:pPr>
      <w:r>
        <w:rPr>
          <w:rFonts w:ascii="Times New Roman"/>
          <w:b w:val="false"/>
          <w:i w:val="false"/>
          <w:color w:val="000000"/>
          <w:sz w:val="28"/>
        </w:rPr>
        <w:t>
      После внесения в информационную систему налогового органа первоначальной или очередной налоговой отчетности на бумажном носителе и присвоения статуса "Документ принят" сформированная автоматическая налоговая отчетность за данный налоговый период аннулируется.</w:t>
      </w:r>
    </w:p>
    <w:bookmarkEnd w:id="1789"/>
    <w:bookmarkStart w:name="z1913" w:id="1790"/>
    <w:p>
      <w:pPr>
        <w:spacing w:after="0"/>
        <w:ind w:left="0"/>
        <w:jc w:val="both"/>
      </w:pPr>
      <w:r>
        <w:rPr>
          <w:rFonts w:ascii="Times New Roman"/>
          <w:b w:val="false"/>
          <w:i w:val="false"/>
          <w:color w:val="000000"/>
          <w:sz w:val="28"/>
        </w:rPr>
        <w:t>
      7. Налогоплательщик обязан представить дополнительную налоговую отчетность к автоматической налоговой отчетности за налоговый период при наличии объекта налогообложения и (или) объекта, связанного с налогообложением, подлежащего отражению в такой отчетности.</w:t>
      </w:r>
    </w:p>
    <w:bookmarkEnd w:id="1790"/>
    <w:bookmarkStart w:name="z1914" w:id="1791"/>
    <w:p>
      <w:pPr>
        <w:spacing w:after="0"/>
        <w:ind w:left="0"/>
        <w:jc w:val="both"/>
      </w:pPr>
      <w:r>
        <w:rPr>
          <w:rFonts w:ascii="Times New Roman"/>
          <w:b w:val="false"/>
          <w:i w:val="false"/>
          <w:color w:val="000000"/>
          <w:sz w:val="28"/>
        </w:rPr>
        <w:t>
      8. Налоговая отчетность не подлежит приему налоговым органом в следующих случаях:</w:t>
      </w:r>
    </w:p>
    <w:bookmarkEnd w:id="1791"/>
    <w:bookmarkStart w:name="z1915" w:id="1792"/>
    <w:p>
      <w:pPr>
        <w:spacing w:after="0"/>
        <w:ind w:left="0"/>
        <w:jc w:val="both"/>
      </w:pPr>
      <w:r>
        <w:rPr>
          <w:rFonts w:ascii="Times New Roman"/>
          <w:b w:val="false"/>
          <w:i w:val="false"/>
          <w:color w:val="000000"/>
          <w:sz w:val="28"/>
        </w:rPr>
        <w:t>
      1) налоговая отчетность не соответствует форме, установленной уполномоченным органом;</w:t>
      </w:r>
    </w:p>
    <w:bookmarkEnd w:id="1792"/>
    <w:bookmarkStart w:name="z1916" w:id="1793"/>
    <w:p>
      <w:pPr>
        <w:spacing w:after="0"/>
        <w:ind w:left="0"/>
        <w:jc w:val="both"/>
      </w:pPr>
      <w:r>
        <w:rPr>
          <w:rFonts w:ascii="Times New Roman"/>
          <w:b w:val="false"/>
          <w:i w:val="false"/>
          <w:color w:val="000000"/>
          <w:sz w:val="28"/>
        </w:rPr>
        <w:t>
      2) в налоговой отчетности не указаны или неправильно указаны обязательные идентификационные данные налогоплательщика (налогового агента) и (или) налогового органа и (или) дата составления, и (или) вид налоговой отчетности;</w:t>
      </w:r>
    </w:p>
    <w:bookmarkEnd w:id="1793"/>
    <w:bookmarkStart w:name="z1917" w:id="1794"/>
    <w:p>
      <w:pPr>
        <w:spacing w:after="0"/>
        <w:ind w:left="0"/>
        <w:jc w:val="both"/>
      </w:pPr>
      <w:r>
        <w:rPr>
          <w:rFonts w:ascii="Times New Roman"/>
          <w:b w:val="false"/>
          <w:i w:val="false"/>
          <w:color w:val="000000"/>
          <w:sz w:val="28"/>
        </w:rPr>
        <w:t>
      3) налоговая отчетность не подписана и (или) в случаях, установленных законодательством Республики Казахстан, не заверена своей печатью;</w:t>
      </w:r>
    </w:p>
    <w:bookmarkEnd w:id="1794"/>
    <w:bookmarkStart w:name="z1918" w:id="1795"/>
    <w:p>
      <w:pPr>
        <w:spacing w:after="0"/>
        <w:ind w:left="0"/>
        <w:jc w:val="both"/>
      </w:pPr>
      <w:r>
        <w:rPr>
          <w:rFonts w:ascii="Times New Roman"/>
          <w:b w:val="false"/>
          <w:i w:val="false"/>
          <w:color w:val="000000"/>
          <w:sz w:val="28"/>
        </w:rPr>
        <w:t>
      4) налоговая отчетность по налогу на добавленную стоимость составлена без реестров счетов-фактур по приобретенным и (или) реализованным товарам, работам и услугам в течение налогового периода – в случае выписки бумажных счетов-фактур по причине отсутствия сети связи;</w:t>
      </w:r>
    </w:p>
    <w:bookmarkEnd w:id="1795"/>
    <w:bookmarkStart w:name="z1919" w:id="1796"/>
    <w:p>
      <w:pPr>
        <w:spacing w:after="0"/>
        <w:ind w:left="0"/>
        <w:jc w:val="both"/>
      </w:pPr>
      <w:r>
        <w:rPr>
          <w:rFonts w:ascii="Times New Roman"/>
          <w:b w:val="false"/>
          <w:i w:val="false"/>
          <w:color w:val="000000"/>
          <w:sz w:val="28"/>
        </w:rPr>
        <w:t>
      5) налоговая отчетность по индивидуальному подоходному налогу и социальному налогу составлена без отражения исчисленных налогов и социальных платежей с доходов физических лиц в разрезе каждого физического лица.</w:t>
      </w:r>
    </w:p>
    <w:bookmarkEnd w:id="1796"/>
    <w:bookmarkStart w:name="z1920" w:id="1797"/>
    <w:p>
      <w:pPr>
        <w:spacing w:after="0"/>
        <w:ind w:left="0"/>
        <w:jc w:val="both"/>
      </w:pPr>
      <w:r>
        <w:rPr>
          <w:rFonts w:ascii="Times New Roman"/>
          <w:b w:val="false"/>
          <w:i w:val="false"/>
          <w:color w:val="000000"/>
          <w:sz w:val="28"/>
        </w:rPr>
        <w:t>
      9. Налоговая отчетность, за исключением заявления о ввозе товаров и уплате косвенных налогов, не подлежит отзыву.</w:t>
      </w:r>
    </w:p>
    <w:bookmarkEnd w:id="1797"/>
    <w:bookmarkStart w:name="z1921" w:id="1798"/>
    <w:p>
      <w:pPr>
        <w:spacing w:after="0"/>
        <w:ind w:left="0"/>
        <w:jc w:val="both"/>
      </w:pPr>
      <w:r>
        <w:rPr>
          <w:rFonts w:ascii="Times New Roman"/>
          <w:b w:val="false"/>
          <w:i w:val="false"/>
          <w:color w:val="000000"/>
          <w:sz w:val="28"/>
        </w:rPr>
        <w:t xml:space="preserve">
      Отзыв заявления о ввозе товаров и уплате косвенных налогов производится в порядке, определенном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1798"/>
    <w:p>
      <w:pPr>
        <w:spacing w:after="0"/>
        <w:ind w:left="0"/>
        <w:jc w:val="both"/>
      </w:pPr>
      <w:r>
        <w:rPr>
          <w:rFonts w:ascii="Times New Roman"/>
          <w:b/>
          <w:i w:val="false"/>
          <w:color w:val="000000"/>
          <w:sz w:val="28"/>
        </w:rPr>
        <w:t>Статья 116. Основные положения, связанные с представлением дополнительной налоговой отчетности и налоговой отчетности по уведомлению</w:t>
      </w:r>
    </w:p>
    <w:bookmarkStart w:name="z1923" w:id="1799"/>
    <w:p>
      <w:pPr>
        <w:spacing w:after="0"/>
        <w:ind w:left="0"/>
        <w:jc w:val="both"/>
      </w:pPr>
      <w:r>
        <w:rPr>
          <w:rFonts w:ascii="Times New Roman"/>
          <w:b w:val="false"/>
          <w:i w:val="false"/>
          <w:color w:val="000000"/>
          <w:sz w:val="28"/>
        </w:rPr>
        <w:t>
      1. Изменение и (или) дополнение сведений, отраженных в ранее представленной налоговой отчетности, производится путем представления дополнительной налоговой отчетности и (или) налоговой отчетности по уведомлению.</w:t>
      </w:r>
    </w:p>
    <w:bookmarkEnd w:id="1799"/>
    <w:bookmarkStart w:name="z1924" w:id="1800"/>
    <w:p>
      <w:pPr>
        <w:spacing w:after="0"/>
        <w:ind w:left="0"/>
        <w:jc w:val="both"/>
      </w:pPr>
      <w:r>
        <w:rPr>
          <w:rFonts w:ascii="Times New Roman"/>
          <w:b w:val="false"/>
          <w:i w:val="false"/>
          <w:color w:val="000000"/>
          <w:sz w:val="28"/>
        </w:rPr>
        <w:t>
      Отражение изменений и (или) дополнений сведений, предусмотренных частью первой настоящего пункта, производится следующим образом:</w:t>
      </w:r>
    </w:p>
    <w:bookmarkEnd w:id="1800"/>
    <w:bookmarkStart w:name="z1925" w:id="1801"/>
    <w:p>
      <w:pPr>
        <w:spacing w:after="0"/>
        <w:ind w:left="0"/>
        <w:jc w:val="both"/>
      </w:pPr>
      <w:r>
        <w:rPr>
          <w:rFonts w:ascii="Times New Roman"/>
          <w:b w:val="false"/>
          <w:i w:val="false"/>
          <w:color w:val="000000"/>
          <w:sz w:val="28"/>
        </w:rPr>
        <w:t>
      1) при изменении сумм, отраженных в налоговой отчетности, в соответствующей строке налоговой отчетности указывается разница между фактической суммой и суммой, отраженной в налоговой отчетности;</w:t>
      </w:r>
    </w:p>
    <w:bookmarkEnd w:id="1801"/>
    <w:bookmarkStart w:name="z1926" w:id="1802"/>
    <w:p>
      <w:pPr>
        <w:spacing w:after="0"/>
        <w:ind w:left="0"/>
        <w:jc w:val="both"/>
      </w:pPr>
      <w:r>
        <w:rPr>
          <w:rFonts w:ascii="Times New Roman"/>
          <w:b w:val="false"/>
          <w:i w:val="false"/>
          <w:color w:val="000000"/>
          <w:sz w:val="28"/>
        </w:rPr>
        <w:t>
      2) при изменении иного, не относящегося к сумме значения, отраженного в налоговой отчетности, в соответствующей строке налоговой отчетности указывается новое значение.</w:t>
      </w:r>
    </w:p>
    <w:bookmarkEnd w:id="1802"/>
    <w:bookmarkStart w:name="z1927" w:id="1803"/>
    <w:p>
      <w:pPr>
        <w:spacing w:after="0"/>
        <w:ind w:left="0"/>
        <w:jc w:val="both"/>
      </w:pPr>
      <w:r>
        <w:rPr>
          <w:rFonts w:ascii="Times New Roman"/>
          <w:b w:val="false"/>
          <w:i w:val="false"/>
          <w:color w:val="000000"/>
          <w:sz w:val="28"/>
        </w:rPr>
        <w:t>
      При представлении дополнительной налоговой отчетности и (или) налоговой отчетности по уведомлению суммы налогов, платежей в бюджет, социальных платежей подлежат уплате без привлечения налогоплательщика (налогового агента) к ответственности, установленной законами Республики Казахстан.</w:t>
      </w:r>
    </w:p>
    <w:bookmarkEnd w:id="1803"/>
    <w:bookmarkStart w:name="z1928" w:id="1804"/>
    <w:p>
      <w:pPr>
        <w:spacing w:after="0"/>
        <w:ind w:left="0"/>
        <w:jc w:val="both"/>
      </w:pPr>
      <w:r>
        <w:rPr>
          <w:rFonts w:ascii="Times New Roman"/>
          <w:b w:val="false"/>
          <w:i w:val="false"/>
          <w:color w:val="000000"/>
          <w:sz w:val="28"/>
        </w:rPr>
        <w:t>
      2. После представления ликвидационной налоговой отчетности налогоплательщиком (налоговым агентом) допускается представление налоговой отчетности по уведомлению.</w:t>
      </w:r>
    </w:p>
    <w:bookmarkEnd w:id="1804"/>
    <w:bookmarkStart w:name="z1929" w:id="1805"/>
    <w:p>
      <w:pPr>
        <w:spacing w:after="0"/>
        <w:ind w:left="0"/>
        <w:jc w:val="both"/>
      </w:pPr>
      <w:r>
        <w:rPr>
          <w:rFonts w:ascii="Times New Roman"/>
          <w:b w:val="false"/>
          <w:i w:val="false"/>
          <w:color w:val="000000"/>
          <w:sz w:val="28"/>
        </w:rPr>
        <w:t>
      Ликвидационная налоговая отчетность, представленная налогоплательщиком (налоговым агентом) за незавершенный налоговый период, приравнивается к очередной налоговой отчетности за налоговый период в случаях:</w:t>
      </w:r>
    </w:p>
    <w:bookmarkEnd w:id="1805"/>
    <w:bookmarkStart w:name="z1930" w:id="1806"/>
    <w:p>
      <w:pPr>
        <w:spacing w:after="0"/>
        <w:ind w:left="0"/>
        <w:jc w:val="both"/>
      </w:pPr>
      <w:r>
        <w:rPr>
          <w:rFonts w:ascii="Times New Roman"/>
          <w:b w:val="false"/>
          <w:i w:val="false"/>
          <w:color w:val="000000"/>
          <w:sz w:val="28"/>
        </w:rPr>
        <w:t>
      1) изменения решения о прекращении деятельности или ликвидации, реорганизации путем разделения после завершения налоговой проверки;</w:t>
      </w:r>
    </w:p>
    <w:bookmarkEnd w:id="1806"/>
    <w:bookmarkStart w:name="z1931" w:id="1807"/>
    <w:p>
      <w:pPr>
        <w:spacing w:after="0"/>
        <w:ind w:left="0"/>
        <w:jc w:val="both"/>
      </w:pPr>
      <w:r>
        <w:rPr>
          <w:rFonts w:ascii="Times New Roman"/>
          <w:b w:val="false"/>
          <w:i w:val="false"/>
          <w:color w:val="000000"/>
          <w:sz w:val="28"/>
        </w:rPr>
        <w:t>
      2) изменения индивидуальным предпринимателем решения о прекращении деятельности до снятия с регистрационного учета;</w:t>
      </w:r>
    </w:p>
    <w:bookmarkEnd w:id="1807"/>
    <w:bookmarkStart w:name="z1932" w:id="1808"/>
    <w:p>
      <w:pPr>
        <w:spacing w:after="0"/>
        <w:ind w:left="0"/>
        <w:jc w:val="both"/>
      </w:pPr>
      <w:r>
        <w:rPr>
          <w:rFonts w:ascii="Times New Roman"/>
          <w:b w:val="false"/>
          <w:i w:val="false"/>
          <w:color w:val="000000"/>
          <w:sz w:val="28"/>
        </w:rPr>
        <w:t>
      3) отказа в снятии с регистрационного учета индивидуального предпринимателя.</w:t>
      </w:r>
    </w:p>
    <w:bookmarkEnd w:id="1808"/>
    <w:bookmarkStart w:name="z1933" w:id="1809"/>
    <w:p>
      <w:pPr>
        <w:spacing w:after="0"/>
        <w:ind w:left="0"/>
        <w:jc w:val="both"/>
      </w:pPr>
      <w:r>
        <w:rPr>
          <w:rFonts w:ascii="Times New Roman"/>
          <w:b w:val="false"/>
          <w:i w:val="false"/>
          <w:color w:val="000000"/>
          <w:sz w:val="28"/>
        </w:rPr>
        <w:t>
      3. Не допускается представление дополнительной налоговой отчетности к налоговой отчетности:</w:t>
      </w:r>
    </w:p>
    <w:bookmarkEnd w:id="1809"/>
    <w:bookmarkStart w:name="z1934" w:id="1810"/>
    <w:p>
      <w:pPr>
        <w:spacing w:after="0"/>
        <w:ind w:left="0"/>
        <w:jc w:val="both"/>
      </w:pPr>
      <w:r>
        <w:rPr>
          <w:rFonts w:ascii="Times New Roman"/>
          <w:b w:val="false"/>
          <w:i w:val="false"/>
          <w:color w:val="000000"/>
          <w:sz w:val="28"/>
        </w:rPr>
        <w:t>
      1) за проверяемый налоговый период – в период проведения (с учетом приостановления) налоговых проверок по налогам, платежам в бюджет, социальным платежам, указанным в предписании;</w:t>
      </w:r>
    </w:p>
    <w:bookmarkEnd w:id="1810"/>
    <w:bookmarkStart w:name="z1935" w:id="1811"/>
    <w:p>
      <w:pPr>
        <w:spacing w:after="0"/>
        <w:ind w:left="0"/>
        <w:jc w:val="both"/>
      </w:pPr>
      <w:r>
        <w:rPr>
          <w:rFonts w:ascii="Times New Roman"/>
          <w:b w:val="false"/>
          <w:i w:val="false"/>
          <w:color w:val="000000"/>
          <w:sz w:val="28"/>
        </w:rPr>
        <w:t>
      2) за обжалуемый налоговый период – в период срока подачи и рассмотрения жалобы налогоплательщика (налогового агента) на уведомление о результатах налоговой проверки с учетом восстановленного срока подачи жалобы по видам налогов, платежей в бюджет, социальным платежам, указанным в жалобе;</w:t>
      </w:r>
    </w:p>
    <w:bookmarkEnd w:id="1811"/>
    <w:bookmarkStart w:name="z1936" w:id="1812"/>
    <w:p>
      <w:pPr>
        <w:spacing w:after="0"/>
        <w:ind w:left="0"/>
        <w:jc w:val="both"/>
      </w:pPr>
      <w:r>
        <w:rPr>
          <w:rFonts w:ascii="Times New Roman"/>
          <w:b w:val="false"/>
          <w:i w:val="false"/>
          <w:color w:val="000000"/>
          <w:sz w:val="28"/>
        </w:rPr>
        <w:t>
      3) в которой указано требование о возврате налога на добавленную стоимость;</w:t>
      </w:r>
    </w:p>
    <w:bookmarkEnd w:id="1812"/>
    <w:bookmarkStart w:name="z1937" w:id="1813"/>
    <w:p>
      <w:pPr>
        <w:spacing w:after="0"/>
        <w:ind w:left="0"/>
        <w:jc w:val="both"/>
      </w:pPr>
      <w:r>
        <w:rPr>
          <w:rFonts w:ascii="Times New Roman"/>
          <w:b w:val="false"/>
          <w:i w:val="false"/>
          <w:color w:val="000000"/>
          <w:sz w:val="28"/>
        </w:rPr>
        <w:t>
      4) по авансовым платежам по корпоративному подоходному налогу, подлежащим уплате за второй, третий и четвертый кварталы отчетного налогового периода – не позднее последнего рабочего дня текущего налогового периода;</w:t>
      </w:r>
    </w:p>
    <w:bookmarkEnd w:id="1813"/>
    <w:bookmarkStart w:name="z1938" w:id="1814"/>
    <w:p>
      <w:pPr>
        <w:spacing w:after="0"/>
        <w:ind w:left="0"/>
        <w:jc w:val="both"/>
      </w:pPr>
      <w:r>
        <w:rPr>
          <w:rFonts w:ascii="Times New Roman"/>
          <w:b w:val="false"/>
          <w:i w:val="false"/>
          <w:color w:val="000000"/>
          <w:sz w:val="28"/>
        </w:rPr>
        <w:t xml:space="preserve">
      5) об активах и обязательствах – лицами, которые представили декларацию об активах и обязательствах в соответствии с требованиями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814"/>
    <w:p>
      <w:pPr>
        <w:spacing w:after="0"/>
        <w:ind w:left="0"/>
        <w:jc w:val="both"/>
      </w:pPr>
      <w:r>
        <w:rPr>
          <w:rFonts w:ascii="Times New Roman"/>
          <w:b/>
          <w:i w:val="false"/>
          <w:color w:val="000000"/>
          <w:sz w:val="28"/>
        </w:rPr>
        <w:t>Статья 117. Основные положения, связанные с приостановлением и возобновлением представления налоговой отчетности</w:t>
      </w:r>
    </w:p>
    <w:bookmarkStart w:name="z1940" w:id="1815"/>
    <w:p>
      <w:pPr>
        <w:spacing w:after="0"/>
        <w:ind w:left="0"/>
        <w:jc w:val="both"/>
      </w:pPr>
      <w:r>
        <w:rPr>
          <w:rFonts w:ascii="Times New Roman"/>
          <w:b w:val="false"/>
          <w:i w:val="false"/>
          <w:color w:val="000000"/>
          <w:sz w:val="28"/>
        </w:rPr>
        <w:t>
      1. Налогоплательщик (налоговый агент) вправе:</w:t>
      </w:r>
    </w:p>
    <w:bookmarkEnd w:id="1815"/>
    <w:bookmarkStart w:name="z1941" w:id="1816"/>
    <w:p>
      <w:pPr>
        <w:spacing w:after="0"/>
        <w:ind w:left="0"/>
        <w:jc w:val="both"/>
      </w:pPr>
      <w:r>
        <w:rPr>
          <w:rFonts w:ascii="Times New Roman"/>
          <w:b w:val="false"/>
          <w:i w:val="false"/>
          <w:color w:val="000000"/>
          <w:sz w:val="28"/>
        </w:rPr>
        <w:t>
      1) приостановить представление налоговой отчетности;</w:t>
      </w:r>
    </w:p>
    <w:bookmarkEnd w:id="1816"/>
    <w:bookmarkStart w:name="z1942" w:id="1817"/>
    <w:p>
      <w:pPr>
        <w:spacing w:after="0"/>
        <w:ind w:left="0"/>
        <w:jc w:val="both"/>
      </w:pPr>
      <w:r>
        <w:rPr>
          <w:rFonts w:ascii="Times New Roman"/>
          <w:b w:val="false"/>
          <w:i w:val="false"/>
          <w:color w:val="000000"/>
          <w:sz w:val="28"/>
        </w:rPr>
        <w:t>
      2) возобновить представление налоговой отчетности до истечения срока приостановления.</w:t>
      </w:r>
    </w:p>
    <w:bookmarkEnd w:id="1817"/>
    <w:bookmarkStart w:name="z1943" w:id="1818"/>
    <w:p>
      <w:pPr>
        <w:spacing w:after="0"/>
        <w:ind w:left="0"/>
        <w:jc w:val="both"/>
      </w:pPr>
      <w:r>
        <w:rPr>
          <w:rFonts w:ascii="Times New Roman"/>
          <w:b w:val="false"/>
          <w:i w:val="false"/>
          <w:color w:val="000000"/>
          <w:sz w:val="28"/>
        </w:rPr>
        <w:t>
      Налогоплательщик в обязательном порядке возобновляет представление налоговой отчетности при возобновлении деятельности.</w:t>
      </w:r>
    </w:p>
    <w:bookmarkEnd w:id="1818"/>
    <w:bookmarkStart w:name="z1944" w:id="1819"/>
    <w:p>
      <w:pPr>
        <w:spacing w:after="0"/>
        <w:ind w:left="0"/>
        <w:jc w:val="both"/>
      </w:pPr>
      <w:r>
        <w:rPr>
          <w:rFonts w:ascii="Times New Roman"/>
          <w:b w:val="false"/>
          <w:i w:val="false"/>
          <w:color w:val="000000"/>
          <w:sz w:val="28"/>
        </w:rPr>
        <w:t xml:space="preserve">
      Общий срок приостановления представления налоговой отчетности не должен превышать срок исковой давности. </w:t>
      </w:r>
    </w:p>
    <w:bookmarkEnd w:id="1819"/>
    <w:bookmarkStart w:name="z1945" w:id="1820"/>
    <w:p>
      <w:pPr>
        <w:spacing w:after="0"/>
        <w:ind w:left="0"/>
        <w:jc w:val="both"/>
      </w:pPr>
      <w:r>
        <w:rPr>
          <w:rFonts w:ascii="Times New Roman"/>
          <w:b w:val="false"/>
          <w:i w:val="false"/>
          <w:color w:val="000000"/>
          <w:sz w:val="28"/>
        </w:rPr>
        <w:t>
      В период с даты приостановления до даты возобновления представления налоговой отчетности плательщику налога на добавленную стоимость приостанавливается выписка электронных счетов-фактур.</w:t>
      </w:r>
    </w:p>
    <w:bookmarkEnd w:id="1820"/>
    <w:bookmarkStart w:name="z1946" w:id="1821"/>
    <w:p>
      <w:pPr>
        <w:spacing w:after="0"/>
        <w:ind w:left="0"/>
        <w:jc w:val="both"/>
      </w:pPr>
      <w:r>
        <w:rPr>
          <w:rFonts w:ascii="Times New Roman"/>
          <w:b w:val="false"/>
          <w:i w:val="false"/>
          <w:color w:val="000000"/>
          <w:sz w:val="28"/>
        </w:rPr>
        <w:t>
      При наличии объектов налогообложения представление налоговой отчетности налогоплательщика (налогового агента) не приостанавливается.</w:t>
      </w:r>
    </w:p>
    <w:bookmarkEnd w:id="1821"/>
    <w:bookmarkStart w:name="z1947" w:id="1822"/>
    <w:p>
      <w:pPr>
        <w:spacing w:after="0"/>
        <w:ind w:left="0"/>
        <w:jc w:val="both"/>
      </w:pPr>
      <w:r>
        <w:rPr>
          <w:rFonts w:ascii="Times New Roman"/>
          <w:b w:val="false"/>
          <w:i w:val="false"/>
          <w:color w:val="000000"/>
          <w:sz w:val="28"/>
        </w:rPr>
        <w:t>
      2. Сведения о приостановлении (или) возобновлении представления налоговой отчетности публикуются на интернет-ресурсе уполномоченного органа не позднее даты принятия налоговым органом соответствующего решения.</w:t>
      </w:r>
    </w:p>
    <w:bookmarkEnd w:id="1822"/>
    <w:bookmarkStart w:name="z1948" w:id="1823"/>
    <w:p>
      <w:pPr>
        <w:spacing w:after="0"/>
        <w:ind w:left="0"/>
        <w:jc w:val="both"/>
      </w:pPr>
      <w:r>
        <w:rPr>
          <w:rFonts w:ascii="Times New Roman"/>
          <w:b w:val="false"/>
          <w:i w:val="false"/>
          <w:color w:val="000000"/>
          <w:sz w:val="28"/>
        </w:rPr>
        <w:t xml:space="preserve">
      Публикация на интернет-ресурсе уполномоченного органа сведений о приостановлении и (или) возобновлении представления налоговой отчетности является основанием для непредставления налоговой отчетности за период, указанный в налоговом заявлении или обращении местного исполнительного органа. </w:t>
      </w:r>
    </w:p>
    <w:bookmarkEnd w:id="1823"/>
    <w:bookmarkStart w:name="z1949" w:id="1824"/>
    <w:p>
      <w:pPr>
        <w:spacing w:after="0"/>
        <w:ind w:left="0"/>
        <w:jc w:val="both"/>
      </w:pPr>
      <w:r>
        <w:rPr>
          <w:rFonts w:ascii="Times New Roman"/>
          <w:b w:val="false"/>
          <w:i w:val="false"/>
          <w:color w:val="000000"/>
          <w:sz w:val="28"/>
        </w:rPr>
        <w:t>
      3. Отказ в приостановлении представления налоговой отчетности налогоплательщика (налогового агента) принимается в случае:</w:t>
      </w:r>
    </w:p>
    <w:bookmarkEnd w:id="1824"/>
    <w:bookmarkStart w:name="z1950" w:id="1825"/>
    <w:p>
      <w:pPr>
        <w:spacing w:after="0"/>
        <w:ind w:left="0"/>
        <w:jc w:val="both"/>
      </w:pPr>
      <w:r>
        <w:rPr>
          <w:rFonts w:ascii="Times New Roman"/>
          <w:b w:val="false"/>
          <w:i w:val="false"/>
          <w:color w:val="000000"/>
          <w:sz w:val="28"/>
        </w:rPr>
        <w:t>
      1) наличия налоговой задолженности, задолженности по социальным платежам;</w:t>
      </w:r>
    </w:p>
    <w:bookmarkEnd w:id="1825"/>
    <w:bookmarkStart w:name="z1951" w:id="1826"/>
    <w:p>
      <w:pPr>
        <w:spacing w:after="0"/>
        <w:ind w:left="0"/>
        <w:jc w:val="both"/>
      </w:pPr>
      <w:r>
        <w:rPr>
          <w:rFonts w:ascii="Times New Roman"/>
          <w:b w:val="false"/>
          <w:i w:val="false"/>
          <w:color w:val="000000"/>
          <w:sz w:val="28"/>
        </w:rPr>
        <w:t>
      2) если налогоплательщик включен в реестр бездействующих налогоплательщиков;</w:t>
      </w:r>
    </w:p>
    <w:bookmarkEnd w:id="1826"/>
    <w:bookmarkStart w:name="z1952" w:id="1827"/>
    <w:p>
      <w:pPr>
        <w:spacing w:after="0"/>
        <w:ind w:left="0"/>
        <w:jc w:val="both"/>
      </w:pPr>
      <w:r>
        <w:rPr>
          <w:rFonts w:ascii="Times New Roman"/>
          <w:b w:val="false"/>
          <w:i w:val="false"/>
          <w:color w:val="000000"/>
          <w:sz w:val="28"/>
        </w:rPr>
        <w:t xml:space="preserve">
      3) наличия неисполненных уведомлений налогового органа. </w:t>
      </w:r>
    </w:p>
    <w:bookmarkEnd w:id="1827"/>
    <w:bookmarkStart w:name="z1953" w:id="1828"/>
    <w:p>
      <w:pPr>
        <w:spacing w:after="0"/>
        <w:ind w:left="0"/>
        <w:jc w:val="both"/>
      </w:pPr>
      <w:r>
        <w:rPr>
          <w:rFonts w:ascii="Times New Roman"/>
          <w:b w:val="false"/>
          <w:i w:val="false"/>
          <w:color w:val="000000"/>
          <w:sz w:val="28"/>
        </w:rPr>
        <w:t>
      4. Налоговый орган признает представление налоговой отчетности возобновленным в случае:</w:t>
      </w:r>
    </w:p>
    <w:bookmarkEnd w:id="1828"/>
    <w:bookmarkStart w:name="z1954" w:id="1829"/>
    <w:p>
      <w:pPr>
        <w:spacing w:after="0"/>
        <w:ind w:left="0"/>
        <w:jc w:val="both"/>
      </w:pPr>
      <w:r>
        <w:rPr>
          <w:rFonts w:ascii="Times New Roman"/>
          <w:b w:val="false"/>
          <w:i w:val="false"/>
          <w:color w:val="000000"/>
          <w:sz w:val="28"/>
        </w:rPr>
        <w:t>
      1) представления налогоплательщиком (налоговым агентом) налоговой отчетности с даты представления налоговой отчетности;</w:t>
      </w:r>
    </w:p>
    <w:bookmarkEnd w:id="1829"/>
    <w:bookmarkStart w:name="z1955" w:id="1830"/>
    <w:p>
      <w:pPr>
        <w:spacing w:after="0"/>
        <w:ind w:left="0"/>
        <w:jc w:val="both"/>
      </w:pPr>
      <w:r>
        <w:rPr>
          <w:rFonts w:ascii="Times New Roman"/>
          <w:b w:val="false"/>
          <w:i w:val="false"/>
          <w:color w:val="000000"/>
          <w:sz w:val="28"/>
        </w:rPr>
        <w:t xml:space="preserve">
      2) обнаружения факта возобновления налогоплательщиком (налоговым агентом) деятельности в период приостановления или с даты возобновления деятельности. </w:t>
      </w:r>
    </w:p>
    <w:bookmarkEnd w:id="1830"/>
    <w:bookmarkStart w:name="z1956" w:id="1831"/>
    <w:p>
      <w:pPr>
        <w:spacing w:after="0"/>
        <w:ind w:left="0"/>
        <w:jc w:val="both"/>
      </w:pPr>
      <w:r>
        <w:rPr>
          <w:rFonts w:ascii="Times New Roman"/>
          <w:b w:val="false"/>
          <w:i w:val="false"/>
          <w:color w:val="000000"/>
          <w:sz w:val="28"/>
        </w:rPr>
        <w:t>
      Для целей настоящей статьи возобновлением деятельности признается начало осуществления налогоплательщиком (налоговым агентом) деятельности, приводящей к возникновению налогового обязательства по исчислению, уплате налогов, платежей в бюджет и социального обязательства.</w:t>
      </w:r>
    </w:p>
    <w:bookmarkEnd w:id="1831"/>
    <w:bookmarkStart w:name="z1957" w:id="1832"/>
    <w:p>
      <w:pPr>
        <w:spacing w:after="0"/>
        <w:ind w:left="0"/>
        <w:jc w:val="left"/>
      </w:pPr>
      <w:r>
        <w:rPr>
          <w:rFonts w:ascii="Times New Roman"/>
          <w:b/>
          <w:i w:val="false"/>
          <w:color w:val="000000"/>
        </w:rPr>
        <w:t xml:space="preserve"> Глава 10. УЧЕТ ИСПОЛНЕНИЯ НАЛОГОВОГО ОБЯЗАТЕЛЬСТВА, СОЦИАЛЬНОГО ОБЯЗАТЕЛЬСТВА</w:t>
      </w:r>
    </w:p>
    <w:bookmarkEnd w:id="1832"/>
    <w:p>
      <w:pPr>
        <w:spacing w:after="0"/>
        <w:ind w:left="0"/>
        <w:jc w:val="both"/>
      </w:pPr>
      <w:r>
        <w:rPr>
          <w:rFonts w:ascii="Times New Roman"/>
          <w:b/>
          <w:i w:val="false"/>
          <w:color w:val="000000"/>
          <w:sz w:val="28"/>
        </w:rPr>
        <w:t>Статья 118. Общие положения по учету исполнения налогового обязательства, социального обязательства</w:t>
      </w:r>
    </w:p>
    <w:bookmarkStart w:name="z1959" w:id="1833"/>
    <w:p>
      <w:pPr>
        <w:spacing w:after="0"/>
        <w:ind w:left="0"/>
        <w:jc w:val="both"/>
      </w:pPr>
      <w:r>
        <w:rPr>
          <w:rFonts w:ascii="Times New Roman"/>
          <w:b w:val="false"/>
          <w:i w:val="false"/>
          <w:color w:val="000000"/>
          <w:sz w:val="28"/>
        </w:rPr>
        <w:t>
      1. Налоговый орган ведет лицевой счет в соответствии с настоящей главой и порядком ведения лицевого счета. Лицевой счет ведется в национальной валюте, а также в натуральной форме, когда налоговым законодательством Республики Казахстан прямо предусмотрено исполнение налогового обязательства по уплате в натуральной форме.</w:t>
      </w:r>
    </w:p>
    <w:bookmarkEnd w:id="1833"/>
    <w:bookmarkStart w:name="z1960" w:id="1834"/>
    <w:p>
      <w:pPr>
        <w:spacing w:after="0"/>
        <w:ind w:left="0"/>
        <w:jc w:val="both"/>
      </w:pPr>
      <w:r>
        <w:rPr>
          <w:rFonts w:ascii="Times New Roman"/>
          <w:b w:val="false"/>
          <w:i w:val="false"/>
          <w:color w:val="000000"/>
          <w:sz w:val="28"/>
        </w:rPr>
        <w:t>
      2. Ведение лицевого счета предусматривает:</w:t>
      </w:r>
    </w:p>
    <w:bookmarkEnd w:id="1834"/>
    <w:bookmarkStart w:name="z1961" w:id="1835"/>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пеней и штрафов, в том числе осуществление сверки расчетов по налогам, платежам в бюджет и социальным платежам, представление сведений об отсутствии (наличии) задолженности и выписки из лицевого счета налогоплательщика о состоянии расчетов с бюджетом по всем или отдельным видам налогов, платежей в бюджет, социальных платежей, пеней, штрафов;</w:t>
      </w:r>
    </w:p>
    <w:bookmarkEnd w:id="1835"/>
    <w:bookmarkStart w:name="z1962" w:id="1836"/>
    <w:p>
      <w:pPr>
        <w:spacing w:after="0"/>
        <w:ind w:left="0"/>
        <w:jc w:val="both"/>
      </w:pPr>
      <w:r>
        <w:rPr>
          <w:rFonts w:ascii="Times New Roman"/>
          <w:b w:val="false"/>
          <w:i w:val="false"/>
          <w:color w:val="000000"/>
          <w:sz w:val="28"/>
        </w:rPr>
        <w:t>
      2) зачет излишне (ошибочно) уплаченной суммы налога, платежа в бюджет, пеней и штрафов;</w:t>
      </w:r>
    </w:p>
    <w:bookmarkEnd w:id="1836"/>
    <w:bookmarkStart w:name="z1963" w:id="1837"/>
    <w:p>
      <w:pPr>
        <w:spacing w:after="0"/>
        <w:ind w:left="0"/>
        <w:jc w:val="both"/>
      </w:pPr>
      <w:r>
        <w:rPr>
          <w:rFonts w:ascii="Times New Roman"/>
          <w:b w:val="false"/>
          <w:i w:val="false"/>
          <w:color w:val="000000"/>
          <w:sz w:val="28"/>
        </w:rPr>
        <w:t>
      3) возврат излишне (ошибочно) уплаченной суммы налога, платежа в бюджет, пеней и штрафов;</w:t>
      </w:r>
    </w:p>
    <w:bookmarkEnd w:id="1837"/>
    <w:bookmarkStart w:name="z1964" w:id="1838"/>
    <w:p>
      <w:pPr>
        <w:spacing w:after="0"/>
        <w:ind w:left="0"/>
        <w:jc w:val="both"/>
      </w:pPr>
      <w:r>
        <w:rPr>
          <w:rFonts w:ascii="Times New Roman"/>
          <w:b w:val="false"/>
          <w:i w:val="false"/>
          <w:color w:val="000000"/>
          <w:sz w:val="28"/>
        </w:rPr>
        <w:t>
      4) списание налога, платежа в бюджет, пеней и штрафов;</w:t>
      </w:r>
    </w:p>
    <w:bookmarkEnd w:id="1838"/>
    <w:bookmarkStart w:name="z1965" w:id="1839"/>
    <w:p>
      <w:pPr>
        <w:spacing w:after="0"/>
        <w:ind w:left="0"/>
        <w:jc w:val="both"/>
      </w:pPr>
      <w:r>
        <w:rPr>
          <w:rFonts w:ascii="Times New Roman"/>
          <w:b w:val="false"/>
          <w:i w:val="false"/>
          <w:color w:val="000000"/>
          <w:sz w:val="28"/>
        </w:rPr>
        <w:t>
      5) формирование сальдо расчетов;</w:t>
      </w:r>
    </w:p>
    <w:bookmarkEnd w:id="1839"/>
    <w:bookmarkStart w:name="z1966" w:id="1840"/>
    <w:p>
      <w:pPr>
        <w:spacing w:after="0"/>
        <w:ind w:left="0"/>
        <w:jc w:val="both"/>
      </w:pPr>
      <w:r>
        <w:rPr>
          <w:rFonts w:ascii="Times New Roman"/>
          <w:b w:val="false"/>
          <w:i w:val="false"/>
          <w:color w:val="000000"/>
          <w:sz w:val="28"/>
        </w:rPr>
        <w:t xml:space="preserve">
      6) действия, связанные с лицевым счетом. </w:t>
      </w:r>
    </w:p>
    <w:bookmarkEnd w:id="1840"/>
    <w:bookmarkStart w:name="z1967" w:id="1841"/>
    <w:p>
      <w:pPr>
        <w:spacing w:after="0"/>
        <w:ind w:left="0"/>
        <w:jc w:val="both"/>
      </w:pPr>
      <w:r>
        <w:rPr>
          <w:rFonts w:ascii="Times New Roman"/>
          <w:b w:val="false"/>
          <w:i w:val="false"/>
          <w:color w:val="000000"/>
          <w:sz w:val="28"/>
        </w:rPr>
        <w:t xml:space="preserve">
      3. Положения настоящей главы распространяются на штрафы, налагаемые за совершение административных правонарушений, производство по которым отнесено к компетенции налогового органа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41"/>
    <w:p>
      <w:pPr>
        <w:spacing w:after="0"/>
        <w:ind w:left="0"/>
        <w:jc w:val="both"/>
      </w:pPr>
      <w:r>
        <w:rPr>
          <w:rFonts w:ascii="Times New Roman"/>
          <w:b/>
          <w:i w:val="false"/>
          <w:color w:val="000000"/>
          <w:sz w:val="28"/>
        </w:rPr>
        <w:t>Статья 119. Определение исчисленных, начисленных, уплаченных сумм налога, платежа в бюджет и социального платежа</w:t>
      </w:r>
    </w:p>
    <w:bookmarkStart w:name="z1969" w:id="1842"/>
    <w:p>
      <w:pPr>
        <w:spacing w:after="0"/>
        <w:ind w:left="0"/>
        <w:jc w:val="both"/>
      </w:pPr>
      <w:r>
        <w:rPr>
          <w:rFonts w:ascii="Times New Roman"/>
          <w:b w:val="false"/>
          <w:i w:val="false"/>
          <w:color w:val="000000"/>
          <w:sz w:val="28"/>
        </w:rPr>
        <w:t>
      1. Исчисленной суммой налога, платежа в бюджет и социального платежа является сумма, определенная:</w:t>
      </w:r>
    </w:p>
    <w:bookmarkEnd w:id="1842"/>
    <w:bookmarkStart w:name="z1970" w:id="1843"/>
    <w:p>
      <w:pPr>
        <w:spacing w:after="0"/>
        <w:ind w:left="0"/>
        <w:jc w:val="both"/>
      </w:pPr>
      <w:r>
        <w:rPr>
          <w:rFonts w:ascii="Times New Roman"/>
          <w:b w:val="false"/>
          <w:i w:val="false"/>
          <w:color w:val="000000"/>
          <w:sz w:val="28"/>
        </w:rPr>
        <w:t>
      1) налогоплательщиком (налоговым агентом) в налоговой отчетности;</w:t>
      </w:r>
    </w:p>
    <w:bookmarkEnd w:id="1843"/>
    <w:bookmarkStart w:name="z1971" w:id="1844"/>
    <w:p>
      <w:pPr>
        <w:spacing w:after="0"/>
        <w:ind w:left="0"/>
        <w:jc w:val="both"/>
      </w:pPr>
      <w:r>
        <w:rPr>
          <w:rFonts w:ascii="Times New Roman"/>
          <w:b w:val="false"/>
          <w:i w:val="false"/>
          <w:color w:val="000000"/>
          <w:sz w:val="28"/>
        </w:rPr>
        <w:t>
      2) налоговым органом на основании сведений уполномоченных государственных органов при исчислении сумм налога на транспортные средства и налога на имущество физических лиц;</w:t>
      </w:r>
    </w:p>
    <w:bookmarkEnd w:id="1844"/>
    <w:bookmarkStart w:name="z1972" w:id="1845"/>
    <w:p>
      <w:pPr>
        <w:spacing w:after="0"/>
        <w:ind w:left="0"/>
        <w:jc w:val="both"/>
      </w:pPr>
      <w:r>
        <w:rPr>
          <w:rFonts w:ascii="Times New Roman"/>
          <w:b w:val="false"/>
          <w:i w:val="false"/>
          <w:color w:val="000000"/>
          <w:sz w:val="28"/>
        </w:rPr>
        <w:t>
      3) налоговым органом при исчислении сумм авансовых платежей по корпоративному подоходному налогу за 1 квартал отчетного налогового периода;</w:t>
      </w:r>
    </w:p>
    <w:bookmarkEnd w:id="1845"/>
    <w:bookmarkStart w:name="z1973" w:id="1846"/>
    <w:p>
      <w:pPr>
        <w:spacing w:after="0"/>
        <w:ind w:left="0"/>
        <w:jc w:val="both"/>
      </w:pPr>
      <w:r>
        <w:rPr>
          <w:rFonts w:ascii="Times New Roman"/>
          <w:b w:val="false"/>
          <w:i w:val="false"/>
          <w:color w:val="000000"/>
          <w:sz w:val="28"/>
        </w:rPr>
        <w:t>
      4) уполномоченными государственными органами по основаниям, предусмотренным настоящим Кодексом.</w:t>
      </w:r>
    </w:p>
    <w:bookmarkEnd w:id="1846"/>
    <w:bookmarkStart w:name="z1974" w:id="1847"/>
    <w:p>
      <w:pPr>
        <w:spacing w:after="0"/>
        <w:ind w:left="0"/>
        <w:jc w:val="both"/>
      </w:pPr>
      <w:r>
        <w:rPr>
          <w:rFonts w:ascii="Times New Roman"/>
          <w:b w:val="false"/>
          <w:i w:val="false"/>
          <w:color w:val="000000"/>
          <w:sz w:val="28"/>
        </w:rPr>
        <w:t>
      2. Начисленной суммой налога, платежа в бюджет и социального платежа являются:</w:t>
      </w:r>
    </w:p>
    <w:bookmarkEnd w:id="1847"/>
    <w:bookmarkStart w:name="z1975" w:id="1848"/>
    <w:p>
      <w:pPr>
        <w:spacing w:after="0"/>
        <w:ind w:left="0"/>
        <w:jc w:val="both"/>
      </w:pPr>
      <w:r>
        <w:rPr>
          <w:rFonts w:ascii="Times New Roman"/>
          <w:b w:val="false"/>
          <w:i w:val="false"/>
          <w:color w:val="000000"/>
          <w:sz w:val="28"/>
        </w:rPr>
        <w:t>
      1) сумма, определенная налоговым органом:</w:t>
      </w:r>
    </w:p>
    <w:bookmarkEnd w:id="1848"/>
    <w:bookmarkStart w:name="z1976" w:id="1849"/>
    <w:p>
      <w:pPr>
        <w:spacing w:after="0"/>
        <w:ind w:left="0"/>
        <w:jc w:val="both"/>
      </w:pPr>
      <w:r>
        <w:rPr>
          <w:rFonts w:ascii="Times New Roman"/>
          <w:b w:val="false"/>
          <w:i w:val="false"/>
          <w:color w:val="000000"/>
          <w:sz w:val="28"/>
        </w:rPr>
        <w:t>
      по результатам налоговой проверки;</w:t>
      </w:r>
    </w:p>
    <w:bookmarkEnd w:id="1849"/>
    <w:bookmarkStart w:name="z1977" w:id="1850"/>
    <w:p>
      <w:pPr>
        <w:spacing w:after="0"/>
        <w:ind w:left="0"/>
        <w:jc w:val="both"/>
      </w:pPr>
      <w:r>
        <w:rPr>
          <w:rFonts w:ascii="Times New Roman"/>
          <w:b w:val="false"/>
          <w:i w:val="false"/>
          <w:color w:val="000000"/>
          <w:sz w:val="28"/>
        </w:rPr>
        <w:t>
      по результатам рассмотрения жалобы налогоплательщика (налогового агента) на уведомление о результатах налоговой проверки;</w:t>
      </w:r>
    </w:p>
    <w:bookmarkEnd w:id="1850"/>
    <w:bookmarkStart w:name="z1978" w:id="1851"/>
    <w:p>
      <w:pPr>
        <w:spacing w:after="0"/>
        <w:ind w:left="0"/>
        <w:jc w:val="both"/>
      </w:pPr>
      <w:r>
        <w:rPr>
          <w:rFonts w:ascii="Times New Roman"/>
          <w:b w:val="false"/>
          <w:i w:val="false"/>
          <w:color w:val="000000"/>
          <w:sz w:val="28"/>
        </w:rPr>
        <w:t>
      на основании сведений уполномоченных государственных органов;</w:t>
      </w:r>
    </w:p>
    <w:bookmarkEnd w:id="1851"/>
    <w:bookmarkStart w:name="z1979" w:id="1852"/>
    <w:p>
      <w:pPr>
        <w:spacing w:after="0"/>
        <w:ind w:left="0"/>
        <w:jc w:val="both"/>
      </w:pPr>
      <w:r>
        <w:rPr>
          <w:rFonts w:ascii="Times New Roman"/>
          <w:b w:val="false"/>
          <w:i w:val="false"/>
          <w:color w:val="000000"/>
          <w:sz w:val="28"/>
        </w:rPr>
        <w:t>
      2) сумма, определенная уполномоченными государственными органами в пределах компетенции, установленной настоящим Кодексом.</w:t>
      </w:r>
    </w:p>
    <w:bookmarkEnd w:id="1852"/>
    <w:bookmarkStart w:name="z1980" w:id="1853"/>
    <w:p>
      <w:pPr>
        <w:spacing w:after="0"/>
        <w:ind w:left="0"/>
        <w:jc w:val="both"/>
      </w:pPr>
      <w:r>
        <w:rPr>
          <w:rFonts w:ascii="Times New Roman"/>
          <w:b w:val="false"/>
          <w:i w:val="false"/>
          <w:color w:val="000000"/>
          <w:sz w:val="28"/>
        </w:rPr>
        <w:t>
      3. Исчисленной и начисленной суммой налога, платежа в бюджет и социального платежа является результат исчисления суммы налога, платежа в бюджет и социального платежа с учетом корректировок, льгот, вычетов или уменьшений, предусмотренных настоящим Кодексом.</w:t>
      </w:r>
    </w:p>
    <w:bookmarkEnd w:id="1853"/>
    <w:bookmarkStart w:name="z1981" w:id="1854"/>
    <w:p>
      <w:pPr>
        <w:spacing w:after="0"/>
        <w:ind w:left="0"/>
        <w:jc w:val="both"/>
      </w:pPr>
      <w:r>
        <w:rPr>
          <w:rFonts w:ascii="Times New Roman"/>
          <w:b w:val="false"/>
          <w:i w:val="false"/>
          <w:color w:val="000000"/>
          <w:sz w:val="28"/>
        </w:rPr>
        <w:t>
      4. Уплаченной суммой налога, платежа в бюджет являются:</w:t>
      </w:r>
    </w:p>
    <w:bookmarkEnd w:id="1854"/>
    <w:bookmarkStart w:name="z1982" w:id="1855"/>
    <w:p>
      <w:pPr>
        <w:spacing w:after="0"/>
        <w:ind w:left="0"/>
        <w:jc w:val="both"/>
      </w:pPr>
      <w:r>
        <w:rPr>
          <w:rFonts w:ascii="Times New Roman"/>
          <w:b w:val="false"/>
          <w:i w:val="false"/>
          <w:color w:val="000000"/>
          <w:sz w:val="28"/>
        </w:rPr>
        <w:t>
      1) уплаченная налогоплательщиком (налоговым агентом) сумма налога, платежа в бюджет, в том числе зачтенная в счет уплаты данного налога, платежа в бюджет;</w:t>
      </w:r>
    </w:p>
    <w:bookmarkEnd w:id="1855"/>
    <w:bookmarkStart w:name="z1983" w:id="1856"/>
    <w:p>
      <w:pPr>
        <w:spacing w:after="0"/>
        <w:ind w:left="0"/>
        <w:jc w:val="both"/>
      </w:pPr>
      <w:r>
        <w:rPr>
          <w:rFonts w:ascii="Times New Roman"/>
          <w:b w:val="false"/>
          <w:i w:val="false"/>
          <w:color w:val="000000"/>
          <w:sz w:val="28"/>
        </w:rPr>
        <w:t>
      2) сумма, взысканная налоговым органом или судебным исполнителем в счет погашения налоговой задолженности.</w:t>
      </w:r>
    </w:p>
    <w:bookmarkEnd w:id="1856"/>
    <w:bookmarkStart w:name="z1984" w:id="1857"/>
    <w:p>
      <w:pPr>
        <w:spacing w:after="0"/>
        <w:ind w:left="0"/>
        <w:jc w:val="both"/>
      </w:pPr>
      <w:r>
        <w:rPr>
          <w:rFonts w:ascii="Times New Roman"/>
          <w:b w:val="false"/>
          <w:i w:val="false"/>
          <w:color w:val="000000"/>
          <w:sz w:val="28"/>
        </w:rPr>
        <w:t>
      Уплаченная за определенный период времени сумма налога, платежа в бюджет рассчитывается за минусом зачтенной и возвращенной налогоплательщику (налоговому агенту) суммы налога, платежа в бюджет за такой период времени.</w:t>
      </w:r>
    </w:p>
    <w:bookmarkEnd w:id="1857"/>
    <w:bookmarkStart w:name="z1985" w:id="1858"/>
    <w:p>
      <w:pPr>
        <w:spacing w:after="0"/>
        <w:ind w:left="0"/>
        <w:jc w:val="both"/>
      </w:pPr>
      <w:r>
        <w:rPr>
          <w:rFonts w:ascii="Times New Roman"/>
          <w:b w:val="false"/>
          <w:i w:val="false"/>
          <w:color w:val="000000"/>
          <w:sz w:val="28"/>
        </w:rPr>
        <w:t>
      5. Уплаченной суммой социального платежа являются:</w:t>
      </w:r>
    </w:p>
    <w:bookmarkEnd w:id="1858"/>
    <w:bookmarkStart w:name="z1986" w:id="1859"/>
    <w:p>
      <w:pPr>
        <w:spacing w:after="0"/>
        <w:ind w:left="0"/>
        <w:jc w:val="both"/>
      </w:pPr>
      <w:r>
        <w:rPr>
          <w:rFonts w:ascii="Times New Roman"/>
          <w:b w:val="false"/>
          <w:i w:val="false"/>
          <w:color w:val="000000"/>
          <w:sz w:val="28"/>
        </w:rPr>
        <w:t>
      1) уплаченная налогоплательщиком (налоговым агентом) сумма социального платежа;</w:t>
      </w:r>
    </w:p>
    <w:bookmarkEnd w:id="1859"/>
    <w:bookmarkStart w:name="z1987" w:id="1860"/>
    <w:p>
      <w:pPr>
        <w:spacing w:after="0"/>
        <w:ind w:left="0"/>
        <w:jc w:val="both"/>
      </w:pPr>
      <w:r>
        <w:rPr>
          <w:rFonts w:ascii="Times New Roman"/>
          <w:b w:val="false"/>
          <w:i w:val="false"/>
          <w:color w:val="000000"/>
          <w:sz w:val="28"/>
        </w:rPr>
        <w:t>
      2) сумма, взысканная налоговым органом.</w:t>
      </w:r>
    </w:p>
    <w:bookmarkEnd w:id="1860"/>
    <w:bookmarkStart w:name="z1988" w:id="1861"/>
    <w:p>
      <w:pPr>
        <w:spacing w:after="0"/>
        <w:ind w:left="0"/>
        <w:jc w:val="both"/>
      </w:pPr>
      <w:r>
        <w:rPr>
          <w:rFonts w:ascii="Times New Roman"/>
          <w:b w:val="false"/>
          <w:i w:val="false"/>
          <w:color w:val="000000"/>
          <w:sz w:val="28"/>
        </w:rPr>
        <w:t>
      Уплаченная за определенный период времени сумма социального платежа рассчитывается за минусом возвращенной налогоплательщику (налоговому агенту) за такой период времени суммы социального платежа.</w:t>
      </w:r>
    </w:p>
    <w:bookmarkEnd w:id="1861"/>
    <w:bookmarkStart w:name="z1989" w:id="1862"/>
    <w:p>
      <w:pPr>
        <w:spacing w:after="0"/>
        <w:ind w:left="0"/>
        <w:jc w:val="both"/>
      </w:pPr>
      <w:r>
        <w:rPr>
          <w:rFonts w:ascii="Times New Roman"/>
          <w:b w:val="false"/>
          <w:i w:val="false"/>
          <w:color w:val="000000"/>
          <w:sz w:val="28"/>
        </w:rPr>
        <w:t>
      6. При проведении налоговой и (или) таможенной проверки пени начисляются до дня завершения такой проверки.</w:t>
      </w:r>
    </w:p>
    <w:bookmarkEnd w:id="1862"/>
    <w:bookmarkStart w:name="z1990" w:id="1863"/>
    <w:p>
      <w:pPr>
        <w:spacing w:after="0"/>
        <w:ind w:left="0"/>
        <w:jc w:val="both"/>
      </w:pPr>
      <w:r>
        <w:rPr>
          <w:rFonts w:ascii="Times New Roman"/>
          <w:b w:val="false"/>
          <w:i w:val="false"/>
          <w:color w:val="000000"/>
          <w:sz w:val="28"/>
        </w:rPr>
        <w:t>
      После отражения в лицевом счете начисленных (исчисленных) сумм, указанных в уведомлении о результатах налоговой проверки, пени налогоплательщику (налоговому агенту) начисляются в лицевом счете со дня завершения налоговой и (или) таможенной проверки, включая день уплаты.</w:t>
      </w:r>
    </w:p>
    <w:bookmarkEnd w:id="1863"/>
    <w:bookmarkStart w:name="z1991" w:id="1864"/>
    <w:p>
      <w:pPr>
        <w:spacing w:after="0"/>
        <w:ind w:left="0"/>
        <w:jc w:val="left"/>
      </w:pPr>
      <w:r>
        <w:rPr>
          <w:rFonts w:ascii="Times New Roman"/>
          <w:b/>
          <w:i w:val="false"/>
          <w:color w:val="000000"/>
        </w:rPr>
        <w:t xml:space="preserve"> Параграф 1. Зачет и возврат налога, платежа в бюджет, пеней и штрафа</w:t>
      </w:r>
    </w:p>
    <w:bookmarkEnd w:id="1864"/>
    <w:p>
      <w:pPr>
        <w:spacing w:after="0"/>
        <w:ind w:left="0"/>
        <w:jc w:val="both"/>
      </w:pPr>
      <w:r>
        <w:rPr>
          <w:rFonts w:ascii="Times New Roman"/>
          <w:b/>
          <w:i w:val="false"/>
          <w:color w:val="000000"/>
          <w:sz w:val="28"/>
        </w:rPr>
        <w:t>Статья 120. Понятие излишне уплаченной суммы налога, платежа в бюджет или пеней, штрафа</w:t>
      </w:r>
    </w:p>
    <w:bookmarkStart w:name="z1993" w:id="1865"/>
    <w:p>
      <w:pPr>
        <w:spacing w:after="0"/>
        <w:ind w:left="0"/>
        <w:jc w:val="both"/>
      </w:pPr>
      <w:r>
        <w:rPr>
          <w:rFonts w:ascii="Times New Roman"/>
          <w:b w:val="false"/>
          <w:i w:val="false"/>
          <w:color w:val="000000"/>
          <w:sz w:val="28"/>
        </w:rPr>
        <w:t>
      1. Излишне уплаченная сумма налога, платежа в бюджет или пеней –положительная разница между уплаченной в бюджет и исчисленной, начисленной суммами по данному виду налога, платежа в бюджет, пеней, а также суммами, зачтенными в счет уплаты другого налога, платежа в бюджет, пеней и возвращенными налогоплательщику, на дату проведения зачета и (или) возврата.</w:t>
      </w:r>
    </w:p>
    <w:bookmarkEnd w:id="1865"/>
    <w:bookmarkStart w:name="z1994" w:id="1866"/>
    <w:p>
      <w:pPr>
        <w:spacing w:after="0"/>
        <w:ind w:left="0"/>
        <w:jc w:val="both"/>
      </w:pPr>
      <w:r>
        <w:rPr>
          <w:rFonts w:ascii="Times New Roman"/>
          <w:b w:val="false"/>
          <w:i w:val="false"/>
          <w:color w:val="000000"/>
          <w:sz w:val="28"/>
        </w:rPr>
        <w:t xml:space="preserve">
      Положение части первой настоящего пункта не применяется при определении излишне уплаченных сумм по налогам и платежам в бюджет,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866"/>
    <w:bookmarkStart w:name="z1995" w:id="1867"/>
    <w:p>
      <w:pPr>
        <w:spacing w:after="0"/>
        <w:ind w:left="0"/>
        <w:jc w:val="both"/>
      </w:pPr>
      <w:r>
        <w:rPr>
          <w:rFonts w:ascii="Times New Roman"/>
          <w:b w:val="false"/>
          <w:i w:val="false"/>
          <w:color w:val="000000"/>
          <w:sz w:val="28"/>
        </w:rPr>
        <w:t>
      2. Излишне уплаченная сумма налога на добавленную стоимость – положительная разница между уплаченной (поступившей) в бюджет и исчисленной, начисленной суммами налога на добавленную стоимость за налоговый период, а также суммами, зачтенными в счет уплаты другого налога, платежа в бюджет, пеней и возвращенными налогоплательщику, с учетом расчетов по налогу на добавленную стоимость за предыдущие налоговые периоды.</w:t>
      </w:r>
    </w:p>
    <w:bookmarkEnd w:id="1867"/>
    <w:bookmarkStart w:name="z1996" w:id="1868"/>
    <w:p>
      <w:pPr>
        <w:spacing w:after="0"/>
        <w:ind w:left="0"/>
        <w:jc w:val="both"/>
      </w:pPr>
      <w:r>
        <w:rPr>
          <w:rFonts w:ascii="Times New Roman"/>
          <w:b w:val="false"/>
          <w:i w:val="false"/>
          <w:color w:val="000000"/>
          <w:sz w:val="28"/>
        </w:rPr>
        <w:t>
      3. Излишне уплаченными суммами налогов или платежей в бюджет, перечисленных в настоящем пункте, признаются:</w:t>
      </w:r>
    </w:p>
    <w:bookmarkEnd w:id="1868"/>
    <w:bookmarkStart w:name="z1997" w:id="1869"/>
    <w:p>
      <w:pPr>
        <w:spacing w:after="0"/>
        <w:ind w:left="0"/>
        <w:jc w:val="both"/>
      </w:pPr>
      <w:r>
        <w:rPr>
          <w:rFonts w:ascii="Times New Roman"/>
          <w:b w:val="false"/>
          <w:i w:val="false"/>
          <w:color w:val="000000"/>
          <w:sz w:val="28"/>
        </w:rPr>
        <w:t>
      1) при подтверждении соответствующим уполномоченным государственным органом посредством электронной базы и (или) на бумажных носителях факта несовершения налогоплательщиком действий (в том числе в результате его отказа от совершения действий до подачи соответствующих документов), для осуществления которых требуется уплата платежей, – уплаченная сумма:</w:t>
      </w:r>
    </w:p>
    <w:bookmarkEnd w:id="1869"/>
    <w:bookmarkStart w:name="z1998" w:id="1870"/>
    <w:p>
      <w:pPr>
        <w:spacing w:after="0"/>
        <w:ind w:left="0"/>
        <w:jc w:val="both"/>
      </w:pPr>
      <w:r>
        <w:rPr>
          <w:rFonts w:ascii="Times New Roman"/>
          <w:b w:val="false"/>
          <w:i w:val="false"/>
          <w:color w:val="000000"/>
          <w:sz w:val="28"/>
        </w:rPr>
        <w:t>
      регистрационного сбора;</w:t>
      </w:r>
    </w:p>
    <w:bookmarkEnd w:id="1870"/>
    <w:bookmarkStart w:name="z1999" w:id="1871"/>
    <w:p>
      <w:pPr>
        <w:spacing w:after="0"/>
        <w:ind w:left="0"/>
        <w:jc w:val="both"/>
      </w:pPr>
      <w:r>
        <w:rPr>
          <w:rFonts w:ascii="Times New Roman"/>
          <w:b w:val="false"/>
          <w:i w:val="false"/>
          <w:color w:val="000000"/>
          <w:sz w:val="28"/>
        </w:rPr>
        <w:t>
      сбора за выдачу лицензий на занятие отдельными видами деятельности;</w:t>
      </w:r>
    </w:p>
    <w:bookmarkEnd w:id="1871"/>
    <w:bookmarkStart w:name="z2000" w:id="1872"/>
    <w:p>
      <w:pPr>
        <w:spacing w:after="0"/>
        <w:ind w:left="0"/>
        <w:jc w:val="both"/>
      </w:pPr>
      <w:r>
        <w:rPr>
          <w:rFonts w:ascii="Times New Roman"/>
          <w:b w:val="false"/>
          <w:i w:val="false"/>
          <w:color w:val="000000"/>
          <w:sz w:val="28"/>
        </w:rPr>
        <w:t>
      сбора за выдачу разрешения на использование радиочастотного спектра;</w:t>
      </w:r>
    </w:p>
    <w:bookmarkEnd w:id="1872"/>
    <w:bookmarkStart w:name="z2001" w:id="1873"/>
    <w:p>
      <w:pPr>
        <w:spacing w:after="0"/>
        <w:ind w:left="0"/>
        <w:jc w:val="both"/>
      </w:pPr>
      <w:r>
        <w:rPr>
          <w:rFonts w:ascii="Times New Roman"/>
          <w:b w:val="false"/>
          <w:i w:val="false"/>
          <w:color w:val="000000"/>
          <w:sz w:val="28"/>
        </w:rPr>
        <w:t>
      сбора за выдачу документа, подтверждающего резидентство иностранца или лица без гражданства, являющегося инвестиционным резидентом МФЦА;</w:t>
      </w:r>
    </w:p>
    <w:bookmarkEnd w:id="1873"/>
    <w:bookmarkStart w:name="z2002" w:id="1874"/>
    <w:p>
      <w:pPr>
        <w:spacing w:after="0"/>
        <w:ind w:left="0"/>
        <w:jc w:val="both"/>
      </w:pPr>
      <w:r>
        <w:rPr>
          <w:rFonts w:ascii="Times New Roman"/>
          <w:b w:val="false"/>
          <w:i w:val="false"/>
          <w:color w:val="000000"/>
          <w:sz w:val="28"/>
        </w:rPr>
        <w:t>
      государственной пошлины;</w:t>
      </w:r>
    </w:p>
    <w:bookmarkEnd w:id="1874"/>
    <w:bookmarkStart w:name="z2003" w:id="1875"/>
    <w:p>
      <w:pPr>
        <w:spacing w:after="0"/>
        <w:ind w:left="0"/>
        <w:jc w:val="both"/>
      </w:pPr>
      <w:r>
        <w:rPr>
          <w:rFonts w:ascii="Times New Roman"/>
          <w:b w:val="false"/>
          <w:i w:val="false"/>
          <w:color w:val="000000"/>
          <w:sz w:val="28"/>
        </w:rPr>
        <w:t>
      платы за лесные пользования;</w:t>
      </w:r>
    </w:p>
    <w:bookmarkEnd w:id="1875"/>
    <w:bookmarkStart w:name="z2004" w:id="1876"/>
    <w:p>
      <w:pPr>
        <w:spacing w:after="0"/>
        <w:ind w:left="0"/>
        <w:jc w:val="both"/>
      </w:pPr>
      <w:r>
        <w:rPr>
          <w:rFonts w:ascii="Times New Roman"/>
          <w:b w:val="false"/>
          <w:i w:val="false"/>
          <w:color w:val="000000"/>
          <w:sz w:val="28"/>
        </w:rPr>
        <w:t>
      2) при отказе иностранцу или лицу без гражданства, являющемуся инвестиционным резидентом МФЦА, в выдаче документа, подтверждающего резидентство, – уплаченная сумма сбора за выдачу указанного документа;</w:t>
      </w:r>
    </w:p>
    <w:bookmarkEnd w:id="1876"/>
    <w:bookmarkStart w:name="z2005" w:id="1877"/>
    <w:p>
      <w:pPr>
        <w:spacing w:after="0"/>
        <w:ind w:left="0"/>
        <w:jc w:val="both"/>
      </w:pPr>
      <w:r>
        <w:rPr>
          <w:rFonts w:ascii="Times New Roman"/>
          <w:b w:val="false"/>
          <w:i w:val="false"/>
          <w:color w:val="000000"/>
          <w:sz w:val="28"/>
        </w:rPr>
        <w:t>
      3) при прекращении деятельности налогоплательщика по производству подакцизных товаров, подлежащих маркировке учетно-контрольными марками, и возврате ранее полученных таких марок в налоговый орган по акту приема-передачи – уплаченная сумма акцизов за такие товары;</w:t>
      </w:r>
    </w:p>
    <w:bookmarkEnd w:id="1877"/>
    <w:bookmarkStart w:name="z2006" w:id="1878"/>
    <w:p>
      <w:pPr>
        <w:spacing w:after="0"/>
        <w:ind w:left="0"/>
        <w:jc w:val="both"/>
      </w:pPr>
      <w:r>
        <w:rPr>
          <w:rFonts w:ascii="Times New Roman"/>
          <w:b w:val="false"/>
          <w:i w:val="false"/>
          <w:color w:val="000000"/>
          <w:sz w:val="28"/>
        </w:rPr>
        <w:t>
      4) при признании аукциона на предоставление права недропользования недействительным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 – уплаченная сумма подписного бонуса;</w:t>
      </w:r>
    </w:p>
    <w:bookmarkEnd w:id="1878"/>
    <w:bookmarkStart w:name="z2007" w:id="1879"/>
    <w:p>
      <w:pPr>
        <w:spacing w:after="0"/>
        <w:ind w:left="0"/>
        <w:jc w:val="both"/>
      </w:pPr>
      <w:r>
        <w:rPr>
          <w:rFonts w:ascii="Times New Roman"/>
          <w:b w:val="false"/>
          <w:i w:val="false"/>
          <w:color w:val="000000"/>
          <w:sz w:val="28"/>
        </w:rPr>
        <w:t>
      5) подлежащая возврату налогоплательщику-нерезиденту, применяющему положения международного договора, ратифицированного Республикой Казахстан, сумма подоходного налога – уплаченная или перечисленная сумма подоходного налога.</w:t>
      </w:r>
    </w:p>
    <w:bookmarkEnd w:id="1879"/>
    <w:bookmarkStart w:name="z2008" w:id="1880"/>
    <w:p>
      <w:pPr>
        <w:spacing w:after="0"/>
        <w:ind w:left="0"/>
        <w:jc w:val="both"/>
      </w:pPr>
      <w:r>
        <w:rPr>
          <w:rFonts w:ascii="Times New Roman"/>
          <w:b w:val="false"/>
          <w:i w:val="false"/>
          <w:color w:val="000000"/>
          <w:sz w:val="28"/>
        </w:rPr>
        <w:t>
      4. Излишне уплаченной суммой для целей возврата признаются:</w:t>
      </w:r>
    </w:p>
    <w:bookmarkEnd w:id="1880"/>
    <w:bookmarkStart w:name="z2009" w:id="1881"/>
    <w:p>
      <w:pPr>
        <w:spacing w:after="0"/>
        <w:ind w:left="0"/>
        <w:jc w:val="both"/>
      </w:pPr>
      <w:r>
        <w:rPr>
          <w:rFonts w:ascii="Times New Roman"/>
          <w:b w:val="false"/>
          <w:i w:val="false"/>
          <w:color w:val="000000"/>
          <w:sz w:val="28"/>
        </w:rPr>
        <w:t>
      1) уплаченная сумма неправомерно наложенного штрафа по правонарушениям в области налогообложения, законодательства Республики Казахстан о социальной защите, об обязательном социальном медицинском страховании – при отмене штрафа или уменьшении размера штрафа;</w:t>
      </w:r>
    </w:p>
    <w:bookmarkEnd w:id="1881"/>
    <w:bookmarkStart w:name="z2010" w:id="1882"/>
    <w:p>
      <w:pPr>
        <w:spacing w:after="0"/>
        <w:ind w:left="0"/>
        <w:jc w:val="both"/>
      </w:pPr>
      <w:r>
        <w:rPr>
          <w:rFonts w:ascii="Times New Roman"/>
          <w:b w:val="false"/>
          <w:i w:val="false"/>
          <w:color w:val="000000"/>
          <w:sz w:val="28"/>
        </w:rPr>
        <w:t>
      2) излишне уплаченная сумма штрафа – при уплате штрафа в целях исполнения постановления о наложении административного взыскания;</w:t>
      </w:r>
    </w:p>
    <w:bookmarkEnd w:id="1882"/>
    <w:bookmarkStart w:name="z2011" w:id="1883"/>
    <w:p>
      <w:pPr>
        <w:spacing w:after="0"/>
        <w:ind w:left="0"/>
        <w:jc w:val="both"/>
      </w:pPr>
      <w:r>
        <w:rPr>
          <w:rFonts w:ascii="Times New Roman"/>
          <w:b w:val="false"/>
          <w:i w:val="false"/>
          <w:color w:val="000000"/>
          <w:sz w:val="28"/>
        </w:rPr>
        <w:t>
      3) уплаченная сумма налога, платежа в бюджет, пеней и штрафа – при отмене по вступившему в законную силу судебному акту, итогов электронного аукциона, проведенного организацией, наделенной функциями по реализации ограниченного в распоряжении (заложенного) имущества;</w:t>
      </w:r>
    </w:p>
    <w:bookmarkEnd w:id="1883"/>
    <w:bookmarkStart w:name="z2012" w:id="1884"/>
    <w:p>
      <w:pPr>
        <w:spacing w:after="0"/>
        <w:ind w:left="0"/>
        <w:jc w:val="both"/>
      </w:pPr>
      <w:r>
        <w:rPr>
          <w:rFonts w:ascii="Times New Roman"/>
          <w:b w:val="false"/>
          <w:i w:val="false"/>
          <w:color w:val="000000"/>
          <w:sz w:val="28"/>
        </w:rPr>
        <w:t>
      4) уплаченная сумма государственной пошлины:</w:t>
      </w:r>
    </w:p>
    <w:bookmarkEnd w:id="1884"/>
    <w:bookmarkStart w:name="z2013" w:id="1885"/>
    <w:p>
      <w:pPr>
        <w:spacing w:after="0"/>
        <w:ind w:left="0"/>
        <w:jc w:val="both"/>
      </w:pPr>
      <w:r>
        <w:rPr>
          <w:rFonts w:ascii="Times New Roman"/>
          <w:b w:val="false"/>
          <w:i w:val="false"/>
          <w:color w:val="000000"/>
          <w:sz w:val="28"/>
        </w:rPr>
        <w:t>
      при окончании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885"/>
    <w:bookmarkStart w:name="z2014" w:id="1886"/>
    <w:p>
      <w:pPr>
        <w:spacing w:after="0"/>
        <w:ind w:left="0"/>
        <w:jc w:val="both"/>
      </w:pPr>
      <w:r>
        <w:rPr>
          <w:rFonts w:ascii="Times New Roman"/>
          <w:b w:val="false"/>
          <w:i w:val="false"/>
          <w:color w:val="000000"/>
          <w:sz w:val="28"/>
        </w:rPr>
        <w:t>
      в судах первой и апелляционной инстанций – в полном объеме;</w:t>
      </w:r>
    </w:p>
    <w:bookmarkEnd w:id="1886"/>
    <w:bookmarkStart w:name="z2015" w:id="1887"/>
    <w:p>
      <w:pPr>
        <w:spacing w:after="0"/>
        <w:ind w:left="0"/>
        <w:jc w:val="both"/>
      </w:pPr>
      <w:r>
        <w:rPr>
          <w:rFonts w:ascii="Times New Roman"/>
          <w:b w:val="false"/>
          <w:i w:val="false"/>
          <w:color w:val="000000"/>
          <w:sz w:val="28"/>
        </w:rPr>
        <w:t>
      в суде кассационной инстанции – в размере 50 процентов от суммы, уплаченной при подаче кассационной жалобы о пересмотре судебного акта в кассационном порядке;</w:t>
      </w:r>
    </w:p>
    <w:bookmarkEnd w:id="1887"/>
    <w:bookmarkStart w:name="z2016" w:id="1888"/>
    <w:p>
      <w:pPr>
        <w:spacing w:after="0"/>
        <w:ind w:left="0"/>
        <w:jc w:val="both"/>
      </w:pPr>
      <w:r>
        <w:rPr>
          <w:rFonts w:ascii="Times New Roman"/>
          <w:b w:val="false"/>
          <w:i w:val="false"/>
          <w:color w:val="000000"/>
          <w:sz w:val="28"/>
        </w:rPr>
        <w:t>
      5) уплаченная сумма государственной пошлины в полном объеме при:</w:t>
      </w:r>
    </w:p>
    <w:bookmarkEnd w:id="1888"/>
    <w:bookmarkStart w:name="z2017" w:id="1889"/>
    <w:p>
      <w:pPr>
        <w:spacing w:after="0"/>
        <w:ind w:left="0"/>
        <w:jc w:val="both"/>
      </w:pPr>
      <w:r>
        <w:rPr>
          <w:rFonts w:ascii="Times New Roman"/>
          <w:b w:val="false"/>
          <w:i w:val="false"/>
          <w:color w:val="000000"/>
          <w:sz w:val="28"/>
        </w:rPr>
        <w:t>
      передаче дела в арбитраж;</w:t>
      </w:r>
    </w:p>
    <w:bookmarkEnd w:id="1889"/>
    <w:bookmarkStart w:name="z2018" w:id="1890"/>
    <w:p>
      <w:pPr>
        <w:spacing w:after="0"/>
        <w:ind w:left="0"/>
        <w:jc w:val="both"/>
      </w:pPr>
      <w:r>
        <w:rPr>
          <w:rFonts w:ascii="Times New Roman"/>
          <w:b w:val="false"/>
          <w:i w:val="false"/>
          <w:color w:val="000000"/>
          <w:sz w:val="28"/>
        </w:rPr>
        <w:t>
      возврате иска или иного заявления (жалобы) или отказе в его (ее) принятии, а также отказе нотариусов или уполномоченных на то лиц в совершении нотариальных действий;</w:t>
      </w:r>
    </w:p>
    <w:bookmarkEnd w:id="1890"/>
    <w:bookmarkStart w:name="z2019" w:id="1891"/>
    <w:p>
      <w:pPr>
        <w:spacing w:after="0"/>
        <w:ind w:left="0"/>
        <w:jc w:val="both"/>
      </w:pPr>
      <w:r>
        <w:rPr>
          <w:rFonts w:ascii="Times New Roman"/>
          <w:b w:val="false"/>
          <w:i w:val="false"/>
          <w:color w:val="000000"/>
          <w:sz w:val="28"/>
        </w:rPr>
        <w:t>
      прекращении производства по делу или оставлении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подан недееспособным лицом;</w:t>
      </w:r>
    </w:p>
    <w:bookmarkEnd w:id="1891"/>
    <w:bookmarkStart w:name="z2020" w:id="1892"/>
    <w:p>
      <w:pPr>
        <w:spacing w:after="0"/>
        <w:ind w:left="0"/>
        <w:jc w:val="both"/>
      </w:pPr>
      <w:r>
        <w:rPr>
          <w:rFonts w:ascii="Times New Roman"/>
          <w:b w:val="false"/>
          <w:i w:val="false"/>
          <w:color w:val="000000"/>
          <w:sz w:val="28"/>
        </w:rPr>
        <w:t>
      отказе лиц, уплативших государственную пошлину, от совершения юридически значимого действия или получения документа до обращения в орган, совершающий данное юридически значимое действие;</w:t>
      </w:r>
    </w:p>
    <w:bookmarkEnd w:id="1892"/>
    <w:bookmarkStart w:name="z2021" w:id="1893"/>
    <w:p>
      <w:pPr>
        <w:spacing w:after="0"/>
        <w:ind w:left="0"/>
        <w:jc w:val="both"/>
      </w:pPr>
      <w:r>
        <w:rPr>
          <w:rFonts w:ascii="Times New Roman"/>
          <w:b w:val="false"/>
          <w:i w:val="false"/>
          <w:color w:val="000000"/>
          <w:sz w:val="28"/>
        </w:rPr>
        <w:t>
      возвращении кассационной жалобы о пересмотре судебного акта в кассационном порядке;</w:t>
      </w:r>
    </w:p>
    <w:bookmarkEnd w:id="1893"/>
    <w:bookmarkStart w:name="z2022" w:id="1894"/>
    <w:p>
      <w:pPr>
        <w:spacing w:after="0"/>
        <w:ind w:left="0"/>
        <w:jc w:val="both"/>
      </w:pPr>
      <w:r>
        <w:rPr>
          <w:rFonts w:ascii="Times New Roman"/>
          <w:b w:val="false"/>
          <w:i w:val="false"/>
          <w:color w:val="000000"/>
          <w:sz w:val="28"/>
        </w:rPr>
        <w:t>
      наступлении иных случаев, установленных законами Республики Казахстан;</w:t>
      </w:r>
    </w:p>
    <w:bookmarkEnd w:id="1894"/>
    <w:bookmarkStart w:name="z2023" w:id="1895"/>
    <w:p>
      <w:pPr>
        <w:spacing w:after="0"/>
        <w:ind w:left="0"/>
        <w:jc w:val="both"/>
      </w:pPr>
      <w:r>
        <w:rPr>
          <w:rFonts w:ascii="Times New Roman"/>
          <w:b w:val="false"/>
          <w:i w:val="false"/>
          <w:color w:val="000000"/>
          <w:sz w:val="28"/>
        </w:rPr>
        <w:t>
      6) излишне уплаченная сумма государственной пошлины при внесении суммы в счет уплаты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иска и иных заявлений (жалоб) в суд.</w:t>
      </w:r>
    </w:p>
    <w:bookmarkEnd w:id="1895"/>
    <w:p>
      <w:pPr>
        <w:spacing w:after="0"/>
        <w:ind w:left="0"/>
        <w:jc w:val="both"/>
      </w:pPr>
      <w:r>
        <w:rPr>
          <w:rFonts w:ascii="Times New Roman"/>
          <w:b/>
          <w:i w:val="false"/>
          <w:color w:val="000000"/>
          <w:sz w:val="28"/>
        </w:rPr>
        <w:t>Статья 121. Излишне уплаченные и уплаченные суммы налога, платежа в бюджет и пеней, не подлежащие зачету и (или) возврату</w:t>
      </w:r>
    </w:p>
    <w:bookmarkStart w:name="z2025" w:id="1896"/>
    <w:p>
      <w:pPr>
        <w:spacing w:after="0"/>
        <w:ind w:left="0"/>
        <w:jc w:val="both"/>
      </w:pPr>
      <w:r>
        <w:rPr>
          <w:rFonts w:ascii="Times New Roman"/>
          <w:b w:val="false"/>
          <w:i w:val="false"/>
          <w:color w:val="000000"/>
          <w:sz w:val="28"/>
        </w:rPr>
        <w:t>
      1. Излишне уплаченная сумма налога, платежа в бюджет, пеней не подлежит зачету в счет погашения налоговой задолженности другого налогоплательщика, за исключением зачета между юридическим лицом и его структурным подразделением.</w:t>
      </w:r>
    </w:p>
    <w:bookmarkEnd w:id="1896"/>
    <w:bookmarkStart w:name="z2026" w:id="1897"/>
    <w:p>
      <w:pPr>
        <w:spacing w:after="0"/>
        <w:ind w:left="0"/>
        <w:jc w:val="both"/>
      </w:pPr>
      <w:r>
        <w:rPr>
          <w:rFonts w:ascii="Times New Roman"/>
          <w:b w:val="false"/>
          <w:i w:val="false"/>
          <w:color w:val="000000"/>
          <w:sz w:val="28"/>
        </w:rPr>
        <w:t>
      2. Уплаченная сумма государственной пошлины не подлежит:</w:t>
      </w:r>
    </w:p>
    <w:bookmarkEnd w:id="1897"/>
    <w:bookmarkStart w:name="z2027" w:id="1898"/>
    <w:p>
      <w:pPr>
        <w:spacing w:after="0"/>
        <w:ind w:left="0"/>
        <w:jc w:val="both"/>
      </w:pPr>
      <w:r>
        <w:rPr>
          <w:rFonts w:ascii="Times New Roman"/>
          <w:b w:val="false"/>
          <w:i w:val="false"/>
          <w:color w:val="000000"/>
          <w:sz w:val="28"/>
        </w:rPr>
        <w:t>
      1) зачету;</w:t>
      </w:r>
    </w:p>
    <w:bookmarkEnd w:id="1898"/>
    <w:bookmarkStart w:name="z2028" w:id="1899"/>
    <w:p>
      <w:pPr>
        <w:spacing w:after="0"/>
        <w:ind w:left="0"/>
        <w:jc w:val="both"/>
      </w:pPr>
      <w:r>
        <w:rPr>
          <w:rFonts w:ascii="Times New Roman"/>
          <w:b w:val="false"/>
          <w:i w:val="false"/>
          <w:color w:val="000000"/>
          <w:sz w:val="28"/>
        </w:rPr>
        <w:t>
      2) возврату при:</w:t>
      </w:r>
    </w:p>
    <w:bookmarkEnd w:id="1899"/>
    <w:bookmarkStart w:name="z2029" w:id="1900"/>
    <w:p>
      <w:pPr>
        <w:spacing w:after="0"/>
        <w:ind w:left="0"/>
        <w:jc w:val="both"/>
      </w:pPr>
      <w:r>
        <w:rPr>
          <w:rFonts w:ascii="Times New Roman"/>
          <w:b w:val="false"/>
          <w:i w:val="false"/>
          <w:color w:val="000000"/>
          <w:sz w:val="28"/>
        </w:rPr>
        <w:t>
      отказе истца от иска;</w:t>
      </w:r>
    </w:p>
    <w:bookmarkEnd w:id="1900"/>
    <w:bookmarkStart w:name="z2030" w:id="1901"/>
    <w:p>
      <w:pPr>
        <w:spacing w:after="0"/>
        <w:ind w:left="0"/>
        <w:jc w:val="both"/>
      </w:pPr>
      <w:r>
        <w:rPr>
          <w:rFonts w:ascii="Times New Roman"/>
          <w:b w:val="false"/>
          <w:i w:val="false"/>
          <w:color w:val="000000"/>
          <w:sz w:val="28"/>
        </w:rPr>
        <w:t>
      уменьшении истцом своих требований;</w:t>
      </w:r>
    </w:p>
    <w:bookmarkEnd w:id="1901"/>
    <w:bookmarkStart w:name="z2031" w:id="1902"/>
    <w:p>
      <w:pPr>
        <w:spacing w:after="0"/>
        <w:ind w:left="0"/>
        <w:jc w:val="both"/>
      </w:pPr>
      <w:r>
        <w:rPr>
          <w:rFonts w:ascii="Times New Roman"/>
          <w:b w:val="false"/>
          <w:i w:val="false"/>
          <w:color w:val="000000"/>
          <w:sz w:val="28"/>
        </w:rPr>
        <w:t>
      отмене судебного приказа.</w:t>
      </w:r>
    </w:p>
    <w:bookmarkEnd w:id="1902"/>
    <w:bookmarkStart w:name="z2032" w:id="1903"/>
    <w:p>
      <w:pPr>
        <w:spacing w:after="0"/>
        <w:ind w:left="0"/>
        <w:jc w:val="both"/>
      </w:pPr>
      <w:r>
        <w:rPr>
          <w:rFonts w:ascii="Times New Roman"/>
          <w:b w:val="false"/>
          <w:i w:val="false"/>
          <w:color w:val="000000"/>
          <w:sz w:val="28"/>
        </w:rPr>
        <w:t xml:space="preserve">
      3. Не подлежат зачету и возврату,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120 настоящего Кодекса:</w:t>
      </w:r>
    </w:p>
    <w:bookmarkEnd w:id="1903"/>
    <w:bookmarkStart w:name="z2033" w:id="1904"/>
    <w:p>
      <w:pPr>
        <w:spacing w:after="0"/>
        <w:ind w:left="0"/>
        <w:jc w:val="both"/>
      </w:pPr>
      <w:r>
        <w:rPr>
          <w:rFonts w:ascii="Times New Roman"/>
          <w:b w:val="false"/>
          <w:i w:val="false"/>
          <w:color w:val="000000"/>
          <w:sz w:val="28"/>
        </w:rPr>
        <w:t>
      1) уплаченная сумма сбора за проезд автотранспортных средств по территории Республики Казахстан;</w:t>
      </w:r>
    </w:p>
    <w:bookmarkEnd w:id="1904"/>
    <w:bookmarkStart w:name="z2034" w:id="1905"/>
    <w:p>
      <w:pPr>
        <w:spacing w:after="0"/>
        <w:ind w:left="0"/>
        <w:jc w:val="both"/>
      </w:pPr>
      <w:r>
        <w:rPr>
          <w:rFonts w:ascii="Times New Roman"/>
          <w:b w:val="false"/>
          <w:i w:val="false"/>
          <w:color w:val="000000"/>
          <w:sz w:val="28"/>
        </w:rPr>
        <w:t>
      2) уплаченная сумма консульского сбора;</w:t>
      </w:r>
    </w:p>
    <w:bookmarkEnd w:id="1905"/>
    <w:bookmarkStart w:name="z2035" w:id="1906"/>
    <w:p>
      <w:pPr>
        <w:spacing w:after="0"/>
        <w:ind w:left="0"/>
        <w:jc w:val="both"/>
      </w:pPr>
      <w:r>
        <w:rPr>
          <w:rFonts w:ascii="Times New Roman"/>
          <w:b w:val="false"/>
          <w:i w:val="false"/>
          <w:color w:val="000000"/>
          <w:sz w:val="28"/>
        </w:rPr>
        <w:t>
      3) уплаченная сумма подписного бонуса;</w:t>
      </w:r>
    </w:p>
    <w:bookmarkEnd w:id="1906"/>
    <w:bookmarkStart w:name="z2036" w:id="1907"/>
    <w:p>
      <w:pPr>
        <w:spacing w:after="0"/>
        <w:ind w:left="0"/>
        <w:jc w:val="both"/>
      </w:pPr>
      <w:r>
        <w:rPr>
          <w:rFonts w:ascii="Times New Roman"/>
          <w:b w:val="false"/>
          <w:i w:val="false"/>
          <w:color w:val="000000"/>
          <w:sz w:val="28"/>
        </w:rPr>
        <w:t>
      4) излишне уплаченная сумма платы за пользование земельными участками за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1907"/>
    <w:bookmarkStart w:name="z2037" w:id="1908"/>
    <w:p>
      <w:pPr>
        <w:spacing w:after="0"/>
        <w:ind w:left="0"/>
        <w:jc w:val="both"/>
      </w:pPr>
      <w:r>
        <w:rPr>
          <w:rFonts w:ascii="Times New Roman"/>
          <w:b w:val="false"/>
          <w:i w:val="false"/>
          <w:color w:val="000000"/>
          <w:sz w:val="28"/>
        </w:rPr>
        <w:t>
      5) уплаченная сумма платы за пользование животным миром;</w:t>
      </w:r>
    </w:p>
    <w:bookmarkEnd w:id="1908"/>
    <w:bookmarkStart w:name="z2038" w:id="1909"/>
    <w:p>
      <w:pPr>
        <w:spacing w:after="0"/>
        <w:ind w:left="0"/>
        <w:jc w:val="both"/>
      </w:pPr>
      <w:r>
        <w:rPr>
          <w:rFonts w:ascii="Times New Roman"/>
          <w:b w:val="false"/>
          <w:i w:val="false"/>
          <w:color w:val="000000"/>
          <w:sz w:val="28"/>
        </w:rPr>
        <w:t>
      6) уплаченная сумма сбора за выдачу документа, подтверждающего резидентство иностранца или лица без гражданства, являющегося инвестиционным резидентом МФЦА;</w:t>
      </w:r>
    </w:p>
    <w:bookmarkEnd w:id="1909"/>
    <w:bookmarkStart w:name="z2039" w:id="1910"/>
    <w:p>
      <w:pPr>
        <w:spacing w:after="0"/>
        <w:ind w:left="0"/>
        <w:jc w:val="both"/>
      </w:pPr>
      <w:r>
        <w:rPr>
          <w:rFonts w:ascii="Times New Roman"/>
          <w:b w:val="false"/>
          <w:i w:val="false"/>
          <w:color w:val="000000"/>
          <w:sz w:val="28"/>
        </w:rPr>
        <w:t>
      7) излишне уплаченная сумма акцизов за подакцизные товары, подлежащие маркировке учетно-контрольными марками;</w:t>
      </w:r>
    </w:p>
    <w:bookmarkEnd w:id="1910"/>
    <w:bookmarkStart w:name="z2040" w:id="1911"/>
    <w:p>
      <w:pPr>
        <w:spacing w:after="0"/>
        <w:ind w:left="0"/>
        <w:jc w:val="both"/>
      </w:pPr>
      <w:r>
        <w:rPr>
          <w:rFonts w:ascii="Times New Roman"/>
          <w:b w:val="false"/>
          <w:i w:val="false"/>
          <w:color w:val="000000"/>
          <w:sz w:val="28"/>
        </w:rPr>
        <w:t>
      8) уплаченная сумма платы за лесные пользования;</w:t>
      </w:r>
    </w:p>
    <w:bookmarkEnd w:id="1911"/>
    <w:bookmarkStart w:name="z2041" w:id="1912"/>
    <w:p>
      <w:pPr>
        <w:spacing w:after="0"/>
        <w:ind w:left="0"/>
        <w:jc w:val="both"/>
      </w:pPr>
      <w:r>
        <w:rPr>
          <w:rFonts w:ascii="Times New Roman"/>
          <w:b w:val="false"/>
          <w:i w:val="false"/>
          <w:color w:val="000000"/>
          <w:sz w:val="28"/>
        </w:rPr>
        <w:t>
      9) уплаченная сумма регистрационного сбора;</w:t>
      </w:r>
    </w:p>
    <w:bookmarkEnd w:id="1912"/>
    <w:bookmarkStart w:name="z2042" w:id="1913"/>
    <w:p>
      <w:pPr>
        <w:spacing w:after="0"/>
        <w:ind w:left="0"/>
        <w:jc w:val="both"/>
      </w:pPr>
      <w:r>
        <w:rPr>
          <w:rFonts w:ascii="Times New Roman"/>
          <w:b w:val="false"/>
          <w:i w:val="false"/>
          <w:color w:val="000000"/>
          <w:sz w:val="28"/>
        </w:rPr>
        <w:t>
      10) уплаченная сумма сбора за выдачу лицензий на занятие отдельными видами деятельности;</w:t>
      </w:r>
    </w:p>
    <w:bookmarkEnd w:id="1913"/>
    <w:bookmarkStart w:name="z2043" w:id="1914"/>
    <w:p>
      <w:pPr>
        <w:spacing w:after="0"/>
        <w:ind w:left="0"/>
        <w:jc w:val="both"/>
      </w:pPr>
      <w:r>
        <w:rPr>
          <w:rFonts w:ascii="Times New Roman"/>
          <w:b w:val="false"/>
          <w:i w:val="false"/>
          <w:color w:val="000000"/>
          <w:sz w:val="28"/>
        </w:rPr>
        <w:t>
      11) уплаченная сумма государственной пошлины.</w:t>
      </w:r>
    </w:p>
    <w:bookmarkEnd w:id="1914"/>
    <w:bookmarkStart w:name="z2044" w:id="1915"/>
    <w:p>
      <w:pPr>
        <w:spacing w:after="0"/>
        <w:ind w:left="0"/>
        <w:jc w:val="both"/>
      </w:pPr>
      <w:r>
        <w:rPr>
          <w:rFonts w:ascii="Times New Roman"/>
          <w:b w:val="false"/>
          <w:i w:val="false"/>
          <w:color w:val="000000"/>
          <w:sz w:val="28"/>
        </w:rPr>
        <w:t>
      4. Не подлежат зачету и возврату излишне уплаченная сумма налога, платы за пользование земельными участками, пользование водными ресурсами поверхностных водных объектов, негативное воздействие на окружающую среду в период:</w:t>
      </w:r>
    </w:p>
    <w:bookmarkEnd w:id="1915"/>
    <w:bookmarkStart w:name="z2045" w:id="1916"/>
    <w:p>
      <w:pPr>
        <w:spacing w:after="0"/>
        <w:ind w:left="0"/>
        <w:jc w:val="both"/>
      </w:pPr>
      <w:r>
        <w:rPr>
          <w:rFonts w:ascii="Times New Roman"/>
          <w:b w:val="false"/>
          <w:i w:val="false"/>
          <w:color w:val="000000"/>
          <w:sz w:val="28"/>
        </w:rPr>
        <w:t>
      1) приостановления представления налоговой отчетности по таким налогам и платам до даты ее представления;</w:t>
      </w:r>
    </w:p>
    <w:bookmarkEnd w:id="1916"/>
    <w:bookmarkStart w:name="z2046" w:id="1917"/>
    <w:p>
      <w:pPr>
        <w:spacing w:after="0"/>
        <w:ind w:left="0"/>
        <w:jc w:val="both"/>
      </w:pPr>
      <w:r>
        <w:rPr>
          <w:rFonts w:ascii="Times New Roman"/>
          <w:b w:val="false"/>
          <w:i w:val="false"/>
          <w:color w:val="000000"/>
          <w:sz w:val="28"/>
        </w:rPr>
        <w:t>
      2) проведения налоговой проверки до завершения.</w:t>
      </w:r>
    </w:p>
    <w:bookmarkEnd w:id="1917"/>
    <w:bookmarkStart w:name="z2047" w:id="1918"/>
    <w:p>
      <w:pPr>
        <w:spacing w:after="0"/>
        <w:ind w:left="0"/>
        <w:jc w:val="both"/>
      </w:pPr>
      <w:r>
        <w:rPr>
          <w:rFonts w:ascii="Times New Roman"/>
          <w:b w:val="false"/>
          <w:i w:val="false"/>
          <w:color w:val="000000"/>
          <w:sz w:val="28"/>
        </w:rPr>
        <w:t>
      5. Превышение суммы налога на добавленную стоимость, относимого в зачет, над суммой начисленного налога, сложившееся по декларации, не подлежит зачету в счет уплаты налога на добавленную стоимость, предусмотренного решением о предоставлении отсрочки (рассрочки) по уплате налогов и (или) плат.</w:t>
      </w:r>
    </w:p>
    <w:bookmarkEnd w:id="1918"/>
    <w:bookmarkStart w:name="z2048" w:id="1919"/>
    <w:p>
      <w:pPr>
        <w:spacing w:after="0"/>
        <w:ind w:left="0"/>
        <w:jc w:val="both"/>
      </w:pPr>
      <w:r>
        <w:rPr>
          <w:rFonts w:ascii="Times New Roman"/>
          <w:b w:val="false"/>
          <w:i w:val="false"/>
          <w:color w:val="000000"/>
          <w:sz w:val="28"/>
        </w:rPr>
        <w:t>
      6. Излишне уплаченная сумма налога, платежа в бюджет, пеней по истечении срока исковой давности не подлежит зачету и возврату.</w:t>
      </w:r>
    </w:p>
    <w:bookmarkEnd w:id="1919"/>
    <w:bookmarkStart w:name="z2049" w:id="1920"/>
    <w:p>
      <w:pPr>
        <w:spacing w:after="0"/>
        <w:ind w:left="0"/>
        <w:jc w:val="both"/>
      </w:pPr>
      <w:r>
        <w:rPr>
          <w:rFonts w:ascii="Times New Roman"/>
          <w:b w:val="false"/>
          <w:i w:val="false"/>
          <w:color w:val="000000"/>
          <w:sz w:val="28"/>
        </w:rPr>
        <w:t>
      Излишне уплаченная сумма налога, платежа в бюджет, пеней, по которым истек срок исковой давности, подлежит списанию на основании решения налогового органа.</w:t>
      </w:r>
    </w:p>
    <w:bookmarkEnd w:id="1920"/>
    <w:bookmarkStart w:name="z2050" w:id="1921"/>
    <w:p>
      <w:pPr>
        <w:spacing w:after="0"/>
        <w:ind w:left="0"/>
        <w:jc w:val="both"/>
      </w:pPr>
      <w:r>
        <w:rPr>
          <w:rFonts w:ascii="Times New Roman"/>
          <w:b w:val="false"/>
          <w:i w:val="false"/>
          <w:color w:val="000000"/>
          <w:sz w:val="28"/>
        </w:rPr>
        <w:t>
      7. Уплаченная иностранной компанией, осуществляющей деятельность посредством интернет-площадки на территории Республики Казахстан, сумма налога на добавленную стоимость возврату не подлежат.</w:t>
      </w:r>
    </w:p>
    <w:bookmarkEnd w:id="1921"/>
    <w:p>
      <w:pPr>
        <w:spacing w:after="0"/>
        <w:ind w:left="0"/>
        <w:jc w:val="both"/>
      </w:pPr>
      <w:r>
        <w:rPr>
          <w:rFonts w:ascii="Times New Roman"/>
          <w:b/>
          <w:i w:val="false"/>
          <w:color w:val="000000"/>
          <w:sz w:val="28"/>
        </w:rPr>
        <w:t>Статья 122. Основные положения порядка зачета и возврата излишне уплаченных и (или) уплаченных сумм налога, платежа в бюджет, пеней и штрафа</w:t>
      </w:r>
    </w:p>
    <w:bookmarkStart w:name="z2052" w:id="1922"/>
    <w:p>
      <w:pPr>
        <w:spacing w:after="0"/>
        <w:ind w:left="0"/>
        <w:jc w:val="both"/>
      </w:pPr>
      <w:r>
        <w:rPr>
          <w:rFonts w:ascii="Times New Roman"/>
          <w:b w:val="false"/>
          <w:i w:val="false"/>
          <w:color w:val="000000"/>
          <w:sz w:val="28"/>
        </w:rPr>
        <w:t>
      1. Зачет уплаченной и (или) излишне уплаченной суммы налога, платежа в бюджет (за исключением налогов и платежа в бюджет, не подлежащих зачету) и пеней производится налоговым органом в национальной валюте:</w:t>
      </w:r>
    </w:p>
    <w:bookmarkEnd w:id="1922"/>
    <w:bookmarkStart w:name="z2053" w:id="1923"/>
    <w:p>
      <w:pPr>
        <w:spacing w:after="0"/>
        <w:ind w:left="0"/>
        <w:jc w:val="both"/>
      </w:pPr>
      <w:r>
        <w:rPr>
          <w:rFonts w:ascii="Times New Roman"/>
          <w:b w:val="false"/>
          <w:i w:val="false"/>
          <w:color w:val="000000"/>
          <w:sz w:val="28"/>
        </w:rPr>
        <w:t>
      1) без налогового заявления налогоплательщика;</w:t>
      </w:r>
    </w:p>
    <w:bookmarkEnd w:id="1923"/>
    <w:bookmarkStart w:name="z2054" w:id="1924"/>
    <w:p>
      <w:pPr>
        <w:spacing w:after="0"/>
        <w:ind w:left="0"/>
        <w:jc w:val="both"/>
      </w:pPr>
      <w:r>
        <w:rPr>
          <w:rFonts w:ascii="Times New Roman"/>
          <w:b w:val="false"/>
          <w:i w:val="false"/>
          <w:color w:val="000000"/>
          <w:sz w:val="28"/>
        </w:rPr>
        <w:t>
      2) на основании налогового заявления налогоплательщика.</w:t>
      </w:r>
    </w:p>
    <w:bookmarkEnd w:id="1924"/>
    <w:bookmarkStart w:name="z2055" w:id="1925"/>
    <w:p>
      <w:pPr>
        <w:spacing w:after="0"/>
        <w:ind w:left="0"/>
        <w:jc w:val="both"/>
      </w:pPr>
      <w:r>
        <w:rPr>
          <w:rFonts w:ascii="Times New Roman"/>
          <w:b w:val="false"/>
          <w:i w:val="false"/>
          <w:color w:val="000000"/>
          <w:sz w:val="28"/>
        </w:rPr>
        <w:t>
      2. Зачет излишне уплаченной суммы налога, платежа в бюджет и пеней производится без налогового заявления налогоплательщика в следующей последовательности в счет:</w:t>
      </w:r>
    </w:p>
    <w:bookmarkEnd w:id="1925"/>
    <w:bookmarkStart w:name="z2056" w:id="1926"/>
    <w:p>
      <w:pPr>
        <w:spacing w:after="0"/>
        <w:ind w:left="0"/>
        <w:jc w:val="both"/>
      </w:pPr>
      <w:r>
        <w:rPr>
          <w:rFonts w:ascii="Times New Roman"/>
          <w:b w:val="false"/>
          <w:i w:val="false"/>
          <w:color w:val="000000"/>
          <w:sz w:val="28"/>
        </w:rPr>
        <w:t>
      1) уплаты исчисленных, начисленных сумм налогов и платежей в бюджет, по которым образовалась излишне уплаченная сумма и срок уплаты которых наступил;</w:t>
      </w:r>
    </w:p>
    <w:bookmarkEnd w:id="1926"/>
    <w:bookmarkStart w:name="z2057" w:id="1927"/>
    <w:p>
      <w:pPr>
        <w:spacing w:after="0"/>
        <w:ind w:left="0"/>
        <w:jc w:val="both"/>
      </w:pPr>
      <w:r>
        <w:rPr>
          <w:rFonts w:ascii="Times New Roman"/>
          <w:b w:val="false"/>
          <w:i w:val="false"/>
          <w:color w:val="000000"/>
          <w:sz w:val="28"/>
        </w:rPr>
        <w:t xml:space="preserve">
      2) погашения недоимки: </w:t>
      </w:r>
    </w:p>
    <w:bookmarkEnd w:id="1927"/>
    <w:bookmarkStart w:name="z2058" w:id="1928"/>
    <w:p>
      <w:pPr>
        <w:spacing w:after="0"/>
        <w:ind w:left="0"/>
        <w:jc w:val="both"/>
      </w:pPr>
      <w:r>
        <w:rPr>
          <w:rFonts w:ascii="Times New Roman"/>
          <w:b w:val="false"/>
          <w:i w:val="false"/>
          <w:color w:val="000000"/>
          <w:sz w:val="28"/>
        </w:rPr>
        <w:t>
      по виду налога, платежа в бюджет, по которым образовалась излишне уплаченная сумма;</w:t>
      </w:r>
    </w:p>
    <w:bookmarkEnd w:id="1928"/>
    <w:bookmarkStart w:name="z2059" w:id="1929"/>
    <w:p>
      <w:pPr>
        <w:spacing w:after="0"/>
        <w:ind w:left="0"/>
        <w:jc w:val="both"/>
      </w:pPr>
      <w:r>
        <w:rPr>
          <w:rFonts w:ascii="Times New Roman"/>
          <w:b w:val="false"/>
          <w:i w:val="false"/>
          <w:color w:val="000000"/>
          <w:sz w:val="28"/>
        </w:rPr>
        <w:t>
      по иным видам налогов, платежей в бюджет;</w:t>
      </w:r>
    </w:p>
    <w:bookmarkEnd w:id="1929"/>
    <w:bookmarkStart w:name="z2060" w:id="1930"/>
    <w:p>
      <w:pPr>
        <w:spacing w:after="0"/>
        <w:ind w:left="0"/>
        <w:jc w:val="both"/>
      </w:pPr>
      <w:r>
        <w:rPr>
          <w:rFonts w:ascii="Times New Roman"/>
          <w:b w:val="false"/>
          <w:i w:val="false"/>
          <w:color w:val="000000"/>
          <w:sz w:val="28"/>
        </w:rPr>
        <w:t xml:space="preserve">
      3) погашения пеней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0"/>
    <w:bookmarkStart w:name="z2061" w:id="1931"/>
    <w:p>
      <w:pPr>
        <w:spacing w:after="0"/>
        <w:ind w:left="0"/>
        <w:jc w:val="both"/>
      </w:pPr>
      <w:r>
        <w:rPr>
          <w:rFonts w:ascii="Times New Roman"/>
          <w:b w:val="false"/>
          <w:i w:val="false"/>
          <w:color w:val="000000"/>
          <w:sz w:val="28"/>
        </w:rPr>
        <w:t xml:space="preserve">
      4) погашения штрафа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1"/>
    <w:bookmarkStart w:name="z2062" w:id="1932"/>
    <w:p>
      <w:pPr>
        <w:spacing w:after="0"/>
        <w:ind w:left="0"/>
        <w:jc w:val="both"/>
      </w:pPr>
      <w:r>
        <w:rPr>
          <w:rFonts w:ascii="Times New Roman"/>
          <w:b w:val="false"/>
          <w:i w:val="false"/>
          <w:color w:val="000000"/>
          <w:sz w:val="28"/>
        </w:rPr>
        <w:t>
      3. Зачет излишне уплаченной суммы налога, платежа в бюджет и пеней по налоговому заявлению налогоплательщика производится в счет:</w:t>
      </w:r>
    </w:p>
    <w:bookmarkEnd w:id="1932"/>
    <w:bookmarkStart w:name="z2063" w:id="1933"/>
    <w:p>
      <w:pPr>
        <w:spacing w:after="0"/>
        <w:ind w:left="0"/>
        <w:jc w:val="both"/>
      </w:pPr>
      <w:r>
        <w:rPr>
          <w:rFonts w:ascii="Times New Roman"/>
          <w:b w:val="false"/>
          <w:i w:val="false"/>
          <w:color w:val="000000"/>
          <w:sz w:val="28"/>
        </w:rPr>
        <w:t>
      1) предстоящих платежей по соответствующему виду налога и (или) платежа в бюджет, указанному в таком заявлении, в случае отсутствия налоговой задолженности у налогоплательщика и (или) структурного подразделения такого налогоплательщика;</w:t>
      </w:r>
    </w:p>
    <w:bookmarkEnd w:id="1933"/>
    <w:bookmarkStart w:name="z2064" w:id="1934"/>
    <w:p>
      <w:pPr>
        <w:spacing w:after="0"/>
        <w:ind w:left="0"/>
        <w:jc w:val="both"/>
      </w:pPr>
      <w:r>
        <w:rPr>
          <w:rFonts w:ascii="Times New Roman"/>
          <w:b w:val="false"/>
          <w:i w:val="false"/>
          <w:color w:val="000000"/>
          <w:sz w:val="28"/>
        </w:rPr>
        <w:t>
      2) погашения налоговой задолженности по соответствующему виду налога и (или) платежа в бюджет, указанному в таком заявлении:</w:t>
      </w:r>
    </w:p>
    <w:bookmarkEnd w:id="1934"/>
    <w:bookmarkStart w:name="z2065" w:id="1935"/>
    <w:p>
      <w:pPr>
        <w:spacing w:after="0"/>
        <w:ind w:left="0"/>
        <w:jc w:val="both"/>
      </w:pPr>
      <w:r>
        <w:rPr>
          <w:rFonts w:ascii="Times New Roman"/>
          <w:b w:val="false"/>
          <w:i w:val="false"/>
          <w:color w:val="000000"/>
          <w:sz w:val="28"/>
        </w:rPr>
        <w:t>
      структурного подразделения такого налогоплательщика;</w:t>
      </w:r>
    </w:p>
    <w:bookmarkEnd w:id="1935"/>
    <w:bookmarkStart w:name="z2066" w:id="1936"/>
    <w:p>
      <w:pPr>
        <w:spacing w:after="0"/>
        <w:ind w:left="0"/>
        <w:jc w:val="both"/>
      </w:pPr>
      <w:r>
        <w:rPr>
          <w:rFonts w:ascii="Times New Roman"/>
          <w:b w:val="false"/>
          <w:i w:val="false"/>
          <w:color w:val="000000"/>
          <w:sz w:val="28"/>
        </w:rPr>
        <w:t>
      юридического лица – в случае, если налогоплательщик является структурным подразделением такого юридического лица.</w:t>
      </w:r>
    </w:p>
    <w:bookmarkEnd w:id="1936"/>
    <w:bookmarkStart w:name="z2067" w:id="1937"/>
    <w:p>
      <w:pPr>
        <w:spacing w:after="0"/>
        <w:ind w:left="0"/>
        <w:jc w:val="both"/>
      </w:pPr>
      <w:r>
        <w:rPr>
          <w:rFonts w:ascii="Times New Roman"/>
          <w:b w:val="false"/>
          <w:i w:val="false"/>
          <w:color w:val="000000"/>
          <w:sz w:val="28"/>
        </w:rPr>
        <w:t>
      4. Возврат уплаченной и (или) излишне уплаченной суммы налога, платежа в бюджет (за исключением налогов и платежа в бюджет, не подлежащих возврату), пеней и штрафа производится налоговым органом на основании налогового заявления налогоплательщика, путем перечисления на банковский счет налогоплательщика, указанный в таком заявлении.</w:t>
      </w:r>
    </w:p>
    <w:bookmarkEnd w:id="1937"/>
    <w:bookmarkStart w:name="z2068" w:id="1938"/>
    <w:p>
      <w:pPr>
        <w:spacing w:after="0"/>
        <w:ind w:left="0"/>
        <w:jc w:val="both"/>
      </w:pPr>
      <w:r>
        <w:rPr>
          <w:rFonts w:ascii="Times New Roman"/>
          <w:b w:val="false"/>
          <w:i w:val="false"/>
          <w:color w:val="000000"/>
          <w:sz w:val="28"/>
        </w:rPr>
        <w:t xml:space="preserve">
      В целях настоящего Кодекса под возвратом налогового органа излишне уплаченной и (или) уплаченной суммы налога, платежа в бюджет, пеней и штрафа, суммы превышения налога на добавленную стоимость понимается представление налоговым органом соответствующего платежного поручения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w:t>
      </w:r>
    </w:p>
    <w:bookmarkEnd w:id="1938"/>
    <w:bookmarkStart w:name="z2069" w:id="1939"/>
    <w:p>
      <w:pPr>
        <w:spacing w:after="0"/>
        <w:ind w:left="0"/>
        <w:jc w:val="both"/>
      </w:pPr>
      <w:r>
        <w:rPr>
          <w:rFonts w:ascii="Times New Roman"/>
          <w:b w:val="false"/>
          <w:i w:val="false"/>
          <w:color w:val="000000"/>
          <w:sz w:val="28"/>
        </w:rPr>
        <w:t>
      Возврат уплаченных, в том числе излишне уплаченных сумм налога, платежа в бюджет, пеней и штрафа производится налоговым органом при отсутствии налоговой задолженности у налогоплательщика и его структурного подразделения.</w:t>
      </w:r>
    </w:p>
    <w:bookmarkEnd w:id="1939"/>
    <w:bookmarkStart w:name="z2070" w:id="1940"/>
    <w:p>
      <w:pPr>
        <w:spacing w:after="0"/>
        <w:ind w:left="0"/>
        <w:jc w:val="both"/>
      </w:pPr>
      <w:r>
        <w:rPr>
          <w:rFonts w:ascii="Times New Roman"/>
          <w:b w:val="false"/>
          <w:i w:val="false"/>
          <w:color w:val="000000"/>
          <w:sz w:val="28"/>
        </w:rPr>
        <w:t xml:space="preserve">
      В случае наличия налоговой задолженности возврат производится после проведения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зачета суммы излишне уплаченного налога, платежа в бюджет и пеней.</w:t>
      </w:r>
    </w:p>
    <w:bookmarkEnd w:id="1940"/>
    <w:bookmarkStart w:name="z2071" w:id="1941"/>
    <w:p>
      <w:pPr>
        <w:spacing w:after="0"/>
        <w:ind w:left="0"/>
        <w:jc w:val="both"/>
      </w:pPr>
      <w:r>
        <w:rPr>
          <w:rFonts w:ascii="Times New Roman"/>
          <w:b w:val="false"/>
          <w:i w:val="false"/>
          <w:color w:val="000000"/>
          <w:sz w:val="28"/>
        </w:rPr>
        <w:t>
      Возврату в случае, указанном в части второй настоящего пункта, подлежит остаток суммы излишне уплаченного налога, платежа в бюджет, пеней и штрафа после проведения зачета.</w:t>
      </w:r>
    </w:p>
    <w:bookmarkEnd w:id="1941"/>
    <w:bookmarkStart w:name="z2072" w:id="1942"/>
    <w:p>
      <w:pPr>
        <w:spacing w:after="0"/>
        <w:ind w:left="0"/>
        <w:jc w:val="both"/>
      </w:pPr>
      <w:r>
        <w:rPr>
          <w:rFonts w:ascii="Times New Roman"/>
          <w:b w:val="false"/>
          <w:i w:val="false"/>
          <w:color w:val="000000"/>
          <w:sz w:val="28"/>
        </w:rPr>
        <w:t>
      5. Излишне (ошибочно) уплаченная сумма налога, платежа в бюджет, пеней, кроме государственной пошлины, подлежит зачету и (или) возврату в размере сумм, уплаченных в течение:</w:t>
      </w:r>
    </w:p>
    <w:bookmarkEnd w:id="1942"/>
    <w:bookmarkStart w:name="z2073" w:id="1943"/>
    <w:p>
      <w:pPr>
        <w:spacing w:after="0"/>
        <w:ind w:left="0"/>
        <w:jc w:val="both"/>
      </w:pPr>
      <w:r>
        <w:rPr>
          <w:rFonts w:ascii="Times New Roman"/>
          <w:b w:val="false"/>
          <w:i w:val="false"/>
          <w:color w:val="000000"/>
          <w:sz w:val="28"/>
        </w:rPr>
        <w:t>
      текущего года;</w:t>
      </w:r>
    </w:p>
    <w:bookmarkEnd w:id="1943"/>
    <w:bookmarkStart w:name="z2074" w:id="1944"/>
    <w:p>
      <w:pPr>
        <w:spacing w:after="0"/>
        <w:ind w:left="0"/>
        <w:jc w:val="both"/>
      </w:pPr>
      <w:r>
        <w:rPr>
          <w:rFonts w:ascii="Times New Roman"/>
          <w:b w:val="false"/>
          <w:i w:val="false"/>
          <w:color w:val="000000"/>
          <w:sz w:val="28"/>
        </w:rPr>
        <w:t>
      предыдущих календарных лет в пределах срока исковой давности, начиная с календарного года, следующего за календарным годом, в котором уплачены такие суммы.</w:t>
      </w:r>
    </w:p>
    <w:bookmarkEnd w:id="1944"/>
    <w:bookmarkStart w:name="z2075" w:id="1945"/>
    <w:p>
      <w:pPr>
        <w:spacing w:after="0"/>
        <w:ind w:left="0"/>
        <w:jc w:val="both"/>
      </w:pPr>
      <w:r>
        <w:rPr>
          <w:rFonts w:ascii="Times New Roman"/>
          <w:b w:val="false"/>
          <w:i w:val="false"/>
          <w:color w:val="000000"/>
          <w:sz w:val="28"/>
        </w:rPr>
        <w:t>
      Излишне уплаченная сумма государственной пошлины подлежит возврату при представлении документов на возврат в течение трех лет со дня уплаты такой суммы государственной пошлины в бюджет.</w:t>
      </w:r>
    </w:p>
    <w:bookmarkEnd w:id="1945"/>
    <w:bookmarkStart w:name="z2076" w:id="1946"/>
    <w:p>
      <w:pPr>
        <w:spacing w:after="0"/>
        <w:ind w:left="0"/>
        <w:jc w:val="both"/>
      </w:pPr>
      <w:r>
        <w:rPr>
          <w:rFonts w:ascii="Times New Roman"/>
          <w:b w:val="false"/>
          <w:i w:val="false"/>
          <w:color w:val="000000"/>
          <w:sz w:val="28"/>
        </w:rPr>
        <w:t>
      6. Начисленная сумма пеней при нарушении налоговым органом срока проведения зачета и (или) возврата уплаченных и (или) излишне уплаченных сумм налога, платежа в бюджет по налоговому заявлению налогоплательщика подлежит перечислению в день проведения зачета и (или) возврата излишне уплаченной суммы налога, платежа в бюджет, пеней за счет поступлений в бюджет по соответствующему коду бюджетной классификации.</w:t>
      </w:r>
    </w:p>
    <w:bookmarkEnd w:id="1946"/>
    <w:p>
      <w:pPr>
        <w:spacing w:after="0"/>
        <w:ind w:left="0"/>
        <w:jc w:val="both"/>
      </w:pPr>
      <w:r>
        <w:rPr>
          <w:rFonts w:ascii="Times New Roman"/>
          <w:b/>
          <w:i w:val="false"/>
          <w:color w:val="000000"/>
          <w:sz w:val="28"/>
        </w:rPr>
        <w:t>Статья 123. Определение и основные положения порядка зачета и возврата ошибочно уплаченной суммы налога, платежа в бюджет, пеней</w:t>
      </w:r>
    </w:p>
    <w:bookmarkStart w:name="z2078" w:id="1947"/>
    <w:p>
      <w:pPr>
        <w:spacing w:after="0"/>
        <w:ind w:left="0"/>
        <w:jc w:val="both"/>
      </w:pPr>
      <w:r>
        <w:rPr>
          <w:rFonts w:ascii="Times New Roman"/>
          <w:b w:val="false"/>
          <w:i w:val="false"/>
          <w:color w:val="000000"/>
          <w:sz w:val="28"/>
        </w:rPr>
        <w:t xml:space="preserve">
      1. Ошибочно уплаченной суммой налога, платежа в бюджет, пеней является сумма, при перечислении которой допущена любая из следующих ошибок: </w:t>
      </w:r>
    </w:p>
    <w:bookmarkEnd w:id="1947"/>
    <w:bookmarkStart w:name="z2079" w:id="1948"/>
    <w:p>
      <w:pPr>
        <w:spacing w:after="0"/>
        <w:ind w:left="0"/>
        <w:jc w:val="both"/>
      </w:pPr>
      <w:r>
        <w:rPr>
          <w:rFonts w:ascii="Times New Roman"/>
          <w:b w:val="false"/>
          <w:i w:val="false"/>
          <w:color w:val="000000"/>
          <w:sz w:val="28"/>
        </w:rPr>
        <w:t xml:space="preserve">
      1) в платежном документе: </w:t>
      </w:r>
    </w:p>
    <w:bookmarkEnd w:id="1948"/>
    <w:bookmarkStart w:name="z2080" w:id="1949"/>
    <w:p>
      <w:pPr>
        <w:spacing w:after="0"/>
        <w:ind w:left="0"/>
        <w:jc w:val="both"/>
      </w:pPr>
      <w:r>
        <w:rPr>
          <w:rFonts w:ascii="Times New Roman"/>
          <w:b w:val="false"/>
          <w:i w:val="false"/>
          <w:color w:val="000000"/>
          <w:sz w:val="28"/>
        </w:rPr>
        <w:t>
      неверно указан идентификационный номер налогоплательщика или налогового органа;</w:t>
      </w:r>
    </w:p>
    <w:bookmarkEnd w:id="1949"/>
    <w:bookmarkStart w:name="z2081" w:id="1950"/>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p>
    <w:bookmarkEnd w:id="1950"/>
    <w:bookmarkStart w:name="z2082" w:id="1951"/>
    <w:p>
      <w:pPr>
        <w:spacing w:after="0"/>
        <w:ind w:left="0"/>
        <w:jc w:val="both"/>
      </w:pPr>
      <w:r>
        <w:rPr>
          <w:rFonts w:ascii="Times New Roman"/>
          <w:b w:val="false"/>
          <w:i w:val="false"/>
          <w:color w:val="000000"/>
          <w:sz w:val="28"/>
        </w:rPr>
        <w:t>
      2) ошибочное исполнение банковской организацией платежного документа налогоплательщика;</w:t>
      </w:r>
    </w:p>
    <w:bookmarkEnd w:id="1951"/>
    <w:bookmarkStart w:name="z2083" w:id="1952"/>
    <w:p>
      <w:pPr>
        <w:spacing w:after="0"/>
        <w:ind w:left="0"/>
        <w:jc w:val="both"/>
      </w:pPr>
      <w:r>
        <w:rPr>
          <w:rFonts w:ascii="Times New Roman"/>
          <w:b w:val="false"/>
          <w:i w:val="false"/>
          <w:color w:val="000000"/>
          <w:sz w:val="28"/>
        </w:rPr>
        <w:t>
      3) уплата произведена налогоплательщиком, не состоящим на регистрационном учете или не являющимся плательщиком по данному виду налога или платежа в бюджет, пеней.</w:t>
      </w:r>
    </w:p>
    <w:bookmarkEnd w:id="1952"/>
    <w:bookmarkStart w:name="z2084" w:id="1953"/>
    <w:p>
      <w:pPr>
        <w:spacing w:after="0"/>
        <w:ind w:left="0"/>
        <w:jc w:val="both"/>
      </w:pPr>
      <w:r>
        <w:rPr>
          <w:rFonts w:ascii="Times New Roman"/>
          <w:b w:val="false"/>
          <w:i w:val="false"/>
          <w:color w:val="000000"/>
          <w:sz w:val="28"/>
        </w:rPr>
        <w:t>
      2. При подтверждении наличия одной из указанных в настоящей статье ошибки налоговый орган:</w:t>
      </w:r>
    </w:p>
    <w:bookmarkEnd w:id="1953"/>
    <w:bookmarkStart w:name="z2085" w:id="1954"/>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p>
    <w:bookmarkEnd w:id="1954"/>
    <w:bookmarkStart w:name="z2086" w:id="1955"/>
    <w:p>
      <w:pPr>
        <w:spacing w:after="0"/>
        <w:ind w:left="0"/>
        <w:jc w:val="both"/>
      </w:pPr>
      <w:r>
        <w:rPr>
          <w:rFonts w:ascii="Times New Roman"/>
          <w:b w:val="false"/>
          <w:i w:val="false"/>
          <w:color w:val="000000"/>
          <w:sz w:val="28"/>
        </w:rPr>
        <w:t>
      2) производит возврат на банковский счет налогоплательщика.</w:t>
      </w:r>
    </w:p>
    <w:bookmarkEnd w:id="1955"/>
    <w:bookmarkStart w:name="z2087" w:id="1956"/>
    <w:p>
      <w:pPr>
        <w:spacing w:after="0"/>
        <w:ind w:left="0"/>
        <w:jc w:val="both"/>
      </w:pPr>
      <w:r>
        <w:rPr>
          <w:rFonts w:ascii="Times New Roman"/>
          <w:b w:val="false"/>
          <w:i w:val="false"/>
          <w:color w:val="000000"/>
          <w:sz w:val="28"/>
        </w:rPr>
        <w:t xml:space="preserve">
      3. При подтверждении факта ошибочного исполнения банковской организацией платежного документа налогоплательщика, приведшего к повторному перечислению суммы налога, платежа в бюджет, пеней по одному и тому же платежному документу, налоговый орган по заявлению банковской организации производит возврат ошибочно уплаченной суммы: </w:t>
      </w:r>
    </w:p>
    <w:bookmarkEnd w:id="1956"/>
    <w:bookmarkStart w:name="z2088" w:id="1957"/>
    <w:p>
      <w:pPr>
        <w:spacing w:after="0"/>
        <w:ind w:left="0"/>
        <w:jc w:val="both"/>
      </w:pPr>
      <w:r>
        <w:rPr>
          <w:rFonts w:ascii="Times New Roman"/>
          <w:b w:val="false"/>
          <w:i w:val="false"/>
          <w:color w:val="000000"/>
          <w:sz w:val="28"/>
        </w:rPr>
        <w:t>
      1) на банковский счет налогоплательщика – в случае списания денег с банковского счета или осуществления платежа в безналичной форме посредством электронного терминала банковской организации;</w:t>
      </w:r>
    </w:p>
    <w:bookmarkEnd w:id="1957"/>
    <w:bookmarkStart w:name="z2089" w:id="1958"/>
    <w:p>
      <w:pPr>
        <w:spacing w:after="0"/>
        <w:ind w:left="0"/>
        <w:jc w:val="both"/>
      </w:pPr>
      <w:r>
        <w:rPr>
          <w:rFonts w:ascii="Times New Roman"/>
          <w:b w:val="false"/>
          <w:i w:val="false"/>
          <w:color w:val="000000"/>
          <w:sz w:val="28"/>
        </w:rPr>
        <w:t>
      2) на банковский счет банковской организации – в случае внесения денег в банковскую организацию наличными или осуществления платежа в наличной форме посредством электронного терминала банковской организации.</w:t>
      </w:r>
    </w:p>
    <w:bookmarkEnd w:id="1958"/>
    <w:bookmarkStart w:name="z2090" w:id="1959"/>
    <w:p>
      <w:pPr>
        <w:spacing w:after="0"/>
        <w:ind w:left="0"/>
        <w:jc w:val="both"/>
      </w:pPr>
      <w:r>
        <w:rPr>
          <w:rFonts w:ascii="Times New Roman"/>
          <w:b w:val="false"/>
          <w:i w:val="false"/>
          <w:color w:val="000000"/>
          <w:sz w:val="28"/>
        </w:rPr>
        <w:t xml:space="preserve">
      4. При неподтверждении налоговым органом наличия ошибок, указанных в налоговом заявлении налогоплательщика или заявлении банковской организации, налогоплательщику или банковской организации представляется соответствующее сообщение. </w:t>
      </w:r>
    </w:p>
    <w:bookmarkEnd w:id="1959"/>
    <w:p>
      <w:pPr>
        <w:spacing w:after="0"/>
        <w:ind w:left="0"/>
        <w:jc w:val="both"/>
      </w:pPr>
      <w:r>
        <w:rPr>
          <w:rFonts w:ascii="Times New Roman"/>
          <w:b/>
          <w:i w:val="false"/>
          <w:color w:val="000000"/>
          <w:sz w:val="28"/>
        </w:rPr>
        <w:t>Статья 124. Особенности зачета по налоговому обязательству по доле Республики Казахстан по разделу продукции в натуральной форме</w:t>
      </w:r>
    </w:p>
    <w:bookmarkStart w:name="z2092" w:id="1960"/>
    <w:p>
      <w:pPr>
        <w:spacing w:after="0"/>
        <w:ind w:left="0"/>
        <w:jc w:val="both"/>
      </w:pPr>
      <w:r>
        <w:rPr>
          <w:rFonts w:ascii="Times New Roman"/>
          <w:b w:val="false"/>
          <w:i w:val="false"/>
          <w:color w:val="000000"/>
          <w:sz w:val="28"/>
        </w:rPr>
        <w:t>
      1. При ведении лицевого счета в натуральной форме зачету подлежит излишне переданный объем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(далее в целях настоящей статьи – излишне переданный объем полезных ископаемых), при соблюдении требований настоящей статьи.</w:t>
      </w:r>
    </w:p>
    <w:bookmarkEnd w:id="1960"/>
    <w:bookmarkStart w:name="z2093" w:id="1961"/>
    <w:p>
      <w:pPr>
        <w:spacing w:after="0"/>
        <w:ind w:left="0"/>
        <w:jc w:val="both"/>
      </w:pPr>
      <w:r>
        <w:rPr>
          <w:rFonts w:ascii="Times New Roman"/>
          <w:b w:val="false"/>
          <w:i w:val="false"/>
          <w:color w:val="000000"/>
          <w:sz w:val="28"/>
        </w:rPr>
        <w:t>
      Излишне переданный объем полезных ископаемых –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1961"/>
    <w:bookmarkStart w:name="z2094" w:id="1962"/>
    <w:p>
      <w:pPr>
        <w:spacing w:after="0"/>
        <w:ind w:left="0"/>
        <w:jc w:val="both"/>
      </w:pPr>
      <w:r>
        <w:rPr>
          <w:rFonts w:ascii="Times New Roman"/>
          <w:b w:val="false"/>
          <w:i w:val="false"/>
          <w:color w:val="000000"/>
          <w:sz w:val="28"/>
        </w:rPr>
        <w:t>
      2. Зачет излишне переданного объема полезных ископаемых производится налоговым органом по месту ведения лицевого счета недропользователя по доле Республики Казахстан по разделу продукции на основании сведений лицевого счета.</w:t>
      </w:r>
    </w:p>
    <w:bookmarkEnd w:id="1962"/>
    <w:bookmarkStart w:name="z2095" w:id="1963"/>
    <w:p>
      <w:pPr>
        <w:spacing w:after="0"/>
        <w:ind w:left="0"/>
        <w:jc w:val="both"/>
      </w:pPr>
      <w:r>
        <w:rPr>
          <w:rFonts w:ascii="Times New Roman"/>
          <w:b w:val="false"/>
          <w:i w:val="false"/>
          <w:color w:val="000000"/>
          <w:sz w:val="28"/>
        </w:rPr>
        <w:t>
      3. При наличии не исполненного в срок налогового обязательства недропользователя по доле Республики Казахстан по разделу продукции в натуральной форме налоговый орган без налогового заявления производит зачет излишне переданного объема полезных ископаемых в счет погашения не исполненного в срок налогового обязательства.</w:t>
      </w:r>
    </w:p>
    <w:bookmarkEnd w:id="1963"/>
    <w:bookmarkStart w:name="z2096" w:id="1964"/>
    <w:p>
      <w:pPr>
        <w:spacing w:after="0"/>
        <w:ind w:left="0"/>
        <w:jc w:val="left"/>
      </w:pPr>
      <w:r>
        <w:rPr>
          <w:rFonts w:ascii="Times New Roman"/>
          <w:b/>
          <w:i w:val="false"/>
          <w:color w:val="000000"/>
        </w:rPr>
        <w:t xml:space="preserve"> Параграф 2. Возврат суммы превышения налога на добавленную стоимость</w:t>
      </w:r>
    </w:p>
    <w:bookmarkEnd w:id="1964"/>
    <w:p>
      <w:pPr>
        <w:spacing w:after="0"/>
        <w:ind w:left="0"/>
        <w:jc w:val="both"/>
      </w:pPr>
      <w:r>
        <w:rPr>
          <w:rFonts w:ascii="Times New Roman"/>
          <w:b/>
          <w:i w:val="false"/>
          <w:color w:val="000000"/>
          <w:sz w:val="28"/>
        </w:rPr>
        <w:t>Статья 125. Общие положения возврата суммы превышения налога на добавленную стоимость</w:t>
      </w:r>
    </w:p>
    <w:bookmarkStart w:name="z2098" w:id="1965"/>
    <w:p>
      <w:pPr>
        <w:spacing w:after="0"/>
        <w:ind w:left="0"/>
        <w:jc w:val="both"/>
      </w:pPr>
      <w:r>
        <w:rPr>
          <w:rFonts w:ascii="Times New Roman"/>
          <w:b w:val="false"/>
          <w:i w:val="false"/>
          <w:color w:val="000000"/>
          <w:sz w:val="28"/>
        </w:rPr>
        <w:t>
      1. Для целей настоящего параграфа суммой превышения налога на добавленную стоимость (далее в целях настоящего параграфа – налог) признается превышение суммы налога, относимого в зачет, над суммой начисленного налога, сложившееся по декларации с нарастающим итогом на конец отчетного налогового периода.</w:t>
      </w:r>
    </w:p>
    <w:bookmarkEnd w:id="1965"/>
    <w:bookmarkStart w:name="z2099" w:id="1966"/>
    <w:p>
      <w:pPr>
        <w:spacing w:after="0"/>
        <w:ind w:left="0"/>
        <w:jc w:val="both"/>
      </w:pPr>
      <w:r>
        <w:rPr>
          <w:rFonts w:ascii="Times New Roman"/>
          <w:b w:val="false"/>
          <w:i w:val="false"/>
          <w:color w:val="000000"/>
          <w:sz w:val="28"/>
        </w:rPr>
        <w:t>
      2. Сумма превышения налога подлежит возврату следующим плательщикам налога:</w:t>
      </w:r>
    </w:p>
    <w:bookmarkEnd w:id="1966"/>
    <w:bookmarkStart w:name="z2100" w:id="1967"/>
    <w:p>
      <w:pPr>
        <w:spacing w:after="0"/>
        <w:ind w:left="0"/>
        <w:jc w:val="both"/>
      </w:pPr>
      <w:r>
        <w:rPr>
          <w:rFonts w:ascii="Times New Roman"/>
          <w:b w:val="false"/>
          <w:i w:val="false"/>
          <w:color w:val="000000"/>
          <w:sz w:val="28"/>
        </w:rPr>
        <w:t>
      1) осуществляющим реализацию товаров, выполнение работ, оказание услуг, облагаемых по нулевой ставке;</w:t>
      </w:r>
    </w:p>
    <w:bookmarkEnd w:id="1967"/>
    <w:bookmarkStart w:name="z2101" w:id="1968"/>
    <w:p>
      <w:pPr>
        <w:spacing w:after="0"/>
        <w:ind w:left="0"/>
        <w:jc w:val="both"/>
      </w:pPr>
      <w:r>
        <w:rPr>
          <w:rFonts w:ascii="Times New Roman"/>
          <w:b w:val="false"/>
          <w:i w:val="false"/>
          <w:color w:val="000000"/>
          <w:sz w:val="28"/>
        </w:rPr>
        <w:t>
      2) осуществляющим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1968"/>
    <w:bookmarkStart w:name="z2102" w:id="1969"/>
    <w:p>
      <w:pPr>
        <w:spacing w:after="0"/>
        <w:ind w:left="0"/>
        <w:jc w:val="both"/>
      </w:pPr>
      <w:r>
        <w:rPr>
          <w:rFonts w:ascii="Times New Roman"/>
          <w:b w:val="false"/>
          <w:i w:val="false"/>
          <w:color w:val="000000"/>
          <w:sz w:val="28"/>
        </w:rPr>
        <w:t>
      3) приобретающим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w:t>
      </w:r>
    </w:p>
    <w:bookmarkEnd w:id="1969"/>
    <w:bookmarkStart w:name="z2103" w:id="1970"/>
    <w:p>
      <w:pPr>
        <w:spacing w:after="0"/>
        <w:ind w:left="0"/>
        <w:jc w:val="both"/>
      </w:pPr>
      <w:r>
        <w:rPr>
          <w:rFonts w:ascii="Times New Roman"/>
          <w:b w:val="false"/>
          <w:i w:val="false"/>
          <w:color w:val="000000"/>
          <w:sz w:val="28"/>
        </w:rPr>
        <w:t>
      3. Не подлежит возврату сумма превышения налога:</w:t>
      </w:r>
    </w:p>
    <w:bookmarkEnd w:id="1970"/>
    <w:bookmarkStart w:name="z2104" w:id="1971"/>
    <w:p>
      <w:pPr>
        <w:spacing w:after="0"/>
        <w:ind w:left="0"/>
        <w:jc w:val="both"/>
      </w:pPr>
      <w:r>
        <w:rPr>
          <w:rFonts w:ascii="Times New Roman"/>
          <w:b w:val="false"/>
          <w:i w:val="false"/>
          <w:color w:val="000000"/>
          <w:sz w:val="28"/>
        </w:rPr>
        <w:t>
      1) отнесенная в зачет по счетам-фактурам, выписанным заготовительной организацией в сфере агропромышленного комплекса;</w:t>
      </w:r>
    </w:p>
    <w:bookmarkEnd w:id="1971"/>
    <w:bookmarkStart w:name="z2105" w:id="1972"/>
    <w:p>
      <w:pPr>
        <w:spacing w:after="0"/>
        <w:ind w:left="0"/>
        <w:jc w:val="both"/>
      </w:pPr>
      <w:r>
        <w:rPr>
          <w:rFonts w:ascii="Times New Roman"/>
          <w:b w:val="false"/>
          <w:i w:val="false"/>
          <w:color w:val="000000"/>
          <w:sz w:val="28"/>
        </w:rPr>
        <w:t>
      2) отнесенная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1972"/>
    <w:bookmarkStart w:name="z2106" w:id="1973"/>
    <w:p>
      <w:pPr>
        <w:spacing w:after="0"/>
        <w:ind w:left="0"/>
        <w:jc w:val="both"/>
      </w:pPr>
      <w:r>
        <w:rPr>
          <w:rFonts w:ascii="Times New Roman"/>
          <w:b w:val="false"/>
          <w:i w:val="false"/>
          <w:color w:val="000000"/>
          <w:sz w:val="28"/>
        </w:rPr>
        <w:t>
      3) сложившаяся по налоговым периодам, по которым плательщик налога относил в зачет дополнительную сумму налога.</w:t>
      </w:r>
    </w:p>
    <w:bookmarkEnd w:id="1973"/>
    <w:bookmarkStart w:name="z2107" w:id="1974"/>
    <w:p>
      <w:pPr>
        <w:spacing w:after="0"/>
        <w:ind w:left="0"/>
        <w:jc w:val="both"/>
      </w:pPr>
      <w:r>
        <w:rPr>
          <w:rFonts w:ascii="Times New Roman"/>
          <w:b w:val="false"/>
          <w:i w:val="false"/>
          <w:color w:val="000000"/>
          <w:sz w:val="28"/>
        </w:rPr>
        <w:t>
      4. Плательщик налога имеет право на требование возврата суммы превышения налога в очередной налоговой декларации по налогу (далее в целях настоящего параграфа – требование о возврате) в течение срока исковой давности.</w:t>
      </w:r>
    </w:p>
    <w:bookmarkEnd w:id="1974"/>
    <w:bookmarkStart w:name="z2108" w:id="1975"/>
    <w:p>
      <w:pPr>
        <w:spacing w:after="0"/>
        <w:ind w:left="0"/>
        <w:jc w:val="both"/>
      </w:pPr>
      <w:r>
        <w:rPr>
          <w:rFonts w:ascii="Times New Roman"/>
          <w:b w:val="false"/>
          <w:i w:val="false"/>
          <w:color w:val="000000"/>
          <w:sz w:val="28"/>
        </w:rPr>
        <w:t>
      5. Основанием для возврата суммы превышения налога, подтвержденной к возврату, являются:</w:t>
      </w:r>
    </w:p>
    <w:bookmarkEnd w:id="1975"/>
    <w:bookmarkStart w:name="z2109" w:id="1976"/>
    <w:p>
      <w:pPr>
        <w:spacing w:after="0"/>
        <w:ind w:left="0"/>
        <w:jc w:val="both"/>
      </w:pPr>
      <w:r>
        <w:rPr>
          <w:rFonts w:ascii="Times New Roman"/>
          <w:b w:val="false"/>
          <w:i w:val="false"/>
          <w:color w:val="000000"/>
          <w:sz w:val="28"/>
        </w:rPr>
        <w:t>
      1) уведомление о сумме превышения налога, подтвержденной к возврату в упрощенном порядке;</w:t>
      </w:r>
    </w:p>
    <w:bookmarkEnd w:id="1976"/>
    <w:bookmarkStart w:name="z2110" w:id="1977"/>
    <w:p>
      <w:pPr>
        <w:spacing w:after="0"/>
        <w:ind w:left="0"/>
        <w:jc w:val="both"/>
      </w:pPr>
      <w:r>
        <w:rPr>
          <w:rFonts w:ascii="Times New Roman"/>
          <w:b w:val="false"/>
          <w:i w:val="false"/>
          <w:color w:val="000000"/>
          <w:sz w:val="28"/>
        </w:rPr>
        <w:t>
      2) акт налоговой проверки с учетом результатов обжалования;</w:t>
      </w:r>
    </w:p>
    <w:bookmarkEnd w:id="1977"/>
    <w:bookmarkStart w:name="z2111" w:id="1978"/>
    <w:p>
      <w:pPr>
        <w:spacing w:after="0"/>
        <w:ind w:left="0"/>
        <w:jc w:val="both"/>
      </w:pPr>
      <w:r>
        <w:rPr>
          <w:rFonts w:ascii="Times New Roman"/>
          <w:b w:val="false"/>
          <w:i w:val="false"/>
          <w:color w:val="000000"/>
          <w:sz w:val="28"/>
        </w:rPr>
        <w:t>
      3) заключение к акту налоговой проверки.</w:t>
      </w:r>
    </w:p>
    <w:bookmarkEnd w:id="1978"/>
    <w:bookmarkStart w:name="z2112" w:id="1979"/>
    <w:p>
      <w:pPr>
        <w:spacing w:after="0"/>
        <w:ind w:left="0"/>
        <w:jc w:val="both"/>
      </w:pPr>
      <w:r>
        <w:rPr>
          <w:rFonts w:ascii="Times New Roman"/>
          <w:b w:val="false"/>
          <w:i w:val="false"/>
          <w:color w:val="000000"/>
          <w:sz w:val="28"/>
        </w:rPr>
        <w:t>
      После представления налоговым органом документов, указанных в части первой настоящего пункта, плательщик налога представляет налоговое заявление в налоговый орган по месту нахождения.</w:t>
      </w:r>
    </w:p>
    <w:bookmarkEnd w:id="1979"/>
    <w:bookmarkStart w:name="z2113" w:id="1980"/>
    <w:p>
      <w:pPr>
        <w:spacing w:after="0"/>
        <w:ind w:left="0"/>
        <w:jc w:val="both"/>
      </w:pPr>
      <w:r>
        <w:rPr>
          <w:rFonts w:ascii="Times New Roman"/>
          <w:b w:val="false"/>
          <w:i w:val="false"/>
          <w:color w:val="000000"/>
          <w:sz w:val="28"/>
        </w:rPr>
        <w:t xml:space="preserve">
      6. Срок, в течение которого налоговым органом производится возврат суммы превышения налога при представлении плательщиком налога налогового заявления, установлен в </w:t>
      </w:r>
      <w:r>
        <w:rPr>
          <w:rFonts w:ascii="Times New Roman"/>
          <w:b w:val="false"/>
          <w:i w:val="false"/>
          <w:color w:val="000000"/>
          <w:sz w:val="28"/>
        </w:rPr>
        <w:t>пункте 4</w:t>
      </w:r>
      <w:r>
        <w:rPr>
          <w:rFonts w:ascii="Times New Roman"/>
          <w:b w:val="false"/>
          <w:i w:val="false"/>
          <w:color w:val="000000"/>
          <w:sz w:val="28"/>
        </w:rPr>
        <w:t xml:space="preserve"> статьи 127, </w:t>
      </w:r>
      <w:r>
        <w:rPr>
          <w:rFonts w:ascii="Times New Roman"/>
          <w:b w:val="false"/>
          <w:i w:val="false"/>
          <w:color w:val="000000"/>
          <w:sz w:val="28"/>
        </w:rPr>
        <w:t>пункте 5</w:t>
      </w:r>
      <w:r>
        <w:rPr>
          <w:rFonts w:ascii="Times New Roman"/>
          <w:b w:val="false"/>
          <w:i w:val="false"/>
          <w:color w:val="000000"/>
          <w:sz w:val="28"/>
        </w:rPr>
        <w:t xml:space="preserve"> статьи 128 и </w:t>
      </w:r>
      <w:r>
        <w:rPr>
          <w:rFonts w:ascii="Times New Roman"/>
          <w:b w:val="false"/>
          <w:i w:val="false"/>
          <w:color w:val="000000"/>
          <w:sz w:val="28"/>
        </w:rPr>
        <w:t>пункте 9</w:t>
      </w:r>
      <w:r>
        <w:rPr>
          <w:rFonts w:ascii="Times New Roman"/>
          <w:b w:val="false"/>
          <w:i w:val="false"/>
          <w:color w:val="000000"/>
          <w:sz w:val="28"/>
        </w:rPr>
        <w:t xml:space="preserve"> статьи 129 настоящего Кодекса.</w:t>
      </w:r>
    </w:p>
    <w:bookmarkEnd w:id="1980"/>
    <w:bookmarkStart w:name="z2114" w:id="1981"/>
    <w:p>
      <w:pPr>
        <w:spacing w:after="0"/>
        <w:ind w:left="0"/>
        <w:jc w:val="both"/>
      </w:pPr>
      <w:r>
        <w:rPr>
          <w:rFonts w:ascii="Times New Roman"/>
          <w:b w:val="false"/>
          <w:i w:val="false"/>
          <w:color w:val="000000"/>
          <w:sz w:val="28"/>
        </w:rPr>
        <w:t>
      При непредставлении налогового заявления в срок, установленный частью первой настоящего пункта, возврат суммы превышения налога производится в течение десяти рабочих дней, следующих за днем представления налогового заявления.</w:t>
      </w:r>
    </w:p>
    <w:bookmarkEnd w:id="1981"/>
    <w:bookmarkStart w:name="z2115" w:id="1982"/>
    <w:p>
      <w:pPr>
        <w:spacing w:after="0"/>
        <w:ind w:left="0"/>
        <w:jc w:val="both"/>
      </w:pPr>
      <w:r>
        <w:rPr>
          <w:rFonts w:ascii="Times New Roman"/>
          <w:b w:val="false"/>
          <w:i w:val="false"/>
          <w:color w:val="000000"/>
          <w:sz w:val="28"/>
        </w:rPr>
        <w:t>
      7. При наличии налоговой задолженности налоговый орган без налогового заявления производит зачет суммы превышения налога в счет погашения имеющейся налоговой задолженности плательщика налога, в том числе его структурных подразделений.</w:t>
      </w:r>
    </w:p>
    <w:bookmarkEnd w:id="1982"/>
    <w:bookmarkStart w:name="z2116" w:id="1983"/>
    <w:p>
      <w:pPr>
        <w:spacing w:after="0"/>
        <w:ind w:left="0"/>
        <w:jc w:val="both"/>
      </w:pPr>
      <w:r>
        <w:rPr>
          <w:rFonts w:ascii="Times New Roman"/>
          <w:b w:val="false"/>
          <w:i w:val="false"/>
          <w:color w:val="000000"/>
          <w:sz w:val="28"/>
        </w:rPr>
        <w:t>
      8. Возврат подтвержденных сумм превышения налога (остатка суммы превышения налога после погашения налоговой задолженности) производится налоговым органом по выбору плательщика налога по налоговому заявлению плательщика налога путем:</w:t>
      </w:r>
    </w:p>
    <w:bookmarkEnd w:id="1983"/>
    <w:bookmarkStart w:name="z2117" w:id="1984"/>
    <w:p>
      <w:pPr>
        <w:spacing w:after="0"/>
        <w:ind w:left="0"/>
        <w:jc w:val="both"/>
      </w:pPr>
      <w:r>
        <w:rPr>
          <w:rFonts w:ascii="Times New Roman"/>
          <w:b w:val="false"/>
          <w:i w:val="false"/>
          <w:color w:val="000000"/>
          <w:sz w:val="28"/>
        </w:rPr>
        <w:t>
      1) зачисления на его банковский счет;</w:t>
      </w:r>
    </w:p>
    <w:bookmarkEnd w:id="1984"/>
    <w:bookmarkStart w:name="z2118" w:id="1985"/>
    <w:p>
      <w:pPr>
        <w:spacing w:after="0"/>
        <w:ind w:left="0"/>
        <w:jc w:val="both"/>
      </w:pPr>
      <w:r>
        <w:rPr>
          <w:rFonts w:ascii="Times New Roman"/>
          <w:b w:val="false"/>
          <w:i w:val="false"/>
          <w:color w:val="000000"/>
          <w:sz w:val="28"/>
        </w:rPr>
        <w:t xml:space="preserve">
      2) зачета на другие виды налогов. </w:t>
      </w:r>
    </w:p>
    <w:bookmarkEnd w:id="1985"/>
    <w:bookmarkStart w:name="z2119" w:id="1986"/>
    <w:p>
      <w:pPr>
        <w:spacing w:after="0"/>
        <w:ind w:left="0"/>
        <w:jc w:val="both"/>
      </w:pPr>
      <w:r>
        <w:rPr>
          <w:rFonts w:ascii="Times New Roman"/>
          <w:b w:val="false"/>
          <w:i w:val="false"/>
          <w:color w:val="000000"/>
          <w:sz w:val="28"/>
        </w:rPr>
        <w:t>
      9. Сумма превышения налога, подлежащая возврату, не должна превышать сумму превышения по налогу в лицевом счете на дату составления налоговым органом платежного документа на возврат суммы превышения такого налога.</w:t>
      </w:r>
    </w:p>
    <w:bookmarkEnd w:id="1986"/>
    <w:bookmarkStart w:name="z2120" w:id="1987"/>
    <w:p>
      <w:pPr>
        <w:spacing w:after="0"/>
        <w:ind w:left="0"/>
        <w:jc w:val="both"/>
      </w:pPr>
      <w:r>
        <w:rPr>
          <w:rFonts w:ascii="Times New Roman"/>
          <w:b w:val="false"/>
          <w:i w:val="false"/>
          <w:color w:val="000000"/>
          <w:sz w:val="28"/>
        </w:rPr>
        <w:t>
      10. Сумма пеней, начисленная в пользу налогоплательщика при нарушении срока проведения возврата суммы превышения налога, подлежит перечислению на банковский счет налогоплательщика в день возврата суммы превышения налога.</w:t>
      </w:r>
    </w:p>
    <w:bookmarkEnd w:id="1987"/>
    <w:bookmarkStart w:name="z2121" w:id="1988"/>
    <w:p>
      <w:pPr>
        <w:spacing w:after="0"/>
        <w:ind w:left="0"/>
        <w:jc w:val="both"/>
      </w:pPr>
      <w:r>
        <w:rPr>
          <w:rFonts w:ascii="Times New Roman"/>
          <w:b w:val="false"/>
          <w:i w:val="false"/>
          <w:color w:val="000000"/>
          <w:sz w:val="28"/>
        </w:rPr>
        <w:t>
      В случае недостаточности средств на контрольном счете наличности, предусмотренных бюджетным законодательством Республики Казахстан, пени на сумму несвоевременного возврата суммы превышения налога не начисляются.</w:t>
      </w:r>
    </w:p>
    <w:bookmarkEnd w:id="1988"/>
    <w:bookmarkStart w:name="z2122" w:id="1989"/>
    <w:p>
      <w:pPr>
        <w:spacing w:after="0"/>
        <w:ind w:left="0"/>
        <w:jc w:val="both"/>
      </w:pPr>
      <w:r>
        <w:rPr>
          <w:rFonts w:ascii="Times New Roman"/>
          <w:b w:val="false"/>
          <w:i w:val="false"/>
          <w:color w:val="000000"/>
          <w:sz w:val="28"/>
        </w:rPr>
        <w:t>
      11. Сумма превышения налога, ранее возвращенная из бюджета, но в последующем не подтвержденная к возврату по результатам налогового контроля, подлежит уплате налогоплательщиком в бюджет с начислением пеней за каждый день с даты возврата из бюджета до даты зачисления в бюджет.</w:t>
      </w:r>
    </w:p>
    <w:bookmarkEnd w:id="1989"/>
    <w:bookmarkStart w:name="z2123" w:id="1990"/>
    <w:p>
      <w:pPr>
        <w:spacing w:after="0"/>
        <w:ind w:left="0"/>
        <w:jc w:val="both"/>
      </w:pPr>
      <w:r>
        <w:rPr>
          <w:rFonts w:ascii="Times New Roman"/>
          <w:b w:val="false"/>
          <w:i w:val="false"/>
          <w:color w:val="000000"/>
          <w:sz w:val="28"/>
        </w:rPr>
        <w:t>
      Уплате плательщиком налога в бюджет с начислением пеней за каждый день с даты возврата из бюджета до даты зачисления в бюджет подлежит также сумма пеней, выплаченная в связи с несвоевременным возвратом суммы превышения налога, но в последующем не подтвержденной к возврату по результатам налогового контроля.</w:t>
      </w:r>
    </w:p>
    <w:bookmarkEnd w:id="1990"/>
    <w:bookmarkStart w:name="z2124" w:id="1991"/>
    <w:p>
      <w:pPr>
        <w:spacing w:after="0"/>
        <w:ind w:left="0"/>
        <w:jc w:val="both"/>
      </w:pPr>
      <w:r>
        <w:rPr>
          <w:rFonts w:ascii="Times New Roman"/>
          <w:b w:val="false"/>
          <w:i w:val="false"/>
          <w:color w:val="000000"/>
          <w:sz w:val="28"/>
        </w:rPr>
        <w:t>
      12. Налоговый орган при возврате суммы превышения налога:</w:t>
      </w:r>
    </w:p>
    <w:bookmarkEnd w:id="1991"/>
    <w:bookmarkStart w:name="z2125" w:id="1992"/>
    <w:p>
      <w:pPr>
        <w:spacing w:after="0"/>
        <w:ind w:left="0"/>
        <w:jc w:val="both"/>
      </w:pPr>
      <w:r>
        <w:rPr>
          <w:rFonts w:ascii="Times New Roman"/>
          <w:b w:val="false"/>
          <w:i w:val="false"/>
          <w:color w:val="000000"/>
          <w:sz w:val="28"/>
        </w:rPr>
        <w:t>
      1) проводит тематические налоговые проверки;</w:t>
      </w:r>
    </w:p>
    <w:bookmarkEnd w:id="1992"/>
    <w:bookmarkStart w:name="z2126" w:id="1993"/>
    <w:p>
      <w:pPr>
        <w:spacing w:after="0"/>
        <w:ind w:left="0"/>
        <w:jc w:val="both"/>
      </w:pPr>
      <w:r>
        <w:rPr>
          <w:rFonts w:ascii="Times New Roman"/>
          <w:b w:val="false"/>
          <w:i w:val="false"/>
          <w:color w:val="000000"/>
          <w:sz w:val="28"/>
        </w:rPr>
        <w:t>
      2) применяет системы управления налоговыми рисками;</w:t>
      </w:r>
    </w:p>
    <w:bookmarkEnd w:id="1993"/>
    <w:bookmarkStart w:name="z2127" w:id="1994"/>
    <w:p>
      <w:pPr>
        <w:spacing w:after="0"/>
        <w:ind w:left="0"/>
        <w:jc w:val="both"/>
      </w:pPr>
      <w:r>
        <w:rPr>
          <w:rFonts w:ascii="Times New Roman"/>
          <w:b w:val="false"/>
          <w:i w:val="false"/>
          <w:color w:val="000000"/>
          <w:sz w:val="28"/>
        </w:rPr>
        <w:t>
      3) использует результаты аналитического отчета "Пирамида по поставщикам";</w:t>
      </w:r>
    </w:p>
    <w:bookmarkEnd w:id="1994"/>
    <w:bookmarkStart w:name="z2128" w:id="1995"/>
    <w:p>
      <w:pPr>
        <w:spacing w:after="0"/>
        <w:ind w:left="0"/>
        <w:jc w:val="both"/>
      </w:pPr>
      <w:r>
        <w:rPr>
          <w:rFonts w:ascii="Times New Roman"/>
          <w:b w:val="false"/>
          <w:i w:val="false"/>
          <w:color w:val="000000"/>
          <w:sz w:val="28"/>
        </w:rPr>
        <w:t>
      4) определяет суммы превышения налога, подлежащие возврату.</w:t>
      </w:r>
    </w:p>
    <w:bookmarkEnd w:id="1995"/>
    <w:bookmarkStart w:name="z2129" w:id="1996"/>
    <w:p>
      <w:pPr>
        <w:spacing w:after="0"/>
        <w:ind w:left="0"/>
        <w:jc w:val="both"/>
      </w:pPr>
      <w:r>
        <w:rPr>
          <w:rFonts w:ascii="Times New Roman"/>
          <w:b w:val="false"/>
          <w:i w:val="false"/>
          <w:color w:val="000000"/>
          <w:sz w:val="28"/>
        </w:rPr>
        <w:t>
      Порядок возврата суммы превышения налога определяется уполномоченным органом.</w:t>
      </w:r>
    </w:p>
    <w:bookmarkEnd w:id="1996"/>
    <w:p>
      <w:pPr>
        <w:spacing w:after="0"/>
        <w:ind w:left="0"/>
        <w:jc w:val="both"/>
      </w:pPr>
      <w:r>
        <w:rPr>
          <w:rFonts w:ascii="Times New Roman"/>
          <w:b/>
          <w:i w:val="false"/>
          <w:color w:val="000000"/>
          <w:sz w:val="28"/>
        </w:rPr>
        <w:t>Статья 126. Порядок возврата суммы превышения налога плательщикам налога, осуществляющим реализацию товаров, выполнение работ, оказание услуг, облагаемых по нулевой ставке</w:t>
      </w:r>
    </w:p>
    <w:bookmarkStart w:name="z2131" w:id="1997"/>
    <w:p>
      <w:pPr>
        <w:spacing w:after="0"/>
        <w:ind w:left="0"/>
        <w:jc w:val="both"/>
      </w:pPr>
      <w:r>
        <w:rPr>
          <w:rFonts w:ascii="Times New Roman"/>
          <w:b w:val="false"/>
          <w:i w:val="false"/>
          <w:color w:val="000000"/>
          <w:sz w:val="28"/>
        </w:rPr>
        <w:t>
      1. Плательщикам налога, осуществляющим реализацию товаров, выполнение работ, оказание услуг, облагаемых по нулевой ставке, возврату подлежат:</w:t>
      </w:r>
    </w:p>
    <w:bookmarkEnd w:id="1997"/>
    <w:bookmarkStart w:name="z2132" w:id="1998"/>
    <w:p>
      <w:pPr>
        <w:spacing w:after="0"/>
        <w:ind w:left="0"/>
        <w:jc w:val="both"/>
      </w:pPr>
      <w:r>
        <w:rPr>
          <w:rFonts w:ascii="Times New Roman"/>
          <w:b w:val="false"/>
          <w:i w:val="false"/>
          <w:color w:val="000000"/>
          <w:sz w:val="28"/>
        </w:rPr>
        <w:t>
      1) при постоянной реализации – сумма превышения налога;</w:t>
      </w:r>
    </w:p>
    <w:bookmarkEnd w:id="1998"/>
    <w:bookmarkStart w:name="z2133" w:id="1999"/>
    <w:p>
      <w:pPr>
        <w:spacing w:after="0"/>
        <w:ind w:left="0"/>
        <w:jc w:val="both"/>
      </w:pPr>
      <w:r>
        <w:rPr>
          <w:rFonts w:ascii="Times New Roman"/>
          <w:b w:val="false"/>
          <w:i w:val="false"/>
          <w:color w:val="000000"/>
          <w:sz w:val="28"/>
        </w:rPr>
        <w:t>
      2) при непостоянной реализации – часть суммы налога, отнесенного в зачет по товарам, работам, услугам, использованным для целей оборота по реализации, облагаемого по нулевой ставке.</w:t>
      </w:r>
    </w:p>
    <w:bookmarkEnd w:id="1999"/>
    <w:bookmarkStart w:name="z2134" w:id="2000"/>
    <w:p>
      <w:pPr>
        <w:spacing w:after="0"/>
        <w:ind w:left="0"/>
        <w:jc w:val="both"/>
      </w:pPr>
      <w:r>
        <w:rPr>
          <w:rFonts w:ascii="Times New Roman"/>
          <w:b w:val="false"/>
          <w:i w:val="false"/>
          <w:color w:val="000000"/>
          <w:sz w:val="28"/>
        </w:rPr>
        <w:t>
      2. Постоянной реализацией признается реализация товаров, выполнение работ, оказание услуг, облагаемых по нулевой ставке, при одновременном соответствии следующим условиям:</w:t>
      </w:r>
    </w:p>
    <w:bookmarkEnd w:id="2000"/>
    <w:bookmarkStart w:name="z2135" w:id="2001"/>
    <w:p>
      <w:pPr>
        <w:spacing w:after="0"/>
        <w:ind w:left="0"/>
        <w:jc w:val="both"/>
      </w:pPr>
      <w:r>
        <w:rPr>
          <w:rFonts w:ascii="Times New Roman"/>
          <w:b w:val="false"/>
          <w:i w:val="false"/>
          <w:color w:val="000000"/>
          <w:sz w:val="28"/>
        </w:rPr>
        <w:t>
      1) реализация осуществляется в трех последовательных налоговых периодах;</w:t>
      </w:r>
    </w:p>
    <w:bookmarkEnd w:id="2001"/>
    <w:bookmarkStart w:name="z2136" w:id="2002"/>
    <w:p>
      <w:pPr>
        <w:spacing w:after="0"/>
        <w:ind w:left="0"/>
        <w:jc w:val="both"/>
      </w:pPr>
      <w:r>
        <w:rPr>
          <w:rFonts w:ascii="Times New Roman"/>
          <w:b w:val="false"/>
          <w:i w:val="false"/>
          <w:color w:val="000000"/>
          <w:sz w:val="28"/>
        </w:rPr>
        <w:t>
      2) при которой облагаемый оборот, облагаемый по нулевой ставке, за налоговый период составляет не менее 70 процентов от общего облагаемого оборота по реализации.</w:t>
      </w:r>
    </w:p>
    <w:bookmarkEnd w:id="2002"/>
    <w:bookmarkStart w:name="z2137" w:id="2003"/>
    <w:p>
      <w:pPr>
        <w:spacing w:after="0"/>
        <w:ind w:left="0"/>
        <w:jc w:val="both"/>
      </w:pPr>
      <w:r>
        <w:rPr>
          <w:rFonts w:ascii="Times New Roman"/>
          <w:b w:val="false"/>
          <w:i w:val="false"/>
          <w:color w:val="000000"/>
          <w:sz w:val="28"/>
        </w:rPr>
        <w:t>
      При этом постоянной реализацией признается такая реализация в каждом из указанных налоговых периодов.</w:t>
      </w:r>
    </w:p>
    <w:bookmarkEnd w:id="2003"/>
    <w:bookmarkStart w:name="z2138" w:id="2004"/>
    <w:p>
      <w:pPr>
        <w:spacing w:after="0"/>
        <w:ind w:left="0"/>
        <w:jc w:val="both"/>
      </w:pPr>
      <w:r>
        <w:rPr>
          <w:rFonts w:ascii="Times New Roman"/>
          <w:b w:val="false"/>
          <w:i w:val="false"/>
          <w:color w:val="000000"/>
          <w:sz w:val="28"/>
        </w:rPr>
        <w:t>
      При осуществлении международных перевозок сумма превышения налога, подлежащая возврату, рассчитывается путем применения удельного веса физического объема международных перевозок в общем объеме перевозок к сумме налога, отнесенного в зачет за налоговый период, за который представлено требование о возврате.</w:t>
      </w:r>
    </w:p>
    <w:bookmarkEnd w:id="2004"/>
    <w:bookmarkStart w:name="z2139" w:id="2005"/>
    <w:p>
      <w:pPr>
        <w:spacing w:after="0"/>
        <w:ind w:left="0"/>
        <w:jc w:val="both"/>
      </w:pPr>
      <w:r>
        <w:rPr>
          <w:rFonts w:ascii="Times New Roman"/>
          <w:b w:val="false"/>
          <w:i w:val="false"/>
          <w:color w:val="000000"/>
          <w:sz w:val="28"/>
        </w:rPr>
        <w:t>
      3. Возврат суммы превышения налога производится по выбору плательщика налога:</w:t>
      </w:r>
    </w:p>
    <w:bookmarkEnd w:id="2005"/>
    <w:bookmarkStart w:name="z2140" w:id="2006"/>
    <w:p>
      <w:pPr>
        <w:spacing w:after="0"/>
        <w:ind w:left="0"/>
        <w:jc w:val="both"/>
      </w:pPr>
      <w:r>
        <w:rPr>
          <w:rFonts w:ascii="Times New Roman"/>
          <w:b w:val="false"/>
          <w:i w:val="false"/>
          <w:color w:val="000000"/>
          <w:sz w:val="28"/>
        </w:rPr>
        <w:t xml:space="preserve">
      1) в упрощенном порядке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2006"/>
    <w:bookmarkStart w:name="z2141" w:id="2007"/>
    <w:p>
      <w:pPr>
        <w:spacing w:after="0"/>
        <w:ind w:left="0"/>
        <w:jc w:val="both"/>
      </w:pPr>
      <w:r>
        <w:rPr>
          <w:rFonts w:ascii="Times New Roman"/>
          <w:b w:val="false"/>
          <w:i w:val="false"/>
          <w:color w:val="000000"/>
          <w:sz w:val="28"/>
        </w:rPr>
        <w:t xml:space="preserve">
      2) по результатам тематической налоговой проверки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2007"/>
    <w:bookmarkStart w:name="z2142" w:id="2008"/>
    <w:p>
      <w:pPr>
        <w:spacing w:after="0"/>
        <w:ind w:left="0"/>
        <w:jc w:val="both"/>
      </w:pPr>
      <w:r>
        <w:rPr>
          <w:rFonts w:ascii="Times New Roman"/>
          <w:b w:val="false"/>
          <w:i w:val="false"/>
          <w:color w:val="000000"/>
          <w:sz w:val="28"/>
        </w:rPr>
        <w:t>
      При выборе упрощенного порядка возврата части суммы превышения налога плательщик налога вправе требовать возврат оставшейся части суммы превышения налога по результатам тематической налоговой проверки.</w:t>
      </w:r>
    </w:p>
    <w:bookmarkEnd w:id="2008"/>
    <w:bookmarkStart w:name="z2143" w:id="2009"/>
    <w:p>
      <w:pPr>
        <w:spacing w:after="0"/>
        <w:ind w:left="0"/>
        <w:jc w:val="both"/>
      </w:pPr>
      <w:r>
        <w:rPr>
          <w:rFonts w:ascii="Times New Roman"/>
          <w:b w:val="false"/>
          <w:i w:val="false"/>
          <w:color w:val="000000"/>
          <w:sz w:val="28"/>
        </w:rPr>
        <w:t>
      4. При возврате суммы превышения налога в упрощенном порядке налоговый орган представляет плательщику налога уведомление о сумме превышения налога, подтвержденной к возврату в упрощенном порядке.</w:t>
      </w:r>
    </w:p>
    <w:bookmarkEnd w:id="2009"/>
    <w:bookmarkStart w:name="z2144" w:id="2010"/>
    <w:p>
      <w:pPr>
        <w:spacing w:after="0"/>
        <w:ind w:left="0"/>
        <w:jc w:val="both"/>
      </w:pPr>
      <w:r>
        <w:rPr>
          <w:rFonts w:ascii="Times New Roman"/>
          <w:b w:val="false"/>
          <w:i w:val="false"/>
          <w:color w:val="000000"/>
          <w:sz w:val="28"/>
        </w:rPr>
        <w:t>
      5. При возврате суммы превышения налога по результатам тематической налоговой проверки налоговый орган представляет плательщику налога:</w:t>
      </w:r>
    </w:p>
    <w:bookmarkEnd w:id="2010"/>
    <w:bookmarkStart w:name="z2145" w:id="2011"/>
    <w:p>
      <w:pPr>
        <w:spacing w:after="0"/>
        <w:ind w:left="0"/>
        <w:jc w:val="both"/>
      </w:pPr>
      <w:r>
        <w:rPr>
          <w:rFonts w:ascii="Times New Roman"/>
          <w:b w:val="false"/>
          <w:i w:val="false"/>
          <w:color w:val="000000"/>
          <w:sz w:val="28"/>
        </w:rPr>
        <w:t>
      1) акт налоговой проверки с указанием подтвержденной к возврату суммы превышения налога;</w:t>
      </w:r>
    </w:p>
    <w:bookmarkEnd w:id="2011"/>
    <w:bookmarkStart w:name="z2146" w:id="2012"/>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12"/>
    <w:p>
      <w:pPr>
        <w:spacing w:after="0"/>
        <w:ind w:left="0"/>
        <w:jc w:val="both"/>
      </w:pPr>
      <w:r>
        <w:rPr>
          <w:rFonts w:ascii="Times New Roman"/>
          <w:b/>
          <w:i w:val="false"/>
          <w:color w:val="000000"/>
          <w:sz w:val="28"/>
        </w:rPr>
        <w:t>Статья 127. Упрощенный порядок возврата суммы превышения налога</w:t>
      </w:r>
    </w:p>
    <w:bookmarkStart w:name="z2148" w:id="2013"/>
    <w:p>
      <w:pPr>
        <w:spacing w:after="0"/>
        <w:ind w:left="0"/>
        <w:jc w:val="both"/>
      </w:pPr>
      <w:r>
        <w:rPr>
          <w:rFonts w:ascii="Times New Roman"/>
          <w:b w:val="false"/>
          <w:i w:val="false"/>
          <w:color w:val="000000"/>
          <w:sz w:val="28"/>
        </w:rPr>
        <w:t>
      1. Упрощенный порядок возврата суммы превышения налога заключается в осуществлении возврата суммы превышения налога с применением системы управления налоговыми рисками без проведения налоговой проверки.</w:t>
      </w:r>
    </w:p>
    <w:bookmarkEnd w:id="2013"/>
    <w:bookmarkStart w:name="z2149" w:id="2014"/>
    <w:p>
      <w:pPr>
        <w:spacing w:after="0"/>
        <w:ind w:left="0"/>
        <w:jc w:val="both"/>
      </w:pPr>
      <w:r>
        <w:rPr>
          <w:rFonts w:ascii="Times New Roman"/>
          <w:b w:val="false"/>
          <w:i w:val="false"/>
          <w:color w:val="000000"/>
          <w:sz w:val="28"/>
        </w:rPr>
        <w:t>
      2. Упрощенный порядок возврата суммы превышения вправе применить плательщики налога:</w:t>
      </w:r>
    </w:p>
    <w:bookmarkEnd w:id="2014"/>
    <w:bookmarkStart w:name="z2150" w:id="2015"/>
    <w:p>
      <w:pPr>
        <w:spacing w:after="0"/>
        <w:ind w:left="0"/>
        <w:jc w:val="both"/>
      </w:pPr>
      <w:r>
        <w:rPr>
          <w:rFonts w:ascii="Times New Roman"/>
          <w:b w:val="false"/>
          <w:i w:val="false"/>
          <w:color w:val="000000"/>
          <w:sz w:val="28"/>
        </w:rPr>
        <w:t>
      1) состоящие на налоговом мониторинге, в течение календарного года совершавшие обороты по реализации, облагаемые по нулевой ставке;</w:t>
      </w:r>
    </w:p>
    <w:bookmarkEnd w:id="2015"/>
    <w:bookmarkStart w:name="z2151" w:id="2016"/>
    <w:p>
      <w:pPr>
        <w:spacing w:after="0"/>
        <w:ind w:left="0"/>
        <w:jc w:val="both"/>
      </w:pPr>
      <w:r>
        <w:rPr>
          <w:rFonts w:ascii="Times New Roman"/>
          <w:b w:val="false"/>
          <w:i w:val="false"/>
          <w:color w:val="000000"/>
          <w:sz w:val="28"/>
        </w:rPr>
        <w:t>
      2) у которых обороты по реализации, облагаемые по нулевой ставке, составляют не менее 50 процентов в общем облагаемом обороте по реализации за налоговый период.</w:t>
      </w:r>
    </w:p>
    <w:bookmarkEnd w:id="2016"/>
    <w:bookmarkStart w:name="z2152" w:id="2017"/>
    <w:p>
      <w:pPr>
        <w:spacing w:after="0"/>
        <w:ind w:left="0"/>
        <w:jc w:val="both"/>
      </w:pPr>
      <w:r>
        <w:rPr>
          <w:rFonts w:ascii="Times New Roman"/>
          <w:b w:val="false"/>
          <w:i w:val="false"/>
          <w:color w:val="000000"/>
          <w:sz w:val="28"/>
        </w:rPr>
        <w:t>
      3. Сумма превышения налога подлежит возврату плательщикам налога, указанным в пункте 1 настоящей статьи, при одновременном соответствии следующим условиям:</w:t>
      </w:r>
    </w:p>
    <w:bookmarkEnd w:id="2017"/>
    <w:bookmarkStart w:name="z2153" w:id="2018"/>
    <w:p>
      <w:pPr>
        <w:spacing w:after="0"/>
        <w:ind w:left="0"/>
        <w:jc w:val="both"/>
      </w:pPr>
      <w:r>
        <w:rPr>
          <w:rFonts w:ascii="Times New Roman"/>
          <w:b w:val="false"/>
          <w:i w:val="false"/>
          <w:color w:val="000000"/>
          <w:sz w:val="28"/>
        </w:rPr>
        <w:t>
      1) отсутствия неисполненного уведомления на дату представления требования о возврате;</w:t>
      </w:r>
    </w:p>
    <w:bookmarkEnd w:id="2018"/>
    <w:bookmarkStart w:name="z2154" w:id="2019"/>
    <w:p>
      <w:pPr>
        <w:spacing w:after="0"/>
        <w:ind w:left="0"/>
        <w:jc w:val="both"/>
      </w:pPr>
      <w:r>
        <w:rPr>
          <w:rFonts w:ascii="Times New Roman"/>
          <w:b w:val="false"/>
          <w:i w:val="false"/>
          <w:color w:val="000000"/>
          <w:sz w:val="28"/>
        </w:rPr>
        <w:t>
      2) наличия подтвержденного к возврату по результатам налоговой проверки суммы превышения налога в течение двенадцати месяцев, предшествующих дате представления требования о возврате.</w:t>
      </w:r>
    </w:p>
    <w:bookmarkEnd w:id="2019"/>
    <w:bookmarkStart w:name="z2155" w:id="2020"/>
    <w:p>
      <w:pPr>
        <w:spacing w:after="0"/>
        <w:ind w:left="0"/>
        <w:jc w:val="both"/>
      </w:pPr>
      <w:r>
        <w:rPr>
          <w:rFonts w:ascii="Times New Roman"/>
          <w:b w:val="false"/>
          <w:i w:val="false"/>
          <w:color w:val="000000"/>
          <w:sz w:val="28"/>
        </w:rPr>
        <w:t>
      4. Возврат плательщику налога суммы превышения налога в упрощенном порядке производится в течение пятнадцати рабочих дней, следующих за днем представления требования о возврате.</w:t>
      </w:r>
    </w:p>
    <w:bookmarkEnd w:id="2020"/>
    <w:p>
      <w:pPr>
        <w:spacing w:after="0"/>
        <w:ind w:left="0"/>
        <w:jc w:val="both"/>
      </w:pPr>
      <w:r>
        <w:rPr>
          <w:rFonts w:ascii="Times New Roman"/>
          <w:b/>
          <w:i w:val="false"/>
          <w:color w:val="000000"/>
          <w:sz w:val="28"/>
        </w:rPr>
        <w:t>Статья 128. Порядок возврата суммы превышения налога по результатам тематической налоговой проверки</w:t>
      </w:r>
    </w:p>
    <w:bookmarkStart w:name="z2157" w:id="2021"/>
    <w:p>
      <w:pPr>
        <w:spacing w:after="0"/>
        <w:ind w:left="0"/>
        <w:jc w:val="both"/>
      </w:pPr>
      <w:r>
        <w:rPr>
          <w:rFonts w:ascii="Times New Roman"/>
          <w:b w:val="false"/>
          <w:i w:val="false"/>
          <w:color w:val="000000"/>
          <w:sz w:val="28"/>
        </w:rPr>
        <w:t>
      1. Сумма превышения налога, не возвращенная в упрощенном порядке плательщику налога, осуществляющему реализацию товаров, выполнение работ, оказание услуг, облагаемых по нулевой ставке, подлежит возврату по результатам тематической налоговой проверки.</w:t>
      </w:r>
    </w:p>
    <w:bookmarkEnd w:id="2021"/>
    <w:bookmarkStart w:name="z2158" w:id="2022"/>
    <w:p>
      <w:pPr>
        <w:spacing w:after="0"/>
        <w:ind w:left="0"/>
        <w:jc w:val="both"/>
      </w:pPr>
      <w:r>
        <w:rPr>
          <w:rFonts w:ascii="Times New Roman"/>
          <w:b w:val="false"/>
          <w:i w:val="false"/>
          <w:color w:val="000000"/>
          <w:sz w:val="28"/>
        </w:rPr>
        <w:t xml:space="preserve">
      2. Тематическая налоговая проверка проводится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22"/>
    <w:bookmarkStart w:name="z2159" w:id="2023"/>
    <w:p>
      <w:pPr>
        <w:spacing w:after="0"/>
        <w:ind w:left="0"/>
        <w:jc w:val="both"/>
      </w:pPr>
      <w:r>
        <w:rPr>
          <w:rFonts w:ascii="Times New Roman"/>
          <w:b w:val="false"/>
          <w:i w:val="false"/>
          <w:color w:val="000000"/>
          <w:sz w:val="28"/>
        </w:rPr>
        <w:t>
      3.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 осуществленной в отношении покупателя продуктов переработки налоговой службой государства – члена ЕАЭС.</w:t>
      </w:r>
    </w:p>
    <w:bookmarkEnd w:id="2023"/>
    <w:bookmarkStart w:name="z2160" w:id="2024"/>
    <w:p>
      <w:pPr>
        <w:spacing w:after="0"/>
        <w:ind w:left="0"/>
        <w:jc w:val="both"/>
      </w:pPr>
      <w:r>
        <w:rPr>
          <w:rFonts w:ascii="Times New Roman"/>
          <w:b w:val="false"/>
          <w:i w:val="false"/>
          <w:color w:val="000000"/>
          <w:sz w:val="28"/>
        </w:rPr>
        <w:t>
      Заключение к акту налоговой проверки составляется и вручается налогоплательщику не позднее пяти рабочих дней со дня получения ответа на запрос.</w:t>
      </w:r>
    </w:p>
    <w:bookmarkEnd w:id="2024"/>
    <w:bookmarkStart w:name="z2161" w:id="2025"/>
    <w:p>
      <w:pPr>
        <w:spacing w:after="0"/>
        <w:ind w:left="0"/>
        <w:jc w:val="both"/>
      </w:pPr>
      <w:r>
        <w:rPr>
          <w:rFonts w:ascii="Times New Roman"/>
          <w:b w:val="false"/>
          <w:i w:val="false"/>
          <w:color w:val="000000"/>
          <w:sz w:val="28"/>
        </w:rPr>
        <w:t>
      4. При возврате суммы превышения налога по результатам тематической налоговой проверки налоговый орган составляет:</w:t>
      </w:r>
    </w:p>
    <w:bookmarkEnd w:id="2025"/>
    <w:bookmarkStart w:name="z2162" w:id="2026"/>
    <w:p>
      <w:pPr>
        <w:spacing w:after="0"/>
        <w:ind w:left="0"/>
        <w:jc w:val="both"/>
      </w:pPr>
      <w:r>
        <w:rPr>
          <w:rFonts w:ascii="Times New Roman"/>
          <w:b w:val="false"/>
          <w:i w:val="false"/>
          <w:color w:val="000000"/>
          <w:sz w:val="28"/>
        </w:rPr>
        <w:t>
      1) акт налоговой проверки по подтверждению достоверности суммы превышения налога, предъявленной к возврату, с учетом результатов его обжалования (при обжаловании налогоплательщиком);</w:t>
      </w:r>
    </w:p>
    <w:bookmarkEnd w:id="2026"/>
    <w:bookmarkStart w:name="z2163" w:id="2027"/>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27"/>
    <w:bookmarkStart w:name="z2164" w:id="2028"/>
    <w:p>
      <w:pPr>
        <w:spacing w:after="0"/>
        <w:ind w:left="0"/>
        <w:jc w:val="both"/>
      </w:pPr>
      <w:r>
        <w:rPr>
          <w:rFonts w:ascii="Times New Roman"/>
          <w:b w:val="false"/>
          <w:i w:val="false"/>
          <w:color w:val="000000"/>
          <w:sz w:val="28"/>
        </w:rPr>
        <w:t>
      5. Сумма превышения налога, подтвержденная к возврату по результатам тематической налоговой проверки, подлежит возврату в течение пятидесяти пяти рабочих дней, следующих за днем истечения срока представления декларации по налогу с указанием требования о возврате.</w:t>
      </w:r>
    </w:p>
    <w:bookmarkEnd w:id="2028"/>
    <w:bookmarkStart w:name="z2165" w:id="2029"/>
    <w:p>
      <w:pPr>
        <w:spacing w:after="0"/>
        <w:ind w:left="0"/>
        <w:jc w:val="both"/>
      </w:pPr>
      <w:r>
        <w:rPr>
          <w:rFonts w:ascii="Times New Roman"/>
          <w:b w:val="false"/>
          <w:i w:val="false"/>
          <w:color w:val="000000"/>
          <w:sz w:val="28"/>
        </w:rPr>
        <w:t>
      Сумма превышения налога на основании заключения к акту налоговой проверки подлежит возврату в течение десяти рабочих дней, следующих за днем вручения заключения к акту налоговой проверки.</w:t>
      </w:r>
    </w:p>
    <w:bookmarkEnd w:id="2029"/>
    <w:p>
      <w:pPr>
        <w:spacing w:after="0"/>
        <w:ind w:left="0"/>
        <w:jc w:val="both"/>
      </w:pPr>
      <w:r>
        <w:rPr>
          <w:rFonts w:ascii="Times New Roman"/>
          <w:b/>
          <w:i w:val="false"/>
          <w:color w:val="000000"/>
          <w:sz w:val="28"/>
        </w:rPr>
        <w:t>Статья 129. Порядок возврата суммы превышения налога отдельным категориям налогоплательщиков</w:t>
      </w:r>
    </w:p>
    <w:bookmarkStart w:name="z2167" w:id="2030"/>
    <w:p>
      <w:pPr>
        <w:spacing w:after="0"/>
        <w:ind w:left="0"/>
        <w:jc w:val="both"/>
      </w:pPr>
      <w:r>
        <w:rPr>
          <w:rFonts w:ascii="Times New Roman"/>
          <w:b w:val="false"/>
          <w:i w:val="false"/>
          <w:color w:val="000000"/>
          <w:sz w:val="28"/>
        </w:rPr>
        <w:t>
      1. К отдельным категориям плательщиков налога, которым подлежит возврат суммы превышения налога, относятся плательщики налога:</w:t>
      </w:r>
    </w:p>
    <w:bookmarkEnd w:id="2030"/>
    <w:bookmarkStart w:name="z2168" w:id="2031"/>
    <w:p>
      <w:pPr>
        <w:spacing w:after="0"/>
        <w:ind w:left="0"/>
        <w:jc w:val="both"/>
      </w:pPr>
      <w:r>
        <w:rPr>
          <w:rFonts w:ascii="Times New Roman"/>
          <w:b w:val="false"/>
          <w:i w:val="false"/>
          <w:color w:val="000000"/>
          <w:sz w:val="28"/>
        </w:rPr>
        <w:t>
      1) осуществляющие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2031"/>
    <w:bookmarkStart w:name="z2169" w:id="2032"/>
    <w:p>
      <w:pPr>
        <w:spacing w:after="0"/>
        <w:ind w:left="0"/>
        <w:jc w:val="both"/>
      </w:pPr>
      <w:r>
        <w:rPr>
          <w:rFonts w:ascii="Times New Roman"/>
          <w:b w:val="false"/>
          <w:i w:val="false"/>
          <w:color w:val="000000"/>
          <w:sz w:val="28"/>
        </w:rPr>
        <w:t xml:space="preserve">
      2) приобретающие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 </w:t>
      </w:r>
    </w:p>
    <w:bookmarkEnd w:id="2032"/>
    <w:bookmarkStart w:name="z2170" w:id="2033"/>
    <w:p>
      <w:pPr>
        <w:spacing w:after="0"/>
        <w:ind w:left="0"/>
        <w:jc w:val="both"/>
      </w:pPr>
      <w:r>
        <w:rPr>
          <w:rFonts w:ascii="Times New Roman"/>
          <w:b w:val="false"/>
          <w:i w:val="false"/>
          <w:color w:val="000000"/>
          <w:sz w:val="28"/>
        </w:rPr>
        <w:t>
      2. Сумма превышения налога подлежит возврату в части суммы налога, отнесенного в зачет по товарам, работам, услугам, приобретенным:</w:t>
      </w:r>
    </w:p>
    <w:bookmarkEnd w:id="2033"/>
    <w:bookmarkStart w:name="z2171" w:id="2034"/>
    <w:p>
      <w:pPr>
        <w:spacing w:after="0"/>
        <w:ind w:left="0"/>
        <w:jc w:val="both"/>
      </w:pPr>
      <w:r>
        <w:rPr>
          <w:rFonts w:ascii="Times New Roman"/>
          <w:b w:val="false"/>
          <w:i w:val="false"/>
          <w:color w:val="000000"/>
          <w:sz w:val="28"/>
        </w:rPr>
        <w:t>
      1) в период проведения геологоразведочных работ и обустройства месторождения;</w:t>
      </w:r>
    </w:p>
    <w:bookmarkEnd w:id="2034"/>
    <w:bookmarkStart w:name="z2172" w:id="2035"/>
    <w:p>
      <w:pPr>
        <w:spacing w:after="0"/>
        <w:ind w:left="0"/>
        <w:jc w:val="both"/>
      </w:pPr>
      <w:r>
        <w:rPr>
          <w:rFonts w:ascii="Times New Roman"/>
          <w:b w:val="false"/>
          <w:i w:val="false"/>
          <w:color w:val="000000"/>
          <w:sz w:val="28"/>
        </w:rPr>
        <w:t>
      2)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2035"/>
    <w:bookmarkStart w:name="z2173" w:id="203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применяются также при строительстве "под ключ" в соответствии с законодательством Республики Казахстан.</w:t>
      </w:r>
    </w:p>
    <w:bookmarkEnd w:id="2036"/>
    <w:bookmarkStart w:name="z2174" w:id="2037"/>
    <w:p>
      <w:pPr>
        <w:spacing w:after="0"/>
        <w:ind w:left="0"/>
        <w:jc w:val="both"/>
      </w:pPr>
      <w:r>
        <w:rPr>
          <w:rFonts w:ascii="Times New Roman"/>
          <w:b w:val="false"/>
          <w:i w:val="false"/>
          <w:color w:val="000000"/>
          <w:sz w:val="28"/>
        </w:rPr>
        <w:t>
      3.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2037"/>
    <w:bookmarkStart w:name="z2175" w:id="2038"/>
    <w:p>
      <w:pPr>
        <w:spacing w:after="0"/>
        <w:ind w:left="0"/>
        <w:jc w:val="both"/>
      </w:pPr>
      <w:r>
        <w:rPr>
          <w:rFonts w:ascii="Times New Roman"/>
          <w:b w:val="false"/>
          <w:i w:val="false"/>
          <w:color w:val="000000"/>
          <w:sz w:val="28"/>
        </w:rPr>
        <w:t>
      4. Под периодом строительства понимается период времени между началом строительства и датой ввода в эксплуатацию зданий, сооружений.</w:t>
      </w:r>
    </w:p>
    <w:bookmarkEnd w:id="2038"/>
    <w:bookmarkStart w:name="z2176" w:id="2039"/>
    <w:p>
      <w:pPr>
        <w:spacing w:after="0"/>
        <w:ind w:left="0"/>
        <w:jc w:val="both"/>
      </w:pPr>
      <w:r>
        <w:rPr>
          <w:rFonts w:ascii="Times New Roman"/>
          <w:b w:val="false"/>
          <w:i w:val="false"/>
          <w:color w:val="000000"/>
          <w:sz w:val="28"/>
        </w:rPr>
        <w:t>
      В целях возврата суммы превышения налога началом строительства признается наиболее ранняя из следующих дат:</w:t>
      </w:r>
    </w:p>
    <w:bookmarkEnd w:id="2039"/>
    <w:bookmarkStart w:name="z2177" w:id="2040"/>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bookmarkEnd w:id="2040"/>
    <w:bookmarkStart w:name="z2178" w:id="2041"/>
    <w:p>
      <w:pPr>
        <w:spacing w:after="0"/>
        <w:ind w:left="0"/>
        <w:jc w:val="both"/>
      </w:pPr>
      <w:r>
        <w:rPr>
          <w:rFonts w:ascii="Times New Roman"/>
          <w:b w:val="false"/>
          <w:i w:val="false"/>
          <w:color w:val="000000"/>
          <w:sz w:val="28"/>
        </w:rPr>
        <w:t xml:space="preserve">
      2) дата заключения контракта (договора) на осуществление проектных работ. </w:t>
      </w:r>
    </w:p>
    <w:bookmarkEnd w:id="2041"/>
    <w:bookmarkStart w:name="z2179" w:id="2042"/>
    <w:p>
      <w:pPr>
        <w:spacing w:after="0"/>
        <w:ind w:left="0"/>
        <w:jc w:val="both"/>
      </w:pPr>
      <w:r>
        <w:rPr>
          <w:rFonts w:ascii="Times New Roman"/>
          <w:b w:val="false"/>
          <w:i w:val="false"/>
          <w:color w:val="000000"/>
          <w:sz w:val="28"/>
        </w:rPr>
        <w:t>
      5. К зданиям производственного назначения относятся:</w:t>
      </w:r>
    </w:p>
    <w:bookmarkEnd w:id="2042"/>
    <w:bookmarkStart w:name="z2180" w:id="2043"/>
    <w:p>
      <w:pPr>
        <w:spacing w:after="0"/>
        <w:ind w:left="0"/>
        <w:jc w:val="both"/>
      </w:pPr>
      <w:r>
        <w:rPr>
          <w:rFonts w:ascii="Times New Roman"/>
          <w:b w:val="false"/>
          <w:i w:val="false"/>
          <w:color w:val="000000"/>
          <w:sz w:val="28"/>
        </w:rPr>
        <w:t>
      1) промышленные здания и склады;</w:t>
      </w:r>
    </w:p>
    <w:bookmarkEnd w:id="2043"/>
    <w:bookmarkStart w:name="z2181" w:id="2044"/>
    <w:p>
      <w:pPr>
        <w:spacing w:after="0"/>
        <w:ind w:left="0"/>
        <w:jc w:val="both"/>
      </w:pPr>
      <w:r>
        <w:rPr>
          <w:rFonts w:ascii="Times New Roman"/>
          <w:b w:val="false"/>
          <w:i w:val="false"/>
          <w:color w:val="000000"/>
          <w:sz w:val="28"/>
        </w:rPr>
        <w:t>
      2) здания транспорта, связи и коммуникаций;</w:t>
      </w:r>
    </w:p>
    <w:bookmarkEnd w:id="2044"/>
    <w:bookmarkStart w:name="z2182" w:id="2045"/>
    <w:p>
      <w:pPr>
        <w:spacing w:after="0"/>
        <w:ind w:left="0"/>
        <w:jc w:val="both"/>
      </w:pPr>
      <w:r>
        <w:rPr>
          <w:rFonts w:ascii="Times New Roman"/>
          <w:b w:val="false"/>
          <w:i w:val="false"/>
          <w:color w:val="000000"/>
          <w:sz w:val="28"/>
        </w:rPr>
        <w:t>
      3) нежилые сельскохозяйственные здания.</w:t>
      </w:r>
    </w:p>
    <w:bookmarkEnd w:id="2045"/>
    <w:bookmarkStart w:name="z2183" w:id="2046"/>
    <w:p>
      <w:pPr>
        <w:spacing w:after="0"/>
        <w:ind w:left="0"/>
        <w:jc w:val="both"/>
      </w:pPr>
      <w:r>
        <w:rPr>
          <w:rFonts w:ascii="Times New Roman"/>
          <w:b w:val="false"/>
          <w:i w:val="false"/>
          <w:color w:val="000000"/>
          <w:sz w:val="28"/>
        </w:rPr>
        <w:t>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p>
    <w:bookmarkEnd w:id="2046"/>
    <w:bookmarkStart w:name="z2184" w:id="2047"/>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первой и второй настоящего пункта, производится в соответствии с классификатором основных фондов.</w:t>
      </w:r>
    </w:p>
    <w:bookmarkEnd w:id="2047"/>
    <w:bookmarkStart w:name="z2185" w:id="2048"/>
    <w:p>
      <w:pPr>
        <w:spacing w:after="0"/>
        <w:ind w:left="0"/>
        <w:jc w:val="both"/>
      </w:pPr>
      <w:r>
        <w:rPr>
          <w:rFonts w:ascii="Times New Roman"/>
          <w:b w:val="false"/>
          <w:i w:val="false"/>
          <w:color w:val="000000"/>
          <w:sz w:val="28"/>
        </w:rPr>
        <w:t>
      6. С целью подтверждения достоверности суммы превышения налога плательщик налога вправе представить налоговое заявление до наступления случаев, предусмотренных пунктом 7 настоящей статьи.</w:t>
      </w:r>
    </w:p>
    <w:bookmarkEnd w:id="2048"/>
    <w:bookmarkStart w:name="z2186" w:id="2049"/>
    <w:p>
      <w:pPr>
        <w:spacing w:after="0"/>
        <w:ind w:left="0"/>
        <w:jc w:val="both"/>
      </w:pPr>
      <w:r>
        <w:rPr>
          <w:rFonts w:ascii="Times New Roman"/>
          <w:b w:val="false"/>
          <w:i w:val="false"/>
          <w:color w:val="000000"/>
          <w:sz w:val="28"/>
        </w:rPr>
        <w:t>
      7. Плательщик налога представляет требование о возврате за налоговые периоды, следующие за налоговым периодом:</w:t>
      </w:r>
    </w:p>
    <w:bookmarkEnd w:id="2049"/>
    <w:bookmarkStart w:name="z2187" w:id="2050"/>
    <w:p>
      <w:pPr>
        <w:spacing w:after="0"/>
        <w:ind w:left="0"/>
        <w:jc w:val="both"/>
      </w:pPr>
      <w:r>
        <w:rPr>
          <w:rFonts w:ascii="Times New Roman"/>
          <w:b w:val="false"/>
          <w:i w:val="false"/>
          <w:color w:val="000000"/>
          <w:sz w:val="28"/>
        </w:rPr>
        <w:t>
      1)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срока исковой давности, – для возврата части суммы налога, отнесенного в зачет по товарам, работам, услугам, приобретенным в период проведения геологоразведочных работ и обустройства месторождения;</w:t>
      </w:r>
    </w:p>
    <w:bookmarkEnd w:id="2050"/>
    <w:bookmarkStart w:name="z2188" w:id="2051"/>
    <w:p>
      <w:pPr>
        <w:spacing w:after="0"/>
        <w:ind w:left="0"/>
        <w:jc w:val="both"/>
      </w:pPr>
      <w:r>
        <w:rPr>
          <w:rFonts w:ascii="Times New Roman"/>
          <w:b w:val="false"/>
          <w:i w:val="false"/>
          <w:color w:val="000000"/>
          <w:sz w:val="28"/>
        </w:rPr>
        <w:t>
      2) в котором подписан акт выполненных строительно-монтажных работ, произведенных в рамках инвестиционного проекта после принятия органом, осуществляющим государственный архитектурно-строительный контроль, уведомления о начале строительно-монтажных работ, – для возврата части суммы налога,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150 000 000-кратный размер месячного расчетного показателя, действующего на 1 января соответствующего финансового года;</w:t>
      </w:r>
    </w:p>
    <w:bookmarkEnd w:id="2051"/>
    <w:bookmarkStart w:name="z2189" w:id="2052"/>
    <w:p>
      <w:pPr>
        <w:spacing w:after="0"/>
        <w:ind w:left="0"/>
        <w:jc w:val="both"/>
      </w:pPr>
      <w:r>
        <w:rPr>
          <w:rFonts w:ascii="Times New Roman"/>
          <w:b w:val="false"/>
          <w:i w:val="false"/>
          <w:color w:val="000000"/>
          <w:sz w:val="28"/>
        </w:rPr>
        <w:t xml:space="preserve">
      3) в котором произведен ввод в эксплуатацию зданий, сооружений, с учетом срока исковой давности –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по проектам, не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2052"/>
    <w:bookmarkStart w:name="z2190" w:id="2053"/>
    <w:p>
      <w:pPr>
        <w:spacing w:after="0"/>
        <w:ind w:left="0"/>
        <w:jc w:val="both"/>
      </w:pPr>
      <w:r>
        <w:rPr>
          <w:rFonts w:ascii="Times New Roman"/>
          <w:b w:val="false"/>
          <w:i w:val="false"/>
          <w:color w:val="000000"/>
          <w:sz w:val="28"/>
        </w:rPr>
        <w:t xml:space="preserve">
      8. На основании налогового заявления и требования о возврате проводится тематическая налоговая проверка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53"/>
    <w:bookmarkStart w:name="z2191" w:id="2054"/>
    <w:p>
      <w:pPr>
        <w:spacing w:after="0"/>
        <w:ind w:left="0"/>
        <w:jc w:val="both"/>
      </w:pPr>
      <w:r>
        <w:rPr>
          <w:rFonts w:ascii="Times New Roman"/>
          <w:b w:val="false"/>
          <w:i w:val="false"/>
          <w:color w:val="000000"/>
          <w:sz w:val="28"/>
        </w:rPr>
        <w:t>
      9. Возврат суммы превышения налога производится:</w:t>
      </w:r>
    </w:p>
    <w:bookmarkEnd w:id="2054"/>
    <w:bookmarkStart w:name="z2192" w:id="2055"/>
    <w:p>
      <w:pPr>
        <w:spacing w:after="0"/>
        <w:ind w:left="0"/>
        <w:jc w:val="both"/>
      </w:pPr>
      <w:r>
        <w:rPr>
          <w:rFonts w:ascii="Times New Roman"/>
          <w:b w:val="false"/>
          <w:i w:val="false"/>
          <w:color w:val="000000"/>
          <w:sz w:val="28"/>
        </w:rPr>
        <w:t xml:space="preserve">
      1) в течение двадцати налоговых периодов равными долями, начиная с налогового периода, следующего за налоговым периодом, в котором представлено требование о возврате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настоящей статьи, и не позднее 25 числа второго месяца каждого налогового периода на основании заключения к акту налоговой проверки. Заключение к акту налоговой проверки составляется и вручается плательщику налога не позднее 5 числа второго месяца квартала, в котором представлено требование о возврате;</w:t>
      </w:r>
    </w:p>
    <w:bookmarkEnd w:id="2055"/>
    <w:bookmarkStart w:name="z2193" w:id="2056"/>
    <w:p>
      <w:pPr>
        <w:spacing w:after="0"/>
        <w:ind w:left="0"/>
        <w:jc w:val="both"/>
      </w:pPr>
      <w:r>
        <w:rPr>
          <w:rFonts w:ascii="Times New Roman"/>
          <w:b w:val="false"/>
          <w:i w:val="false"/>
          <w:color w:val="000000"/>
          <w:sz w:val="28"/>
        </w:rPr>
        <w:t xml:space="preserve">
      2) в течение пятидесяти пяти рабочих дней после истечения последней даты, установленной настоящим Кодексом для представления в налоговый орган декларации по налогу, в которой указано требование о возврате суммы превышения налога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настоящей статьи.</w:t>
      </w:r>
    </w:p>
    <w:bookmarkEnd w:id="2056"/>
    <w:bookmarkStart w:name="z2194" w:id="2057"/>
    <w:p>
      <w:pPr>
        <w:spacing w:after="0"/>
        <w:ind w:left="0"/>
        <w:jc w:val="both"/>
      </w:pPr>
      <w:r>
        <w:rPr>
          <w:rFonts w:ascii="Times New Roman"/>
          <w:b w:val="false"/>
          <w:i w:val="false"/>
          <w:color w:val="000000"/>
          <w:sz w:val="28"/>
        </w:rPr>
        <w:t xml:space="preserve">
      10. Сумма превышения налога, ранее возвращенная из бюджета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настоящей статьи, в случае незавершения строительства в срок, указанный в проекте, подлежит уплате налогоплательщиком в бюджет с начислением пеней за каждый день с даты возврата из бюджета до даты зачисления в бюджет.</w:t>
      </w:r>
    </w:p>
    <w:bookmarkEnd w:id="2057"/>
    <w:bookmarkStart w:name="z2195" w:id="2058"/>
    <w:p>
      <w:pPr>
        <w:spacing w:after="0"/>
        <w:ind w:left="0"/>
        <w:jc w:val="left"/>
      </w:pPr>
      <w:r>
        <w:rPr>
          <w:rFonts w:ascii="Times New Roman"/>
          <w:b/>
          <w:i w:val="false"/>
          <w:color w:val="000000"/>
        </w:rPr>
        <w:t xml:space="preserve"> Параграф 3. Возврат налога на добавленную стоимость по иным основаниям</w:t>
      </w:r>
    </w:p>
    <w:bookmarkEnd w:id="2058"/>
    <w:p>
      <w:pPr>
        <w:spacing w:after="0"/>
        <w:ind w:left="0"/>
        <w:jc w:val="both"/>
      </w:pPr>
      <w:r>
        <w:rPr>
          <w:rFonts w:ascii="Times New Roman"/>
          <w:b/>
          <w:i w:val="false"/>
          <w:color w:val="000000"/>
          <w:sz w:val="28"/>
        </w:rPr>
        <w:t>Статья 130. Возврат налога на добавленную стоимость, уплаченного по товарам, работам, услугам, приобретенным за счет средств гранта</w:t>
      </w:r>
    </w:p>
    <w:bookmarkStart w:name="z2197" w:id="2059"/>
    <w:p>
      <w:pPr>
        <w:spacing w:after="0"/>
        <w:ind w:left="0"/>
        <w:jc w:val="both"/>
      </w:pPr>
      <w:r>
        <w:rPr>
          <w:rFonts w:ascii="Times New Roman"/>
          <w:b w:val="false"/>
          <w:i w:val="false"/>
          <w:color w:val="000000"/>
          <w:sz w:val="28"/>
        </w:rPr>
        <w:t>
      1. Налог на добавленную стоимость (далее в целях настоящего параграфа – налог), уплаченный по товарам, работам, услугам, приобретенным за счет средств гранта, подлежит возврату:</w:t>
      </w:r>
    </w:p>
    <w:bookmarkEnd w:id="2059"/>
    <w:bookmarkStart w:name="z2198" w:id="2060"/>
    <w:p>
      <w:pPr>
        <w:spacing w:after="0"/>
        <w:ind w:left="0"/>
        <w:jc w:val="both"/>
      </w:pPr>
      <w:r>
        <w:rPr>
          <w:rFonts w:ascii="Times New Roman"/>
          <w:b w:val="false"/>
          <w:i w:val="false"/>
          <w:color w:val="000000"/>
          <w:sz w:val="28"/>
        </w:rPr>
        <w:t>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w:t>
      </w:r>
    </w:p>
    <w:bookmarkEnd w:id="2060"/>
    <w:bookmarkStart w:name="z2199" w:id="2061"/>
    <w:p>
      <w:pPr>
        <w:spacing w:after="0"/>
        <w:ind w:left="0"/>
        <w:jc w:val="both"/>
      </w:pPr>
      <w:r>
        <w:rPr>
          <w:rFonts w:ascii="Times New Roman"/>
          <w:b w:val="false"/>
          <w:i w:val="false"/>
          <w:color w:val="000000"/>
          <w:sz w:val="28"/>
        </w:rPr>
        <w:t>
      2) исполнителю – лицу, назначенному грантополучателем для целей реализации гранта.</w:t>
      </w:r>
    </w:p>
    <w:bookmarkEnd w:id="2061"/>
    <w:bookmarkStart w:name="z2200" w:id="2062"/>
    <w:p>
      <w:pPr>
        <w:spacing w:after="0"/>
        <w:ind w:left="0"/>
        <w:jc w:val="both"/>
      </w:pPr>
      <w:r>
        <w:rPr>
          <w:rFonts w:ascii="Times New Roman"/>
          <w:b w:val="false"/>
          <w:i w:val="false"/>
          <w:color w:val="000000"/>
          <w:sz w:val="28"/>
        </w:rPr>
        <w:t>
      2. Возврат налога, уплаченного поставщикам товаров, работ, услуг, приобретенных за счет средств гранта, производится налоговым органом в течение тридцати рабочих дней с даты представления налогового заявления, если одновременно соблюдаются следующие условия:</w:t>
      </w:r>
    </w:p>
    <w:bookmarkEnd w:id="2062"/>
    <w:bookmarkStart w:name="z2201" w:id="2063"/>
    <w:p>
      <w:pPr>
        <w:spacing w:after="0"/>
        <w:ind w:left="0"/>
        <w:jc w:val="both"/>
      </w:pPr>
      <w:r>
        <w:rPr>
          <w:rFonts w:ascii="Times New Roman"/>
          <w:b w:val="false"/>
          <w:i w:val="false"/>
          <w:color w:val="000000"/>
          <w:sz w:val="28"/>
        </w:rPr>
        <w:t>
      1) грант, за счет средств которого приобретены товары, работы, услуги, предоставлен по линии государств, правительств государств, международных организаций;</w:t>
      </w:r>
    </w:p>
    <w:bookmarkEnd w:id="2063"/>
    <w:bookmarkStart w:name="z2202" w:id="2064"/>
    <w:p>
      <w:pPr>
        <w:spacing w:after="0"/>
        <w:ind w:left="0"/>
        <w:jc w:val="both"/>
      </w:pPr>
      <w:r>
        <w:rPr>
          <w:rFonts w:ascii="Times New Roman"/>
          <w:b w:val="false"/>
          <w:i w:val="false"/>
          <w:color w:val="000000"/>
          <w:sz w:val="28"/>
        </w:rPr>
        <w:t>
      2) товары, работы, услуги приобретены исключительно в целях, для реализации которых предоставлен грант;</w:t>
      </w:r>
    </w:p>
    <w:bookmarkEnd w:id="2064"/>
    <w:bookmarkStart w:name="z2203" w:id="2065"/>
    <w:p>
      <w:pPr>
        <w:spacing w:after="0"/>
        <w:ind w:left="0"/>
        <w:jc w:val="both"/>
      </w:pPr>
      <w:r>
        <w:rPr>
          <w:rFonts w:ascii="Times New Roman"/>
          <w:b w:val="false"/>
          <w:i w:val="false"/>
          <w:color w:val="000000"/>
          <w:sz w:val="28"/>
        </w:rPr>
        <w:t>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w:t>
      </w:r>
    </w:p>
    <w:bookmarkEnd w:id="2065"/>
    <w:bookmarkStart w:name="z2204" w:id="2066"/>
    <w:p>
      <w:pPr>
        <w:spacing w:after="0"/>
        <w:ind w:left="0"/>
        <w:jc w:val="both"/>
      </w:pPr>
      <w:r>
        <w:rPr>
          <w:rFonts w:ascii="Times New Roman"/>
          <w:b w:val="false"/>
          <w:i w:val="false"/>
          <w:color w:val="000000"/>
          <w:sz w:val="28"/>
        </w:rPr>
        <w:t xml:space="preserve">
      3. Возврат налога производится грантополучателям или исполнителям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2066"/>
    <w:bookmarkStart w:name="z2205" w:id="2067"/>
    <w:p>
      <w:pPr>
        <w:spacing w:after="0"/>
        <w:ind w:left="0"/>
        <w:jc w:val="both"/>
      </w:pPr>
      <w:r>
        <w:rPr>
          <w:rFonts w:ascii="Times New Roman"/>
          <w:b w:val="false"/>
          <w:i w:val="false"/>
          <w:color w:val="000000"/>
          <w:sz w:val="28"/>
        </w:rPr>
        <w:t>
      4. Для возврата налога, уплаченного по товарам, работам, услугам, приобретенным за счет средств гранта, грантополучатель или исполнитель представляет в налоговый орган по месту нахождения налоговое заявление с приобщением следующих документов:</w:t>
      </w:r>
    </w:p>
    <w:bookmarkEnd w:id="2067"/>
    <w:bookmarkStart w:name="z2206" w:id="2068"/>
    <w:p>
      <w:pPr>
        <w:spacing w:after="0"/>
        <w:ind w:left="0"/>
        <w:jc w:val="both"/>
      </w:pPr>
      <w:r>
        <w:rPr>
          <w:rFonts w:ascii="Times New Roman"/>
          <w:b w:val="false"/>
          <w:i w:val="false"/>
          <w:color w:val="000000"/>
          <w:sz w:val="28"/>
        </w:rPr>
        <w:t>
      1) копия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w:t>
      </w:r>
    </w:p>
    <w:bookmarkEnd w:id="2068"/>
    <w:bookmarkStart w:name="z2207" w:id="2069"/>
    <w:p>
      <w:pPr>
        <w:spacing w:after="0"/>
        <w:ind w:left="0"/>
        <w:jc w:val="both"/>
      </w:pPr>
      <w:r>
        <w:rPr>
          <w:rFonts w:ascii="Times New Roman"/>
          <w:b w:val="false"/>
          <w:i w:val="false"/>
          <w:color w:val="000000"/>
          <w:sz w:val="28"/>
        </w:rPr>
        <w:t>
      2) копия договора (контракта), заключенного грантополучателем либо исполнителем с поставщиком товаров, работ, услуг;</w:t>
      </w:r>
    </w:p>
    <w:bookmarkEnd w:id="2069"/>
    <w:bookmarkStart w:name="z2208" w:id="2070"/>
    <w:p>
      <w:pPr>
        <w:spacing w:after="0"/>
        <w:ind w:left="0"/>
        <w:jc w:val="both"/>
      </w:pPr>
      <w:r>
        <w:rPr>
          <w:rFonts w:ascii="Times New Roman"/>
          <w:b w:val="false"/>
          <w:i w:val="false"/>
          <w:color w:val="000000"/>
          <w:sz w:val="28"/>
        </w:rPr>
        <w:t>
      3) копия документа, подтверждающего назначение исполнителя в качестве такового при его обращении с налоговым заявлением;</w:t>
      </w:r>
    </w:p>
    <w:bookmarkEnd w:id="2070"/>
    <w:bookmarkStart w:name="z2209" w:id="2071"/>
    <w:p>
      <w:pPr>
        <w:spacing w:after="0"/>
        <w:ind w:left="0"/>
        <w:jc w:val="both"/>
      </w:pPr>
      <w:r>
        <w:rPr>
          <w:rFonts w:ascii="Times New Roman"/>
          <w:b w:val="false"/>
          <w:i w:val="false"/>
          <w:color w:val="000000"/>
          <w:sz w:val="28"/>
        </w:rPr>
        <w:t>
      4) документы, подтверждающие отгрузку и получение товаров, работ, услуг;</w:t>
      </w:r>
    </w:p>
    <w:bookmarkEnd w:id="2071"/>
    <w:bookmarkStart w:name="z2210" w:id="2072"/>
    <w:p>
      <w:pPr>
        <w:spacing w:after="0"/>
        <w:ind w:left="0"/>
        <w:jc w:val="both"/>
      </w:pPr>
      <w:r>
        <w:rPr>
          <w:rFonts w:ascii="Times New Roman"/>
          <w:b w:val="false"/>
          <w:i w:val="false"/>
          <w:color w:val="000000"/>
          <w:sz w:val="28"/>
        </w:rPr>
        <w:t>
      5) счет-фактура, выписанный поставщиком, являющимся плательщиком налога, с выделением суммы указанного налога;</w:t>
      </w:r>
    </w:p>
    <w:bookmarkEnd w:id="2072"/>
    <w:bookmarkStart w:name="z2211" w:id="2073"/>
    <w:p>
      <w:pPr>
        <w:spacing w:after="0"/>
        <w:ind w:left="0"/>
        <w:jc w:val="both"/>
      </w:pPr>
      <w:r>
        <w:rPr>
          <w:rFonts w:ascii="Times New Roman"/>
          <w:b w:val="false"/>
          <w:i w:val="false"/>
          <w:color w:val="000000"/>
          <w:sz w:val="28"/>
        </w:rPr>
        <w:t>
      6) накладная, товарно-транспортная накладная;</w:t>
      </w:r>
    </w:p>
    <w:bookmarkEnd w:id="2073"/>
    <w:bookmarkStart w:name="z2212" w:id="2074"/>
    <w:p>
      <w:pPr>
        <w:spacing w:after="0"/>
        <w:ind w:left="0"/>
        <w:jc w:val="both"/>
      </w:pPr>
      <w:r>
        <w:rPr>
          <w:rFonts w:ascii="Times New Roman"/>
          <w:b w:val="false"/>
          <w:i w:val="false"/>
          <w:color w:val="000000"/>
          <w:sz w:val="28"/>
        </w:rPr>
        <w:t>
      7) документ, подтверждающий получение товара материально- ответственным лицом грантополучателя или исполнителя;</w:t>
      </w:r>
    </w:p>
    <w:bookmarkEnd w:id="2074"/>
    <w:bookmarkStart w:name="z2213" w:id="2075"/>
    <w:p>
      <w:pPr>
        <w:spacing w:after="0"/>
        <w:ind w:left="0"/>
        <w:jc w:val="both"/>
      </w:pPr>
      <w:r>
        <w:rPr>
          <w:rFonts w:ascii="Times New Roman"/>
          <w:b w:val="false"/>
          <w:i w:val="false"/>
          <w:color w:val="000000"/>
          <w:sz w:val="28"/>
        </w:rPr>
        <w:t>
      8) акты выполненных и принятых грантополучателем или исполнителем работ, услуг, оформленные в установленном порядке;</w:t>
      </w:r>
    </w:p>
    <w:bookmarkEnd w:id="2075"/>
    <w:bookmarkStart w:name="z2214" w:id="2076"/>
    <w:p>
      <w:pPr>
        <w:spacing w:after="0"/>
        <w:ind w:left="0"/>
        <w:jc w:val="both"/>
      </w:pPr>
      <w:r>
        <w:rPr>
          <w:rFonts w:ascii="Times New Roman"/>
          <w:b w:val="false"/>
          <w:i w:val="false"/>
          <w:color w:val="000000"/>
          <w:sz w:val="28"/>
        </w:rPr>
        <w:t>
      9) документы, подтверждающие оплату за полученные товары, работы, услуги, в том числе уплату налога.</w:t>
      </w:r>
    </w:p>
    <w:bookmarkEnd w:id="2076"/>
    <w:bookmarkStart w:name="z2215" w:id="2077"/>
    <w:p>
      <w:pPr>
        <w:spacing w:after="0"/>
        <w:ind w:left="0"/>
        <w:jc w:val="both"/>
      </w:pPr>
      <w:r>
        <w:rPr>
          <w:rFonts w:ascii="Times New Roman"/>
          <w:b w:val="false"/>
          <w:i w:val="false"/>
          <w:color w:val="000000"/>
          <w:sz w:val="28"/>
        </w:rPr>
        <w:t>
      Положения настоящей статьи распространяются также на грантополучателей или исполнителей, не являющихся плательщиками налога.</w:t>
      </w:r>
    </w:p>
    <w:bookmarkEnd w:id="2077"/>
    <w:p>
      <w:pPr>
        <w:spacing w:after="0"/>
        <w:ind w:left="0"/>
        <w:jc w:val="both"/>
      </w:pPr>
      <w:r>
        <w:rPr>
          <w:rFonts w:ascii="Times New Roman"/>
          <w:b/>
          <w:i w:val="false"/>
          <w:color w:val="000000"/>
          <w:sz w:val="28"/>
        </w:rPr>
        <w:t>Статья 131. Возврат налога дипломатическим представительствам и их персоналу</w:t>
      </w:r>
    </w:p>
    <w:bookmarkStart w:name="z2217" w:id="2078"/>
    <w:p>
      <w:pPr>
        <w:spacing w:after="0"/>
        <w:ind w:left="0"/>
        <w:jc w:val="both"/>
      </w:pPr>
      <w:r>
        <w:rPr>
          <w:rFonts w:ascii="Times New Roman"/>
          <w:b w:val="false"/>
          <w:i w:val="false"/>
          <w:color w:val="000000"/>
          <w:sz w:val="28"/>
        </w:rPr>
        <w:t>
      1. Налог подлежит возврату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или документами, подтверждающими принцип взаимности при предоставлении льгот по налогу:</w:t>
      </w:r>
    </w:p>
    <w:bookmarkEnd w:id="2078"/>
    <w:bookmarkStart w:name="z2218" w:id="2079"/>
    <w:p>
      <w:pPr>
        <w:spacing w:after="0"/>
        <w:ind w:left="0"/>
        <w:jc w:val="both"/>
      </w:pPr>
      <w:r>
        <w:rPr>
          <w:rFonts w:ascii="Times New Roman"/>
          <w:b w:val="false"/>
          <w:i w:val="false"/>
          <w:color w:val="000000"/>
          <w:sz w:val="28"/>
        </w:rPr>
        <w:t>
      1) дипломатическим представительствам;</w:t>
      </w:r>
    </w:p>
    <w:bookmarkEnd w:id="2079"/>
    <w:bookmarkStart w:name="z2219" w:id="2080"/>
    <w:p>
      <w:pPr>
        <w:spacing w:after="0"/>
        <w:ind w:left="0"/>
        <w:jc w:val="both"/>
      </w:pPr>
      <w:r>
        <w:rPr>
          <w:rFonts w:ascii="Times New Roman"/>
          <w:b w:val="false"/>
          <w:i w:val="false"/>
          <w:color w:val="000000"/>
          <w:sz w:val="28"/>
        </w:rPr>
        <w:t>
      2)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в целях настоящей статьи – персонал).</w:t>
      </w:r>
    </w:p>
    <w:bookmarkEnd w:id="2080"/>
    <w:bookmarkStart w:name="z2220" w:id="2081"/>
    <w:p>
      <w:pPr>
        <w:spacing w:after="0"/>
        <w:ind w:left="0"/>
        <w:jc w:val="both"/>
      </w:pPr>
      <w:r>
        <w:rPr>
          <w:rFonts w:ascii="Times New Roman"/>
          <w:b w:val="false"/>
          <w:i w:val="false"/>
          <w:color w:val="000000"/>
          <w:sz w:val="28"/>
        </w:rPr>
        <w:t>
      Возврат налога осуществляется налоговым органом по месту нахождения дипломатических представительств, включенных в перечень, утвержденный Министерством иностранных дел.</w:t>
      </w:r>
    </w:p>
    <w:bookmarkEnd w:id="2081"/>
    <w:bookmarkStart w:name="z2221" w:id="2082"/>
    <w:p>
      <w:pPr>
        <w:spacing w:after="0"/>
        <w:ind w:left="0"/>
        <w:jc w:val="both"/>
      </w:pPr>
      <w:r>
        <w:rPr>
          <w:rFonts w:ascii="Times New Roman"/>
          <w:b w:val="false"/>
          <w:i w:val="false"/>
          <w:color w:val="000000"/>
          <w:sz w:val="28"/>
        </w:rPr>
        <w:t>
      2. В отношении некоторых дипломатических представительств, исходя из принципа взаимности, могут устанавливаться ограничения по размерам и условиям возврата налога.</w:t>
      </w:r>
    </w:p>
    <w:bookmarkEnd w:id="2082"/>
    <w:bookmarkStart w:name="z2222" w:id="2083"/>
    <w:p>
      <w:pPr>
        <w:spacing w:after="0"/>
        <w:ind w:left="0"/>
        <w:jc w:val="both"/>
      </w:pPr>
      <w:r>
        <w:rPr>
          <w:rFonts w:ascii="Times New Roman"/>
          <w:b w:val="false"/>
          <w:i w:val="false"/>
          <w:color w:val="000000"/>
          <w:sz w:val="28"/>
        </w:rPr>
        <w:t>
      Перечень дипломатических представительств, в отношении которых устанавливаются ограничения по возврату налога, утверждается Министерством иностранных дел по согласованию с уполномоченным органом.</w:t>
      </w:r>
    </w:p>
    <w:bookmarkEnd w:id="2083"/>
    <w:bookmarkStart w:name="z2223" w:id="2084"/>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возврат представительствам налога производится в случаях, когда сумма приобретенных товаров, выполненных работ, оказанных услуг, включая налог, в каждом отдельном счете-фактуре и документах, подтверждающих факт оплаты, составляет или превышает 8-кратный размер месячного расчетного показателя, действующего на дату выписки счета-фактуры.</w:t>
      </w:r>
    </w:p>
    <w:bookmarkEnd w:id="2084"/>
    <w:bookmarkStart w:name="z2224" w:id="2085"/>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плату за услуги связи, электроэнергию, воду, газ и иные коммунальные услуги.</w:t>
      </w:r>
    </w:p>
    <w:bookmarkEnd w:id="2085"/>
    <w:bookmarkStart w:name="z2225" w:id="2086"/>
    <w:p>
      <w:pPr>
        <w:spacing w:after="0"/>
        <w:ind w:left="0"/>
        <w:jc w:val="both"/>
      </w:pPr>
      <w:r>
        <w:rPr>
          <w:rFonts w:ascii="Times New Roman"/>
          <w:b w:val="false"/>
          <w:i w:val="false"/>
          <w:color w:val="000000"/>
          <w:sz w:val="28"/>
        </w:rPr>
        <w:t>
      4. Налоговые органы осуществляют возврат налога на основании сводных ведомостей (реестров) дипломатического представительства по приобретенным товарам, выполненным работам, оказанным услугам за отчетный квартал (далее в целях настоящей статьи – сводные ведомости дипломатического представительства), и копий счетов-фактур и документов, подтверждающих уплату налога (далее в целях настоящей статьи – подтверждающие документы).</w:t>
      </w:r>
    </w:p>
    <w:bookmarkEnd w:id="2086"/>
    <w:bookmarkStart w:name="z2226" w:id="2087"/>
    <w:p>
      <w:pPr>
        <w:spacing w:after="0"/>
        <w:ind w:left="0"/>
        <w:jc w:val="both"/>
      </w:pPr>
      <w:r>
        <w:rPr>
          <w:rFonts w:ascii="Times New Roman"/>
          <w:b w:val="false"/>
          <w:i w:val="false"/>
          <w:color w:val="000000"/>
          <w:sz w:val="28"/>
        </w:rPr>
        <w:t>
      В отношении членов семьи персонала дипломатического представительства дополнительно представляются копии аккредитационных документов, выданных Министерством иностранных дел.</w:t>
      </w:r>
    </w:p>
    <w:bookmarkEnd w:id="2087"/>
    <w:bookmarkStart w:name="z2227" w:id="2088"/>
    <w:p>
      <w:pPr>
        <w:spacing w:after="0"/>
        <w:ind w:left="0"/>
        <w:jc w:val="both"/>
      </w:pPr>
      <w:r>
        <w:rPr>
          <w:rFonts w:ascii="Times New Roman"/>
          <w:b w:val="false"/>
          <w:i w:val="false"/>
          <w:color w:val="000000"/>
          <w:sz w:val="28"/>
        </w:rPr>
        <w:t>
      Сводные ведомости дипломатического представительства составляются дипломатическими представительствами ежеквартально, подписываются руководителем либо иным уполномоченным на то должностным лицом дипломатического представительства и заверяются печатью при составлении на бумажном носителе.</w:t>
      </w:r>
    </w:p>
    <w:bookmarkEnd w:id="2088"/>
    <w:bookmarkStart w:name="z2228" w:id="2089"/>
    <w:p>
      <w:pPr>
        <w:spacing w:after="0"/>
        <w:ind w:left="0"/>
        <w:jc w:val="both"/>
      </w:pPr>
      <w:r>
        <w:rPr>
          <w:rFonts w:ascii="Times New Roman"/>
          <w:b w:val="false"/>
          <w:i w:val="false"/>
          <w:color w:val="000000"/>
          <w:sz w:val="28"/>
        </w:rPr>
        <w:t>
      Форма сводной ведомости дипломатического представительства устанавливается уполномоченным органом.</w:t>
      </w:r>
    </w:p>
    <w:bookmarkEnd w:id="2089"/>
    <w:bookmarkStart w:name="z2229" w:id="2090"/>
    <w:p>
      <w:pPr>
        <w:spacing w:after="0"/>
        <w:ind w:left="0"/>
        <w:jc w:val="both"/>
      </w:pPr>
      <w:r>
        <w:rPr>
          <w:rFonts w:ascii="Times New Roman"/>
          <w:b w:val="false"/>
          <w:i w:val="false"/>
          <w:color w:val="000000"/>
          <w:sz w:val="28"/>
        </w:rPr>
        <w:t>
      Сводные ведомости дипломатического представительства и подтверждающие документы передаются в организацию по работе с дипломатическими представительствами Министерства иностранных дел в течение месяца, следующего за отчетным кварталом, за исключением случаев завершения срока пребывания в Республике Казахстан члена (членов) семьи персонала дипломатического представительства.</w:t>
      </w:r>
    </w:p>
    <w:bookmarkEnd w:id="2090"/>
    <w:bookmarkStart w:name="z2230" w:id="2091"/>
    <w:p>
      <w:pPr>
        <w:spacing w:after="0"/>
        <w:ind w:left="0"/>
        <w:jc w:val="both"/>
      </w:pP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представляет в налоговый орган по месту нахождения дипломатических представительств с сопроводительным документом сводные ведомости дипломатического представительства и подтверждающие документы.</w:t>
      </w:r>
    </w:p>
    <w:bookmarkEnd w:id="2091"/>
    <w:bookmarkStart w:name="z2231" w:id="2092"/>
    <w:p>
      <w:pPr>
        <w:spacing w:after="0"/>
        <w:ind w:left="0"/>
        <w:jc w:val="both"/>
      </w:pPr>
      <w:r>
        <w:rPr>
          <w:rFonts w:ascii="Times New Roman"/>
          <w:b w:val="false"/>
          <w:i w:val="false"/>
          <w:color w:val="000000"/>
          <w:sz w:val="28"/>
        </w:rPr>
        <w:t>
      Дипломатические представительства представляют документы в налоговые органы на казахском и (или) русском языках.</w:t>
      </w:r>
    </w:p>
    <w:bookmarkEnd w:id="2092"/>
    <w:bookmarkStart w:name="z2232" w:id="2093"/>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представляется перевод на казахский и (или) русский языки, заверенный печатью дипломатического представительства.</w:t>
      </w:r>
    </w:p>
    <w:bookmarkEnd w:id="2093"/>
    <w:bookmarkStart w:name="z2233" w:id="2094"/>
    <w:p>
      <w:pPr>
        <w:spacing w:after="0"/>
        <w:ind w:left="0"/>
        <w:jc w:val="both"/>
      </w:pPr>
      <w:r>
        <w:rPr>
          <w:rFonts w:ascii="Times New Roman"/>
          <w:b w:val="false"/>
          <w:i w:val="false"/>
          <w:color w:val="000000"/>
          <w:sz w:val="28"/>
        </w:rPr>
        <w:t>
      6. Возврат налога представительствам осуществляется налоговым органом в течение тридцати рабочих дней, следующих за днем получения сводных ведомостей дипломатического представительства и подтверждающих документов.</w:t>
      </w:r>
    </w:p>
    <w:bookmarkEnd w:id="2094"/>
    <w:bookmarkStart w:name="z2234" w:id="2095"/>
    <w:p>
      <w:pPr>
        <w:spacing w:after="0"/>
        <w:ind w:left="0"/>
        <w:jc w:val="both"/>
      </w:pPr>
      <w:r>
        <w:rPr>
          <w:rFonts w:ascii="Times New Roman"/>
          <w:b w:val="false"/>
          <w:i w:val="false"/>
          <w:color w:val="000000"/>
          <w:sz w:val="28"/>
        </w:rPr>
        <w:t>
      7. При выявлении в представленных дипломатическим представительством документах нарушений, в том числе невыделении сумм налога отдельной строкой, налоговый орган осуществляет встречную налоговую проверку поставщика товаров, работ, услуг.</w:t>
      </w:r>
    </w:p>
    <w:bookmarkEnd w:id="2095"/>
    <w:bookmarkStart w:name="z2235" w:id="2096"/>
    <w:p>
      <w:pPr>
        <w:spacing w:after="0"/>
        <w:ind w:left="0"/>
        <w:jc w:val="both"/>
      </w:pPr>
      <w:r>
        <w:rPr>
          <w:rFonts w:ascii="Times New Roman"/>
          <w:b w:val="false"/>
          <w:i w:val="false"/>
          <w:color w:val="000000"/>
          <w:sz w:val="28"/>
        </w:rPr>
        <w:t>
      8. Налоговые органы после проверки сводных ведомостей дипломатического представительства, подтверждающих документов и проведения встречной налоговой проверки поставщика товаров, работ, услуг извещают организацию по работе с дипломатическими представительствами Министерства иностранных дел о возврате и (или) отказе в возврате сумм налога.</w:t>
      </w:r>
    </w:p>
    <w:bookmarkEnd w:id="2096"/>
    <w:bookmarkStart w:name="z2236" w:id="2097"/>
    <w:p>
      <w:pPr>
        <w:spacing w:after="0"/>
        <w:ind w:left="0"/>
        <w:jc w:val="both"/>
      </w:pPr>
      <w:r>
        <w:rPr>
          <w:rFonts w:ascii="Times New Roman"/>
          <w:b w:val="false"/>
          <w:i w:val="false"/>
          <w:color w:val="000000"/>
          <w:sz w:val="28"/>
        </w:rPr>
        <w:t>
      При отказе в возврате сумм налога налоговые органы сообщают, какие нарушения и по каким документам они были допущены.</w:t>
      </w:r>
    </w:p>
    <w:bookmarkEnd w:id="2097"/>
    <w:bookmarkStart w:name="z2237" w:id="2098"/>
    <w:p>
      <w:pPr>
        <w:spacing w:after="0"/>
        <w:ind w:left="0"/>
        <w:jc w:val="both"/>
      </w:pPr>
      <w:r>
        <w:rPr>
          <w:rFonts w:ascii="Times New Roman"/>
          <w:b w:val="false"/>
          <w:i w:val="false"/>
          <w:color w:val="000000"/>
          <w:sz w:val="28"/>
        </w:rPr>
        <w:t>
      9. Если в течение срока возврата, установленного пунктом 6 настоящей статьи, не будут устранены нарушения, выявленные в ходе проведения встречной налоговой проверки, возврат налога производится в пределах сумм, по которым не выявлены либо устранены нарушения.</w:t>
      </w:r>
    </w:p>
    <w:bookmarkEnd w:id="2098"/>
    <w:bookmarkStart w:name="z2238" w:id="2099"/>
    <w:p>
      <w:pPr>
        <w:spacing w:after="0"/>
        <w:ind w:left="0"/>
        <w:jc w:val="both"/>
      </w:pPr>
      <w:r>
        <w:rPr>
          <w:rFonts w:ascii="Times New Roman"/>
          <w:b w:val="false"/>
          <w:i w:val="false"/>
          <w:color w:val="000000"/>
          <w:sz w:val="28"/>
        </w:rPr>
        <w:t>
      Если нарушения устранены после завершения встречной налоговой проверки, возврат налога производится на основании представленной дополнительной сводной ведомости дипломатического представительства и подтверждающих документов.</w:t>
      </w:r>
    </w:p>
    <w:bookmarkEnd w:id="2099"/>
    <w:bookmarkStart w:name="z2239" w:id="2100"/>
    <w:p>
      <w:pPr>
        <w:spacing w:after="0"/>
        <w:ind w:left="0"/>
        <w:jc w:val="both"/>
      </w:pPr>
      <w:r>
        <w:rPr>
          <w:rFonts w:ascii="Times New Roman"/>
          <w:b w:val="false"/>
          <w:i w:val="false"/>
          <w:color w:val="000000"/>
          <w:sz w:val="28"/>
        </w:rPr>
        <w:t>
      10. Сумма налога, не предъявленная к возврату за квартал, в котором приобретены товары, выполнены работы, оказаны услуги, может быть предъявлена к возврату дипломатическими представительствами на основании сводной ведомости дипломатического представительства и подтверждающих документов.</w:t>
      </w:r>
    </w:p>
    <w:bookmarkEnd w:id="2100"/>
    <w:bookmarkStart w:name="z2240" w:id="2101"/>
    <w:p>
      <w:pPr>
        <w:spacing w:after="0"/>
        <w:ind w:left="0"/>
        <w:jc w:val="both"/>
      </w:pPr>
      <w:r>
        <w:rPr>
          <w:rFonts w:ascii="Times New Roman"/>
          <w:b w:val="false"/>
          <w:i w:val="false"/>
          <w:color w:val="000000"/>
          <w:sz w:val="28"/>
        </w:rPr>
        <w:t>
      11. Возврат налога производится налоговым органом на соответствующие счета дипломатических представительств и (или) персонала дипломатических представительств, открытые в банковских организациях Республики Казахстан в порядке, определенном законодательством Республики Казахстан.</w:t>
      </w:r>
    </w:p>
    <w:bookmarkEnd w:id="2101"/>
    <w:bookmarkStart w:name="z2241" w:id="2102"/>
    <w:p>
      <w:pPr>
        <w:spacing w:after="0"/>
        <w:ind w:left="0"/>
        <w:jc w:val="left"/>
      </w:pPr>
      <w:r>
        <w:rPr>
          <w:rFonts w:ascii="Times New Roman"/>
          <w:b/>
          <w:i w:val="false"/>
          <w:color w:val="000000"/>
        </w:rPr>
        <w:t xml:space="preserve"> Глава 11. ИЗМЕНЕНИЕ СРОКОВ ИСПОЛНЕНИЯ НАЛОГОВОГО ОБЯЗАТЕЛЬСТВА</w:t>
      </w:r>
    </w:p>
    <w:bookmarkEnd w:id="2102"/>
    <w:p>
      <w:pPr>
        <w:spacing w:after="0"/>
        <w:ind w:left="0"/>
        <w:jc w:val="both"/>
      </w:pPr>
      <w:r>
        <w:rPr>
          <w:rFonts w:ascii="Times New Roman"/>
          <w:b/>
          <w:i w:val="false"/>
          <w:color w:val="000000"/>
          <w:sz w:val="28"/>
        </w:rPr>
        <w:t>Статья 132. Общие положения об изменении сроков исполнения налогового обязательства по уплате</w:t>
      </w:r>
    </w:p>
    <w:bookmarkStart w:name="z2243" w:id="2103"/>
    <w:p>
      <w:pPr>
        <w:spacing w:after="0"/>
        <w:ind w:left="0"/>
        <w:jc w:val="both"/>
      </w:pPr>
      <w:r>
        <w:rPr>
          <w:rFonts w:ascii="Times New Roman"/>
          <w:b w:val="false"/>
          <w:i w:val="false"/>
          <w:color w:val="000000"/>
          <w:sz w:val="28"/>
        </w:rPr>
        <w:t>
      1. Изменение сроков исполнения налогового обязательства по уплате – перенос установленного настоящим Кодексом срока уплаты налогов и (или) плат на более поздний срок либо продление сроков погашения налоговой задолженности.</w:t>
      </w:r>
    </w:p>
    <w:bookmarkEnd w:id="2103"/>
    <w:bookmarkStart w:name="z2244" w:id="2104"/>
    <w:p>
      <w:pPr>
        <w:spacing w:after="0"/>
        <w:ind w:left="0"/>
        <w:jc w:val="both"/>
      </w:pPr>
      <w:r>
        <w:rPr>
          <w:rFonts w:ascii="Times New Roman"/>
          <w:b w:val="false"/>
          <w:i w:val="false"/>
          <w:color w:val="000000"/>
          <w:sz w:val="28"/>
        </w:rPr>
        <w:t>
      2. Изменение сроков исполнения налогового обязательства по уплате осуществляется в формах:</w:t>
      </w:r>
    </w:p>
    <w:bookmarkEnd w:id="2104"/>
    <w:bookmarkStart w:name="z2245" w:id="2105"/>
    <w:p>
      <w:pPr>
        <w:spacing w:after="0"/>
        <w:ind w:left="0"/>
        <w:jc w:val="both"/>
      </w:pPr>
      <w:r>
        <w:rPr>
          <w:rFonts w:ascii="Times New Roman"/>
          <w:b w:val="false"/>
          <w:i w:val="false"/>
          <w:color w:val="000000"/>
          <w:sz w:val="28"/>
        </w:rPr>
        <w:t>
      1) отсрочки (рассрочки) по уплате налогов и (или) плат;</w:t>
      </w:r>
    </w:p>
    <w:bookmarkEnd w:id="2105"/>
    <w:bookmarkStart w:name="z2246" w:id="2106"/>
    <w:p>
      <w:pPr>
        <w:spacing w:after="0"/>
        <w:ind w:left="0"/>
        <w:jc w:val="both"/>
      </w:pPr>
      <w:r>
        <w:rPr>
          <w:rFonts w:ascii="Times New Roman"/>
          <w:b w:val="false"/>
          <w:i w:val="false"/>
          <w:color w:val="000000"/>
          <w:sz w:val="28"/>
        </w:rPr>
        <w:t>
      2) изменения срока уплаты налога на добавленную стоимость по импортируемым товарам;</w:t>
      </w:r>
    </w:p>
    <w:bookmarkEnd w:id="2106"/>
    <w:bookmarkStart w:name="z2247" w:id="2107"/>
    <w:p>
      <w:pPr>
        <w:spacing w:after="0"/>
        <w:ind w:left="0"/>
        <w:jc w:val="both"/>
      </w:pPr>
      <w:r>
        <w:rPr>
          <w:rFonts w:ascii="Times New Roman"/>
          <w:b w:val="false"/>
          <w:i w:val="false"/>
          <w:color w:val="000000"/>
          <w:sz w:val="28"/>
        </w:rPr>
        <w:t>
      3) отсрочки по уплате государственной пошлины.</w:t>
      </w:r>
    </w:p>
    <w:bookmarkEnd w:id="2107"/>
    <w:bookmarkStart w:name="z2248" w:id="2108"/>
    <w:p>
      <w:pPr>
        <w:spacing w:after="0"/>
        <w:ind w:left="0"/>
        <w:jc w:val="both"/>
      </w:pPr>
      <w:r>
        <w:rPr>
          <w:rFonts w:ascii="Times New Roman"/>
          <w:b w:val="false"/>
          <w:i w:val="false"/>
          <w:color w:val="000000"/>
          <w:sz w:val="28"/>
        </w:rPr>
        <w:t>
      3. Изменение сроков исполнения налогового обязательства по уплате налогов и (или) плат не освобождает налогоплательщика от уплаты пеней за несвоевременную их уплату, за исключением случаев предоставления:</w:t>
      </w:r>
    </w:p>
    <w:bookmarkEnd w:id="2108"/>
    <w:bookmarkStart w:name="z2249" w:id="2109"/>
    <w:p>
      <w:pPr>
        <w:spacing w:after="0"/>
        <w:ind w:left="0"/>
        <w:jc w:val="both"/>
      </w:pPr>
      <w:r>
        <w:rPr>
          <w:rFonts w:ascii="Times New Roman"/>
          <w:b w:val="false"/>
          <w:i w:val="false"/>
          <w:color w:val="000000"/>
          <w:sz w:val="28"/>
        </w:rPr>
        <w:t>
      1) отсрочки налогоплательщику – производителю товаров собственного производства по налогу на добавленную стоимость по импортируемым товарам, используемым при производстве продукции на период до одного календарного года;</w:t>
      </w:r>
    </w:p>
    <w:bookmarkEnd w:id="2109"/>
    <w:bookmarkStart w:name="z2250" w:id="2110"/>
    <w:p>
      <w:pPr>
        <w:spacing w:after="0"/>
        <w:ind w:left="0"/>
        <w:jc w:val="both"/>
      </w:pPr>
      <w:r>
        <w:rPr>
          <w:rFonts w:ascii="Times New Roman"/>
          <w:b w:val="false"/>
          <w:i w:val="false"/>
          <w:color w:val="000000"/>
          <w:sz w:val="28"/>
        </w:rPr>
        <w:t>
      2) отсрочки (рассрочки) в рамках процедуры реструктуризации задолженности, предусмотренной законодательством Республики Казахстан о реабилитации и банкротстве.</w:t>
      </w:r>
    </w:p>
    <w:bookmarkEnd w:id="2110"/>
    <w:p>
      <w:pPr>
        <w:spacing w:after="0"/>
        <w:ind w:left="0"/>
        <w:jc w:val="both"/>
      </w:pPr>
      <w:r>
        <w:rPr>
          <w:rFonts w:ascii="Times New Roman"/>
          <w:b/>
          <w:i w:val="false"/>
          <w:color w:val="000000"/>
          <w:sz w:val="28"/>
        </w:rPr>
        <w:t>Статья 133. Отсрочка (рассрочка) по уплате налогов, плат и (или) пеней</w:t>
      </w:r>
    </w:p>
    <w:bookmarkStart w:name="z2252" w:id="2111"/>
    <w:p>
      <w:pPr>
        <w:spacing w:after="0"/>
        <w:ind w:left="0"/>
        <w:jc w:val="both"/>
      </w:pPr>
      <w:r>
        <w:rPr>
          <w:rFonts w:ascii="Times New Roman"/>
          <w:b w:val="false"/>
          <w:i w:val="false"/>
          <w:color w:val="000000"/>
          <w:sz w:val="28"/>
        </w:rPr>
        <w:t>
      1. Отсрочка по уплате налогов, плат и (или) пеней (далее в целях настоящей главы – отсрочка) – изменение налогоплательщику срока уплаты налогов, плат и (или) пеней путем установления налоговым органом более позднего срока для единовременной уплаты в полном объеме причитающихся сумм на срок, не превышающий шести месяцев, за исключением участника горизонтального мониторинга, которому уполномоченным органом отсрочка предоставляется на срок не более двенадцати месяцев.</w:t>
      </w:r>
    </w:p>
    <w:bookmarkEnd w:id="2111"/>
    <w:bookmarkStart w:name="z2253" w:id="2112"/>
    <w:p>
      <w:pPr>
        <w:spacing w:after="0"/>
        <w:ind w:left="0"/>
        <w:jc w:val="both"/>
      </w:pPr>
      <w:r>
        <w:rPr>
          <w:rFonts w:ascii="Times New Roman"/>
          <w:b w:val="false"/>
          <w:i w:val="false"/>
          <w:color w:val="000000"/>
          <w:sz w:val="28"/>
        </w:rPr>
        <w:t>
      Рассрочка по уплате налогов, плат и (или) пеней (далее в целях настоящей главы – рассрочка) – изменение налогоплательщику срока уплаты налогов, плат и (или) путем установления налоговым органом поэтапного срока (месяц, квартал) уплаты равными долями причитающихся сумм пеней на срок не более тридцати шести месяцев, за исключением участника горизонтального мониторинга, которому уполномоченным органом рассрочка предоставляется на срок не более двенадцати месяцев.</w:t>
      </w:r>
    </w:p>
    <w:bookmarkEnd w:id="2112"/>
    <w:bookmarkStart w:name="z2254" w:id="2113"/>
    <w:p>
      <w:pPr>
        <w:spacing w:after="0"/>
        <w:ind w:left="0"/>
        <w:jc w:val="both"/>
      </w:pPr>
      <w:r>
        <w:rPr>
          <w:rFonts w:ascii="Times New Roman"/>
          <w:b w:val="false"/>
          <w:i w:val="false"/>
          <w:color w:val="000000"/>
          <w:sz w:val="28"/>
        </w:rPr>
        <w:t>
      Порядок и условия предоставления отсрочки (рассрочки) определяются уполномоченным органом.</w:t>
      </w:r>
    </w:p>
    <w:bookmarkEnd w:id="2113"/>
    <w:bookmarkStart w:name="z2255" w:id="2114"/>
    <w:p>
      <w:pPr>
        <w:spacing w:after="0"/>
        <w:ind w:left="0"/>
        <w:jc w:val="both"/>
      </w:pPr>
      <w:r>
        <w:rPr>
          <w:rFonts w:ascii="Times New Roman"/>
          <w:b w:val="false"/>
          <w:i w:val="false"/>
          <w:color w:val="000000"/>
          <w:sz w:val="28"/>
        </w:rPr>
        <w:t>
      2. Отсрочка или рассрочка по уплате налогов и (или) плат может быть предоставлена налогоплательщику, финансовое положение которого не позволяет уплатить налог и (или) плату в установленный срок, однако имеются достаточные основания полагать, что возможность их уплаты возникнет в течение срока, на который предоставляется отсрочка или рассрочка, при наличии одного из следующих оснований:</w:t>
      </w:r>
    </w:p>
    <w:bookmarkEnd w:id="2114"/>
    <w:bookmarkStart w:name="z2256" w:id="2115"/>
    <w:p>
      <w:pPr>
        <w:spacing w:after="0"/>
        <w:ind w:left="0"/>
        <w:jc w:val="both"/>
      </w:pPr>
      <w:r>
        <w:rPr>
          <w:rFonts w:ascii="Times New Roman"/>
          <w:b w:val="false"/>
          <w:i w:val="false"/>
          <w:color w:val="000000"/>
          <w:sz w:val="28"/>
        </w:rPr>
        <w:t>
      1) причинение налогоплательщику ущерба в результате непреодолимой силы (чрезвычайные ситуации социального, природного, техногенного, экологического характера, военные действия и иные обстоятельства непреодолимой силы);</w:t>
      </w:r>
    </w:p>
    <w:bookmarkEnd w:id="2115"/>
    <w:bookmarkStart w:name="z2257" w:id="2116"/>
    <w:p>
      <w:pPr>
        <w:spacing w:after="0"/>
        <w:ind w:left="0"/>
        <w:jc w:val="both"/>
      </w:pPr>
      <w:r>
        <w:rPr>
          <w:rFonts w:ascii="Times New Roman"/>
          <w:b w:val="false"/>
          <w:i w:val="false"/>
          <w:color w:val="000000"/>
          <w:sz w:val="28"/>
        </w:rPr>
        <w:t>
      2) производство и (или) реализация товаров, работ или услуг налогоплательщиком носит сезонный характер;</w:t>
      </w:r>
    </w:p>
    <w:bookmarkEnd w:id="2116"/>
    <w:bookmarkStart w:name="z2258" w:id="2117"/>
    <w:p>
      <w:pPr>
        <w:spacing w:after="0"/>
        <w:ind w:left="0"/>
        <w:jc w:val="both"/>
      </w:pPr>
      <w:r>
        <w:rPr>
          <w:rFonts w:ascii="Times New Roman"/>
          <w:b w:val="false"/>
          <w:i w:val="false"/>
          <w:color w:val="000000"/>
          <w:sz w:val="28"/>
        </w:rPr>
        <w:t>
      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w:t>
      </w:r>
    </w:p>
    <w:bookmarkEnd w:id="2117"/>
    <w:bookmarkStart w:name="z2259" w:id="2118"/>
    <w:p>
      <w:pPr>
        <w:spacing w:after="0"/>
        <w:ind w:left="0"/>
        <w:jc w:val="both"/>
      </w:pPr>
      <w:r>
        <w:rPr>
          <w:rFonts w:ascii="Times New Roman"/>
          <w:b w:val="false"/>
          <w:i w:val="false"/>
          <w:color w:val="000000"/>
          <w:sz w:val="28"/>
        </w:rPr>
        <w:t>
      4) принятие судом решения о применении процедуры реструктуризации задолженности;</w:t>
      </w:r>
    </w:p>
    <w:bookmarkEnd w:id="2118"/>
    <w:bookmarkStart w:name="z2260" w:id="2119"/>
    <w:p>
      <w:pPr>
        <w:spacing w:after="0"/>
        <w:ind w:left="0"/>
        <w:jc w:val="both"/>
      </w:pPr>
      <w:r>
        <w:rPr>
          <w:rFonts w:ascii="Times New Roman"/>
          <w:b w:val="false"/>
          <w:i w:val="false"/>
          <w:color w:val="000000"/>
          <w:sz w:val="28"/>
        </w:rPr>
        <w:t>
      5) основной вид деятельности налогоплательщика относится к отрасли экономики, имеющей стратегическое значение согласно законам Республики Казахстан;</w:t>
      </w:r>
    </w:p>
    <w:bookmarkEnd w:id="2119"/>
    <w:bookmarkStart w:name="z2261" w:id="2120"/>
    <w:p>
      <w:pPr>
        <w:spacing w:after="0"/>
        <w:ind w:left="0"/>
        <w:jc w:val="both"/>
      </w:pPr>
      <w:r>
        <w:rPr>
          <w:rFonts w:ascii="Times New Roman"/>
          <w:b w:val="false"/>
          <w:i w:val="false"/>
          <w:color w:val="000000"/>
          <w:sz w:val="28"/>
        </w:rPr>
        <w:t>
      6) представление налогоплательщиком дополнительной налоговой отчетности;</w:t>
      </w:r>
    </w:p>
    <w:bookmarkEnd w:id="2120"/>
    <w:bookmarkStart w:name="z2262" w:id="2121"/>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bookmarkEnd w:id="2121"/>
    <w:bookmarkStart w:name="z2263" w:id="2122"/>
    <w:p>
      <w:pPr>
        <w:spacing w:after="0"/>
        <w:ind w:left="0"/>
        <w:jc w:val="both"/>
      </w:pPr>
      <w:r>
        <w:rPr>
          <w:rFonts w:ascii="Times New Roman"/>
          <w:b w:val="false"/>
          <w:i w:val="false"/>
          <w:color w:val="000000"/>
          <w:sz w:val="28"/>
        </w:rPr>
        <w:t>
      3. Отсрочка (рассрочка) применяется к налогам, платам и (или) пеням, исчисленным налогоплательщиком согласно представленной налоговой отчетности, а также начисленным налоговым органом по результатам налоговых проверок, по данным уполномоченных государственных органов, за исключением следующих налогов:</w:t>
      </w:r>
    </w:p>
    <w:bookmarkEnd w:id="2122"/>
    <w:bookmarkStart w:name="z2264" w:id="2123"/>
    <w:p>
      <w:pPr>
        <w:spacing w:after="0"/>
        <w:ind w:left="0"/>
        <w:jc w:val="both"/>
      </w:pPr>
      <w:r>
        <w:rPr>
          <w:rFonts w:ascii="Times New Roman"/>
          <w:b w:val="false"/>
          <w:i w:val="false"/>
          <w:color w:val="000000"/>
          <w:sz w:val="28"/>
        </w:rPr>
        <w:t>
      1) налогов, удерживаемых у источника выплаты;</w:t>
      </w:r>
    </w:p>
    <w:bookmarkEnd w:id="2123"/>
    <w:bookmarkStart w:name="z2265" w:id="2124"/>
    <w:p>
      <w:pPr>
        <w:spacing w:after="0"/>
        <w:ind w:left="0"/>
        <w:jc w:val="both"/>
      </w:pPr>
      <w:r>
        <w:rPr>
          <w:rFonts w:ascii="Times New Roman"/>
          <w:b w:val="false"/>
          <w:i w:val="false"/>
          <w:color w:val="000000"/>
          <w:sz w:val="28"/>
        </w:rPr>
        <w:t xml:space="preserve">
      2) акцизов на товары, импортируемые с территории государств – членов ЕАЭС; </w:t>
      </w:r>
    </w:p>
    <w:bookmarkEnd w:id="2124"/>
    <w:bookmarkStart w:name="z2266" w:id="2125"/>
    <w:p>
      <w:pPr>
        <w:spacing w:after="0"/>
        <w:ind w:left="0"/>
        <w:jc w:val="both"/>
      </w:pPr>
      <w:r>
        <w:rPr>
          <w:rFonts w:ascii="Times New Roman"/>
          <w:b w:val="false"/>
          <w:i w:val="false"/>
          <w:color w:val="000000"/>
          <w:sz w:val="28"/>
        </w:rPr>
        <w:t>
      3) налога на добавленную стоимость на товары, импортируемые с территории государств – членов ЕАЭС;</w:t>
      </w:r>
    </w:p>
    <w:bookmarkEnd w:id="2125"/>
    <w:bookmarkStart w:name="z2267" w:id="2126"/>
    <w:p>
      <w:pPr>
        <w:spacing w:after="0"/>
        <w:ind w:left="0"/>
        <w:jc w:val="both"/>
      </w:pPr>
      <w:r>
        <w:rPr>
          <w:rFonts w:ascii="Times New Roman"/>
          <w:b w:val="false"/>
          <w:i w:val="false"/>
          <w:color w:val="000000"/>
          <w:sz w:val="28"/>
        </w:rPr>
        <w:t xml:space="preserve">
      4) подписного бонуса; </w:t>
      </w:r>
    </w:p>
    <w:bookmarkEnd w:id="2126"/>
    <w:bookmarkStart w:name="z2268" w:id="2127"/>
    <w:p>
      <w:pPr>
        <w:spacing w:after="0"/>
        <w:ind w:left="0"/>
        <w:jc w:val="both"/>
      </w:pPr>
      <w:r>
        <w:rPr>
          <w:rFonts w:ascii="Times New Roman"/>
          <w:b w:val="false"/>
          <w:i w:val="false"/>
          <w:color w:val="000000"/>
          <w:sz w:val="28"/>
        </w:rPr>
        <w:t>
      5) налогов, поступающих в соответствии с бюджетным законодательством Республики Казахстан в Национальный фонд Республики Казахстан.</w:t>
      </w:r>
    </w:p>
    <w:bookmarkEnd w:id="2127"/>
    <w:bookmarkStart w:name="z2269" w:id="2128"/>
    <w:p>
      <w:pPr>
        <w:spacing w:after="0"/>
        <w:ind w:left="0"/>
        <w:jc w:val="both"/>
      </w:pPr>
      <w:r>
        <w:rPr>
          <w:rFonts w:ascii="Times New Roman"/>
          <w:b w:val="false"/>
          <w:i w:val="false"/>
          <w:color w:val="000000"/>
          <w:sz w:val="28"/>
        </w:rPr>
        <w:t>
      Отсрочка (рассрочка) предоставляется по следующим платам за:</w:t>
      </w:r>
    </w:p>
    <w:bookmarkEnd w:id="2128"/>
    <w:bookmarkStart w:name="z2270" w:id="2129"/>
    <w:p>
      <w:pPr>
        <w:spacing w:after="0"/>
        <w:ind w:left="0"/>
        <w:jc w:val="both"/>
      </w:pPr>
      <w:r>
        <w:rPr>
          <w:rFonts w:ascii="Times New Roman"/>
          <w:b w:val="false"/>
          <w:i w:val="false"/>
          <w:color w:val="000000"/>
          <w:sz w:val="28"/>
        </w:rPr>
        <w:t>
      пользование земельными участками;</w:t>
      </w:r>
    </w:p>
    <w:bookmarkEnd w:id="2129"/>
    <w:bookmarkStart w:name="z2271" w:id="2130"/>
    <w:p>
      <w:pPr>
        <w:spacing w:after="0"/>
        <w:ind w:left="0"/>
        <w:jc w:val="both"/>
      </w:pPr>
      <w:r>
        <w:rPr>
          <w:rFonts w:ascii="Times New Roman"/>
          <w:b w:val="false"/>
          <w:i w:val="false"/>
          <w:color w:val="000000"/>
          <w:sz w:val="28"/>
        </w:rPr>
        <w:t>
      негативное воздействие на окружающую среду.</w:t>
      </w:r>
    </w:p>
    <w:bookmarkEnd w:id="2130"/>
    <w:bookmarkStart w:name="z2272" w:id="2131"/>
    <w:p>
      <w:pPr>
        <w:spacing w:after="0"/>
        <w:ind w:left="0"/>
        <w:jc w:val="both"/>
      </w:pPr>
      <w:r>
        <w:rPr>
          <w:rFonts w:ascii="Times New Roman"/>
          <w:b w:val="false"/>
          <w:i w:val="false"/>
          <w:color w:val="000000"/>
          <w:sz w:val="28"/>
        </w:rPr>
        <w:t>
      Отсрочка (рассрочка) предоставляется по одному или нескольким налогам и (или) платам, а также могут быть предоставлены в отношении всей подлежащей уплате суммы налога и (или) платы либо ее части.</w:t>
      </w:r>
    </w:p>
    <w:bookmarkEnd w:id="2131"/>
    <w:bookmarkStart w:name="z2273" w:id="2132"/>
    <w:p>
      <w:pPr>
        <w:spacing w:after="0"/>
        <w:ind w:left="0"/>
        <w:jc w:val="both"/>
      </w:pPr>
      <w:r>
        <w:rPr>
          <w:rFonts w:ascii="Times New Roman"/>
          <w:b w:val="false"/>
          <w:i w:val="false"/>
          <w:color w:val="000000"/>
          <w:sz w:val="28"/>
        </w:rPr>
        <w:t>
      4. Отсрочка (рассрочка) предоставляется:</w:t>
      </w:r>
    </w:p>
    <w:bookmarkEnd w:id="2132"/>
    <w:bookmarkStart w:name="z2274" w:id="2133"/>
    <w:p>
      <w:pPr>
        <w:spacing w:after="0"/>
        <w:ind w:left="0"/>
        <w:jc w:val="both"/>
      </w:pPr>
      <w:r>
        <w:rPr>
          <w:rFonts w:ascii="Times New Roman"/>
          <w:b w:val="false"/>
          <w:i w:val="false"/>
          <w:color w:val="000000"/>
          <w:sz w:val="28"/>
        </w:rPr>
        <w:t>
      1) участнику горизонтального мониторинга – без залога имущества и банковской гарантии;</w:t>
      </w:r>
    </w:p>
    <w:bookmarkEnd w:id="2133"/>
    <w:bookmarkStart w:name="z2275" w:id="2134"/>
    <w:p>
      <w:pPr>
        <w:spacing w:after="0"/>
        <w:ind w:left="0"/>
        <w:jc w:val="both"/>
      </w:pPr>
      <w:r>
        <w:rPr>
          <w:rFonts w:ascii="Times New Roman"/>
          <w:b w:val="false"/>
          <w:i w:val="false"/>
          <w:color w:val="000000"/>
          <w:sz w:val="28"/>
        </w:rPr>
        <w:t>
      2) иному налогоплательщику:</w:t>
      </w:r>
    </w:p>
    <w:bookmarkEnd w:id="2134"/>
    <w:bookmarkStart w:name="z2276" w:id="2135"/>
    <w:p>
      <w:pPr>
        <w:spacing w:after="0"/>
        <w:ind w:left="0"/>
        <w:jc w:val="both"/>
      </w:pPr>
      <w:r>
        <w:rPr>
          <w:rFonts w:ascii="Times New Roman"/>
          <w:b w:val="false"/>
          <w:i w:val="false"/>
          <w:color w:val="000000"/>
          <w:sz w:val="28"/>
        </w:rPr>
        <w:t>
      без залога имущества и банковской гарантии;</w:t>
      </w:r>
    </w:p>
    <w:bookmarkEnd w:id="2135"/>
    <w:bookmarkStart w:name="z2277" w:id="2136"/>
    <w:p>
      <w:pPr>
        <w:spacing w:after="0"/>
        <w:ind w:left="0"/>
        <w:jc w:val="both"/>
      </w:pPr>
      <w:r>
        <w:rPr>
          <w:rFonts w:ascii="Times New Roman"/>
          <w:b w:val="false"/>
          <w:i w:val="false"/>
          <w:color w:val="000000"/>
          <w:sz w:val="28"/>
        </w:rPr>
        <w:t>
      под залог имущества налогоплательщика и (или) третьего лица, и (или) под банковскую гарантию.</w:t>
      </w:r>
    </w:p>
    <w:bookmarkEnd w:id="2136"/>
    <w:bookmarkStart w:name="z2278" w:id="2137"/>
    <w:p>
      <w:pPr>
        <w:spacing w:after="0"/>
        <w:ind w:left="0"/>
        <w:jc w:val="both"/>
      </w:pPr>
      <w:r>
        <w:rPr>
          <w:rFonts w:ascii="Times New Roman"/>
          <w:b w:val="false"/>
          <w:i w:val="false"/>
          <w:color w:val="000000"/>
          <w:sz w:val="28"/>
        </w:rPr>
        <w:t>
      5. Банковская гарантия, предоставленная налогоплательщиком в обеспечение исполнения налогового обязательства по уплате налогов, плат и (или) пеней, должна соответствовать следующим требованиям:</w:t>
      </w:r>
    </w:p>
    <w:bookmarkEnd w:id="2137"/>
    <w:bookmarkStart w:name="z2279" w:id="2138"/>
    <w:p>
      <w:pPr>
        <w:spacing w:after="0"/>
        <w:ind w:left="0"/>
        <w:jc w:val="both"/>
      </w:pPr>
      <w:r>
        <w:rPr>
          <w:rFonts w:ascii="Times New Roman"/>
          <w:b w:val="false"/>
          <w:i w:val="false"/>
          <w:color w:val="000000"/>
          <w:sz w:val="28"/>
        </w:rPr>
        <w:t>
      1) выдана с соблюдением требований, установленных законодательством Республики Казахстан;</w:t>
      </w:r>
    </w:p>
    <w:bookmarkEnd w:id="2138"/>
    <w:bookmarkStart w:name="z2280" w:id="2139"/>
    <w:p>
      <w:pPr>
        <w:spacing w:after="0"/>
        <w:ind w:left="0"/>
        <w:jc w:val="both"/>
      </w:pPr>
      <w:r>
        <w:rPr>
          <w:rFonts w:ascii="Times New Roman"/>
          <w:b w:val="false"/>
          <w:i w:val="false"/>
          <w:color w:val="000000"/>
          <w:sz w:val="28"/>
        </w:rPr>
        <w:t>
      2) является безотзывной;</w:t>
      </w:r>
    </w:p>
    <w:bookmarkEnd w:id="2139"/>
    <w:bookmarkStart w:name="z2281" w:id="2140"/>
    <w:p>
      <w:pPr>
        <w:spacing w:after="0"/>
        <w:ind w:left="0"/>
        <w:jc w:val="both"/>
      </w:pPr>
      <w:r>
        <w:rPr>
          <w:rFonts w:ascii="Times New Roman"/>
          <w:b w:val="false"/>
          <w:i w:val="false"/>
          <w:color w:val="000000"/>
          <w:sz w:val="28"/>
        </w:rPr>
        <w:t>
      3) срок действия такой гарантии истекает не ранее чем через шесть месяцев со дня истечения срока уплаты налогов, плат и (или) пеней, установленного налоговым органом при изменении сроков исполнения налогового обязательства;</w:t>
      </w:r>
    </w:p>
    <w:bookmarkEnd w:id="2140"/>
    <w:bookmarkStart w:name="z2282" w:id="2141"/>
    <w:p>
      <w:pPr>
        <w:spacing w:after="0"/>
        <w:ind w:left="0"/>
        <w:jc w:val="both"/>
      </w:pPr>
      <w:r>
        <w:rPr>
          <w:rFonts w:ascii="Times New Roman"/>
          <w:b w:val="false"/>
          <w:i w:val="false"/>
          <w:color w:val="000000"/>
          <w:sz w:val="28"/>
        </w:rPr>
        <w:t>
      4) максимальная денежная сумма, подлежащая оплате по договору банковской гарантии, обеспечивает исполнение гарантом в полном объеме налогового обязательства по уплате налогов, плат и (или) пеней.</w:t>
      </w:r>
    </w:p>
    <w:bookmarkEnd w:id="2141"/>
    <w:bookmarkStart w:name="z2283" w:id="2142"/>
    <w:p>
      <w:pPr>
        <w:spacing w:after="0"/>
        <w:ind w:left="0"/>
        <w:jc w:val="both"/>
      </w:pPr>
      <w:r>
        <w:rPr>
          <w:rFonts w:ascii="Times New Roman"/>
          <w:b w:val="false"/>
          <w:i w:val="false"/>
          <w:color w:val="000000"/>
          <w:sz w:val="28"/>
        </w:rPr>
        <w:t>
      Размер максимальной денежной суммы, подлежащей оплате по договору банковской гарантии, может быть изменен с учетом уплаченных сумм налогов и (или) плат, обеспеченных такой гарантией, по письменному согласованию налогового органа, предоставившего рассрочку.</w:t>
      </w:r>
    </w:p>
    <w:bookmarkEnd w:id="2142"/>
    <w:bookmarkStart w:name="z2284" w:id="2143"/>
    <w:p>
      <w:pPr>
        <w:spacing w:after="0"/>
        <w:ind w:left="0"/>
        <w:jc w:val="both"/>
      </w:pPr>
      <w:r>
        <w:rPr>
          <w:rFonts w:ascii="Times New Roman"/>
          <w:b w:val="false"/>
          <w:i w:val="false"/>
          <w:color w:val="000000"/>
          <w:sz w:val="28"/>
        </w:rPr>
        <w:t>
      6. Имущество, предоставляемое в залог, должно соответствовать следующим условиям:</w:t>
      </w:r>
    </w:p>
    <w:bookmarkEnd w:id="2143"/>
    <w:bookmarkStart w:name="z2285" w:id="2144"/>
    <w:p>
      <w:pPr>
        <w:spacing w:after="0"/>
        <w:ind w:left="0"/>
        <w:jc w:val="both"/>
      </w:pPr>
      <w:r>
        <w:rPr>
          <w:rFonts w:ascii="Times New Roman"/>
          <w:b w:val="false"/>
          <w:i w:val="false"/>
          <w:color w:val="000000"/>
          <w:sz w:val="28"/>
        </w:rPr>
        <w:t>
      1) застраховано от утраты или повреждения, ликвидное;</w:t>
      </w:r>
    </w:p>
    <w:bookmarkEnd w:id="2144"/>
    <w:bookmarkStart w:name="z2286" w:id="2145"/>
    <w:p>
      <w:pPr>
        <w:spacing w:after="0"/>
        <w:ind w:left="0"/>
        <w:jc w:val="both"/>
      </w:pPr>
      <w:r>
        <w:rPr>
          <w:rFonts w:ascii="Times New Roman"/>
          <w:b w:val="false"/>
          <w:i w:val="false"/>
          <w:color w:val="000000"/>
          <w:sz w:val="28"/>
        </w:rPr>
        <w:t>
      2) рыночная стоимость такого имущества не меньше суммы налогов, плат и (или) пеней, срок уплаты которых переносится, с учетом пеней за период действия решения, принятого налоговым органом по изменению сроков исполнения налогового обязательства, а также расходов на его реализацию при досрочном прекращении действия решения, принятого налоговым органом по изменению сроков исполнения налогового обязательства, за исключением случая уплаты налогоплательщиком всей суммы налогов, плат и (или) пеней до истечения установленного срока.</w:t>
      </w:r>
    </w:p>
    <w:bookmarkEnd w:id="2145"/>
    <w:bookmarkStart w:name="z2287" w:id="2146"/>
    <w:p>
      <w:pPr>
        <w:spacing w:after="0"/>
        <w:ind w:left="0"/>
        <w:jc w:val="both"/>
      </w:pPr>
      <w:r>
        <w:rPr>
          <w:rFonts w:ascii="Times New Roman"/>
          <w:b w:val="false"/>
          <w:i w:val="false"/>
          <w:color w:val="000000"/>
          <w:sz w:val="28"/>
        </w:rPr>
        <w:t>
      Не могут быть предметами залога:</w:t>
      </w:r>
    </w:p>
    <w:bookmarkEnd w:id="2146"/>
    <w:bookmarkStart w:name="z2288" w:id="2147"/>
    <w:p>
      <w:pPr>
        <w:spacing w:after="0"/>
        <w:ind w:left="0"/>
        <w:jc w:val="both"/>
      </w:pPr>
      <w:r>
        <w:rPr>
          <w:rFonts w:ascii="Times New Roman"/>
          <w:b w:val="false"/>
          <w:i w:val="false"/>
          <w:color w:val="000000"/>
          <w:sz w:val="28"/>
        </w:rPr>
        <w:t>
      объекты жизнеобеспечения;</w:t>
      </w:r>
    </w:p>
    <w:bookmarkEnd w:id="2147"/>
    <w:bookmarkStart w:name="z2289" w:id="2148"/>
    <w:p>
      <w:pPr>
        <w:spacing w:after="0"/>
        <w:ind w:left="0"/>
        <w:jc w:val="both"/>
      </w:pPr>
      <w:r>
        <w:rPr>
          <w:rFonts w:ascii="Times New Roman"/>
          <w:b w:val="false"/>
          <w:i w:val="false"/>
          <w:color w:val="000000"/>
          <w:sz w:val="28"/>
        </w:rPr>
        <w:t>
      электрическая, тепловая и иные виды энергии;</w:t>
      </w:r>
    </w:p>
    <w:bookmarkEnd w:id="2148"/>
    <w:bookmarkStart w:name="z2290" w:id="2149"/>
    <w:p>
      <w:pPr>
        <w:spacing w:after="0"/>
        <w:ind w:left="0"/>
        <w:jc w:val="both"/>
      </w:pPr>
      <w:r>
        <w:rPr>
          <w:rFonts w:ascii="Times New Roman"/>
          <w:b w:val="false"/>
          <w:i w:val="false"/>
          <w:color w:val="000000"/>
          <w:sz w:val="28"/>
        </w:rPr>
        <w:t>
      арестованное имущество;</w:t>
      </w:r>
    </w:p>
    <w:bookmarkEnd w:id="2149"/>
    <w:bookmarkStart w:name="z2291" w:id="2150"/>
    <w:p>
      <w:pPr>
        <w:spacing w:after="0"/>
        <w:ind w:left="0"/>
        <w:jc w:val="both"/>
      </w:pPr>
      <w:r>
        <w:rPr>
          <w:rFonts w:ascii="Times New Roman"/>
          <w:b w:val="false"/>
          <w:i w:val="false"/>
          <w:color w:val="000000"/>
          <w:sz w:val="28"/>
        </w:rPr>
        <w:t>
      имущество, на которое наложены ограничения уполномоченными государственными органами, за исключением ограничений, наложенных налоговым органом;</w:t>
      </w:r>
    </w:p>
    <w:bookmarkEnd w:id="2150"/>
    <w:bookmarkStart w:name="z2292" w:id="2151"/>
    <w:p>
      <w:pPr>
        <w:spacing w:after="0"/>
        <w:ind w:left="0"/>
        <w:jc w:val="both"/>
      </w:pPr>
      <w:r>
        <w:rPr>
          <w:rFonts w:ascii="Times New Roman"/>
          <w:b w:val="false"/>
          <w:i w:val="false"/>
          <w:color w:val="000000"/>
          <w:sz w:val="28"/>
        </w:rPr>
        <w:t>
      имущество, обремененное правами третьих лиц;</w:t>
      </w:r>
    </w:p>
    <w:bookmarkEnd w:id="2151"/>
    <w:bookmarkStart w:name="z2293" w:id="2152"/>
    <w:p>
      <w:pPr>
        <w:spacing w:after="0"/>
        <w:ind w:left="0"/>
        <w:jc w:val="both"/>
      </w:pPr>
      <w:r>
        <w:rPr>
          <w:rFonts w:ascii="Times New Roman"/>
          <w:b w:val="false"/>
          <w:i w:val="false"/>
          <w:color w:val="000000"/>
          <w:sz w:val="28"/>
        </w:rPr>
        <w:t>
      единственное жилище физического лица, индивидуального предпринимателя, лица, занимающегося частной практикой;</w:t>
      </w:r>
    </w:p>
    <w:bookmarkEnd w:id="2152"/>
    <w:bookmarkStart w:name="z2294" w:id="2153"/>
    <w:p>
      <w:pPr>
        <w:spacing w:after="0"/>
        <w:ind w:left="0"/>
        <w:jc w:val="both"/>
      </w:pPr>
      <w:r>
        <w:rPr>
          <w:rFonts w:ascii="Times New Roman"/>
          <w:b w:val="false"/>
          <w:i w:val="false"/>
          <w:color w:val="000000"/>
          <w:sz w:val="28"/>
        </w:rPr>
        <w:t>
      скоропортящееся сырье, продукты питания.</w:t>
      </w:r>
    </w:p>
    <w:bookmarkEnd w:id="2153"/>
    <w:bookmarkStart w:name="z2295" w:id="2154"/>
    <w:p>
      <w:pPr>
        <w:spacing w:after="0"/>
        <w:ind w:left="0"/>
        <w:jc w:val="both"/>
      </w:pPr>
      <w:r>
        <w:rPr>
          <w:rFonts w:ascii="Times New Roman"/>
          <w:b w:val="false"/>
          <w:i w:val="false"/>
          <w:color w:val="000000"/>
          <w:sz w:val="28"/>
        </w:rPr>
        <w:t>
      Имущество, предоставленное в залог для обеспечения уплаты налогов, плат и (или) пеней, не подлежит перезалогу.</w:t>
      </w:r>
    </w:p>
    <w:bookmarkEnd w:id="2154"/>
    <w:bookmarkStart w:name="z2296" w:id="2155"/>
    <w:p>
      <w:pPr>
        <w:spacing w:after="0"/>
        <w:ind w:left="0"/>
        <w:jc w:val="both"/>
      </w:pPr>
      <w:r>
        <w:rPr>
          <w:rFonts w:ascii="Times New Roman"/>
          <w:b w:val="false"/>
          <w:i w:val="false"/>
          <w:color w:val="000000"/>
          <w:sz w:val="28"/>
        </w:rPr>
        <w:t>
      Договор залога имущества в обеспечение уплаты налогов, плат и (или) пеней заключается в соответствии с типовым договором залога имущества в обеспечение уплаты налогов, плат и (или) пеней, утвержденным уполномоченным органом.</w:t>
      </w:r>
    </w:p>
    <w:bookmarkEnd w:id="2155"/>
    <w:bookmarkStart w:name="z2297" w:id="2156"/>
    <w:p>
      <w:pPr>
        <w:spacing w:after="0"/>
        <w:ind w:left="0"/>
        <w:jc w:val="both"/>
      </w:pPr>
      <w:r>
        <w:rPr>
          <w:rFonts w:ascii="Times New Roman"/>
          <w:b w:val="false"/>
          <w:i w:val="false"/>
          <w:color w:val="000000"/>
          <w:sz w:val="28"/>
        </w:rPr>
        <w:t>
      7. Основанием для отказа налогоплательщику, за исключением участника горизонтального мониторинга, в предоставлении отсрочки (рассрочки) являются:</w:t>
      </w:r>
    </w:p>
    <w:bookmarkEnd w:id="2156"/>
    <w:bookmarkStart w:name="z2298" w:id="2157"/>
    <w:p>
      <w:pPr>
        <w:spacing w:after="0"/>
        <w:ind w:left="0"/>
        <w:jc w:val="both"/>
      </w:pPr>
      <w:r>
        <w:rPr>
          <w:rFonts w:ascii="Times New Roman"/>
          <w:b w:val="false"/>
          <w:i w:val="false"/>
          <w:color w:val="000000"/>
          <w:sz w:val="28"/>
        </w:rPr>
        <w:t>
      1) несоответствие основаниям и несоблюдение им требований, предусмотренных порядком предоставления отсрочки (рассрочки), определенным уполномоченным органом;</w:t>
      </w:r>
    </w:p>
    <w:bookmarkEnd w:id="2157"/>
    <w:bookmarkStart w:name="z2299" w:id="2158"/>
    <w:p>
      <w:pPr>
        <w:spacing w:after="0"/>
        <w:ind w:left="0"/>
        <w:jc w:val="both"/>
      </w:pPr>
      <w:r>
        <w:rPr>
          <w:rFonts w:ascii="Times New Roman"/>
          <w:b w:val="false"/>
          <w:i w:val="false"/>
          <w:color w:val="000000"/>
          <w:sz w:val="28"/>
        </w:rPr>
        <w:t>
      2)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w:t>
      </w:r>
    </w:p>
    <w:bookmarkEnd w:id="2158"/>
    <w:bookmarkStart w:name="z2300" w:id="2159"/>
    <w:p>
      <w:pPr>
        <w:spacing w:after="0"/>
        <w:ind w:left="0"/>
        <w:jc w:val="both"/>
      </w:pPr>
      <w:r>
        <w:rPr>
          <w:rFonts w:ascii="Times New Roman"/>
          <w:b w:val="false"/>
          <w:i w:val="false"/>
          <w:color w:val="000000"/>
          <w:sz w:val="28"/>
        </w:rPr>
        <w:t>
      Основанием для отказа участнику горизонтального мониторинга в предоставлении отсрочки (рассрочки) является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 в уполномоченный орган.</w:t>
      </w:r>
    </w:p>
    <w:bookmarkEnd w:id="2159"/>
    <w:bookmarkStart w:name="z2301" w:id="2160"/>
    <w:p>
      <w:pPr>
        <w:spacing w:after="0"/>
        <w:ind w:left="0"/>
        <w:jc w:val="both"/>
      </w:pPr>
      <w:r>
        <w:rPr>
          <w:rFonts w:ascii="Times New Roman"/>
          <w:b w:val="false"/>
          <w:i w:val="false"/>
          <w:color w:val="000000"/>
          <w:sz w:val="28"/>
        </w:rPr>
        <w:t>
      8. Действие отсрочки (рассрочки) прекращается:</w:t>
      </w:r>
    </w:p>
    <w:bookmarkEnd w:id="2160"/>
    <w:bookmarkStart w:name="z2302" w:id="2161"/>
    <w:p>
      <w:pPr>
        <w:spacing w:after="0"/>
        <w:ind w:left="0"/>
        <w:jc w:val="both"/>
      </w:pPr>
      <w:r>
        <w:rPr>
          <w:rFonts w:ascii="Times New Roman"/>
          <w:b w:val="false"/>
          <w:i w:val="false"/>
          <w:color w:val="000000"/>
          <w:sz w:val="28"/>
        </w:rPr>
        <w:t>
      1) по истечении срока действия решения о предоставлении отсрочки (рассрочки);</w:t>
      </w:r>
    </w:p>
    <w:bookmarkEnd w:id="2161"/>
    <w:bookmarkStart w:name="z2303" w:id="2162"/>
    <w:p>
      <w:pPr>
        <w:spacing w:after="0"/>
        <w:ind w:left="0"/>
        <w:jc w:val="both"/>
      </w:pPr>
      <w:r>
        <w:rPr>
          <w:rFonts w:ascii="Times New Roman"/>
          <w:b w:val="false"/>
          <w:i w:val="false"/>
          <w:color w:val="000000"/>
          <w:sz w:val="28"/>
        </w:rPr>
        <w:t>
      2) досрочно:</w:t>
      </w:r>
    </w:p>
    <w:bookmarkEnd w:id="2162"/>
    <w:bookmarkStart w:name="z2304" w:id="2163"/>
    <w:p>
      <w:pPr>
        <w:spacing w:after="0"/>
        <w:ind w:left="0"/>
        <w:jc w:val="both"/>
      </w:pPr>
      <w:r>
        <w:rPr>
          <w:rFonts w:ascii="Times New Roman"/>
          <w:b w:val="false"/>
          <w:i w:val="false"/>
          <w:color w:val="000000"/>
          <w:sz w:val="28"/>
        </w:rPr>
        <w:t>
      при уплате налогоплательщиком всей суммы налогов, плат и (или) пеней до истечения срока, установленного в решении о предоставлении отсрочки (рассрочки);</w:t>
      </w:r>
    </w:p>
    <w:bookmarkEnd w:id="2163"/>
    <w:bookmarkStart w:name="z2305" w:id="2164"/>
    <w:p>
      <w:pPr>
        <w:spacing w:after="0"/>
        <w:ind w:left="0"/>
        <w:jc w:val="both"/>
      </w:pPr>
      <w:r>
        <w:rPr>
          <w:rFonts w:ascii="Times New Roman"/>
          <w:b w:val="false"/>
          <w:i w:val="false"/>
          <w:color w:val="000000"/>
          <w:sz w:val="28"/>
        </w:rPr>
        <w:t xml:space="preserve">
      по вступившему в законную силу судебному акту; </w:t>
      </w:r>
    </w:p>
    <w:bookmarkEnd w:id="2164"/>
    <w:bookmarkStart w:name="z2306" w:id="2165"/>
    <w:p>
      <w:pPr>
        <w:spacing w:after="0"/>
        <w:ind w:left="0"/>
        <w:jc w:val="both"/>
      </w:pPr>
      <w:r>
        <w:rPr>
          <w:rFonts w:ascii="Times New Roman"/>
          <w:b w:val="false"/>
          <w:i w:val="false"/>
          <w:color w:val="000000"/>
          <w:sz w:val="28"/>
        </w:rPr>
        <w:t>
      при нарушении срока уплаты налогов, плат и (или) пеней, предусмотренного решением о предоставлении отсрочки (рассрочки), более чем на пять рабочих дней.</w:t>
      </w:r>
    </w:p>
    <w:bookmarkEnd w:id="2165"/>
    <w:bookmarkStart w:name="z2307" w:id="2166"/>
    <w:p>
      <w:pPr>
        <w:spacing w:after="0"/>
        <w:ind w:left="0"/>
        <w:jc w:val="both"/>
      </w:pPr>
      <w:r>
        <w:rPr>
          <w:rFonts w:ascii="Times New Roman"/>
          <w:b w:val="false"/>
          <w:i w:val="false"/>
          <w:color w:val="000000"/>
          <w:sz w:val="28"/>
        </w:rPr>
        <w:t>
      9. Налоговый орган при досрочном прекращении действия отсрочки (рассрочки), за исключением случая уплаты налогоплательщиком всей суммы налогов, плат и (или) пеней до истечения установленного срока:</w:t>
      </w:r>
    </w:p>
    <w:bookmarkEnd w:id="2166"/>
    <w:bookmarkStart w:name="z2308" w:id="2167"/>
    <w:p>
      <w:pPr>
        <w:spacing w:after="0"/>
        <w:ind w:left="0"/>
        <w:jc w:val="both"/>
      </w:pPr>
      <w:r>
        <w:rPr>
          <w:rFonts w:ascii="Times New Roman"/>
          <w:b w:val="false"/>
          <w:i w:val="false"/>
          <w:color w:val="000000"/>
          <w:sz w:val="28"/>
        </w:rPr>
        <w:t>
      1) извещает налогоплательщика о прекращении действия отсрочки (рассрочки);</w:t>
      </w:r>
    </w:p>
    <w:bookmarkEnd w:id="2167"/>
    <w:bookmarkStart w:name="z2309" w:id="2168"/>
    <w:p>
      <w:pPr>
        <w:spacing w:after="0"/>
        <w:ind w:left="0"/>
        <w:jc w:val="both"/>
      </w:pPr>
      <w:r>
        <w:rPr>
          <w:rFonts w:ascii="Times New Roman"/>
          <w:b w:val="false"/>
          <w:i w:val="false"/>
          <w:color w:val="000000"/>
          <w:sz w:val="28"/>
        </w:rPr>
        <w:t xml:space="preserve">
      2) направляет банку второго уровня (гаранту) требование об уплате денежной суммы по банковской гарантии. </w:t>
      </w:r>
    </w:p>
    <w:bookmarkEnd w:id="2168"/>
    <w:bookmarkStart w:name="z2310" w:id="2169"/>
    <w:p>
      <w:pPr>
        <w:spacing w:after="0"/>
        <w:ind w:left="0"/>
        <w:jc w:val="both"/>
      </w:pPr>
      <w:r>
        <w:rPr>
          <w:rFonts w:ascii="Times New Roman"/>
          <w:b w:val="false"/>
          <w:i w:val="false"/>
          <w:color w:val="000000"/>
          <w:sz w:val="28"/>
        </w:rPr>
        <w:t>
      Обязательство по банковской гарантии подлежит исполнению банком второго уровня (гарантом) в течение трех рабочих дней со дня получения им указанного требования, за исключением, когда такое требование предъявлено гаранту по истечении срока ее действия.</w:t>
      </w:r>
    </w:p>
    <w:bookmarkEnd w:id="2169"/>
    <w:bookmarkStart w:name="z2311" w:id="2170"/>
    <w:p>
      <w:pPr>
        <w:spacing w:after="0"/>
        <w:ind w:left="0"/>
        <w:jc w:val="both"/>
      </w:pPr>
      <w:r>
        <w:rPr>
          <w:rFonts w:ascii="Times New Roman"/>
          <w:b w:val="false"/>
          <w:i w:val="false"/>
          <w:color w:val="000000"/>
          <w:sz w:val="28"/>
        </w:rPr>
        <w:t>
      10. При неисполнении обязательства об уплате налогов, плат и (или) пеней по истечении трех рабочих дней со дня получения налогоплательщиком извещения о прекращении действия отсрочки (рассрочки) налоговый орган обращает взыскание на заложенное имущество налогоплательщика и (или) третьего лица.</w:t>
      </w:r>
    </w:p>
    <w:bookmarkEnd w:id="2170"/>
    <w:bookmarkStart w:name="z2312" w:id="2171"/>
    <w:p>
      <w:pPr>
        <w:spacing w:after="0"/>
        <w:ind w:left="0"/>
        <w:jc w:val="both"/>
      </w:pPr>
      <w:r>
        <w:rPr>
          <w:rFonts w:ascii="Times New Roman"/>
          <w:b w:val="false"/>
          <w:i w:val="false"/>
          <w:color w:val="000000"/>
          <w:sz w:val="28"/>
        </w:rPr>
        <w:t>
      Реализация имущества, заложенного налогоплательщиком и (или) третьим лицом,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2171"/>
    <w:p>
      <w:pPr>
        <w:spacing w:after="0"/>
        <w:ind w:left="0"/>
        <w:jc w:val="both"/>
      </w:pPr>
      <w:r>
        <w:rPr>
          <w:rFonts w:ascii="Times New Roman"/>
          <w:b/>
          <w:i w:val="false"/>
          <w:color w:val="000000"/>
          <w:sz w:val="28"/>
        </w:rPr>
        <w:t>Статья 134.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w:t>
      </w:r>
    </w:p>
    <w:bookmarkStart w:name="z2314" w:id="2172"/>
    <w:p>
      <w:pPr>
        <w:spacing w:after="0"/>
        <w:ind w:left="0"/>
        <w:jc w:val="both"/>
      </w:pPr>
      <w:r>
        <w:rPr>
          <w:rFonts w:ascii="Times New Roman"/>
          <w:b w:val="false"/>
          <w:i w:val="false"/>
          <w:color w:val="000000"/>
          <w:sz w:val="28"/>
        </w:rPr>
        <w:t>
      1.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 производство которых отсутствует на территории Республики Казахстан или не покрывает потребности Республики Казахстан, производится при условии использования таких товаров налогоплательщиком при производстве продукции.</w:t>
      </w:r>
    </w:p>
    <w:bookmarkEnd w:id="2172"/>
    <w:bookmarkStart w:name="z2315" w:id="2173"/>
    <w:p>
      <w:pPr>
        <w:spacing w:after="0"/>
        <w:ind w:left="0"/>
        <w:jc w:val="both"/>
      </w:pPr>
      <w:r>
        <w:rPr>
          <w:rFonts w:ascii="Times New Roman"/>
          <w:b w:val="false"/>
          <w:i w:val="false"/>
          <w:color w:val="000000"/>
          <w:sz w:val="28"/>
        </w:rPr>
        <w:t xml:space="preserve">
      2. Товары признаются импортированными для целей производства продукции в порядке, определенном таможенным законодательством Республики Казахстан. </w:t>
      </w:r>
    </w:p>
    <w:bookmarkEnd w:id="2173"/>
    <w:bookmarkStart w:name="z2316" w:id="2174"/>
    <w:p>
      <w:pPr>
        <w:spacing w:after="0"/>
        <w:ind w:left="0"/>
        <w:jc w:val="both"/>
      </w:pPr>
      <w:r>
        <w:rPr>
          <w:rFonts w:ascii="Times New Roman"/>
          <w:b w:val="false"/>
          <w:i w:val="false"/>
          <w:color w:val="000000"/>
          <w:sz w:val="28"/>
        </w:rPr>
        <w:t>
      Перечень импортируемых на территорию Республики Казахстан товаров, указанных в части первой настоящего пункта, предназначенных для переработки, а также налогоплательщиков Республики Казахстан, импортирующих такие товары, утверждается уполномоченным органом по государственному планированию по согласованию с уполномоченным органом.</w:t>
      </w:r>
    </w:p>
    <w:bookmarkEnd w:id="2174"/>
    <w:bookmarkStart w:name="z2317" w:id="2175"/>
    <w:p>
      <w:pPr>
        <w:spacing w:after="0"/>
        <w:ind w:left="0"/>
        <w:jc w:val="both"/>
      </w:pPr>
      <w:r>
        <w:rPr>
          <w:rFonts w:ascii="Times New Roman"/>
          <w:b w:val="false"/>
          <w:i w:val="false"/>
          <w:color w:val="000000"/>
          <w:sz w:val="28"/>
        </w:rPr>
        <w:t>
      3. Порядок и сроки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ЕАЭС, определяются уполномоченным органом.</w:t>
      </w:r>
    </w:p>
    <w:bookmarkEnd w:id="2175"/>
    <w:p>
      <w:pPr>
        <w:spacing w:after="0"/>
        <w:ind w:left="0"/>
        <w:jc w:val="both"/>
      </w:pPr>
      <w:r>
        <w:rPr>
          <w:rFonts w:ascii="Times New Roman"/>
          <w:b/>
          <w:i w:val="false"/>
          <w:color w:val="000000"/>
          <w:sz w:val="28"/>
        </w:rPr>
        <w:t>Статья 135. Отсрочка по уплате государственной пошлины</w:t>
      </w:r>
    </w:p>
    <w:bookmarkStart w:name="z2319" w:id="2176"/>
    <w:p>
      <w:pPr>
        <w:spacing w:after="0"/>
        <w:ind w:left="0"/>
        <w:jc w:val="both"/>
      </w:pPr>
      <w:r>
        <w:rPr>
          <w:rFonts w:ascii="Times New Roman"/>
          <w:b w:val="false"/>
          <w:i w:val="false"/>
          <w:color w:val="000000"/>
          <w:sz w:val="28"/>
        </w:rPr>
        <w:t>
      1. Отсрочка по уплате государственной пошлины представляет собой изменение судебным актом об отсрочке по уплате государственной пошлины срока уплаты государственной пошлины в судах исходя из имущественного положения физического лица или финансового положения юридического лица, за исключением субъекта крупного предпринимательства.</w:t>
      </w:r>
    </w:p>
    <w:bookmarkEnd w:id="2176"/>
    <w:bookmarkStart w:name="z2320" w:id="2177"/>
    <w:p>
      <w:pPr>
        <w:spacing w:after="0"/>
        <w:ind w:left="0"/>
        <w:jc w:val="both"/>
      </w:pPr>
      <w:r>
        <w:rPr>
          <w:rFonts w:ascii="Times New Roman"/>
          <w:b w:val="false"/>
          <w:i w:val="false"/>
          <w:color w:val="000000"/>
          <w:sz w:val="28"/>
        </w:rPr>
        <w:t>
      Копия судебного акта об отсрочке по уплате государственной пошлины срока уплаты государственной пошлины подлежит направлению в налоговые органы по месту рассмотрения дела.</w:t>
      </w:r>
    </w:p>
    <w:bookmarkEnd w:id="2177"/>
    <w:bookmarkStart w:name="z2321" w:id="2178"/>
    <w:p>
      <w:pPr>
        <w:spacing w:after="0"/>
        <w:ind w:left="0"/>
        <w:jc w:val="both"/>
      </w:pPr>
      <w:r>
        <w:rPr>
          <w:rFonts w:ascii="Times New Roman"/>
          <w:b w:val="false"/>
          <w:i w:val="false"/>
          <w:color w:val="000000"/>
          <w:sz w:val="28"/>
        </w:rPr>
        <w:t>
      2. Отсрочка по уплате государственной пошлины предоставляется на срок, не превышающий одного года со дня вынесения судебного акта об отсрочке по уплате государственной пошлины, в случае, если имущественное положение физического лица или финансовое положение юридического лица не позволяет уплатить государственную пошлину при подаче иска, однако имеются достаточные основания полагать, что возможность ее уплаты возникнет в течение срока, на который предоставляется такая отсрочка при наличии одного из следующих оснований:</w:t>
      </w:r>
    </w:p>
    <w:bookmarkEnd w:id="2178"/>
    <w:bookmarkStart w:name="z2322" w:id="2179"/>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2179"/>
    <w:bookmarkStart w:name="z2323" w:id="2180"/>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2180"/>
    <w:bookmarkStart w:name="z2324" w:id="2181"/>
    <w:p>
      <w:pPr>
        <w:spacing w:after="0"/>
        <w:ind w:left="0"/>
        <w:jc w:val="both"/>
      </w:pPr>
      <w:r>
        <w:rPr>
          <w:rFonts w:ascii="Times New Roman"/>
          <w:b w:val="false"/>
          <w:i w:val="false"/>
          <w:color w:val="000000"/>
          <w:sz w:val="28"/>
        </w:rPr>
        <w:t>
      3) постановка на учет в качестве безработного лица;</w:t>
      </w:r>
    </w:p>
    <w:bookmarkEnd w:id="2181"/>
    <w:bookmarkStart w:name="z2325" w:id="2182"/>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2182"/>
    <w:bookmarkStart w:name="z2326" w:id="2183"/>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2183"/>
    <w:bookmarkStart w:name="z2327" w:id="2184"/>
    <w:p>
      <w:pPr>
        <w:spacing w:after="0"/>
        <w:ind w:left="0"/>
        <w:jc w:val="both"/>
      </w:pPr>
      <w:r>
        <w:rPr>
          <w:rFonts w:ascii="Times New Roman"/>
          <w:b w:val="false"/>
          <w:i w:val="false"/>
          <w:color w:val="000000"/>
          <w:sz w:val="28"/>
        </w:rPr>
        <w:t>
      6) сезонный характер производства и (или) реализации товаров, выполнения работ или оказания услуг юридическим лицом;</w:t>
      </w:r>
    </w:p>
    <w:bookmarkEnd w:id="2184"/>
    <w:bookmarkStart w:name="z2328" w:id="2185"/>
    <w:p>
      <w:pPr>
        <w:spacing w:after="0"/>
        <w:ind w:left="0"/>
        <w:jc w:val="both"/>
      </w:pPr>
      <w:r>
        <w:rPr>
          <w:rFonts w:ascii="Times New Roman"/>
          <w:b w:val="false"/>
          <w:i w:val="false"/>
          <w:color w:val="000000"/>
          <w:sz w:val="28"/>
        </w:rPr>
        <w:t>
      7) предоставление адресной социальной помощи.</w:t>
      </w:r>
    </w:p>
    <w:bookmarkEnd w:id="2185"/>
    <w:bookmarkStart w:name="z2329" w:id="2186"/>
    <w:p>
      <w:pPr>
        <w:spacing w:after="0"/>
        <w:ind w:left="0"/>
        <w:jc w:val="both"/>
      </w:pPr>
      <w:r>
        <w:rPr>
          <w:rFonts w:ascii="Times New Roman"/>
          <w:b w:val="false"/>
          <w:i w:val="false"/>
          <w:color w:val="000000"/>
          <w:sz w:val="28"/>
        </w:rPr>
        <w:t>
      При этом физическое или юридическое лицо вправе уплатить сумму государственной пошлины частично и (или) досрочно до окончания срока отсрочки по уплате государственной пошлины.</w:t>
      </w:r>
    </w:p>
    <w:bookmarkEnd w:id="2186"/>
    <w:bookmarkStart w:name="z2330" w:id="2187"/>
    <w:p>
      <w:pPr>
        <w:spacing w:after="0"/>
        <w:ind w:left="0"/>
        <w:jc w:val="left"/>
      </w:pPr>
      <w:r>
        <w:rPr>
          <w:rFonts w:ascii="Times New Roman"/>
          <w:b/>
          <w:i w:val="false"/>
          <w:color w:val="000000"/>
        </w:rPr>
        <w:t xml:space="preserve"> Глава 12. КАМЕРАЛЬНЫЙ КОНТРОЛЬ</w:t>
      </w:r>
    </w:p>
    <w:bookmarkEnd w:id="2187"/>
    <w:p>
      <w:pPr>
        <w:spacing w:after="0"/>
        <w:ind w:left="0"/>
        <w:jc w:val="both"/>
      </w:pPr>
      <w:r>
        <w:rPr>
          <w:rFonts w:ascii="Times New Roman"/>
          <w:b/>
          <w:i w:val="false"/>
          <w:color w:val="000000"/>
          <w:sz w:val="28"/>
        </w:rPr>
        <w:t>Статья 136. Камеральный контроль</w:t>
      </w:r>
    </w:p>
    <w:bookmarkStart w:name="z2332" w:id="2188"/>
    <w:p>
      <w:pPr>
        <w:spacing w:after="0"/>
        <w:ind w:left="0"/>
        <w:jc w:val="both"/>
      </w:pPr>
      <w:r>
        <w:rPr>
          <w:rFonts w:ascii="Times New Roman"/>
          <w:b w:val="false"/>
          <w:i w:val="false"/>
          <w:color w:val="000000"/>
          <w:sz w:val="28"/>
        </w:rPr>
        <w:t xml:space="preserve">
      1. Камеральный контроль – мероприятие, осуществляемое налоговым органом на основе изучения и анализа налоговых форм, а также других документов и сведений о деятельности налогоплательщика (налогового агента). </w:t>
      </w:r>
    </w:p>
    <w:bookmarkEnd w:id="2188"/>
    <w:bookmarkStart w:name="z2333" w:id="2189"/>
    <w:p>
      <w:pPr>
        <w:spacing w:after="0"/>
        <w:ind w:left="0"/>
        <w:jc w:val="both"/>
      </w:pPr>
      <w:r>
        <w:rPr>
          <w:rFonts w:ascii="Times New Roman"/>
          <w:b w:val="false"/>
          <w:i w:val="false"/>
          <w:color w:val="000000"/>
          <w:sz w:val="28"/>
        </w:rPr>
        <w:t>
      2. Целью камерального контроля является предоставление налогоплательщику (налоговому агенту) права самостоятельного исполнения налоговых обязательств по исчислению налогов и платежей в бюджет.</w:t>
      </w:r>
    </w:p>
    <w:bookmarkEnd w:id="2189"/>
    <w:p>
      <w:pPr>
        <w:spacing w:after="0"/>
        <w:ind w:left="0"/>
        <w:jc w:val="both"/>
      </w:pPr>
      <w:r>
        <w:rPr>
          <w:rFonts w:ascii="Times New Roman"/>
          <w:b/>
          <w:i w:val="false"/>
          <w:color w:val="000000"/>
          <w:sz w:val="28"/>
        </w:rPr>
        <w:t>Статья 137. Порядок проведения и результаты камерального контроля</w:t>
      </w:r>
    </w:p>
    <w:bookmarkStart w:name="z2335" w:id="2190"/>
    <w:p>
      <w:pPr>
        <w:spacing w:after="0"/>
        <w:ind w:left="0"/>
        <w:jc w:val="both"/>
      </w:pPr>
      <w:r>
        <w:rPr>
          <w:rFonts w:ascii="Times New Roman"/>
          <w:b w:val="false"/>
          <w:i w:val="false"/>
          <w:color w:val="000000"/>
          <w:sz w:val="28"/>
        </w:rPr>
        <w:t>
      1. Камеральный контроль проводится путем сопоставления данных, содержащихся в:</w:t>
      </w:r>
    </w:p>
    <w:bookmarkEnd w:id="2190"/>
    <w:bookmarkStart w:name="z2336" w:id="2191"/>
    <w:p>
      <w:pPr>
        <w:spacing w:after="0"/>
        <w:ind w:left="0"/>
        <w:jc w:val="both"/>
      </w:pPr>
      <w:r>
        <w:rPr>
          <w:rFonts w:ascii="Times New Roman"/>
          <w:b w:val="false"/>
          <w:i w:val="false"/>
          <w:color w:val="000000"/>
          <w:sz w:val="28"/>
        </w:rPr>
        <w:t>
      1) сведениях, имеющихся в налоговых органах, в том числе налоговых формах;</w:t>
      </w:r>
    </w:p>
    <w:bookmarkEnd w:id="2191"/>
    <w:bookmarkStart w:name="z2337" w:id="2192"/>
    <w:p>
      <w:pPr>
        <w:spacing w:after="0"/>
        <w:ind w:left="0"/>
        <w:jc w:val="both"/>
      </w:pPr>
      <w:r>
        <w:rPr>
          <w:rFonts w:ascii="Times New Roman"/>
          <w:b w:val="false"/>
          <w:i w:val="false"/>
          <w:color w:val="000000"/>
          <w:sz w:val="28"/>
        </w:rPr>
        <w:t>
      2) сведениях иных уполномоченных государственных органов об объектах налогообложения и (или) объектах, связанных с налогообложением;</w:t>
      </w:r>
    </w:p>
    <w:bookmarkEnd w:id="2192"/>
    <w:bookmarkStart w:name="z2338" w:id="2193"/>
    <w:p>
      <w:pPr>
        <w:spacing w:after="0"/>
        <w:ind w:left="0"/>
        <w:jc w:val="both"/>
      </w:pPr>
      <w:r>
        <w:rPr>
          <w:rFonts w:ascii="Times New Roman"/>
          <w:b w:val="false"/>
          <w:i w:val="false"/>
          <w:color w:val="000000"/>
          <w:sz w:val="28"/>
        </w:rPr>
        <w:t>
      3) сведениях о деятельности налогоплательщика (налогового агента), полученных из различных источников информации.</w:t>
      </w:r>
    </w:p>
    <w:bookmarkEnd w:id="2193"/>
    <w:bookmarkStart w:name="z2339" w:id="2194"/>
    <w:p>
      <w:pPr>
        <w:spacing w:after="0"/>
        <w:ind w:left="0"/>
        <w:jc w:val="both"/>
      </w:pPr>
      <w:r>
        <w:rPr>
          <w:rFonts w:ascii="Times New Roman"/>
          <w:b w:val="false"/>
          <w:i w:val="false"/>
          <w:color w:val="000000"/>
          <w:sz w:val="28"/>
        </w:rPr>
        <w:t>
      2. Камеральный контроль проводится налоговым органом за соответствующий налоговый период после истечения срока представления налоговой отчетности, установленного настоящим Кодексом.</w:t>
      </w:r>
    </w:p>
    <w:bookmarkEnd w:id="2194"/>
    <w:bookmarkStart w:name="z2340" w:id="2195"/>
    <w:p>
      <w:pPr>
        <w:spacing w:after="0"/>
        <w:ind w:left="0"/>
        <w:jc w:val="both"/>
      </w:pPr>
      <w:r>
        <w:rPr>
          <w:rFonts w:ascii="Times New Roman"/>
          <w:b w:val="false"/>
          <w:i w:val="false"/>
          <w:color w:val="000000"/>
          <w:sz w:val="28"/>
        </w:rPr>
        <w:t>
      Камеральный контроль за налоговый период проводится в течение срока исковой давности по такому периоду.</w:t>
      </w:r>
    </w:p>
    <w:bookmarkEnd w:id="2195"/>
    <w:bookmarkStart w:name="z2341" w:id="2196"/>
    <w:p>
      <w:pPr>
        <w:spacing w:after="0"/>
        <w:ind w:left="0"/>
        <w:jc w:val="both"/>
      </w:pPr>
      <w:r>
        <w:rPr>
          <w:rFonts w:ascii="Times New Roman"/>
          <w:b w:val="false"/>
          <w:i w:val="false"/>
          <w:color w:val="000000"/>
          <w:sz w:val="28"/>
        </w:rPr>
        <w:t xml:space="preserve">
      3. При выявлении расхождений по результатам камерального контроля налогоплательщику (налоговому агенту), за исключением участника горизонтального мониторинга, представляется уведомление о расхождениях, выявленных по результатам камерального контроля (далее в целях настоящей статьи – уведомление). </w:t>
      </w:r>
    </w:p>
    <w:bookmarkEnd w:id="2196"/>
    <w:bookmarkStart w:name="z2342" w:id="2197"/>
    <w:p>
      <w:pPr>
        <w:spacing w:after="0"/>
        <w:ind w:left="0"/>
        <w:jc w:val="both"/>
      </w:pPr>
      <w:r>
        <w:rPr>
          <w:rFonts w:ascii="Times New Roman"/>
          <w:b w:val="false"/>
          <w:i w:val="false"/>
          <w:color w:val="000000"/>
          <w:sz w:val="28"/>
        </w:rPr>
        <w:t>
      4. Исполнением уведомления признаются:</w:t>
      </w:r>
    </w:p>
    <w:bookmarkEnd w:id="2197"/>
    <w:bookmarkStart w:name="z2343" w:id="2198"/>
    <w:p>
      <w:pPr>
        <w:spacing w:after="0"/>
        <w:ind w:left="0"/>
        <w:jc w:val="both"/>
      </w:pPr>
      <w:r>
        <w:rPr>
          <w:rFonts w:ascii="Times New Roman"/>
          <w:b w:val="false"/>
          <w:i w:val="false"/>
          <w:color w:val="000000"/>
          <w:sz w:val="28"/>
        </w:rPr>
        <w:t>
      1) в случае согласия с указанными в уведомлении расхождениями – устранение налогоплательщиком (налоговым агентом) выявленных нарушений налогового законодательства Республики Казахстан путем:</w:t>
      </w:r>
    </w:p>
    <w:bookmarkEnd w:id="2198"/>
    <w:bookmarkStart w:name="z2344" w:id="2199"/>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расхождения;</w:t>
      </w:r>
    </w:p>
    <w:bookmarkEnd w:id="2199"/>
    <w:bookmarkStart w:name="z2345" w:id="2200"/>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(налогового агента) о возврате налога на добавленную стоимость, а также пеней за каждый день с даты перечисления налогоплательщику (налоговому агенту) таких сумм до дня уплаты;</w:t>
      </w:r>
    </w:p>
    <w:bookmarkEnd w:id="2200"/>
    <w:bookmarkStart w:name="z2346" w:id="2201"/>
    <w:p>
      <w:pPr>
        <w:spacing w:after="0"/>
        <w:ind w:left="0"/>
        <w:jc w:val="both"/>
      </w:pPr>
      <w:r>
        <w:rPr>
          <w:rFonts w:ascii="Times New Roman"/>
          <w:b w:val="false"/>
          <w:i w:val="false"/>
          <w:color w:val="000000"/>
          <w:sz w:val="28"/>
        </w:rPr>
        <w:t>
      отражения данных в специальном мобильном приложении и (или) уплаты налога и социальных платежей – для налогоплательщиков, применяющих специальный налоговый режим для самозанятых;</w:t>
      </w:r>
    </w:p>
    <w:bookmarkEnd w:id="2201"/>
    <w:bookmarkStart w:name="z2347" w:id="2202"/>
    <w:p>
      <w:pPr>
        <w:spacing w:after="0"/>
        <w:ind w:left="0"/>
        <w:jc w:val="both"/>
      </w:pPr>
      <w:r>
        <w:rPr>
          <w:rFonts w:ascii="Times New Roman"/>
          <w:b w:val="false"/>
          <w:i w:val="false"/>
          <w:color w:val="000000"/>
          <w:sz w:val="28"/>
        </w:rPr>
        <w:t xml:space="preserve">
      совершения в целях перехода на соответствующий налоговый режим действий, предусмотренных </w:t>
      </w:r>
      <w:r>
        <w:rPr>
          <w:rFonts w:ascii="Times New Roman"/>
          <w:b w:val="false"/>
          <w:i w:val="false"/>
          <w:color w:val="000000"/>
          <w:sz w:val="28"/>
        </w:rPr>
        <w:t>статьей 716</w:t>
      </w:r>
      <w:r>
        <w:rPr>
          <w:rFonts w:ascii="Times New Roman"/>
          <w:b w:val="false"/>
          <w:i w:val="false"/>
          <w:color w:val="000000"/>
          <w:sz w:val="28"/>
        </w:rPr>
        <w:t xml:space="preserve"> настоящего Кодекса;</w:t>
      </w:r>
    </w:p>
    <w:bookmarkEnd w:id="2202"/>
    <w:bookmarkStart w:name="z2348" w:id="2203"/>
    <w:p>
      <w:pPr>
        <w:spacing w:after="0"/>
        <w:ind w:left="0"/>
        <w:jc w:val="both"/>
      </w:pPr>
      <w:r>
        <w:rPr>
          <w:rFonts w:ascii="Times New Roman"/>
          <w:b w:val="false"/>
          <w:i w:val="false"/>
          <w:color w:val="000000"/>
          <w:sz w:val="28"/>
        </w:rPr>
        <w:t xml:space="preserve">
      2) в случае несогласия с указанными в уведомлении расхождениями – представление налогоплательщиком (налоговым агентом) в налоговый орган, представивший уведомление, пояснения о причинах расхождений, не влекущих нарушения налогового законодательства Республики Казахстан (далее в целях настоящей статьи – пояснение), за исключением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2203"/>
    <w:bookmarkStart w:name="z2349" w:id="2204"/>
    <w:p>
      <w:pPr>
        <w:spacing w:after="0"/>
        <w:ind w:left="0"/>
        <w:jc w:val="both"/>
      </w:pPr>
      <w:r>
        <w:rPr>
          <w:rFonts w:ascii="Times New Roman"/>
          <w:b w:val="false"/>
          <w:i w:val="false"/>
          <w:color w:val="000000"/>
          <w:sz w:val="28"/>
        </w:rPr>
        <w:t>
      В случае согласия с указанными в уведомлении расхождениями в части исполнения признается устранение налогоплательщиком (налоговым агентом) выявленных расхождений в части и представление пояснения отсутствия расхождений в оставшейся части.</w:t>
      </w:r>
    </w:p>
    <w:bookmarkEnd w:id="2204"/>
    <w:bookmarkStart w:name="z2350" w:id="2205"/>
    <w:p>
      <w:pPr>
        <w:spacing w:after="0"/>
        <w:ind w:left="0"/>
        <w:jc w:val="both"/>
      </w:pPr>
      <w:r>
        <w:rPr>
          <w:rFonts w:ascii="Times New Roman"/>
          <w:b w:val="false"/>
          <w:i w:val="false"/>
          <w:color w:val="000000"/>
          <w:sz w:val="28"/>
        </w:rPr>
        <w:t>
      5. Пояснение налогоплательщика (налогового агента) должно содержать:</w:t>
      </w:r>
    </w:p>
    <w:bookmarkEnd w:id="2205"/>
    <w:bookmarkStart w:name="z2351" w:id="2206"/>
    <w:p>
      <w:pPr>
        <w:spacing w:after="0"/>
        <w:ind w:left="0"/>
        <w:jc w:val="both"/>
      </w:pPr>
      <w:r>
        <w:rPr>
          <w:rFonts w:ascii="Times New Roman"/>
          <w:b w:val="false"/>
          <w:i w:val="false"/>
          <w:color w:val="000000"/>
          <w:sz w:val="28"/>
        </w:rPr>
        <w:t>
      1) идентификационные данные налогоплательщика (налогового агента) и налогового органа, представившего уведомление;</w:t>
      </w:r>
    </w:p>
    <w:bookmarkEnd w:id="2206"/>
    <w:bookmarkStart w:name="z2352" w:id="2207"/>
    <w:p>
      <w:pPr>
        <w:spacing w:after="0"/>
        <w:ind w:left="0"/>
        <w:jc w:val="both"/>
      </w:pPr>
      <w:r>
        <w:rPr>
          <w:rFonts w:ascii="Times New Roman"/>
          <w:b w:val="false"/>
          <w:i w:val="false"/>
          <w:color w:val="000000"/>
          <w:sz w:val="28"/>
        </w:rPr>
        <w:t>
      2) номер и дату уведомления, на которое представляется пояснение;</w:t>
      </w:r>
    </w:p>
    <w:bookmarkEnd w:id="2207"/>
    <w:bookmarkStart w:name="z2353" w:id="2208"/>
    <w:p>
      <w:pPr>
        <w:spacing w:after="0"/>
        <w:ind w:left="0"/>
        <w:jc w:val="both"/>
      </w:pPr>
      <w:r>
        <w:rPr>
          <w:rFonts w:ascii="Times New Roman"/>
          <w:b w:val="false"/>
          <w:i w:val="false"/>
          <w:color w:val="000000"/>
          <w:sz w:val="28"/>
        </w:rPr>
        <w:t>
      3) причины несогласия с указанными в уведомлении расхождениями;</w:t>
      </w:r>
    </w:p>
    <w:bookmarkEnd w:id="2208"/>
    <w:bookmarkStart w:name="z2354" w:id="2209"/>
    <w:p>
      <w:pPr>
        <w:spacing w:after="0"/>
        <w:ind w:left="0"/>
        <w:jc w:val="both"/>
      </w:pPr>
      <w:r>
        <w:rPr>
          <w:rFonts w:ascii="Times New Roman"/>
          <w:b w:val="false"/>
          <w:i w:val="false"/>
          <w:color w:val="000000"/>
          <w:sz w:val="28"/>
        </w:rPr>
        <w:t>
      4) дату, подпись;</w:t>
      </w:r>
    </w:p>
    <w:bookmarkEnd w:id="2209"/>
    <w:bookmarkStart w:name="z2355" w:id="2210"/>
    <w:p>
      <w:pPr>
        <w:spacing w:after="0"/>
        <w:ind w:left="0"/>
        <w:jc w:val="both"/>
      </w:pPr>
      <w:r>
        <w:rPr>
          <w:rFonts w:ascii="Times New Roman"/>
          <w:b w:val="false"/>
          <w:i w:val="false"/>
          <w:color w:val="000000"/>
          <w:sz w:val="28"/>
        </w:rPr>
        <w:t>
      5) перечень документов, подтверждающих обоснованность несогласия с уведомлением (при наличии).</w:t>
      </w:r>
    </w:p>
    <w:bookmarkEnd w:id="2210"/>
    <w:bookmarkStart w:name="z2356" w:id="2211"/>
    <w:p>
      <w:pPr>
        <w:spacing w:after="0"/>
        <w:ind w:left="0"/>
        <w:jc w:val="both"/>
      </w:pPr>
      <w:r>
        <w:rPr>
          <w:rFonts w:ascii="Times New Roman"/>
          <w:b w:val="false"/>
          <w:i w:val="false"/>
          <w:color w:val="000000"/>
          <w:sz w:val="28"/>
        </w:rPr>
        <w:t>
      Истребование документов налоговыми органами для исполнения уведомления запрещается.</w:t>
      </w:r>
    </w:p>
    <w:bookmarkEnd w:id="2211"/>
    <w:bookmarkStart w:name="z2357" w:id="2212"/>
    <w:p>
      <w:pPr>
        <w:spacing w:after="0"/>
        <w:ind w:left="0"/>
        <w:jc w:val="both"/>
      </w:pPr>
      <w:r>
        <w:rPr>
          <w:rFonts w:ascii="Times New Roman"/>
          <w:b w:val="false"/>
          <w:i w:val="false"/>
          <w:color w:val="000000"/>
          <w:sz w:val="28"/>
        </w:rPr>
        <w:t>
      6. Запрещается представление пояснения на уведомление при отнесении расходов на вычеты при исчислении корпоративного подоходного налога и в зачет суммы налога на добавленную стоимость по приобретенным товарам, работам, услугам:</w:t>
      </w:r>
    </w:p>
    <w:bookmarkEnd w:id="2212"/>
    <w:bookmarkStart w:name="z2358" w:id="2213"/>
    <w:p>
      <w:pPr>
        <w:spacing w:after="0"/>
        <w:ind w:left="0"/>
        <w:jc w:val="both"/>
      </w:pPr>
      <w:r>
        <w:rPr>
          <w:rFonts w:ascii="Times New Roman"/>
          <w:b w:val="false"/>
          <w:i w:val="false"/>
          <w:color w:val="000000"/>
          <w:sz w:val="28"/>
        </w:rPr>
        <w:t>
      1) на основании счета-фактуры и (или) иного документа, действие (действия) по выписке которых признано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2213"/>
    <w:bookmarkStart w:name="z2359" w:id="2214"/>
    <w:p>
      <w:pPr>
        <w:spacing w:after="0"/>
        <w:ind w:left="0"/>
        <w:jc w:val="both"/>
      </w:pPr>
      <w:r>
        <w:rPr>
          <w:rFonts w:ascii="Times New Roman"/>
          <w:b w:val="false"/>
          <w:i w:val="false"/>
          <w:color w:val="000000"/>
          <w:sz w:val="28"/>
        </w:rPr>
        <w:t>
      2) по сделкам, признанным недействительными на основании вступившего в законную силу судебного акта;</w:t>
      </w:r>
    </w:p>
    <w:bookmarkEnd w:id="2214"/>
    <w:bookmarkStart w:name="z2360" w:id="2215"/>
    <w:p>
      <w:pPr>
        <w:spacing w:after="0"/>
        <w:ind w:left="0"/>
        <w:jc w:val="both"/>
      </w:pPr>
      <w:r>
        <w:rPr>
          <w:rFonts w:ascii="Times New Roman"/>
          <w:b w:val="false"/>
          <w:i w:val="false"/>
          <w:color w:val="000000"/>
          <w:sz w:val="28"/>
        </w:rPr>
        <w:t>
      3)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установленным вступившим в законную силу судебным актом;</w:t>
      </w:r>
    </w:p>
    <w:bookmarkEnd w:id="2215"/>
    <w:bookmarkStart w:name="z2361" w:id="2216"/>
    <w:p>
      <w:pPr>
        <w:spacing w:after="0"/>
        <w:ind w:left="0"/>
        <w:jc w:val="both"/>
      </w:pPr>
      <w:r>
        <w:rPr>
          <w:rFonts w:ascii="Times New Roman"/>
          <w:b w:val="false"/>
          <w:i w:val="false"/>
          <w:color w:val="000000"/>
          <w:sz w:val="28"/>
        </w:rPr>
        <w:t>
      4) по сделкам (операциям) с юридическими лицами и (или) индивидуальными предпринимателями, чья регистрация (перерегистрация) признана недействительной на основании вступившего в законную силу судебного акта.</w:t>
      </w:r>
    </w:p>
    <w:bookmarkEnd w:id="2216"/>
    <w:bookmarkStart w:name="z2362" w:id="2217"/>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(операции), по которым судом установлено фактическое приобретение (получение) налогоплательщиком (налоговым агентом) товаров, работ, услуг.</w:t>
      </w:r>
    </w:p>
    <w:bookmarkEnd w:id="2217"/>
    <w:bookmarkStart w:name="z2363" w:id="2218"/>
    <w:p>
      <w:pPr>
        <w:spacing w:after="0"/>
        <w:ind w:left="0"/>
        <w:jc w:val="both"/>
      </w:pPr>
      <w:r>
        <w:rPr>
          <w:rFonts w:ascii="Times New Roman"/>
          <w:b w:val="false"/>
          <w:i w:val="false"/>
          <w:color w:val="000000"/>
          <w:sz w:val="28"/>
        </w:rPr>
        <w:t xml:space="preserve">
      7. Срок исполнения уведомления приостанавливается при подаче жалобы в суд по подтверждению фактического приобретения (получения) товаров, работ, услуг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настоящей статьи.</w:t>
      </w:r>
    </w:p>
    <w:bookmarkEnd w:id="2218"/>
    <w:bookmarkStart w:name="z2364" w:id="2219"/>
    <w:p>
      <w:pPr>
        <w:spacing w:after="0"/>
        <w:ind w:left="0"/>
        <w:jc w:val="both"/>
      </w:pPr>
      <w:r>
        <w:rPr>
          <w:rFonts w:ascii="Times New Roman"/>
          <w:b w:val="false"/>
          <w:i w:val="false"/>
          <w:color w:val="000000"/>
          <w:sz w:val="28"/>
        </w:rPr>
        <w:t>
      Копия судебного акта о принятии жалобы к производству представляется налогоплательщиком (налоговым агентом) в налоговый орган, представивший уведомление.</w:t>
      </w:r>
    </w:p>
    <w:bookmarkEnd w:id="2219"/>
    <w:bookmarkStart w:name="z2365" w:id="2220"/>
    <w:p>
      <w:pPr>
        <w:spacing w:after="0"/>
        <w:ind w:left="0"/>
        <w:jc w:val="both"/>
      </w:pPr>
      <w:r>
        <w:rPr>
          <w:rFonts w:ascii="Times New Roman"/>
          <w:b w:val="false"/>
          <w:i w:val="false"/>
          <w:color w:val="000000"/>
          <w:sz w:val="28"/>
        </w:rPr>
        <w:t xml:space="preserve">
      При этом приостановление действует на период со дня вынесения указанного в части второй настоящего пункта судебного акта до его вступления в законную силу. </w:t>
      </w:r>
    </w:p>
    <w:bookmarkEnd w:id="2220"/>
    <w:bookmarkStart w:name="z2366" w:id="2221"/>
    <w:p>
      <w:pPr>
        <w:spacing w:after="0"/>
        <w:ind w:left="0"/>
        <w:jc w:val="both"/>
      </w:pPr>
      <w:r>
        <w:rPr>
          <w:rFonts w:ascii="Times New Roman"/>
          <w:b w:val="false"/>
          <w:i w:val="false"/>
          <w:color w:val="000000"/>
          <w:sz w:val="28"/>
        </w:rPr>
        <w:t>
      8. В период проведения налоговой проверки налогоплательщику (налоговому агенту) не представляется уведомление за проверяемый период, при этом результаты камерального контроля подлежат использованию в ходе проводимой налоговой проверки.</w:t>
      </w:r>
    </w:p>
    <w:bookmarkEnd w:id="2221"/>
    <w:bookmarkStart w:name="z2367" w:id="2222"/>
    <w:p>
      <w:pPr>
        <w:spacing w:after="0"/>
        <w:ind w:left="0"/>
        <w:jc w:val="both"/>
      </w:pPr>
      <w:r>
        <w:rPr>
          <w:rFonts w:ascii="Times New Roman"/>
          <w:b w:val="false"/>
          <w:i w:val="false"/>
          <w:color w:val="000000"/>
          <w:sz w:val="28"/>
        </w:rPr>
        <w:t>
      9. При неисполнении уведомления:</w:t>
      </w:r>
    </w:p>
    <w:bookmarkEnd w:id="2222"/>
    <w:bookmarkStart w:name="z2368" w:id="2223"/>
    <w:p>
      <w:pPr>
        <w:spacing w:after="0"/>
        <w:ind w:left="0"/>
        <w:jc w:val="both"/>
      </w:pPr>
      <w:r>
        <w:rPr>
          <w:rFonts w:ascii="Times New Roman"/>
          <w:b w:val="false"/>
          <w:i w:val="false"/>
          <w:color w:val="000000"/>
          <w:sz w:val="28"/>
        </w:rPr>
        <w:t>
      1) доступ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ограничивается;</w:t>
      </w:r>
    </w:p>
    <w:bookmarkEnd w:id="2223"/>
    <w:bookmarkStart w:name="z2369" w:id="2224"/>
    <w:p>
      <w:pPr>
        <w:spacing w:after="0"/>
        <w:ind w:left="0"/>
        <w:jc w:val="both"/>
      </w:pPr>
      <w:r>
        <w:rPr>
          <w:rFonts w:ascii="Times New Roman"/>
          <w:b w:val="false"/>
          <w:i w:val="false"/>
          <w:color w:val="000000"/>
          <w:sz w:val="28"/>
        </w:rPr>
        <w:t xml:space="preserve">
      2) расходные операции по банковским счетам налогоплательщика (налогового агента), не указанного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приостанавливаются в течение одного рабочего дня, следующего за днем истечения срока исполнения уведомления;</w:t>
      </w:r>
    </w:p>
    <w:bookmarkEnd w:id="2224"/>
    <w:bookmarkStart w:name="z2370" w:id="2225"/>
    <w:p>
      <w:pPr>
        <w:spacing w:after="0"/>
        <w:ind w:left="0"/>
        <w:jc w:val="both"/>
      </w:pPr>
      <w:r>
        <w:rPr>
          <w:rFonts w:ascii="Times New Roman"/>
          <w:b w:val="false"/>
          <w:i w:val="false"/>
          <w:color w:val="000000"/>
          <w:sz w:val="28"/>
        </w:rPr>
        <w:t>
      3) выписка электронных счетов-фактур налогоплательщика приостанавливается в течение одного рабочего дня, следующего за днем истечения срока исполнения уведомления.</w:t>
      </w:r>
    </w:p>
    <w:bookmarkEnd w:id="2225"/>
    <w:bookmarkStart w:name="z2371" w:id="2226"/>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26"/>
    <w:bookmarkStart w:name="z2372" w:id="2227"/>
    <w:p>
      <w:pPr>
        <w:spacing w:after="0"/>
        <w:ind w:left="0"/>
        <w:jc w:val="both"/>
      </w:pPr>
      <w:r>
        <w:rPr>
          <w:rFonts w:ascii="Times New Roman"/>
          <w:b w:val="false"/>
          <w:i w:val="false"/>
          <w:color w:val="000000"/>
          <w:sz w:val="28"/>
        </w:rPr>
        <w:t>
      10. Налоговый орган для подтверждения достоверности причин, изложенных в пояснении, или при неисполнении уведомления в срок, установленный настоящим Кодексом, вправе провести налоговую проверку по расхождениям, выявленным по результатам камерального контроля.</w:t>
      </w:r>
    </w:p>
    <w:bookmarkEnd w:id="2227"/>
    <w:bookmarkStart w:name="z2373" w:id="2228"/>
    <w:p>
      <w:pPr>
        <w:spacing w:after="0"/>
        <w:ind w:left="0"/>
        <w:jc w:val="left"/>
      </w:pPr>
      <w:r>
        <w:rPr>
          <w:rFonts w:ascii="Times New Roman"/>
          <w:b/>
          <w:i w:val="false"/>
          <w:color w:val="000000"/>
        </w:rPr>
        <w:t xml:space="preserve"> Глава 13. КОНТРОЛЬ ВЫПИСКИ ЭЛЕКТРОННЫХ СЧЕТОВ-ФАКТУР</w:t>
      </w:r>
    </w:p>
    <w:bookmarkEnd w:id="2228"/>
    <w:p>
      <w:pPr>
        <w:spacing w:after="0"/>
        <w:ind w:left="0"/>
        <w:jc w:val="both"/>
      </w:pPr>
      <w:r>
        <w:rPr>
          <w:rFonts w:ascii="Times New Roman"/>
          <w:b/>
          <w:i w:val="false"/>
          <w:color w:val="000000"/>
          <w:sz w:val="28"/>
        </w:rPr>
        <w:t>Статья 138. Контроль выписки электронных счетов-фактур</w:t>
      </w:r>
    </w:p>
    <w:bookmarkStart w:name="z2375" w:id="2229"/>
    <w:p>
      <w:pPr>
        <w:spacing w:after="0"/>
        <w:ind w:left="0"/>
        <w:jc w:val="both"/>
      </w:pPr>
      <w:r>
        <w:rPr>
          <w:rFonts w:ascii="Times New Roman"/>
          <w:b w:val="false"/>
          <w:i w:val="false"/>
          <w:color w:val="000000"/>
          <w:sz w:val="28"/>
        </w:rPr>
        <w:t>
      1. Контроль выписки электронных счетов-фактур проводится налоговым органом в целях пресечения выписки электронных счетов-фактур с высоким риском.</w:t>
      </w:r>
    </w:p>
    <w:bookmarkEnd w:id="2229"/>
    <w:bookmarkStart w:name="z2376" w:id="2230"/>
    <w:p>
      <w:pPr>
        <w:spacing w:after="0"/>
        <w:ind w:left="0"/>
        <w:jc w:val="both"/>
      </w:pPr>
      <w:r>
        <w:rPr>
          <w:rFonts w:ascii="Times New Roman"/>
          <w:b w:val="false"/>
          <w:i w:val="false"/>
          <w:color w:val="000000"/>
          <w:sz w:val="28"/>
        </w:rPr>
        <w:t>
      2. Контроль выписки электронных счетов-фактур проводится в форме:</w:t>
      </w:r>
    </w:p>
    <w:bookmarkEnd w:id="2230"/>
    <w:bookmarkStart w:name="z2377" w:id="2231"/>
    <w:p>
      <w:pPr>
        <w:spacing w:after="0"/>
        <w:ind w:left="0"/>
        <w:jc w:val="both"/>
      </w:pPr>
      <w:r>
        <w:rPr>
          <w:rFonts w:ascii="Times New Roman"/>
          <w:b w:val="false"/>
          <w:i w:val="false"/>
          <w:color w:val="000000"/>
          <w:sz w:val="28"/>
        </w:rPr>
        <w:t>
      1) автоматизированного контроля выписки электронных счетов-фактур (далее – автоматизированный контроль);</w:t>
      </w:r>
    </w:p>
    <w:bookmarkEnd w:id="2231"/>
    <w:bookmarkStart w:name="z2378" w:id="2232"/>
    <w:p>
      <w:pPr>
        <w:spacing w:after="0"/>
        <w:ind w:left="0"/>
        <w:jc w:val="both"/>
      </w:pPr>
      <w:r>
        <w:rPr>
          <w:rFonts w:ascii="Times New Roman"/>
          <w:b w:val="false"/>
          <w:i w:val="false"/>
          <w:color w:val="000000"/>
          <w:sz w:val="28"/>
        </w:rPr>
        <w:t>
      2) сопоставительного контроля выписки электронных счетов-фактур (далее – сопоставительный контроль).</w:t>
      </w:r>
    </w:p>
    <w:bookmarkEnd w:id="2232"/>
    <w:bookmarkStart w:name="z2379" w:id="2233"/>
    <w:p>
      <w:pPr>
        <w:spacing w:after="0"/>
        <w:ind w:left="0"/>
        <w:jc w:val="left"/>
      </w:pPr>
      <w:r>
        <w:rPr>
          <w:rFonts w:ascii="Times New Roman"/>
          <w:b/>
          <w:i w:val="false"/>
          <w:color w:val="000000"/>
        </w:rPr>
        <w:t xml:space="preserve"> Параграф 1. Автоматизированный контроль</w:t>
      </w:r>
    </w:p>
    <w:bookmarkEnd w:id="2233"/>
    <w:p>
      <w:pPr>
        <w:spacing w:after="0"/>
        <w:ind w:left="0"/>
        <w:jc w:val="both"/>
      </w:pPr>
      <w:r>
        <w:rPr>
          <w:rFonts w:ascii="Times New Roman"/>
          <w:b/>
          <w:i w:val="false"/>
          <w:color w:val="000000"/>
          <w:sz w:val="28"/>
        </w:rPr>
        <w:t>Статья 139. Общие положения автоматизированного контроля</w:t>
      </w:r>
    </w:p>
    <w:bookmarkStart w:name="z2381" w:id="2234"/>
    <w:p>
      <w:pPr>
        <w:spacing w:after="0"/>
        <w:ind w:left="0"/>
        <w:jc w:val="both"/>
      </w:pPr>
      <w:r>
        <w:rPr>
          <w:rFonts w:ascii="Times New Roman"/>
          <w:b w:val="false"/>
          <w:i w:val="false"/>
          <w:color w:val="000000"/>
          <w:sz w:val="28"/>
        </w:rPr>
        <w:t>
      1. Автоматизированный контроль – автоматизированный процесс присвоения в информационной системе налогового органа регистрационного номера электронному счету-фактуре, выписанному налогоплательщиком, отнесенному к отдельной категории налогоплательщиков.</w:t>
      </w:r>
    </w:p>
    <w:bookmarkEnd w:id="2234"/>
    <w:bookmarkStart w:name="z2382" w:id="2235"/>
    <w:p>
      <w:pPr>
        <w:spacing w:after="0"/>
        <w:ind w:left="0"/>
        <w:jc w:val="both"/>
      </w:pPr>
      <w:r>
        <w:rPr>
          <w:rFonts w:ascii="Times New Roman"/>
          <w:b w:val="false"/>
          <w:i w:val="false"/>
          <w:color w:val="000000"/>
          <w:sz w:val="28"/>
        </w:rPr>
        <w:t>
      При присвоении регистрационного номера электронному счету-фактуре учитываются данные налогового счета плательщика налога на добавленную стоимость в информационной системе оператора автоматизированного контроля (далее в целях настоящего параграфа – налоговый счет).</w:t>
      </w:r>
    </w:p>
    <w:bookmarkEnd w:id="2235"/>
    <w:bookmarkStart w:name="z2383" w:id="2236"/>
    <w:p>
      <w:pPr>
        <w:spacing w:after="0"/>
        <w:ind w:left="0"/>
        <w:jc w:val="both"/>
      </w:pPr>
      <w:r>
        <w:rPr>
          <w:rFonts w:ascii="Times New Roman"/>
          <w:b w:val="false"/>
          <w:i w:val="false"/>
          <w:color w:val="000000"/>
          <w:sz w:val="28"/>
        </w:rPr>
        <w:t xml:space="preserve">
      Категории налогоплательщиков, в отношении которых проводится автоматизированный контроль, утверждаются уполномоченным органом. </w:t>
      </w:r>
    </w:p>
    <w:bookmarkEnd w:id="2236"/>
    <w:bookmarkStart w:name="z2384" w:id="2237"/>
    <w:p>
      <w:pPr>
        <w:spacing w:after="0"/>
        <w:ind w:left="0"/>
        <w:jc w:val="both"/>
      </w:pPr>
      <w:r>
        <w:rPr>
          <w:rFonts w:ascii="Times New Roman"/>
          <w:b w:val="false"/>
          <w:i w:val="false"/>
          <w:color w:val="000000"/>
          <w:sz w:val="28"/>
        </w:rPr>
        <w:t>
      2. В целях настоящего параграфа оператором автоматизированного контроля признается юридическое лицо, определенное уполномоченным органом, который ведет налоговый счет путем:</w:t>
      </w:r>
    </w:p>
    <w:bookmarkEnd w:id="2237"/>
    <w:bookmarkStart w:name="z2385" w:id="2238"/>
    <w:p>
      <w:pPr>
        <w:spacing w:after="0"/>
        <w:ind w:left="0"/>
        <w:jc w:val="both"/>
      </w:pPr>
      <w:r>
        <w:rPr>
          <w:rFonts w:ascii="Times New Roman"/>
          <w:b w:val="false"/>
          <w:i w:val="false"/>
          <w:color w:val="000000"/>
          <w:sz w:val="28"/>
        </w:rPr>
        <w:t>
      1) учета балансовой суммы налога на добавленную стоимость (далее в целях настоящего параграфа – налог);</w:t>
      </w:r>
    </w:p>
    <w:bookmarkEnd w:id="2238"/>
    <w:bookmarkStart w:name="z2386" w:id="2239"/>
    <w:p>
      <w:pPr>
        <w:spacing w:after="0"/>
        <w:ind w:left="0"/>
        <w:jc w:val="both"/>
      </w:pPr>
      <w:r>
        <w:rPr>
          <w:rFonts w:ascii="Times New Roman"/>
          <w:b w:val="false"/>
          <w:i w:val="false"/>
          <w:color w:val="000000"/>
          <w:sz w:val="28"/>
        </w:rPr>
        <w:t>
      2) обеспечения сохранности денег плательщика налога, перечисленных в счет обеспечения выписки электронных счетов-фактур;</w:t>
      </w:r>
    </w:p>
    <w:bookmarkEnd w:id="2239"/>
    <w:bookmarkStart w:name="z2387" w:id="2240"/>
    <w:p>
      <w:pPr>
        <w:spacing w:after="0"/>
        <w:ind w:left="0"/>
        <w:jc w:val="both"/>
      </w:pPr>
      <w:r>
        <w:rPr>
          <w:rFonts w:ascii="Times New Roman"/>
          <w:b w:val="false"/>
          <w:i w:val="false"/>
          <w:color w:val="000000"/>
          <w:sz w:val="28"/>
        </w:rPr>
        <w:t>
      3) обеспечения перечисления в бюджет денег плательщика налога, использованных для выписки электронного счета-фактуры;</w:t>
      </w:r>
    </w:p>
    <w:bookmarkEnd w:id="2240"/>
    <w:bookmarkStart w:name="z2388" w:id="2241"/>
    <w:p>
      <w:pPr>
        <w:spacing w:after="0"/>
        <w:ind w:left="0"/>
        <w:jc w:val="both"/>
      </w:pPr>
      <w:r>
        <w:rPr>
          <w:rFonts w:ascii="Times New Roman"/>
          <w:b w:val="false"/>
          <w:i w:val="false"/>
          <w:color w:val="000000"/>
          <w:sz w:val="28"/>
        </w:rPr>
        <w:t>
      4) возврата неиспользованных для выписки электронного счета-фактуры денег плательщика налога.</w:t>
      </w:r>
    </w:p>
    <w:bookmarkEnd w:id="2241"/>
    <w:bookmarkStart w:name="z2389" w:id="2242"/>
    <w:p>
      <w:pPr>
        <w:spacing w:after="0"/>
        <w:ind w:left="0"/>
        <w:jc w:val="both"/>
      </w:pPr>
      <w:r>
        <w:rPr>
          <w:rFonts w:ascii="Times New Roman"/>
          <w:b w:val="false"/>
          <w:i w:val="false"/>
          <w:color w:val="000000"/>
          <w:sz w:val="28"/>
        </w:rPr>
        <w:t>
      3. Правила проведения автоматизированного контроля устанавливаются уполномоченным органом и должны содержать:</w:t>
      </w:r>
    </w:p>
    <w:bookmarkEnd w:id="2242"/>
    <w:bookmarkStart w:name="z2390" w:id="2243"/>
    <w:p>
      <w:pPr>
        <w:spacing w:after="0"/>
        <w:ind w:left="0"/>
        <w:jc w:val="both"/>
      </w:pPr>
      <w:r>
        <w:rPr>
          <w:rFonts w:ascii="Times New Roman"/>
          <w:b w:val="false"/>
          <w:i w:val="false"/>
          <w:color w:val="000000"/>
          <w:sz w:val="28"/>
        </w:rPr>
        <w:t xml:space="preserve">
      1) порядок ведения налогового счета; </w:t>
      </w:r>
    </w:p>
    <w:bookmarkEnd w:id="2243"/>
    <w:bookmarkStart w:name="z2391" w:id="2244"/>
    <w:p>
      <w:pPr>
        <w:spacing w:after="0"/>
        <w:ind w:left="0"/>
        <w:jc w:val="both"/>
      </w:pPr>
      <w:r>
        <w:rPr>
          <w:rFonts w:ascii="Times New Roman"/>
          <w:b w:val="false"/>
          <w:i w:val="false"/>
          <w:color w:val="000000"/>
          <w:sz w:val="28"/>
        </w:rPr>
        <w:t>
      2) порядок учета балансовой суммы налога;</w:t>
      </w:r>
    </w:p>
    <w:bookmarkEnd w:id="2244"/>
    <w:bookmarkStart w:name="z2392" w:id="2245"/>
    <w:p>
      <w:pPr>
        <w:spacing w:after="0"/>
        <w:ind w:left="0"/>
        <w:jc w:val="both"/>
      </w:pPr>
      <w:r>
        <w:rPr>
          <w:rFonts w:ascii="Times New Roman"/>
          <w:b w:val="false"/>
          <w:i w:val="false"/>
          <w:color w:val="000000"/>
          <w:sz w:val="28"/>
        </w:rPr>
        <w:t>
      3) порядок пополнения плательщиком налога налогового счета;</w:t>
      </w:r>
    </w:p>
    <w:bookmarkEnd w:id="2245"/>
    <w:bookmarkStart w:name="z2393" w:id="2246"/>
    <w:p>
      <w:pPr>
        <w:spacing w:after="0"/>
        <w:ind w:left="0"/>
        <w:jc w:val="both"/>
      </w:pPr>
      <w:r>
        <w:rPr>
          <w:rFonts w:ascii="Times New Roman"/>
          <w:b w:val="false"/>
          <w:i w:val="false"/>
          <w:color w:val="000000"/>
          <w:sz w:val="28"/>
        </w:rPr>
        <w:t>
      4) порядок перечисления в бюджет денег плательщика налога, использованных для выписки электронного счета-фактуры;</w:t>
      </w:r>
    </w:p>
    <w:bookmarkEnd w:id="2246"/>
    <w:bookmarkStart w:name="z2394" w:id="2247"/>
    <w:p>
      <w:pPr>
        <w:spacing w:after="0"/>
        <w:ind w:left="0"/>
        <w:jc w:val="both"/>
      </w:pPr>
      <w:r>
        <w:rPr>
          <w:rFonts w:ascii="Times New Roman"/>
          <w:b w:val="false"/>
          <w:i w:val="false"/>
          <w:color w:val="000000"/>
          <w:sz w:val="28"/>
        </w:rPr>
        <w:t>
      5) порядок и сроки подачи и рассмотрения заявления плательщика налога о возврате денег;</w:t>
      </w:r>
    </w:p>
    <w:bookmarkEnd w:id="2247"/>
    <w:bookmarkStart w:name="z2395" w:id="2248"/>
    <w:p>
      <w:pPr>
        <w:spacing w:after="0"/>
        <w:ind w:left="0"/>
        <w:jc w:val="both"/>
      </w:pPr>
      <w:r>
        <w:rPr>
          <w:rFonts w:ascii="Times New Roman"/>
          <w:b w:val="false"/>
          <w:i w:val="false"/>
          <w:color w:val="000000"/>
          <w:sz w:val="28"/>
        </w:rPr>
        <w:t>
      6) порядок возврата денег плательщику налога;</w:t>
      </w:r>
    </w:p>
    <w:bookmarkEnd w:id="2248"/>
    <w:bookmarkStart w:name="z2396" w:id="2249"/>
    <w:p>
      <w:pPr>
        <w:spacing w:after="0"/>
        <w:ind w:left="0"/>
        <w:jc w:val="both"/>
      </w:pPr>
      <w:r>
        <w:rPr>
          <w:rFonts w:ascii="Times New Roman"/>
          <w:b w:val="false"/>
          <w:i w:val="false"/>
          <w:color w:val="000000"/>
          <w:sz w:val="28"/>
        </w:rPr>
        <w:t>
      7) период проведения автоматизированного контроля.</w:t>
      </w:r>
    </w:p>
    <w:bookmarkEnd w:id="2249"/>
    <w:p>
      <w:pPr>
        <w:spacing w:after="0"/>
        <w:ind w:left="0"/>
        <w:jc w:val="both"/>
      </w:pPr>
      <w:r>
        <w:rPr>
          <w:rFonts w:ascii="Times New Roman"/>
          <w:b/>
          <w:i w:val="false"/>
          <w:color w:val="000000"/>
          <w:sz w:val="28"/>
        </w:rPr>
        <w:t>Статья 140. Порядок проведения автоматизированного контроля</w:t>
      </w:r>
    </w:p>
    <w:bookmarkStart w:name="z2398" w:id="2250"/>
    <w:p>
      <w:pPr>
        <w:spacing w:after="0"/>
        <w:ind w:left="0"/>
        <w:jc w:val="both"/>
      </w:pPr>
      <w:r>
        <w:rPr>
          <w:rFonts w:ascii="Times New Roman"/>
          <w:b w:val="false"/>
          <w:i w:val="false"/>
          <w:color w:val="000000"/>
          <w:sz w:val="28"/>
        </w:rPr>
        <w:t>
      1. В ходе автоматизированного контроля в информационной системе налогового органа производится расчет налога.</w:t>
      </w:r>
    </w:p>
    <w:bookmarkEnd w:id="2250"/>
    <w:bookmarkStart w:name="z2399" w:id="2251"/>
    <w:p>
      <w:pPr>
        <w:spacing w:after="0"/>
        <w:ind w:left="0"/>
        <w:jc w:val="both"/>
      </w:pPr>
      <w:r>
        <w:rPr>
          <w:rFonts w:ascii="Times New Roman"/>
          <w:b w:val="false"/>
          <w:i w:val="false"/>
          <w:color w:val="000000"/>
          <w:sz w:val="28"/>
        </w:rPr>
        <w:t>
      Расчет налога производится по следующей формуле:</w:t>
      </w:r>
    </w:p>
    <w:bookmarkEnd w:id="2251"/>
    <w:bookmarkStart w:name="z2400" w:id="2252"/>
    <w:p>
      <w:pPr>
        <w:spacing w:after="0"/>
        <w:ind w:left="0"/>
        <w:jc w:val="both"/>
      </w:pPr>
      <w:r>
        <w:rPr>
          <w:rFonts w:ascii="Times New Roman"/>
          <w:b w:val="false"/>
          <w:i w:val="false"/>
          <w:color w:val="000000"/>
          <w:sz w:val="28"/>
        </w:rPr>
        <w:t>
      Б=НДС</w:t>
      </w:r>
      <w:r>
        <w:rPr>
          <w:rFonts w:ascii="Times New Roman"/>
          <w:b w:val="false"/>
          <w:i w:val="false"/>
          <w:color w:val="000000"/>
          <w:vertAlign w:val="subscript"/>
        </w:rPr>
        <w:t>1</w:t>
      </w:r>
      <w:r>
        <w:rPr>
          <w:rFonts w:ascii="Times New Roman"/>
          <w:b w:val="false"/>
          <w:i w:val="false"/>
          <w:color w:val="000000"/>
          <w:sz w:val="28"/>
        </w:rPr>
        <w:t>+НДС</w:t>
      </w:r>
      <w:r>
        <w:rPr>
          <w:rFonts w:ascii="Times New Roman"/>
          <w:b w:val="false"/>
          <w:i w:val="false"/>
          <w:color w:val="000000"/>
          <w:vertAlign w:val="subscript"/>
        </w:rPr>
        <w:t>2</w:t>
      </w:r>
      <w:r>
        <w:rPr>
          <w:rFonts w:ascii="Times New Roman"/>
          <w:b w:val="false"/>
          <w:i w:val="false"/>
          <w:color w:val="000000"/>
          <w:sz w:val="28"/>
        </w:rPr>
        <w:t>+НДС</w:t>
      </w:r>
      <w:r>
        <w:rPr>
          <w:rFonts w:ascii="Times New Roman"/>
          <w:b w:val="false"/>
          <w:i w:val="false"/>
          <w:color w:val="000000"/>
          <w:vertAlign w:val="subscript"/>
        </w:rPr>
        <w:t>3</w:t>
      </w:r>
      <w:r>
        <w:rPr>
          <w:rFonts w:ascii="Times New Roman"/>
          <w:b w:val="false"/>
          <w:i w:val="false"/>
          <w:color w:val="000000"/>
          <w:sz w:val="28"/>
        </w:rPr>
        <w:t>+НДС</w:t>
      </w:r>
      <w:r>
        <w:rPr>
          <w:rFonts w:ascii="Times New Roman"/>
          <w:b w:val="false"/>
          <w:i w:val="false"/>
          <w:color w:val="000000"/>
          <w:vertAlign w:val="subscript"/>
        </w:rPr>
        <w:t>4</w:t>
      </w:r>
      <w:r>
        <w:rPr>
          <w:rFonts w:ascii="Times New Roman"/>
          <w:b w:val="false"/>
          <w:i w:val="false"/>
          <w:color w:val="000000"/>
          <w:sz w:val="28"/>
        </w:rPr>
        <w:t>-НДС</w:t>
      </w:r>
      <w:r>
        <w:rPr>
          <w:rFonts w:ascii="Times New Roman"/>
          <w:b w:val="false"/>
          <w:i w:val="false"/>
          <w:color w:val="000000"/>
          <w:vertAlign w:val="subscript"/>
        </w:rPr>
        <w:t>5</w:t>
      </w:r>
      <w:r>
        <w:rPr>
          <w:rFonts w:ascii="Times New Roman"/>
          <w:b w:val="false"/>
          <w:i w:val="false"/>
          <w:color w:val="000000"/>
          <w:sz w:val="28"/>
        </w:rPr>
        <w:t>-НДС</w:t>
      </w:r>
      <w:r>
        <w:rPr>
          <w:rFonts w:ascii="Times New Roman"/>
          <w:b w:val="false"/>
          <w:i w:val="false"/>
          <w:color w:val="000000"/>
          <w:vertAlign w:val="subscript"/>
        </w:rPr>
        <w:t>6</w:t>
      </w:r>
      <w:r>
        <w:rPr>
          <w:rFonts w:ascii="Times New Roman"/>
          <w:b w:val="false"/>
          <w:i w:val="false"/>
          <w:color w:val="000000"/>
          <w:sz w:val="28"/>
        </w:rPr>
        <w:t>, где:</w:t>
      </w:r>
    </w:p>
    <w:bookmarkEnd w:id="2252"/>
    <w:bookmarkStart w:name="z2401" w:id="2253"/>
    <w:p>
      <w:pPr>
        <w:spacing w:after="0"/>
        <w:ind w:left="0"/>
        <w:jc w:val="both"/>
      </w:pPr>
      <w:r>
        <w:rPr>
          <w:rFonts w:ascii="Times New Roman"/>
          <w:b w:val="false"/>
          <w:i w:val="false"/>
          <w:color w:val="000000"/>
          <w:sz w:val="28"/>
        </w:rPr>
        <w:t>
      Б – балансовая сумма налога;</w:t>
      </w:r>
    </w:p>
    <w:bookmarkEnd w:id="2253"/>
    <w:bookmarkStart w:name="z2402" w:id="2254"/>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1</w:t>
      </w:r>
      <w:r>
        <w:rPr>
          <w:rFonts w:ascii="Times New Roman"/>
          <w:b w:val="false"/>
          <w:i w:val="false"/>
          <w:color w:val="000000"/>
          <w:sz w:val="28"/>
        </w:rPr>
        <w:t xml:space="preserve"> – общая сумма налога, указанного в электронных счетах-фактурах, полученных плательщиком налога;</w:t>
      </w:r>
    </w:p>
    <w:bookmarkEnd w:id="2254"/>
    <w:bookmarkStart w:name="z2403" w:id="2255"/>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2</w:t>
      </w:r>
      <w:r>
        <w:rPr>
          <w:rFonts w:ascii="Times New Roman"/>
          <w:b w:val="false"/>
          <w:i w:val="false"/>
          <w:color w:val="000000"/>
          <w:sz w:val="28"/>
        </w:rPr>
        <w:t xml:space="preserve"> – общая сумма налога, уплаченного при импорте в соответствии с таможенным законодательством ЕАЭС и (или) таможенным законодательством Республики Казахстан;</w:t>
      </w:r>
    </w:p>
    <w:bookmarkEnd w:id="2255"/>
    <w:bookmarkStart w:name="z2404" w:id="2256"/>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3</w:t>
      </w:r>
      <w:r>
        <w:rPr>
          <w:rFonts w:ascii="Times New Roman"/>
          <w:b w:val="false"/>
          <w:i w:val="false"/>
          <w:color w:val="000000"/>
          <w:sz w:val="28"/>
        </w:rPr>
        <w:t xml:space="preserve"> – общая сумма налога, уплаченного при приобретении работ, услуг от нерезидента;</w:t>
      </w:r>
    </w:p>
    <w:bookmarkEnd w:id="2256"/>
    <w:bookmarkStart w:name="z2405" w:id="2257"/>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4</w:t>
      </w:r>
      <w:r>
        <w:rPr>
          <w:rFonts w:ascii="Times New Roman"/>
          <w:b w:val="false"/>
          <w:i w:val="false"/>
          <w:color w:val="000000"/>
          <w:sz w:val="28"/>
        </w:rPr>
        <w:t xml:space="preserve"> – общая сумма налога, относимого в зачет по товарам, приобретенным, созданным, построенным налогоплательщиком до даты постановки на регистрационный учет по налогу;</w:t>
      </w:r>
    </w:p>
    <w:bookmarkEnd w:id="2257"/>
    <w:bookmarkStart w:name="z2406" w:id="2258"/>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5</w:t>
      </w:r>
      <w:r>
        <w:rPr>
          <w:rFonts w:ascii="Times New Roman"/>
          <w:b w:val="false"/>
          <w:i w:val="false"/>
          <w:color w:val="000000"/>
          <w:sz w:val="28"/>
        </w:rPr>
        <w:t xml:space="preserve"> – общая сумма налога, указанного в электронных счетах-фактурах, выписанных плательщиком налога;</w:t>
      </w:r>
    </w:p>
    <w:bookmarkEnd w:id="2258"/>
    <w:bookmarkStart w:name="z2407" w:id="2259"/>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6</w:t>
      </w:r>
      <w:r>
        <w:rPr>
          <w:rFonts w:ascii="Times New Roman"/>
          <w:b w:val="false"/>
          <w:i w:val="false"/>
          <w:color w:val="000000"/>
          <w:sz w:val="28"/>
        </w:rPr>
        <w:t xml:space="preserve"> – общая сумма налога, начисленного при снятии с регистрационного учета по налогу по оборотам в виде остатка товаров.</w:t>
      </w:r>
    </w:p>
    <w:bookmarkEnd w:id="2259"/>
    <w:bookmarkStart w:name="z2408" w:id="2260"/>
    <w:p>
      <w:pPr>
        <w:spacing w:after="0"/>
        <w:ind w:left="0"/>
        <w:jc w:val="both"/>
      </w:pPr>
      <w:r>
        <w:rPr>
          <w:rFonts w:ascii="Times New Roman"/>
          <w:b w:val="false"/>
          <w:i w:val="false"/>
          <w:color w:val="000000"/>
          <w:sz w:val="28"/>
        </w:rPr>
        <w:t>
      Результаты расчета налога отражаются в информационной системе налогового органа и налоговом счете.</w:t>
      </w:r>
    </w:p>
    <w:bookmarkEnd w:id="2260"/>
    <w:bookmarkStart w:name="z2409" w:id="2261"/>
    <w:p>
      <w:pPr>
        <w:spacing w:after="0"/>
        <w:ind w:left="0"/>
        <w:jc w:val="both"/>
      </w:pPr>
      <w:r>
        <w:rPr>
          <w:rFonts w:ascii="Times New Roman"/>
          <w:b w:val="false"/>
          <w:i w:val="false"/>
          <w:color w:val="000000"/>
          <w:sz w:val="28"/>
        </w:rPr>
        <w:t>
      2. По итогам расчета налога в случае, если сумма налога, указанная в электронном счете-фактуре, не превышает балансовую сумму налога, то такому электронному счету-фактуре автоматически присваивается регистрационный номер.</w:t>
      </w:r>
    </w:p>
    <w:bookmarkEnd w:id="2261"/>
    <w:bookmarkStart w:name="z2410" w:id="2262"/>
    <w:p>
      <w:pPr>
        <w:spacing w:after="0"/>
        <w:ind w:left="0"/>
        <w:jc w:val="both"/>
      </w:pPr>
      <w:r>
        <w:rPr>
          <w:rFonts w:ascii="Times New Roman"/>
          <w:b w:val="false"/>
          <w:i w:val="false"/>
          <w:color w:val="000000"/>
          <w:sz w:val="28"/>
        </w:rPr>
        <w:t>
      Электронный счет-фактура, которому не присвоен регистрационный номер, считается не выписанным.</w:t>
      </w:r>
    </w:p>
    <w:bookmarkEnd w:id="2262"/>
    <w:bookmarkStart w:name="z2411" w:id="2263"/>
    <w:p>
      <w:pPr>
        <w:spacing w:after="0"/>
        <w:ind w:left="0"/>
        <w:jc w:val="both"/>
      </w:pPr>
      <w:r>
        <w:rPr>
          <w:rFonts w:ascii="Times New Roman"/>
          <w:b w:val="false"/>
          <w:i w:val="false"/>
          <w:color w:val="000000"/>
          <w:sz w:val="28"/>
        </w:rPr>
        <w:t>
      Плательщик налога вправе пополнить налоговый счет собственными деньгами для увеличения балансовой суммы налога.</w:t>
      </w:r>
    </w:p>
    <w:bookmarkEnd w:id="2263"/>
    <w:bookmarkStart w:name="z2412" w:id="2264"/>
    <w:p>
      <w:pPr>
        <w:spacing w:after="0"/>
        <w:ind w:left="0"/>
        <w:jc w:val="both"/>
      </w:pPr>
      <w:r>
        <w:rPr>
          <w:rFonts w:ascii="Times New Roman"/>
          <w:b w:val="false"/>
          <w:i w:val="false"/>
          <w:color w:val="000000"/>
          <w:sz w:val="28"/>
        </w:rPr>
        <w:t xml:space="preserve">
      3. Неиспользованные деньги для выписки электронного счета-фактуры подлежат возврату на банковский счет плательщика налога по его заявлению о возврате средств в течение одного рабочего дня. </w:t>
      </w:r>
    </w:p>
    <w:bookmarkEnd w:id="2264"/>
    <w:bookmarkStart w:name="z2413" w:id="2265"/>
    <w:p>
      <w:pPr>
        <w:spacing w:after="0"/>
        <w:ind w:left="0"/>
        <w:jc w:val="both"/>
      </w:pPr>
      <w:r>
        <w:rPr>
          <w:rFonts w:ascii="Times New Roman"/>
          <w:b w:val="false"/>
          <w:i w:val="false"/>
          <w:color w:val="000000"/>
          <w:sz w:val="28"/>
        </w:rPr>
        <w:t>
      Не заявленные к возврату деньги используются в счет обеспечения выписки электронных счетов-фактур следующего налогового периода.</w:t>
      </w:r>
    </w:p>
    <w:bookmarkEnd w:id="2265"/>
    <w:bookmarkStart w:name="z2414" w:id="2266"/>
    <w:p>
      <w:pPr>
        <w:spacing w:after="0"/>
        <w:ind w:left="0"/>
        <w:jc w:val="both"/>
      </w:pPr>
      <w:r>
        <w:rPr>
          <w:rFonts w:ascii="Times New Roman"/>
          <w:b w:val="false"/>
          <w:i w:val="false"/>
          <w:color w:val="000000"/>
          <w:sz w:val="28"/>
        </w:rPr>
        <w:t>
      4. Использованные средства для выписки электронного счета-фактуры по итогам отчетного налогового периода засчитываются в счет уплаты налога.</w:t>
      </w:r>
    </w:p>
    <w:bookmarkEnd w:id="2266"/>
    <w:bookmarkStart w:name="z2415" w:id="2267"/>
    <w:p>
      <w:pPr>
        <w:spacing w:after="0"/>
        <w:ind w:left="0"/>
        <w:jc w:val="left"/>
      </w:pPr>
      <w:r>
        <w:rPr>
          <w:rFonts w:ascii="Times New Roman"/>
          <w:b/>
          <w:i w:val="false"/>
          <w:color w:val="000000"/>
        </w:rPr>
        <w:t xml:space="preserve"> Параграф 2. Сопоставительный контроль</w:t>
      </w:r>
    </w:p>
    <w:bookmarkEnd w:id="2267"/>
    <w:p>
      <w:pPr>
        <w:spacing w:after="0"/>
        <w:ind w:left="0"/>
        <w:jc w:val="both"/>
      </w:pPr>
      <w:r>
        <w:rPr>
          <w:rFonts w:ascii="Times New Roman"/>
          <w:b/>
          <w:i w:val="false"/>
          <w:color w:val="000000"/>
          <w:sz w:val="28"/>
        </w:rPr>
        <w:t>Статья 141. Сопоставительный контроль</w:t>
      </w:r>
    </w:p>
    <w:bookmarkStart w:name="z2417" w:id="2268"/>
    <w:p>
      <w:pPr>
        <w:spacing w:after="0"/>
        <w:ind w:left="0"/>
        <w:jc w:val="both"/>
      </w:pPr>
      <w:r>
        <w:rPr>
          <w:rFonts w:ascii="Times New Roman"/>
          <w:b w:val="false"/>
          <w:i w:val="false"/>
          <w:color w:val="000000"/>
          <w:sz w:val="28"/>
        </w:rPr>
        <w:t>
      1. Сопоставительный контроль – мероприятие, осуществляемое налоговым органом путем сопоставления выписанных налогоплательщиком электронных счетов-фактур с данными:</w:t>
      </w:r>
    </w:p>
    <w:bookmarkEnd w:id="2268"/>
    <w:bookmarkStart w:name="z2418" w:id="2269"/>
    <w:p>
      <w:pPr>
        <w:spacing w:after="0"/>
        <w:ind w:left="0"/>
        <w:jc w:val="both"/>
      </w:pPr>
      <w:r>
        <w:rPr>
          <w:rFonts w:ascii="Times New Roman"/>
          <w:b w:val="false"/>
          <w:i w:val="false"/>
          <w:color w:val="000000"/>
          <w:sz w:val="28"/>
        </w:rPr>
        <w:t>
      1) электронных счетов-фактур, выписанных его поставщиками;</w:t>
      </w:r>
    </w:p>
    <w:bookmarkEnd w:id="2269"/>
    <w:bookmarkStart w:name="z2419" w:id="2270"/>
    <w:p>
      <w:pPr>
        <w:spacing w:after="0"/>
        <w:ind w:left="0"/>
        <w:jc w:val="both"/>
      </w:pPr>
      <w:r>
        <w:rPr>
          <w:rFonts w:ascii="Times New Roman"/>
          <w:b w:val="false"/>
          <w:i w:val="false"/>
          <w:color w:val="000000"/>
          <w:sz w:val="28"/>
        </w:rPr>
        <w:t>
      2) налоговой отчетности;</w:t>
      </w:r>
    </w:p>
    <w:bookmarkEnd w:id="2270"/>
    <w:bookmarkStart w:name="z2420" w:id="2271"/>
    <w:p>
      <w:pPr>
        <w:spacing w:after="0"/>
        <w:ind w:left="0"/>
        <w:jc w:val="both"/>
      </w:pPr>
      <w:r>
        <w:rPr>
          <w:rFonts w:ascii="Times New Roman"/>
          <w:b w:val="false"/>
          <w:i w:val="false"/>
          <w:color w:val="000000"/>
          <w:sz w:val="28"/>
        </w:rPr>
        <w:t>
      3) сведений иных уполномоченных государственных органов по деятельности налогоплательщика, в том числе об объектах налогообложения и (или) объектах, связанных с налогообложением;</w:t>
      </w:r>
    </w:p>
    <w:bookmarkEnd w:id="2271"/>
    <w:bookmarkStart w:name="z2421" w:id="2272"/>
    <w:p>
      <w:pPr>
        <w:spacing w:after="0"/>
        <w:ind w:left="0"/>
        <w:jc w:val="both"/>
      </w:pPr>
      <w:r>
        <w:rPr>
          <w:rFonts w:ascii="Times New Roman"/>
          <w:b w:val="false"/>
          <w:i w:val="false"/>
          <w:color w:val="000000"/>
          <w:sz w:val="28"/>
        </w:rPr>
        <w:t>
      4) сведений банков второго уровня по банковским счетам.</w:t>
      </w:r>
    </w:p>
    <w:bookmarkEnd w:id="2272"/>
    <w:bookmarkStart w:name="z2422" w:id="2273"/>
    <w:p>
      <w:pPr>
        <w:spacing w:after="0"/>
        <w:ind w:left="0"/>
        <w:jc w:val="both"/>
      </w:pPr>
      <w:r>
        <w:rPr>
          <w:rFonts w:ascii="Times New Roman"/>
          <w:b w:val="false"/>
          <w:i w:val="false"/>
          <w:color w:val="000000"/>
          <w:sz w:val="28"/>
        </w:rPr>
        <w:t xml:space="preserve">
      Сопоставительный контроль проводится налоговым органом в целях установления фактического совершения оборота по реализации товаров, оказанию работ и услуг. </w:t>
      </w:r>
    </w:p>
    <w:bookmarkEnd w:id="2273"/>
    <w:bookmarkStart w:name="z2423" w:id="2274"/>
    <w:p>
      <w:pPr>
        <w:spacing w:after="0"/>
        <w:ind w:left="0"/>
        <w:jc w:val="both"/>
      </w:pPr>
      <w:r>
        <w:rPr>
          <w:rFonts w:ascii="Times New Roman"/>
          <w:b w:val="false"/>
          <w:i w:val="false"/>
          <w:color w:val="000000"/>
          <w:sz w:val="28"/>
        </w:rPr>
        <w:t>
      2. Сопоставительный контроль осуществляется по выписанным в пределах срока исковой давности электронным счетам-фактурам.</w:t>
      </w:r>
    </w:p>
    <w:bookmarkEnd w:id="2274"/>
    <w:p>
      <w:pPr>
        <w:spacing w:after="0"/>
        <w:ind w:left="0"/>
        <w:jc w:val="both"/>
      </w:pPr>
      <w:r>
        <w:rPr>
          <w:rFonts w:ascii="Times New Roman"/>
          <w:b/>
          <w:i w:val="false"/>
          <w:color w:val="000000"/>
          <w:sz w:val="28"/>
        </w:rPr>
        <w:t>Статья 142. Проведение сопоставительного контроля</w:t>
      </w:r>
    </w:p>
    <w:bookmarkStart w:name="z2425" w:id="2275"/>
    <w:p>
      <w:pPr>
        <w:spacing w:after="0"/>
        <w:ind w:left="0"/>
        <w:jc w:val="both"/>
      </w:pPr>
      <w:r>
        <w:rPr>
          <w:rFonts w:ascii="Times New Roman"/>
          <w:b w:val="false"/>
          <w:i w:val="false"/>
          <w:color w:val="000000"/>
          <w:sz w:val="28"/>
        </w:rPr>
        <w:t>
      1. По результатам проведенного сопоставительного контроля в случае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 налогоплательщику, совершившему оборот по такой реализации, представляется уведомление о подтверждении фактического совершения оборота по реализации товаров, выполнению работ и оказанию услуг (далее в целях настоящей статьи – уведомление).</w:t>
      </w:r>
    </w:p>
    <w:bookmarkEnd w:id="2275"/>
    <w:bookmarkStart w:name="z2426" w:id="2276"/>
    <w:p>
      <w:pPr>
        <w:spacing w:after="0"/>
        <w:ind w:left="0"/>
        <w:jc w:val="both"/>
      </w:pPr>
      <w:r>
        <w:rPr>
          <w:rFonts w:ascii="Times New Roman"/>
          <w:b w:val="false"/>
          <w:i w:val="false"/>
          <w:color w:val="000000"/>
          <w:sz w:val="28"/>
        </w:rPr>
        <w:t>
      2. Уведомление исполняется налогоплательщиком в случае:</w:t>
      </w:r>
    </w:p>
    <w:bookmarkEnd w:id="2276"/>
    <w:bookmarkStart w:name="z2427" w:id="2277"/>
    <w:p>
      <w:pPr>
        <w:spacing w:after="0"/>
        <w:ind w:left="0"/>
        <w:jc w:val="both"/>
      </w:pPr>
      <w:r>
        <w:rPr>
          <w:rFonts w:ascii="Times New Roman"/>
          <w:b w:val="false"/>
          <w:i w:val="false"/>
          <w:color w:val="000000"/>
          <w:sz w:val="28"/>
        </w:rPr>
        <w:t>
      1) согласия с отсутствием факта совершения оборота по электронным счетам-фактурам, указанным в уведомлении, путем отзыва таких электронных счетов-фактур и представления пояснения об их отзыве;</w:t>
      </w:r>
    </w:p>
    <w:bookmarkEnd w:id="2277"/>
    <w:bookmarkStart w:name="z2428" w:id="2278"/>
    <w:p>
      <w:pPr>
        <w:spacing w:after="0"/>
        <w:ind w:left="0"/>
        <w:jc w:val="both"/>
      </w:pPr>
      <w:r>
        <w:rPr>
          <w:rFonts w:ascii="Times New Roman"/>
          <w:b w:val="false"/>
          <w:i w:val="false"/>
          <w:color w:val="000000"/>
          <w:sz w:val="28"/>
        </w:rPr>
        <w:t>
      2) несогласия с отсутствием факта совершения оборота по электронным счетам-фактурам, указанным в уведомлении, путем представления пояснения с обоснованием, подтверждающим фактическое совершение оборота, с обязательным приложением копий документов по операциям (сделкам) и (или) по происхождению товаров, а также любых других документов, подтверждающих фактическое выполнение работ, оказание услуг (далее в целях настоящей статьи – пояснение).</w:t>
      </w:r>
    </w:p>
    <w:bookmarkEnd w:id="2278"/>
    <w:bookmarkStart w:name="z2429" w:id="2279"/>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2279"/>
    <w:bookmarkStart w:name="z2430" w:id="2280"/>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представившего уведомление;</w:t>
      </w:r>
    </w:p>
    <w:bookmarkEnd w:id="2280"/>
    <w:bookmarkStart w:name="z2431" w:id="2281"/>
    <w:p>
      <w:pPr>
        <w:spacing w:after="0"/>
        <w:ind w:left="0"/>
        <w:jc w:val="both"/>
      </w:pPr>
      <w:r>
        <w:rPr>
          <w:rFonts w:ascii="Times New Roman"/>
          <w:b w:val="false"/>
          <w:i w:val="false"/>
          <w:color w:val="000000"/>
          <w:sz w:val="28"/>
        </w:rPr>
        <w:t xml:space="preserve">
      2) номер и дату уведомления; </w:t>
      </w:r>
    </w:p>
    <w:bookmarkEnd w:id="2281"/>
    <w:bookmarkStart w:name="z2432" w:id="2282"/>
    <w:p>
      <w:pPr>
        <w:spacing w:after="0"/>
        <w:ind w:left="0"/>
        <w:jc w:val="both"/>
      </w:pPr>
      <w:r>
        <w:rPr>
          <w:rFonts w:ascii="Times New Roman"/>
          <w:b w:val="false"/>
          <w:i w:val="false"/>
          <w:color w:val="000000"/>
          <w:sz w:val="28"/>
        </w:rPr>
        <w:t xml:space="preserve">
      3) обоснование несогласия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w:t>
      </w:r>
    </w:p>
    <w:bookmarkEnd w:id="2282"/>
    <w:bookmarkStart w:name="z2433" w:id="2283"/>
    <w:p>
      <w:pPr>
        <w:spacing w:after="0"/>
        <w:ind w:left="0"/>
        <w:jc w:val="both"/>
      </w:pPr>
      <w:r>
        <w:rPr>
          <w:rFonts w:ascii="Times New Roman"/>
          <w:b w:val="false"/>
          <w:i w:val="false"/>
          <w:color w:val="000000"/>
          <w:sz w:val="28"/>
        </w:rPr>
        <w:t>
      Налогоплательщик к пояснению вправе приложить копии документов, подтверждающих его доводы.</w:t>
      </w:r>
    </w:p>
    <w:bookmarkEnd w:id="2283"/>
    <w:bookmarkStart w:name="z2434" w:id="2284"/>
    <w:p>
      <w:pPr>
        <w:spacing w:after="0"/>
        <w:ind w:left="0"/>
        <w:jc w:val="both"/>
      </w:pPr>
      <w:r>
        <w:rPr>
          <w:rFonts w:ascii="Times New Roman"/>
          <w:b w:val="false"/>
          <w:i w:val="false"/>
          <w:color w:val="000000"/>
          <w:sz w:val="28"/>
        </w:rPr>
        <w:t>
      Истребование налоговым органом документов, не относящихся к нарушениям, указанным в уведомлении, не допускается.</w:t>
      </w:r>
    </w:p>
    <w:bookmarkEnd w:id="2284"/>
    <w:bookmarkStart w:name="z2435" w:id="2285"/>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подтверждает происхождение товаров, фактическое выполнение работ, оказание услуг по электронным счетам-фактурам, указанных в уведомлении.</w:t>
      </w:r>
    </w:p>
    <w:bookmarkEnd w:id="2285"/>
    <w:bookmarkStart w:name="z2436" w:id="2286"/>
    <w:p>
      <w:pPr>
        <w:spacing w:after="0"/>
        <w:ind w:left="0"/>
        <w:jc w:val="both"/>
      </w:pPr>
      <w:r>
        <w:rPr>
          <w:rFonts w:ascii="Times New Roman"/>
          <w:b w:val="false"/>
          <w:i w:val="false"/>
          <w:color w:val="000000"/>
          <w:sz w:val="28"/>
        </w:rPr>
        <w:t>
      5. Налоговый орган в течение десяти рабочих дней, следующих за днем поступления пояснения, выносит решение о признании уведомления неисполненным.</w:t>
      </w:r>
    </w:p>
    <w:bookmarkEnd w:id="2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его вынесения.</w:t>
      </w:r>
    </w:p>
    <w:bookmarkStart w:name="z2438" w:id="2287"/>
    <w:p>
      <w:pPr>
        <w:spacing w:after="0"/>
        <w:ind w:left="0"/>
        <w:jc w:val="both"/>
      </w:pPr>
      <w:r>
        <w:rPr>
          <w:rFonts w:ascii="Times New Roman"/>
          <w:b w:val="false"/>
          <w:i w:val="false"/>
          <w:color w:val="000000"/>
          <w:sz w:val="28"/>
        </w:rPr>
        <w:t xml:space="preserve">
      6. Налоговый орган в течение одного рабочего дня, следующего за днем вынесения решения, приостанавливает выписку электронных счетов-фактур. </w:t>
      </w:r>
    </w:p>
    <w:bookmarkEnd w:id="2287"/>
    <w:bookmarkStart w:name="z2439" w:id="2288"/>
    <w:p>
      <w:pPr>
        <w:spacing w:after="0"/>
        <w:ind w:left="0"/>
        <w:jc w:val="both"/>
      </w:pPr>
      <w:r>
        <w:rPr>
          <w:rFonts w:ascii="Times New Roman"/>
          <w:b w:val="false"/>
          <w:i w:val="false"/>
          <w:color w:val="000000"/>
          <w:sz w:val="28"/>
        </w:rPr>
        <w:t>
      7. При неисполнении налогоплательщиком уведомления налоговый орган в течение одного рабочего дня, следующего за днем истечения срока исполнения такого уведомления:</w:t>
      </w:r>
    </w:p>
    <w:bookmarkEnd w:id="2288"/>
    <w:bookmarkStart w:name="z2440" w:id="2289"/>
    <w:p>
      <w:pPr>
        <w:spacing w:after="0"/>
        <w:ind w:left="0"/>
        <w:jc w:val="both"/>
      </w:pPr>
      <w:r>
        <w:rPr>
          <w:rFonts w:ascii="Times New Roman"/>
          <w:b w:val="false"/>
          <w:i w:val="false"/>
          <w:color w:val="000000"/>
          <w:sz w:val="28"/>
        </w:rPr>
        <w:t>
      1) выносит распоряжение о приостановлении расходных операций по банковским счетам налогоплательщика;</w:t>
      </w:r>
    </w:p>
    <w:bookmarkEnd w:id="2289"/>
    <w:bookmarkStart w:name="z2441" w:id="2290"/>
    <w:p>
      <w:pPr>
        <w:spacing w:after="0"/>
        <w:ind w:left="0"/>
        <w:jc w:val="both"/>
      </w:pPr>
      <w:r>
        <w:rPr>
          <w:rFonts w:ascii="Times New Roman"/>
          <w:b w:val="false"/>
          <w:i w:val="false"/>
          <w:color w:val="000000"/>
          <w:sz w:val="28"/>
        </w:rPr>
        <w:t>
      2) приостанавливает выписку электронных счетов-фактур.</w:t>
      </w:r>
    </w:p>
    <w:bookmarkEnd w:id="2290"/>
    <w:bookmarkStart w:name="z2442" w:id="2291"/>
    <w:p>
      <w:pPr>
        <w:spacing w:after="0"/>
        <w:ind w:left="0"/>
        <w:jc w:val="both"/>
      </w:pPr>
      <w:r>
        <w:rPr>
          <w:rFonts w:ascii="Times New Roman"/>
          <w:b w:val="false"/>
          <w:i w:val="false"/>
          <w:color w:val="000000"/>
          <w:sz w:val="28"/>
        </w:rPr>
        <w:t xml:space="preserve">
      8. Способы обеспечения,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иное не установлено указанными пунктами,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91"/>
    <w:bookmarkStart w:name="z2443" w:id="2292"/>
    <w:p>
      <w:pPr>
        <w:spacing w:after="0"/>
        <w:ind w:left="0"/>
        <w:jc w:val="both"/>
      </w:pPr>
      <w:r>
        <w:rPr>
          <w:rFonts w:ascii="Times New Roman"/>
          <w:b w:val="false"/>
          <w:i w:val="false"/>
          <w:color w:val="000000"/>
          <w:sz w:val="28"/>
        </w:rPr>
        <w:t>
      9.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2292"/>
    <w:bookmarkStart w:name="z2444" w:id="2293"/>
    <w:p>
      <w:pPr>
        <w:spacing w:after="0"/>
        <w:ind w:left="0"/>
        <w:jc w:val="both"/>
      </w:pPr>
      <w:r>
        <w:rPr>
          <w:rFonts w:ascii="Times New Roman"/>
          <w:b w:val="false"/>
          <w:i w:val="false"/>
          <w:color w:val="000000"/>
          <w:sz w:val="28"/>
        </w:rPr>
        <w:t>
      10. Налоговый орган направляет извещение по взаиморасчетам, указанным в уведомлении, контрагентам налогоплательщика, уведомление которого признано неисполненным или не исполнившего уведомление.</w:t>
      </w:r>
    </w:p>
    <w:bookmarkEnd w:id="2293"/>
    <w:bookmarkStart w:name="z2445" w:id="2294"/>
    <w:p>
      <w:pPr>
        <w:spacing w:after="0"/>
        <w:ind w:left="0"/>
        <w:jc w:val="left"/>
      </w:pPr>
      <w:r>
        <w:rPr>
          <w:rFonts w:ascii="Times New Roman"/>
          <w:b/>
          <w:i w:val="false"/>
          <w:color w:val="000000"/>
        </w:rPr>
        <w:t xml:space="preserve"> Глава 14. НАЛОГОВЫЙ МОНИТОРИНГ</w:t>
      </w:r>
    </w:p>
    <w:bookmarkEnd w:id="2294"/>
    <w:p>
      <w:pPr>
        <w:spacing w:after="0"/>
        <w:ind w:left="0"/>
        <w:jc w:val="both"/>
      </w:pPr>
      <w:r>
        <w:rPr>
          <w:rFonts w:ascii="Times New Roman"/>
          <w:b/>
          <w:i w:val="false"/>
          <w:color w:val="000000"/>
          <w:sz w:val="28"/>
        </w:rPr>
        <w:t>Статья 143. Общие положения налогового мониторинга</w:t>
      </w:r>
    </w:p>
    <w:bookmarkStart w:name="z2447" w:id="2295"/>
    <w:p>
      <w:pPr>
        <w:spacing w:after="0"/>
        <w:ind w:left="0"/>
        <w:jc w:val="both"/>
      </w:pPr>
      <w:r>
        <w:rPr>
          <w:rFonts w:ascii="Times New Roman"/>
          <w:b w:val="false"/>
          <w:i w:val="false"/>
          <w:color w:val="000000"/>
          <w:sz w:val="28"/>
        </w:rPr>
        <w:t>
      1. Налоговый мониторинг – сбор и анализ информации о деятельности отдельных категорий налогоплательщиков с целью контроля соблюдения налогового законодательства Республики Казахстан и законодательства Республики Казахстан о трансфертном ценообразовании.</w:t>
      </w:r>
    </w:p>
    <w:bookmarkEnd w:id="2295"/>
    <w:bookmarkStart w:name="z2448" w:id="2296"/>
    <w:p>
      <w:pPr>
        <w:spacing w:after="0"/>
        <w:ind w:left="0"/>
        <w:jc w:val="both"/>
      </w:pPr>
      <w:r>
        <w:rPr>
          <w:rFonts w:ascii="Times New Roman"/>
          <w:b w:val="false"/>
          <w:i w:val="false"/>
          <w:color w:val="000000"/>
          <w:sz w:val="28"/>
        </w:rPr>
        <w:t>
      2. Виды налогового мониторинга:</w:t>
      </w:r>
    </w:p>
    <w:bookmarkEnd w:id="2296"/>
    <w:bookmarkStart w:name="z2449" w:id="2297"/>
    <w:p>
      <w:pPr>
        <w:spacing w:after="0"/>
        <w:ind w:left="0"/>
        <w:jc w:val="both"/>
      </w:pPr>
      <w:r>
        <w:rPr>
          <w:rFonts w:ascii="Times New Roman"/>
          <w:b w:val="false"/>
          <w:i w:val="false"/>
          <w:color w:val="000000"/>
          <w:sz w:val="28"/>
        </w:rPr>
        <w:t>
      1) мониторинг крупных налогоплательщиков;</w:t>
      </w:r>
    </w:p>
    <w:bookmarkEnd w:id="2297"/>
    <w:bookmarkStart w:name="z2450" w:id="2298"/>
    <w:p>
      <w:pPr>
        <w:spacing w:after="0"/>
        <w:ind w:left="0"/>
        <w:jc w:val="both"/>
      </w:pPr>
      <w:r>
        <w:rPr>
          <w:rFonts w:ascii="Times New Roman"/>
          <w:b w:val="false"/>
          <w:i w:val="false"/>
          <w:color w:val="000000"/>
          <w:sz w:val="28"/>
        </w:rPr>
        <w:t>
      2) горизонтальный мониторинг, за исключением вопросов трансфертного ценообразования.</w:t>
      </w:r>
    </w:p>
    <w:bookmarkEnd w:id="2298"/>
    <w:bookmarkStart w:name="z2451" w:id="2299"/>
    <w:p>
      <w:pPr>
        <w:spacing w:after="0"/>
        <w:ind w:left="0"/>
        <w:jc w:val="both"/>
      </w:pPr>
      <w:r>
        <w:rPr>
          <w:rFonts w:ascii="Times New Roman"/>
          <w:b w:val="false"/>
          <w:i w:val="false"/>
          <w:color w:val="000000"/>
          <w:sz w:val="28"/>
        </w:rPr>
        <w:t>
      3. Мониторинг крупных налогоплательщиков осуществляется путем изучения информации и документов, представленных участником мониторинга крупных налогоплательщиков, в том числе по требованию уполномоченного органа.</w:t>
      </w:r>
    </w:p>
    <w:bookmarkEnd w:id="2299"/>
    <w:bookmarkStart w:name="z2452" w:id="2300"/>
    <w:p>
      <w:pPr>
        <w:spacing w:after="0"/>
        <w:ind w:left="0"/>
        <w:jc w:val="both"/>
      </w:pPr>
      <w:r>
        <w:rPr>
          <w:rFonts w:ascii="Times New Roman"/>
          <w:b w:val="false"/>
          <w:i w:val="false"/>
          <w:color w:val="000000"/>
          <w:sz w:val="28"/>
        </w:rPr>
        <w:t>
      Горизонтальный мониторинг осуществляется путем информационного взаимодействия между уполномоченным органом и участником горизонтального мониторинга.</w:t>
      </w:r>
    </w:p>
    <w:bookmarkEnd w:id="2300"/>
    <w:bookmarkStart w:name="z2453" w:id="2301"/>
    <w:p>
      <w:pPr>
        <w:spacing w:after="0"/>
        <w:ind w:left="0"/>
        <w:jc w:val="both"/>
      </w:pPr>
      <w:r>
        <w:rPr>
          <w:rFonts w:ascii="Times New Roman"/>
          <w:b w:val="false"/>
          <w:i w:val="false"/>
          <w:color w:val="000000"/>
          <w:sz w:val="28"/>
        </w:rPr>
        <w:t>
      В отношении участников горизонтального мониторинга, включенных в перечень участников мониторинга крупных налогоплательщиков, мониторинг крупных налогоплательщиков не осуществляется.</w:t>
      </w:r>
    </w:p>
    <w:bookmarkEnd w:id="2301"/>
    <w:bookmarkStart w:name="z2454" w:id="2302"/>
    <w:p>
      <w:pPr>
        <w:spacing w:after="0"/>
        <w:ind w:left="0"/>
        <w:jc w:val="left"/>
      </w:pPr>
      <w:r>
        <w:rPr>
          <w:rFonts w:ascii="Times New Roman"/>
          <w:b/>
          <w:i w:val="false"/>
          <w:color w:val="000000"/>
        </w:rPr>
        <w:t xml:space="preserve"> Параграф 1. Мониторинг крупных налогоплательщиков</w:t>
      </w:r>
    </w:p>
    <w:bookmarkEnd w:id="2302"/>
    <w:p>
      <w:pPr>
        <w:spacing w:after="0"/>
        <w:ind w:left="0"/>
        <w:jc w:val="both"/>
      </w:pPr>
      <w:r>
        <w:rPr>
          <w:rFonts w:ascii="Times New Roman"/>
          <w:b/>
          <w:i w:val="false"/>
          <w:color w:val="000000"/>
          <w:sz w:val="28"/>
        </w:rPr>
        <w:t>Статья 144. Мониторинг крупных налогоплательщиков</w:t>
      </w:r>
    </w:p>
    <w:bookmarkStart w:name="z2456" w:id="2303"/>
    <w:p>
      <w:pPr>
        <w:spacing w:after="0"/>
        <w:ind w:left="0"/>
        <w:jc w:val="both"/>
      </w:pPr>
      <w:r>
        <w:rPr>
          <w:rFonts w:ascii="Times New Roman"/>
          <w:b w:val="false"/>
          <w:i w:val="false"/>
          <w:color w:val="000000"/>
          <w:sz w:val="28"/>
        </w:rPr>
        <w:t>
      1. Мониторинг крупных налогоплательщиков осуществляется в отношении налогоплательщиков, включенных в перечень участников мониторинга крупных налогоплательщиков (далее в целях настоящего параграфа – перечень участников).</w:t>
      </w:r>
    </w:p>
    <w:bookmarkEnd w:id="2303"/>
    <w:bookmarkStart w:name="z2457" w:id="2304"/>
    <w:p>
      <w:pPr>
        <w:spacing w:after="0"/>
        <w:ind w:left="0"/>
        <w:jc w:val="both"/>
      </w:pPr>
      <w:r>
        <w:rPr>
          <w:rFonts w:ascii="Times New Roman"/>
          <w:b w:val="false"/>
          <w:i w:val="false"/>
          <w:color w:val="000000"/>
          <w:sz w:val="28"/>
        </w:rPr>
        <w:t>
      2. В перечень участников включаются:</w:t>
      </w:r>
    </w:p>
    <w:bookmarkEnd w:id="2304"/>
    <w:bookmarkStart w:name="z2458" w:id="2305"/>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(или) осуществляющие деятельность на нефтегазоконденсатном или морском месторождении;</w:t>
      </w:r>
    </w:p>
    <w:bookmarkEnd w:id="2305"/>
    <w:bookmarkStart w:name="z2459" w:id="2306"/>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участников, соответствует следующим условиям:</w:t>
      </w:r>
    </w:p>
    <w:bookmarkEnd w:id="2306"/>
    <w:bookmarkStart w:name="z2460" w:id="2307"/>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bookmarkEnd w:id="2307"/>
    <w:bookmarkStart w:name="z2461" w:id="2308"/>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центральным уполномоченным органом в сфере региональной политики;</w:t>
      </w:r>
    </w:p>
    <w:bookmarkEnd w:id="2308"/>
    <w:bookmarkStart w:name="z2462" w:id="2309"/>
    <w:p>
      <w:pPr>
        <w:spacing w:after="0"/>
        <w:ind w:left="0"/>
        <w:jc w:val="both"/>
      </w:pPr>
      <w:r>
        <w:rPr>
          <w:rFonts w:ascii="Times New Roman"/>
          <w:b w:val="false"/>
          <w:i w:val="false"/>
          <w:color w:val="000000"/>
          <w:sz w:val="28"/>
        </w:rPr>
        <w:t>
      3) налогоплательщики, ежегодная сумма уплаченных налогов которыми составляет не менее 2 000 000-кратного размера месячного расчетного показателя, действующего на конец года, в котором подлежит утверждению перечень участников.</w:t>
      </w:r>
    </w:p>
    <w:bookmarkEnd w:id="2309"/>
    <w:bookmarkStart w:name="z2463" w:id="2310"/>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участников;</w:t>
      </w:r>
    </w:p>
    <w:bookmarkEnd w:id="2310"/>
    <w:bookmarkStart w:name="z2464" w:id="2311"/>
    <w:p>
      <w:pPr>
        <w:spacing w:after="0"/>
        <w:ind w:left="0"/>
        <w:jc w:val="both"/>
      </w:pPr>
      <w:r>
        <w:rPr>
          <w:rFonts w:ascii="Times New Roman"/>
          <w:b w:val="false"/>
          <w:i w:val="false"/>
          <w:color w:val="000000"/>
          <w:sz w:val="28"/>
        </w:rPr>
        <w:t xml:space="preserve">
      4) банки второго уровня и страховые организации,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которых за налоговый период, предшествующий году, в котором подлежит утверждению перечень участников, превышает 3 000 000-кратный размер месячного расчетного показателя, действующего на конец года, в котором подлежит утверждению перечень участников;</w:t>
      </w:r>
    </w:p>
    <w:bookmarkEnd w:id="2311"/>
    <w:bookmarkStart w:name="z2465" w:id="2312"/>
    <w:p>
      <w:pPr>
        <w:spacing w:after="0"/>
        <w:ind w:left="0"/>
        <w:jc w:val="both"/>
      </w:pPr>
      <w:r>
        <w:rPr>
          <w:rFonts w:ascii="Times New Roman"/>
          <w:b w:val="false"/>
          <w:i w:val="false"/>
          <w:color w:val="000000"/>
          <w:sz w:val="28"/>
        </w:rPr>
        <w:t xml:space="preserve">
      5) первые триста крупных налогоплательщиков, имеющих наибольший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частью второй настоящего пункта.</w:t>
      </w:r>
    </w:p>
    <w:bookmarkEnd w:id="2312"/>
    <w:bookmarkStart w:name="z2466" w:id="2313"/>
    <w:p>
      <w:pPr>
        <w:spacing w:after="0"/>
        <w:ind w:left="0"/>
        <w:jc w:val="both"/>
      </w:pPr>
      <w:r>
        <w:rPr>
          <w:rFonts w:ascii="Times New Roman"/>
          <w:b w:val="false"/>
          <w:i w:val="false"/>
          <w:color w:val="000000"/>
          <w:sz w:val="28"/>
        </w:rPr>
        <w:t xml:space="preserve">
      Первые триста крупных налогоплательщиков, указанных в </w:t>
      </w:r>
      <w:r>
        <w:rPr>
          <w:rFonts w:ascii="Times New Roman"/>
          <w:b w:val="false"/>
          <w:i w:val="false"/>
          <w:color w:val="000000"/>
          <w:sz w:val="28"/>
        </w:rPr>
        <w:t>подпункте 5)</w:t>
      </w:r>
      <w:r>
        <w:rPr>
          <w:rFonts w:ascii="Times New Roman"/>
          <w:b w:val="false"/>
          <w:i w:val="false"/>
          <w:color w:val="000000"/>
          <w:sz w:val="28"/>
        </w:rPr>
        <w:t xml:space="preserve"> части первой настоящего пункта, отбираются из числа налогоплательщиков, у которых сумма стоимостных балансов фиксированных активов на конец налогового периода составляет не менее 325 000-кратного месячного расчетного показателя, действующего на конец года, в котором подлежит утверждению перечень участников.</w:t>
      </w:r>
    </w:p>
    <w:bookmarkEnd w:id="2313"/>
    <w:bookmarkStart w:name="z2467" w:id="2314"/>
    <w:p>
      <w:pPr>
        <w:spacing w:after="0"/>
        <w:ind w:left="0"/>
        <w:jc w:val="both"/>
      </w:pPr>
      <w:r>
        <w:rPr>
          <w:rFonts w:ascii="Times New Roman"/>
          <w:b w:val="false"/>
          <w:i w:val="false"/>
          <w:color w:val="000000"/>
          <w:sz w:val="28"/>
        </w:rPr>
        <w:t>
      Для целей настоящей статьи:</w:t>
      </w:r>
    </w:p>
    <w:bookmarkEnd w:id="2314"/>
    <w:bookmarkStart w:name="z2468" w:id="2315"/>
    <w:p>
      <w:pPr>
        <w:spacing w:after="0"/>
        <w:ind w:left="0"/>
        <w:jc w:val="both"/>
      </w:pPr>
      <w:r>
        <w:rPr>
          <w:rFonts w:ascii="Times New Roman"/>
          <w:b w:val="false"/>
          <w:i w:val="false"/>
          <w:color w:val="000000"/>
          <w:sz w:val="28"/>
        </w:rPr>
        <w:t xml:space="preserve">
      1)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участников;</w:t>
      </w:r>
    </w:p>
    <w:bookmarkEnd w:id="2315"/>
    <w:bookmarkStart w:name="z2469" w:id="2316"/>
    <w:p>
      <w:pPr>
        <w:spacing w:after="0"/>
        <w:ind w:left="0"/>
        <w:jc w:val="both"/>
      </w:pPr>
      <w:r>
        <w:rPr>
          <w:rFonts w:ascii="Times New Roman"/>
          <w:b w:val="false"/>
          <w:i w:val="false"/>
          <w:color w:val="000000"/>
          <w:sz w:val="28"/>
        </w:rPr>
        <w:t>
      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участников.</w:t>
      </w:r>
    </w:p>
    <w:bookmarkEnd w:id="2316"/>
    <w:bookmarkStart w:name="z2470" w:id="2317"/>
    <w:p>
      <w:pPr>
        <w:spacing w:after="0"/>
        <w:ind w:left="0"/>
        <w:jc w:val="both"/>
      </w:pPr>
      <w:r>
        <w:rPr>
          <w:rFonts w:ascii="Times New Roman"/>
          <w:b w:val="false"/>
          <w:i w:val="false"/>
          <w:color w:val="000000"/>
          <w:sz w:val="28"/>
        </w:rPr>
        <w:t>
      3. Утвержденный перечень участников вводится в действие не ранее 1 января года, следующего за годом его утверждения, и действует в течение двух лет со дня введения его в действие.</w:t>
      </w:r>
    </w:p>
    <w:bookmarkEnd w:id="2317"/>
    <w:bookmarkStart w:name="z2471" w:id="2318"/>
    <w:p>
      <w:pPr>
        <w:spacing w:after="0"/>
        <w:ind w:left="0"/>
        <w:jc w:val="both"/>
      </w:pPr>
      <w:r>
        <w:rPr>
          <w:rFonts w:ascii="Times New Roman"/>
          <w:b w:val="false"/>
          <w:i w:val="false"/>
          <w:color w:val="000000"/>
          <w:sz w:val="28"/>
        </w:rPr>
        <w:t>
      Перечень участников формируется на основе данных налоговой отчетности, представленной по состоянию на 1 октября года, предшествующего году введения в действие перечня, предусмотренного частью первой настоящего пункта.</w:t>
      </w:r>
    </w:p>
    <w:bookmarkEnd w:id="2318"/>
    <w:bookmarkStart w:name="z2472" w:id="2319"/>
    <w:p>
      <w:pPr>
        <w:spacing w:after="0"/>
        <w:ind w:left="0"/>
        <w:jc w:val="both"/>
      </w:pPr>
      <w:r>
        <w:rPr>
          <w:rFonts w:ascii="Times New Roman"/>
          <w:b w:val="false"/>
          <w:i w:val="false"/>
          <w:color w:val="000000"/>
          <w:sz w:val="28"/>
        </w:rPr>
        <w:t>
      4. Перечень участников не подлежит пересмотру в течение периода его действия, за исключением случаев изменения условий, при которых налогоплательщики подлежат включению в перечень участников.</w:t>
      </w:r>
    </w:p>
    <w:bookmarkEnd w:id="2319"/>
    <w:bookmarkStart w:name="z2473" w:id="2320"/>
    <w:p>
      <w:pPr>
        <w:spacing w:after="0"/>
        <w:ind w:left="0"/>
        <w:jc w:val="both"/>
      </w:pPr>
      <w:r>
        <w:rPr>
          <w:rFonts w:ascii="Times New Roman"/>
          <w:b w:val="false"/>
          <w:i w:val="false"/>
          <w:color w:val="000000"/>
          <w:sz w:val="28"/>
        </w:rPr>
        <w:t>
      5. В случае, если по состоянию на 1 октября года, предшествующего году введения в действие перечня участников, налогоплательщик, подлежащий включению в перечень участников, находится на стадии ликвидации, такой налогоплательщик не подлежит включению в данный перечень.</w:t>
      </w:r>
    </w:p>
    <w:bookmarkEnd w:id="2320"/>
    <w:bookmarkStart w:name="z2474" w:id="2321"/>
    <w:p>
      <w:pPr>
        <w:spacing w:after="0"/>
        <w:ind w:left="0"/>
        <w:jc w:val="both"/>
      </w:pPr>
      <w:r>
        <w:rPr>
          <w:rFonts w:ascii="Times New Roman"/>
          <w:b w:val="false"/>
          <w:i w:val="false"/>
          <w:color w:val="000000"/>
          <w:sz w:val="28"/>
        </w:rPr>
        <w:t>
      В случае реорганизации участника мониторинга крупных налогоплательщиков его правопреемник (правопреемники) подлежит (подлежат) мониторингу крупных налогоплательщиков до введения в действие последующего перечня участников.</w:t>
      </w:r>
    </w:p>
    <w:bookmarkEnd w:id="2321"/>
    <w:bookmarkStart w:name="z2475" w:id="2322"/>
    <w:p>
      <w:pPr>
        <w:spacing w:after="0"/>
        <w:ind w:left="0"/>
        <w:jc w:val="both"/>
      </w:pPr>
      <w:r>
        <w:rPr>
          <w:rFonts w:ascii="Times New Roman"/>
          <w:b w:val="false"/>
          <w:i w:val="false"/>
          <w:color w:val="000000"/>
          <w:sz w:val="28"/>
        </w:rPr>
        <w:t>
      В случае ликвидации участника мониторинга крупных налогоплательщиков, а также со дня вступления в законную силу судебного акта о признании его банкротом, такой участник признается исключенным из перечня участников.</w:t>
      </w:r>
    </w:p>
    <w:bookmarkEnd w:id="2322"/>
    <w:bookmarkStart w:name="z2476" w:id="2323"/>
    <w:p>
      <w:pPr>
        <w:spacing w:after="0"/>
        <w:ind w:left="0"/>
        <w:jc w:val="both"/>
      </w:pPr>
      <w:r>
        <w:rPr>
          <w:rFonts w:ascii="Times New Roman"/>
          <w:b w:val="false"/>
          <w:i w:val="false"/>
          <w:color w:val="000000"/>
          <w:sz w:val="28"/>
        </w:rPr>
        <w:t>
      6. Участник мониторинга крупных налогоплательщиков на период действия соглашения о горизонтальном мониторинге не подлежит исключению из перечня участников.</w:t>
      </w:r>
    </w:p>
    <w:bookmarkEnd w:id="2323"/>
    <w:p>
      <w:pPr>
        <w:spacing w:after="0"/>
        <w:ind w:left="0"/>
        <w:jc w:val="both"/>
      </w:pPr>
      <w:r>
        <w:rPr>
          <w:rFonts w:ascii="Times New Roman"/>
          <w:b/>
          <w:i w:val="false"/>
          <w:color w:val="000000"/>
          <w:sz w:val="28"/>
        </w:rPr>
        <w:t>Статья 145. Порядок проведения мониторинга крупных налогоплательщиков</w:t>
      </w:r>
    </w:p>
    <w:bookmarkStart w:name="z2478" w:id="2324"/>
    <w:p>
      <w:pPr>
        <w:spacing w:after="0"/>
        <w:ind w:left="0"/>
        <w:jc w:val="both"/>
      </w:pPr>
      <w:r>
        <w:rPr>
          <w:rFonts w:ascii="Times New Roman"/>
          <w:b w:val="false"/>
          <w:i w:val="false"/>
          <w:color w:val="000000"/>
          <w:sz w:val="28"/>
        </w:rPr>
        <w:t>
      1. В ходе проведения мониторинга крупных налогоплательщиков уполномоченный орган вправе требовать у участников мониторинга крупных налогоплательщиков представления:</w:t>
      </w:r>
    </w:p>
    <w:bookmarkEnd w:id="2324"/>
    <w:bookmarkStart w:name="z2479" w:id="2325"/>
    <w:p>
      <w:pPr>
        <w:spacing w:after="0"/>
        <w:ind w:left="0"/>
        <w:jc w:val="both"/>
      </w:pPr>
      <w:r>
        <w:rPr>
          <w:rFonts w:ascii="Times New Roman"/>
          <w:b w:val="false"/>
          <w:i w:val="false"/>
          <w:color w:val="000000"/>
          <w:sz w:val="28"/>
        </w:rPr>
        <w:t>
      1) документов и письменных пояснений, подтверждающих правильность исчисления налогов и своевременность уплаты (удержания и перечисления) налогов и платежей в бюджет;</w:t>
      </w:r>
    </w:p>
    <w:bookmarkEnd w:id="2325"/>
    <w:bookmarkStart w:name="z2480" w:id="2326"/>
    <w:p>
      <w:pPr>
        <w:spacing w:after="0"/>
        <w:ind w:left="0"/>
        <w:jc w:val="both"/>
      </w:pPr>
      <w:r>
        <w:rPr>
          <w:rFonts w:ascii="Times New Roman"/>
          <w:b w:val="false"/>
          <w:i w:val="false"/>
          <w:color w:val="000000"/>
          <w:sz w:val="28"/>
        </w:rPr>
        <w:t>
      2) финансовой отчетности участника и его дочерних организаций.</w:t>
      </w:r>
    </w:p>
    <w:bookmarkEnd w:id="2326"/>
    <w:bookmarkStart w:name="z2481" w:id="2327"/>
    <w:p>
      <w:pPr>
        <w:spacing w:after="0"/>
        <w:ind w:left="0"/>
        <w:jc w:val="both"/>
      </w:pPr>
      <w:r>
        <w:rPr>
          <w:rFonts w:ascii="Times New Roman"/>
          <w:b w:val="false"/>
          <w:i w:val="false"/>
          <w:color w:val="000000"/>
          <w:sz w:val="28"/>
        </w:rPr>
        <w:t xml:space="preserve">
      Срок исполнения участником мониторинга крупных налогоплательщиков требования составляет пятнадцать рабочих дней, следующих за днем вручения. </w:t>
      </w:r>
    </w:p>
    <w:bookmarkEnd w:id="2327"/>
    <w:bookmarkStart w:name="z2482" w:id="2328"/>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крупных налогоплательщиков уполномоченный орган представляет участнику мониторинга крупных налогоплательщиков рекомендацию по результатам мониторинга крупных налогоплательщиков (далее в целях настоящего параграфа – рекомендация) для самостоятельного устранения нарушений и расхождений.</w:t>
      </w:r>
    </w:p>
    <w:bookmarkEnd w:id="2328"/>
    <w:bookmarkStart w:name="z2483" w:id="2329"/>
    <w:p>
      <w:pPr>
        <w:spacing w:after="0"/>
        <w:ind w:left="0"/>
        <w:jc w:val="both"/>
      </w:pPr>
      <w:r>
        <w:rPr>
          <w:rFonts w:ascii="Times New Roman"/>
          <w:b w:val="false"/>
          <w:i w:val="false"/>
          <w:color w:val="000000"/>
          <w:sz w:val="28"/>
        </w:rPr>
        <w:t>
      Участник мониторинга крупных налогоплательщиков в течение пятнадцати рабочих дней, следующих за днем вручения рекомендации:</w:t>
      </w:r>
    </w:p>
    <w:bookmarkEnd w:id="2329"/>
    <w:bookmarkStart w:name="z2484" w:id="2330"/>
    <w:p>
      <w:pPr>
        <w:spacing w:after="0"/>
        <w:ind w:left="0"/>
        <w:jc w:val="both"/>
      </w:pPr>
      <w:r>
        <w:rPr>
          <w:rFonts w:ascii="Times New Roman"/>
          <w:b w:val="false"/>
          <w:i w:val="false"/>
          <w:color w:val="000000"/>
          <w:sz w:val="28"/>
        </w:rPr>
        <w:t>
      1) устраняет выявленные нарушения и расхождения – в случае согласия с указанными в рекомендации нарушениями и расхождениями;</w:t>
      </w:r>
    </w:p>
    <w:bookmarkEnd w:id="2330"/>
    <w:bookmarkStart w:name="z2485" w:id="2331"/>
    <w:p>
      <w:pPr>
        <w:spacing w:after="0"/>
        <w:ind w:left="0"/>
        <w:jc w:val="both"/>
      </w:pPr>
      <w:r>
        <w:rPr>
          <w:rFonts w:ascii="Times New Roman"/>
          <w:b w:val="false"/>
          <w:i w:val="false"/>
          <w:color w:val="000000"/>
          <w:sz w:val="28"/>
        </w:rPr>
        <w:t>
      2) представляет пояснение об отсутствии нарушений и расхождений (далее в целях настоящего параграфа – пояснение) – в случае несогласия с указанными в рекомендации нарушениями и расхождениями.</w:t>
      </w:r>
    </w:p>
    <w:bookmarkEnd w:id="2331"/>
    <w:bookmarkStart w:name="z2486" w:id="2332"/>
    <w:p>
      <w:pPr>
        <w:spacing w:after="0"/>
        <w:ind w:left="0"/>
        <w:jc w:val="both"/>
      </w:pPr>
      <w:r>
        <w:rPr>
          <w:rFonts w:ascii="Times New Roman"/>
          <w:b w:val="false"/>
          <w:i w:val="false"/>
          <w:color w:val="000000"/>
          <w:sz w:val="28"/>
        </w:rPr>
        <w:t>
      Уполномоченный орган проводит встречу с участником мониторинга крупных налогоплательщиков для обоснования нарушений и расхождений, а также доводов участника, изложенных в пояснении на рекомендацию.</w:t>
      </w:r>
    </w:p>
    <w:bookmarkEnd w:id="2332"/>
    <w:bookmarkStart w:name="z2487" w:id="2333"/>
    <w:p>
      <w:pPr>
        <w:spacing w:after="0"/>
        <w:ind w:left="0"/>
        <w:jc w:val="both"/>
      </w:pPr>
      <w:r>
        <w:rPr>
          <w:rFonts w:ascii="Times New Roman"/>
          <w:b w:val="false"/>
          <w:i w:val="false"/>
          <w:color w:val="000000"/>
          <w:sz w:val="28"/>
        </w:rPr>
        <w:t>
      3. В случае несогласия с изложенными доводами участника мониторинга крупных налогоплательщиков уполномоченный орган не позднее тридцати рабочих дней, следующих за днем получения пояснения, выносит мотивированное решение по мониторингу крупных налогоплательщиков (далее в целях настоящего параграфа – мотивированное решение).</w:t>
      </w:r>
    </w:p>
    <w:bookmarkEnd w:id="2333"/>
    <w:bookmarkStart w:name="z2488" w:id="2334"/>
    <w:p>
      <w:pPr>
        <w:spacing w:after="0"/>
        <w:ind w:left="0"/>
        <w:jc w:val="both"/>
      </w:pPr>
      <w:r>
        <w:rPr>
          <w:rFonts w:ascii="Times New Roman"/>
          <w:b w:val="false"/>
          <w:i w:val="false"/>
          <w:color w:val="000000"/>
          <w:sz w:val="28"/>
        </w:rPr>
        <w:t xml:space="preserve">
      Мотивированное решение представляется участнику мониторинга крупных налогоплательщиков в течение двух рабочих дней, следующих за днем вынесения. </w:t>
      </w:r>
    </w:p>
    <w:bookmarkEnd w:id="2334"/>
    <w:bookmarkStart w:name="z2489" w:id="2335"/>
    <w:p>
      <w:pPr>
        <w:spacing w:after="0"/>
        <w:ind w:left="0"/>
        <w:jc w:val="both"/>
      </w:pPr>
      <w:r>
        <w:rPr>
          <w:rFonts w:ascii="Times New Roman"/>
          <w:b w:val="false"/>
          <w:i w:val="false"/>
          <w:color w:val="000000"/>
          <w:sz w:val="28"/>
        </w:rPr>
        <w:t>
      Срок исполнения участником мониторинга крупных налогоплательщиков мотивированного решения составляет пять рабочих дней, следующих за днем вручения.</w:t>
      </w:r>
    </w:p>
    <w:bookmarkEnd w:id="2335"/>
    <w:bookmarkStart w:name="z2490" w:id="2336"/>
    <w:p>
      <w:pPr>
        <w:spacing w:after="0"/>
        <w:ind w:left="0"/>
        <w:jc w:val="both"/>
      </w:pPr>
      <w:r>
        <w:rPr>
          <w:rFonts w:ascii="Times New Roman"/>
          <w:b w:val="false"/>
          <w:i w:val="false"/>
          <w:color w:val="000000"/>
          <w:sz w:val="28"/>
        </w:rPr>
        <w:t>
      4. Неисполнение мотивированного решения является основанием для назначения налоговой проверки.</w:t>
      </w:r>
    </w:p>
    <w:bookmarkEnd w:id="2336"/>
    <w:bookmarkStart w:name="z2491" w:id="2337"/>
    <w:p>
      <w:pPr>
        <w:spacing w:after="0"/>
        <w:ind w:left="0"/>
        <w:jc w:val="left"/>
      </w:pPr>
      <w:r>
        <w:rPr>
          <w:rFonts w:ascii="Times New Roman"/>
          <w:b/>
          <w:i w:val="false"/>
          <w:color w:val="000000"/>
        </w:rPr>
        <w:t xml:space="preserve"> Параграф 2. Горизонтальный мониторинг</w:t>
      </w:r>
    </w:p>
    <w:bookmarkEnd w:id="2337"/>
    <w:p>
      <w:pPr>
        <w:spacing w:after="0"/>
        <w:ind w:left="0"/>
        <w:jc w:val="both"/>
      </w:pPr>
      <w:r>
        <w:rPr>
          <w:rFonts w:ascii="Times New Roman"/>
          <w:b/>
          <w:i w:val="false"/>
          <w:color w:val="000000"/>
          <w:sz w:val="28"/>
        </w:rPr>
        <w:t>Статья 146. Горизонтальный мониторинг</w:t>
      </w:r>
    </w:p>
    <w:bookmarkStart w:name="z2493" w:id="2338"/>
    <w:p>
      <w:pPr>
        <w:spacing w:after="0"/>
        <w:ind w:left="0"/>
        <w:jc w:val="both"/>
      </w:pPr>
      <w:r>
        <w:rPr>
          <w:rFonts w:ascii="Times New Roman"/>
          <w:b w:val="false"/>
          <w:i w:val="false"/>
          <w:color w:val="000000"/>
          <w:sz w:val="28"/>
        </w:rPr>
        <w:t>
      1. Горизонтальный мониторинг – вид налогового мониторинга, осуществляемый путем информационного взаимодействия уполномоченного органа с участником горизонтального мониторинга, который:</w:t>
      </w:r>
    </w:p>
    <w:bookmarkEnd w:id="2338"/>
    <w:bookmarkStart w:name="z2494" w:id="2339"/>
    <w:p>
      <w:pPr>
        <w:spacing w:after="0"/>
        <w:ind w:left="0"/>
        <w:jc w:val="both"/>
      </w:pPr>
      <w:r>
        <w:rPr>
          <w:rFonts w:ascii="Times New Roman"/>
          <w:b w:val="false"/>
          <w:i w:val="false"/>
          <w:color w:val="000000"/>
          <w:sz w:val="28"/>
        </w:rPr>
        <w:t>
      1) основан на взаимном доверии;</w:t>
      </w:r>
    </w:p>
    <w:bookmarkEnd w:id="2339"/>
    <w:bookmarkStart w:name="z2495" w:id="2340"/>
    <w:p>
      <w:pPr>
        <w:spacing w:after="0"/>
        <w:ind w:left="0"/>
        <w:jc w:val="both"/>
      </w:pPr>
      <w:r>
        <w:rPr>
          <w:rFonts w:ascii="Times New Roman"/>
          <w:b w:val="false"/>
          <w:i w:val="false"/>
          <w:color w:val="000000"/>
          <w:sz w:val="28"/>
        </w:rPr>
        <w:t>
      2) направлен на минимизацию налоговых рисков;</w:t>
      </w:r>
    </w:p>
    <w:bookmarkEnd w:id="2340"/>
    <w:bookmarkStart w:name="z2496" w:id="2341"/>
    <w:p>
      <w:pPr>
        <w:spacing w:after="0"/>
        <w:ind w:left="0"/>
        <w:jc w:val="both"/>
      </w:pPr>
      <w:r>
        <w:rPr>
          <w:rFonts w:ascii="Times New Roman"/>
          <w:b w:val="false"/>
          <w:i w:val="false"/>
          <w:color w:val="000000"/>
          <w:sz w:val="28"/>
        </w:rPr>
        <w:t>
      3) заключается в изучении и анализе деятельности участника горизонтального мониторинга без вмешательства в его предпринимательскую деятельность и представлении следующих рекомендаций по результатам горизонтального мониторинга:</w:t>
      </w:r>
    </w:p>
    <w:bookmarkEnd w:id="2341"/>
    <w:bookmarkStart w:name="z2497" w:id="2342"/>
    <w:p>
      <w:pPr>
        <w:spacing w:after="0"/>
        <w:ind w:left="0"/>
        <w:jc w:val="both"/>
      </w:pPr>
      <w:r>
        <w:rPr>
          <w:rFonts w:ascii="Times New Roman"/>
          <w:b w:val="false"/>
          <w:i w:val="false"/>
          <w:color w:val="000000"/>
          <w:sz w:val="28"/>
        </w:rPr>
        <w:t>
      по вопросам исполнения налогового обязательства (далее – рекомендация по вопросам исполнения налогового обязательства);</w:t>
      </w:r>
    </w:p>
    <w:bookmarkEnd w:id="2342"/>
    <w:bookmarkStart w:name="z2498" w:id="2343"/>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(далее – рекомендация по улучшению системы внутреннего контроля в сфере налогообложения);</w:t>
      </w:r>
    </w:p>
    <w:bookmarkEnd w:id="2343"/>
    <w:bookmarkStart w:name="z2499" w:id="2344"/>
    <w:p>
      <w:pPr>
        <w:spacing w:after="0"/>
        <w:ind w:left="0"/>
        <w:jc w:val="both"/>
      </w:pPr>
      <w:r>
        <w:rPr>
          <w:rFonts w:ascii="Times New Roman"/>
          <w:b w:val="false"/>
          <w:i w:val="false"/>
          <w:color w:val="000000"/>
          <w:sz w:val="28"/>
        </w:rPr>
        <w:t>
      4) предоставляет возможность получения участником горизонтального мониторинга предварительных разъяснений.</w:t>
      </w:r>
    </w:p>
    <w:bookmarkEnd w:id="2344"/>
    <w:bookmarkStart w:name="z2500" w:id="2345"/>
    <w:p>
      <w:pPr>
        <w:spacing w:after="0"/>
        <w:ind w:left="0"/>
        <w:jc w:val="both"/>
      </w:pPr>
      <w:r>
        <w:rPr>
          <w:rFonts w:ascii="Times New Roman"/>
          <w:b w:val="false"/>
          <w:i w:val="false"/>
          <w:color w:val="000000"/>
          <w:sz w:val="28"/>
        </w:rPr>
        <w:t>
      2. Информационное взаимодействие осуществляется посредством использования витрины данных.</w:t>
      </w:r>
    </w:p>
    <w:bookmarkEnd w:id="2345"/>
    <w:bookmarkStart w:name="z2501" w:id="2346"/>
    <w:p>
      <w:pPr>
        <w:spacing w:after="0"/>
        <w:ind w:left="0"/>
        <w:jc w:val="both"/>
      </w:pPr>
      <w:r>
        <w:rPr>
          <w:rFonts w:ascii="Times New Roman"/>
          <w:b w:val="false"/>
          <w:i w:val="false"/>
          <w:color w:val="000000"/>
          <w:sz w:val="28"/>
        </w:rPr>
        <w:t>
      Витрина данных – информационная система,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w:t>
      </w:r>
    </w:p>
    <w:bookmarkEnd w:id="2346"/>
    <w:bookmarkStart w:name="z2502" w:id="2347"/>
    <w:p>
      <w:pPr>
        <w:spacing w:after="0"/>
        <w:ind w:left="0"/>
        <w:jc w:val="both"/>
      </w:pPr>
      <w:r>
        <w:rPr>
          <w:rFonts w:ascii="Times New Roman"/>
          <w:b w:val="false"/>
          <w:i w:val="false"/>
          <w:color w:val="000000"/>
          <w:sz w:val="28"/>
        </w:rPr>
        <w:t>
      Витрина данных предназначена для обмена информацией и документами, раскрытия данных налоговой отчетности путем размещения информации и документов налогового, бухгалтерского и иных видов учетов, первичных документов, а также отчетов участника горизонтального мониторинга по системе внутреннего контроля в сфере налогообложения.</w:t>
      </w:r>
    </w:p>
    <w:bookmarkEnd w:id="2347"/>
    <w:bookmarkStart w:name="z2503" w:id="2348"/>
    <w:p>
      <w:pPr>
        <w:spacing w:after="0"/>
        <w:ind w:left="0"/>
        <w:jc w:val="both"/>
      </w:pPr>
      <w:r>
        <w:rPr>
          <w:rFonts w:ascii="Times New Roman"/>
          <w:b w:val="false"/>
          <w:i w:val="false"/>
          <w:color w:val="000000"/>
          <w:sz w:val="28"/>
        </w:rPr>
        <w:t>
      Минимальные требования по организации витрины данных налогоплательщика для вступления в горизонтальный мониторинг утверждаются уполномоченным органом.</w:t>
      </w:r>
    </w:p>
    <w:bookmarkEnd w:id="2348"/>
    <w:bookmarkStart w:name="z2504" w:id="2349"/>
    <w:p>
      <w:pPr>
        <w:spacing w:after="0"/>
        <w:ind w:left="0"/>
        <w:jc w:val="both"/>
      </w:pPr>
      <w:r>
        <w:rPr>
          <w:rFonts w:ascii="Times New Roman"/>
          <w:b w:val="false"/>
          <w:i w:val="false"/>
          <w:color w:val="000000"/>
          <w:sz w:val="28"/>
        </w:rPr>
        <w:t xml:space="preserve">
      Система внутреннего контроля в сфере налогообложения включает свод правил, политик и организационных мер, применяемых налогоплательщиком в его бизнес-процессах для обеспечения достоверности налогового, бухгалтерского, производственного и иных видов учетов в целях достижения корректности исчисления налогового обязательства. </w:t>
      </w:r>
    </w:p>
    <w:bookmarkEnd w:id="2349"/>
    <w:bookmarkStart w:name="z2505" w:id="2350"/>
    <w:p>
      <w:pPr>
        <w:spacing w:after="0"/>
        <w:ind w:left="0"/>
        <w:jc w:val="both"/>
      </w:pPr>
      <w:r>
        <w:rPr>
          <w:rFonts w:ascii="Times New Roman"/>
          <w:b w:val="false"/>
          <w:i w:val="false"/>
          <w:color w:val="000000"/>
          <w:sz w:val="28"/>
        </w:rPr>
        <w:t>
      Требования к информации и отчетам по системе внутреннего контроля в сфере налогообложения утверждаются уполномоченным органом.</w:t>
      </w:r>
    </w:p>
    <w:bookmarkEnd w:id="2350"/>
    <w:bookmarkStart w:name="z2506" w:id="2351"/>
    <w:p>
      <w:pPr>
        <w:spacing w:after="0"/>
        <w:ind w:left="0"/>
        <w:jc w:val="both"/>
      </w:pPr>
      <w:r>
        <w:rPr>
          <w:rFonts w:ascii="Times New Roman"/>
          <w:b w:val="false"/>
          <w:i w:val="false"/>
          <w:color w:val="000000"/>
          <w:sz w:val="28"/>
        </w:rPr>
        <w:t>
      Порядок осуществления информационного взаимодействия устанавливается в регламенте информационного взаимодействия, являющегося неотъемлемой частью соглашения о горизонтальном мониторинге.</w:t>
      </w:r>
    </w:p>
    <w:bookmarkEnd w:id="2351"/>
    <w:bookmarkStart w:name="z2507" w:id="2352"/>
    <w:p>
      <w:pPr>
        <w:spacing w:after="0"/>
        <w:ind w:left="0"/>
        <w:jc w:val="both"/>
      </w:pPr>
      <w:r>
        <w:rPr>
          <w:rFonts w:ascii="Times New Roman"/>
          <w:b w:val="false"/>
          <w:i w:val="false"/>
          <w:color w:val="000000"/>
          <w:sz w:val="28"/>
        </w:rPr>
        <w:t>
      В регламенте информационного взаимодействия определяются также порядок и сроки предоставления уполномоченному органу удаленного доступа к просмотру данных программного обеспечения, предназначенного для автоматизации бухгалтерского и (или) налогового учетов.</w:t>
      </w:r>
    </w:p>
    <w:bookmarkEnd w:id="2352"/>
    <w:bookmarkStart w:name="z2508" w:id="2353"/>
    <w:p>
      <w:pPr>
        <w:spacing w:after="0"/>
        <w:ind w:left="0"/>
        <w:jc w:val="both"/>
      </w:pPr>
      <w:r>
        <w:rPr>
          <w:rFonts w:ascii="Times New Roman"/>
          <w:b w:val="false"/>
          <w:i w:val="false"/>
          <w:color w:val="000000"/>
          <w:sz w:val="28"/>
        </w:rPr>
        <w:t>
      3. Участник горизонтального мониторинга обеспечивает информационное взаимодействие по следующим налогам и платежам в бюджет:</w:t>
      </w:r>
    </w:p>
    <w:bookmarkEnd w:id="2353"/>
    <w:bookmarkStart w:name="z2509" w:id="2354"/>
    <w:p>
      <w:pPr>
        <w:spacing w:after="0"/>
        <w:ind w:left="0"/>
        <w:jc w:val="both"/>
      </w:pPr>
      <w:r>
        <w:rPr>
          <w:rFonts w:ascii="Times New Roman"/>
          <w:b w:val="false"/>
          <w:i w:val="false"/>
          <w:color w:val="000000"/>
          <w:sz w:val="28"/>
        </w:rPr>
        <w:t>
      1) корпоративный подоходный налог;</w:t>
      </w:r>
    </w:p>
    <w:bookmarkEnd w:id="2354"/>
    <w:bookmarkStart w:name="z2510" w:id="2355"/>
    <w:p>
      <w:pPr>
        <w:spacing w:after="0"/>
        <w:ind w:left="0"/>
        <w:jc w:val="both"/>
      </w:pPr>
      <w:r>
        <w:rPr>
          <w:rFonts w:ascii="Times New Roman"/>
          <w:b w:val="false"/>
          <w:i w:val="false"/>
          <w:color w:val="000000"/>
          <w:sz w:val="28"/>
        </w:rPr>
        <w:t>
      2) налог на добавленную стоимость;</w:t>
      </w:r>
    </w:p>
    <w:bookmarkEnd w:id="2355"/>
    <w:bookmarkStart w:name="z2511" w:id="2356"/>
    <w:p>
      <w:pPr>
        <w:spacing w:after="0"/>
        <w:ind w:left="0"/>
        <w:jc w:val="both"/>
      </w:pPr>
      <w:r>
        <w:rPr>
          <w:rFonts w:ascii="Times New Roman"/>
          <w:b w:val="false"/>
          <w:i w:val="false"/>
          <w:color w:val="000000"/>
          <w:sz w:val="28"/>
        </w:rPr>
        <w:t>
      3) индивидуальный подоходный налог;</w:t>
      </w:r>
    </w:p>
    <w:bookmarkEnd w:id="2356"/>
    <w:bookmarkStart w:name="z2512" w:id="2357"/>
    <w:p>
      <w:pPr>
        <w:spacing w:after="0"/>
        <w:ind w:left="0"/>
        <w:jc w:val="both"/>
      </w:pPr>
      <w:r>
        <w:rPr>
          <w:rFonts w:ascii="Times New Roman"/>
          <w:b w:val="false"/>
          <w:i w:val="false"/>
          <w:color w:val="000000"/>
          <w:sz w:val="28"/>
        </w:rPr>
        <w:t>
      4) социальный налог;</w:t>
      </w:r>
    </w:p>
    <w:bookmarkEnd w:id="2357"/>
    <w:bookmarkStart w:name="z2513" w:id="2358"/>
    <w:p>
      <w:pPr>
        <w:spacing w:after="0"/>
        <w:ind w:left="0"/>
        <w:jc w:val="both"/>
      </w:pPr>
      <w:r>
        <w:rPr>
          <w:rFonts w:ascii="Times New Roman"/>
          <w:b w:val="false"/>
          <w:i w:val="false"/>
          <w:color w:val="000000"/>
          <w:sz w:val="28"/>
        </w:rPr>
        <w:t>
      5) налог на имущество;</w:t>
      </w:r>
    </w:p>
    <w:bookmarkEnd w:id="2358"/>
    <w:bookmarkStart w:name="z2514" w:id="2359"/>
    <w:p>
      <w:pPr>
        <w:spacing w:after="0"/>
        <w:ind w:left="0"/>
        <w:jc w:val="both"/>
      </w:pPr>
      <w:r>
        <w:rPr>
          <w:rFonts w:ascii="Times New Roman"/>
          <w:b w:val="false"/>
          <w:i w:val="false"/>
          <w:color w:val="000000"/>
          <w:sz w:val="28"/>
        </w:rPr>
        <w:t>
      6) специальные платежи и налоги недропользователей;</w:t>
      </w:r>
    </w:p>
    <w:bookmarkEnd w:id="2359"/>
    <w:bookmarkStart w:name="z2515" w:id="2360"/>
    <w:p>
      <w:pPr>
        <w:spacing w:after="0"/>
        <w:ind w:left="0"/>
        <w:jc w:val="both"/>
      </w:pPr>
      <w:r>
        <w:rPr>
          <w:rFonts w:ascii="Times New Roman"/>
          <w:b w:val="false"/>
          <w:i w:val="false"/>
          <w:color w:val="000000"/>
          <w:sz w:val="28"/>
        </w:rPr>
        <w:t>
      7) акциз.</w:t>
      </w:r>
    </w:p>
    <w:bookmarkEnd w:id="2360"/>
    <w:bookmarkStart w:name="z2516" w:id="2361"/>
    <w:p>
      <w:pPr>
        <w:spacing w:after="0"/>
        <w:ind w:left="0"/>
        <w:jc w:val="both"/>
      </w:pPr>
      <w:r>
        <w:rPr>
          <w:rFonts w:ascii="Times New Roman"/>
          <w:b w:val="false"/>
          <w:i w:val="false"/>
          <w:color w:val="000000"/>
          <w:sz w:val="28"/>
        </w:rPr>
        <w:t>
      Указанный перечень налогов и платежей в бюджет не является исчерпывающим и может быть расширен в соглашении о горизонтальном мониторинге.</w:t>
      </w:r>
    </w:p>
    <w:bookmarkEnd w:id="2361"/>
    <w:bookmarkStart w:name="z2517" w:id="2362"/>
    <w:p>
      <w:pPr>
        <w:spacing w:after="0"/>
        <w:ind w:left="0"/>
        <w:jc w:val="both"/>
      </w:pPr>
      <w:r>
        <w:rPr>
          <w:rFonts w:ascii="Times New Roman"/>
          <w:b w:val="false"/>
          <w:i w:val="false"/>
          <w:color w:val="000000"/>
          <w:sz w:val="28"/>
        </w:rPr>
        <w:t>
      4. Налоговый контроль по налогам и платежам в бюджет, по которым не осуществляется информационное взаимодействие, проводится в общеустановленном порядке.</w:t>
      </w:r>
    </w:p>
    <w:bookmarkEnd w:id="2362"/>
    <w:p>
      <w:pPr>
        <w:spacing w:after="0"/>
        <w:ind w:left="0"/>
        <w:jc w:val="both"/>
      </w:pPr>
      <w:r>
        <w:rPr>
          <w:rFonts w:ascii="Times New Roman"/>
          <w:b/>
          <w:i w:val="false"/>
          <w:color w:val="000000"/>
          <w:sz w:val="28"/>
        </w:rPr>
        <w:t>Статья 147. Участие в горизонтальном мониторинге</w:t>
      </w:r>
    </w:p>
    <w:bookmarkStart w:name="z2519" w:id="2363"/>
    <w:p>
      <w:pPr>
        <w:spacing w:after="0"/>
        <w:ind w:left="0"/>
        <w:jc w:val="both"/>
      </w:pPr>
      <w:r>
        <w:rPr>
          <w:rFonts w:ascii="Times New Roman"/>
          <w:b w:val="false"/>
          <w:i w:val="false"/>
          <w:color w:val="000000"/>
          <w:sz w:val="28"/>
        </w:rPr>
        <w:t>
      1. Участие в горизонтальном мониторинге является добровольным.</w:t>
      </w:r>
    </w:p>
    <w:bookmarkEnd w:id="2363"/>
    <w:bookmarkStart w:name="z2520" w:id="2364"/>
    <w:p>
      <w:pPr>
        <w:spacing w:after="0"/>
        <w:ind w:left="0"/>
        <w:jc w:val="both"/>
      </w:pPr>
      <w:r>
        <w:rPr>
          <w:rFonts w:ascii="Times New Roman"/>
          <w:b w:val="false"/>
          <w:i w:val="false"/>
          <w:color w:val="000000"/>
          <w:sz w:val="28"/>
        </w:rPr>
        <w:t>
      В горизонтальном мониторинге может принять участие налогоплательщик, соответствующий критериям отнесения налогоплательщика к отдельной категории налогоплательщиков, с которыми заключается соглашение о горизонтальном мониторинге.</w:t>
      </w:r>
    </w:p>
    <w:bookmarkEnd w:id="2364"/>
    <w:bookmarkStart w:name="z2521" w:id="2365"/>
    <w:p>
      <w:pPr>
        <w:spacing w:after="0"/>
        <w:ind w:left="0"/>
        <w:jc w:val="both"/>
      </w:pPr>
      <w:r>
        <w:rPr>
          <w:rFonts w:ascii="Times New Roman"/>
          <w:b w:val="false"/>
          <w:i w:val="false"/>
          <w:color w:val="000000"/>
          <w:sz w:val="28"/>
        </w:rPr>
        <w:t>
      Участие в горизонтальном мониторинге осуществляется после подписания соглашения о горизонтальном мониторинге и регламента информационного взаимодействия.</w:t>
      </w:r>
    </w:p>
    <w:bookmarkEnd w:id="2365"/>
    <w:bookmarkStart w:name="z2522" w:id="2366"/>
    <w:p>
      <w:pPr>
        <w:spacing w:after="0"/>
        <w:ind w:left="0"/>
        <w:jc w:val="both"/>
      </w:pPr>
      <w:r>
        <w:rPr>
          <w:rFonts w:ascii="Times New Roman"/>
          <w:b w:val="false"/>
          <w:i w:val="false"/>
          <w:color w:val="000000"/>
          <w:sz w:val="28"/>
        </w:rPr>
        <w:t>
      Форма соглашения о горизонтальном мониторинге, регламента информационного взаимодействия, критерии отнесения налогоплательщика к категории налогоплательщиков, с которыми заключается соглашение о горизонтальном мониторинге, устанавливаются в правилах заключения и расторжения соглашения о горизонтальном мониторинге, утверждаемых уполномоченным органом.</w:t>
      </w:r>
    </w:p>
    <w:bookmarkEnd w:id="2366"/>
    <w:bookmarkStart w:name="z2523" w:id="2367"/>
    <w:p>
      <w:pPr>
        <w:spacing w:after="0"/>
        <w:ind w:left="0"/>
        <w:jc w:val="both"/>
      </w:pPr>
      <w:r>
        <w:rPr>
          <w:rFonts w:ascii="Times New Roman"/>
          <w:b w:val="false"/>
          <w:i w:val="false"/>
          <w:color w:val="000000"/>
          <w:sz w:val="28"/>
        </w:rPr>
        <w:t xml:space="preserve">
      2. Для участия в горизонтальном мониторинге налогоплательщик представляет в уполномоченный орган заявление об участии в горизонтальном мониторинге с приложением общей информации о деятельности налогоплательщика, информации о системе внутреннего контроля в сфере налогообложения, информации о витрине данных, а также описания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w:t>
      </w:r>
    </w:p>
    <w:bookmarkEnd w:id="2367"/>
    <w:bookmarkStart w:name="z2524" w:id="2368"/>
    <w:p>
      <w:pPr>
        <w:spacing w:after="0"/>
        <w:ind w:left="0"/>
        <w:jc w:val="both"/>
      </w:pPr>
      <w:r>
        <w:rPr>
          <w:rFonts w:ascii="Times New Roman"/>
          <w:b w:val="false"/>
          <w:i w:val="false"/>
          <w:color w:val="000000"/>
          <w:sz w:val="28"/>
        </w:rPr>
        <w:t>
      Форма заявления об участии в горизонтальном мониторинге, а также формы приложений к заявлению, указанные в части первой настоящего пункта, сроки подачи и порядок их рассмотрения устанавливаются в правилах подачи и рассмотрения заявления об участии в горизонтальном мониторинге, которые утверждаются уполномоченным органом.</w:t>
      </w:r>
    </w:p>
    <w:bookmarkEnd w:id="2368"/>
    <w:bookmarkStart w:name="z2525" w:id="2369"/>
    <w:p>
      <w:pPr>
        <w:spacing w:after="0"/>
        <w:ind w:left="0"/>
        <w:jc w:val="both"/>
      </w:pPr>
      <w:r>
        <w:rPr>
          <w:rFonts w:ascii="Times New Roman"/>
          <w:b w:val="false"/>
          <w:i w:val="false"/>
          <w:color w:val="000000"/>
          <w:sz w:val="28"/>
        </w:rPr>
        <w:t>
      Изменения и дополнения к описанию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после подписания соглашения о горизонтальном мониторинге вносятся путем внесения изменений и дополнений в регламент информационного взаимодействия.</w:t>
      </w:r>
    </w:p>
    <w:bookmarkEnd w:id="2369"/>
    <w:bookmarkStart w:name="z2526" w:id="2370"/>
    <w:p>
      <w:pPr>
        <w:spacing w:after="0"/>
        <w:ind w:left="0"/>
        <w:jc w:val="both"/>
      </w:pPr>
      <w:r>
        <w:rPr>
          <w:rFonts w:ascii="Times New Roman"/>
          <w:b w:val="false"/>
          <w:i w:val="false"/>
          <w:color w:val="000000"/>
          <w:sz w:val="28"/>
        </w:rPr>
        <w:t>
      Минимальные требования к раскрытию показателей налоговой отчетности, а также к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утверждаются уполномоченным органом.</w:t>
      </w:r>
    </w:p>
    <w:bookmarkEnd w:id="2370"/>
    <w:bookmarkStart w:name="z2527" w:id="2371"/>
    <w:p>
      <w:pPr>
        <w:spacing w:after="0"/>
        <w:ind w:left="0"/>
        <w:jc w:val="both"/>
      </w:pPr>
      <w:r>
        <w:rPr>
          <w:rFonts w:ascii="Times New Roman"/>
          <w:b w:val="false"/>
          <w:i w:val="false"/>
          <w:color w:val="000000"/>
          <w:sz w:val="28"/>
        </w:rPr>
        <w:t>
      3. Соглашение о горизонтальном мониторинге заключается на срок не менее трех лет с возможностью его продления и (или) расторжения.</w:t>
      </w:r>
    </w:p>
    <w:bookmarkEnd w:id="2371"/>
    <w:p>
      <w:pPr>
        <w:spacing w:after="0"/>
        <w:ind w:left="0"/>
        <w:jc w:val="both"/>
      </w:pPr>
      <w:r>
        <w:rPr>
          <w:rFonts w:ascii="Times New Roman"/>
          <w:b/>
          <w:i w:val="false"/>
          <w:color w:val="000000"/>
          <w:sz w:val="28"/>
        </w:rPr>
        <w:t>Статья 148. Общие положения по порядку проведения горизонтального мониторинга</w:t>
      </w:r>
    </w:p>
    <w:bookmarkStart w:name="z2529" w:id="2372"/>
    <w:p>
      <w:pPr>
        <w:spacing w:after="0"/>
        <w:ind w:left="0"/>
        <w:jc w:val="both"/>
      </w:pPr>
      <w:r>
        <w:rPr>
          <w:rFonts w:ascii="Times New Roman"/>
          <w:b w:val="false"/>
          <w:i w:val="false"/>
          <w:color w:val="000000"/>
          <w:sz w:val="28"/>
        </w:rPr>
        <w:t>
      1. Осуществление горизонтального мониторинга начинается с первого января года, следующего за годом заключения соглашения о горизонтальном мониторинге.</w:t>
      </w:r>
    </w:p>
    <w:bookmarkEnd w:id="2372"/>
    <w:bookmarkStart w:name="z2530" w:id="2373"/>
    <w:p>
      <w:pPr>
        <w:spacing w:after="0"/>
        <w:ind w:left="0"/>
        <w:jc w:val="both"/>
      </w:pPr>
      <w:r>
        <w:rPr>
          <w:rFonts w:ascii="Times New Roman"/>
          <w:b w:val="false"/>
          <w:i w:val="false"/>
          <w:color w:val="000000"/>
          <w:sz w:val="28"/>
        </w:rPr>
        <w:t>
      Отчетным периодом, за который проводится горизонтальный мониторинг, является календарный год (далее в целях настоящего параграфа – отчетный период мониторинга).</w:t>
      </w:r>
    </w:p>
    <w:bookmarkEnd w:id="2373"/>
    <w:bookmarkStart w:name="z2531" w:id="2374"/>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горизонтальный мониторинг за отчетный период мониторинга проводится как в течение указанного периода, так и после его окончания, но не позднее 30 июня второго года, следующего за годом окончания соответствующего отчетного периода мониторинга.</w:t>
      </w:r>
    </w:p>
    <w:bookmarkEnd w:id="2374"/>
    <w:bookmarkStart w:name="z2532" w:id="2375"/>
    <w:p>
      <w:pPr>
        <w:spacing w:after="0"/>
        <w:ind w:left="0"/>
        <w:jc w:val="both"/>
      </w:pPr>
      <w:r>
        <w:rPr>
          <w:rFonts w:ascii="Times New Roman"/>
          <w:b w:val="false"/>
          <w:i w:val="false"/>
          <w:color w:val="000000"/>
          <w:sz w:val="28"/>
        </w:rPr>
        <w:t>
      По окончании срока, указанного в части первой настоящего пункта, горизонтальный мониторинг в отношении отчетного периода мониторинга прекращается.</w:t>
      </w:r>
    </w:p>
    <w:bookmarkEnd w:id="2375"/>
    <w:bookmarkStart w:name="z2533" w:id="2376"/>
    <w:p>
      <w:pPr>
        <w:spacing w:after="0"/>
        <w:ind w:left="0"/>
        <w:jc w:val="both"/>
      </w:pPr>
      <w:r>
        <w:rPr>
          <w:rFonts w:ascii="Times New Roman"/>
          <w:b w:val="false"/>
          <w:i w:val="false"/>
          <w:color w:val="000000"/>
          <w:sz w:val="28"/>
        </w:rPr>
        <w:t xml:space="preserve">
      В случае представления участником горизонтального мониторинга дополнительной налоговой отчетности за налоговые периоды, входящие в отчетный период горизонтального мониторинга, менее чем за три месяца до прекращения проведения горизонтального мониторинга горизонтальный мониторинг продлевается, но не более чем на девяносто календарных дней. </w:t>
      </w:r>
    </w:p>
    <w:bookmarkEnd w:id="2376"/>
    <w:bookmarkStart w:name="z2534" w:id="2377"/>
    <w:p>
      <w:pPr>
        <w:spacing w:after="0"/>
        <w:ind w:left="0"/>
        <w:jc w:val="both"/>
      </w:pPr>
      <w:r>
        <w:rPr>
          <w:rFonts w:ascii="Times New Roman"/>
          <w:b w:val="false"/>
          <w:i w:val="false"/>
          <w:color w:val="000000"/>
          <w:sz w:val="28"/>
        </w:rPr>
        <w:t>
      3. Уполномоченный орган вправе возобновить проведение горизонтального мониторинга за отчетный период мониторинга, по которому проведение горизонтального мониторинга прекращено, на срок не более чем на сто двадцать календарных дней при:</w:t>
      </w:r>
    </w:p>
    <w:bookmarkEnd w:id="2377"/>
    <w:bookmarkStart w:name="z2535" w:id="2378"/>
    <w:p>
      <w:pPr>
        <w:spacing w:after="0"/>
        <w:ind w:left="0"/>
        <w:jc w:val="both"/>
      </w:pPr>
      <w:r>
        <w:rPr>
          <w:rFonts w:ascii="Times New Roman"/>
          <w:b w:val="false"/>
          <w:i w:val="false"/>
          <w:color w:val="000000"/>
          <w:sz w:val="28"/>
        </w:rPr>
        <w:t>
      1) представлении участником горизонтального мониторинга дополнительной налоговой отчетности за налоговые периоды, входящие в указанный отчетный период мониторинга;</w:t>
      </w:r>
    </w:p>
    <w:bookmarkEnd w:id="2378"/>
    <w:bookmarkStart w:name="z2536" w:id="2379"/>
    <w:p>
      <w:pPr>
        <w:spacing w:after="0"/>
        <w:ind w:left="0"/>
        <w:jc w:val="both"/>
      </w:pPr>
      <w:r>
        <w:rPr>
          <w:rFonts w:ascii="Times New Roman"/>
          <w:b w:val="false"/>
          <w:i w:val="false"/>
          <w:color w:val="000000"/>
          <w:sz w:val="28"/>
        </w:rPr>
        <w:t>
      2) получении ответов на запросы, направленные уполномоченным органом в период проведения горизонтального мониторинга;</w:t>
      </w:r>
    </w:p>
    <w:bookmarkEnd w:id="2379"/>
    <w:bookmarkStart w:name="z2537" w:id="2380"/>
    <w:p>
      <w:pPr>
        <w:spacing w:after="0"/>
        <w:ind w:left="0"/>
        <w:jc w:val="both"/>
      </w:pPr>
      <w:r>
        <w:rPr>
          <w:rFonts w:ascii="Times New Roman"/>
          <w:b w:val="false"/>
          <w:i w:val="false"/>
          <w:color w:val="000000"/>
          <w:sz w:val="28"/>
        </w:rPr>
        <w:t>
      3) получении сведений о деятельности участника горизонтального мониторинга, указывающих на предполагаемые нарушения налогового законодательства Республики Казахстан, подтвержденные документально.</w:t>
      </w:r>
    </w:p>
    <w:bookmarkEnd w:id="2380"/>
    <w:bookmarkStart w:name="z2538" w:id="2381"/>
    <w:p>
      <w:pPr>
        <w:spacing w:after="0"/>
        <w:ind w:left="0"/>
        <w:jc w:val="both"/>
      </w:pPr>
      <w:r>
        <w:rPr>
          <w:rFonts w:ascii="Times New Roman"/>
          <w:b w:val="false"/>
          <w:i w:val="false"/>
          <w:color w:val="000000"/>
          <w:sz w:val="28"/>
        </w:rPr>
        <w:t>
      Горизонтальный мониторинг возобновляется в рамках вопросов, отраженных в документах и сведениях, предусмотренных настоящим пунктом.</w:t>
      </w:r>
    </w:p>
    <w:bookmarkEnd w:id="2381"/>
    <w:bookmarkStart w:name="z2539" w:id="2382"/>
    <w:p>
      <w:pPr>
        <w:spacing w:after="0"/>
        <w:ind w:left="0"/>
        <w:jc w:val="both"/>
      </w:pPr>
      <w:r>
        <w:rPr>
          <w:rFonts w:ascii="Times New Roman"/>
          <w:b w:val="false"/>
          <w:i w:val="false"/>
          <w:color w:val="000000"/>
          <w:sz w:val="28"/>
        </w:rPr>
        <w:t>
      4. Горизонтальный мониторинг проводится уполномоченным органом на основе:</w:t>
      </w:r>
    </w:p>
    <w:bookmarkEnd w:id="2382"/>
    <w:bookmarkStart w:name="z2540" w:id="2383"/>
    <w:p>
      <w:pPr>
        <w:spacing w:after="0"/>
        <w:ind w:left="0"/>
        <w:jc w:val="both"/>
      </w:pPr>
      <w:r>
        <w:rPr>
          <w:rFonts w:ascii="Times New Roman"/>
          <w:b w:val="false"/>
          <w:i w:val="false"/>
          <w:color w:val="000000"/>
          <w:sz w:val="28"/>
        </w:rPr>
        <w:t>
      1) анализа информации и документов, налогового, бухгалтерского и иных видов учетов, первичных документов, размещенных в витрине данных;</w:t>
      </w:r>
    </w:p>
    <w:bookmarkEnd w:id="2383"/>
    <w:bookmarkStart w:name="z2541" w:id="2384"/>
    <w:p>
      <w:pPr>
        <w:spacing w:after="0"/>
        <w:ind w:left="0"/>
        <w:jc w:val="both"/>
      </w:pPr>
      <w:r>
        <w:rPr>
          <w:rFonts w:ascii="Times New Roman"/>
          <w:b w:val="false"/>
          <w:i w:val="false"/>
          <w:color w:val="000000"/>
          <w:sz w:val="28"/>
        </w:rPr>
        <w:t>
      2) отчетов участника горизонтального мониторинга по системе внутреннего контроля в сфере налогообложения за отчетный период мониторинга;</w:t>
      </w:r>
    </w:p>
    <w:bookmarkEnd w:id="2384"/>
    <w:bookmarkStart w:name="z2542" w:id="2385"/>
    <w:p>
      <w:pPr>
        <w:spacing w:after="0"/>
        <w:ind w:left="0"/>
        <w:jc w:val="both"/>
      </w:pPr>
      <w:r>
        <w:rPr>
          <w:rFonts w:ascii="Times New Roman"/>
          <w:b w:val="false"/>
          <w:i w:val="false"/>
          <w:color w:val="000000"/>
          <w:sz w:val="28"/>
        </w:rPr>
        <w:t>
      3) других документов и сведений о деятельности участника горизонтального мониторинга, имеющихся в налоговых органах.</w:t>
      </w:r>
    </w:p>
    <w:bookmarkEnd w:id="2385"/>
    <w:bookmarkStart w:name="z2543" w:id="2386"/>
    <w:p>
      <w:pPr>
        <w:spacing w:after="0"/>
        <w:ind w:left="0"/>
        <w:jc w:val="both"/>
      </w:pPr>
      <w:r>
        <w:rPr>
          <w:rFonts w:ascii="Times New Roman"/>
          <w:b w:val="false"/>
          <w:i w:val="false"/>
          <w:color w:val="000000"/>
          <w:sz w:val="28"/>
        </w:rPr>
        <w:t>
      Уполномоченный орган вправе запросить дополнительные информацию и документы, которые требуются для анализа в целях установления корректности налогового учета и расчета налоговых обязательств за отчетный период мониторинга.</w:t>
      </w:r>
    </w:p>
    <w:bookmarkEnd w:id="2386"/>
    <w:bookmarkStart w:name="z2544" w:id="2387"/>
    <w:p>
      <w:pPr>
        <w:spacing w:after="0"/>
        <w:ind w:left="0"/>
        <w:jc w:val="both"/>
      </w:pPr>
      <w:r>
        <w:rPr>
          <w:rFonts w:ascii="Times New Roman"/>
          <w:b w:val="false"/>
          <w:i w:val="false"/>
          <w:color w:val="000000"/>
          <w:sz w:val="28"/>
        </w:rPr>
        <w:t>
      5. В целях урегулирования разногласий между уполномоченным органом и участником горизонтального мониторинга, возникающих в ходе проведения горизонтального мониторинга, уполномоченным органом создается Консультативный совет.</w:t>
      </w:r>
    </w:p>
    <w:bookmarkEnd w:id="2387"/>
    <w:bookmarkStart w:name="z2545" w:id="2388"/>
    <w:p>
      <w:pPr>
        <w:spacing w:after="0"/>
        <w:ind w:left="0"/>
        <w:jc w:val="both"/>
      </w:pPr>
      <w:r>
        <w:rPr>
          <w:rFonts w:ascii="Times New Roman"/>
          <w:b w:val="false"/>
          <w:i w:val="false"/>
          <w:color w:val="000000"/>
          <w:sz w:val="28"/>
        </w:rPr>
        <w:t>
      Консультативный совет рассматривает вопросы:</w:t>
      </w:r>
    </w:p>
    <w:bookmarkEnd w:id="2388"/>
    <w:bookmarkStart w:name="z2546" w:id="2389"/>
    <w:p>
      <w:pPr>
        <w:spacing w:after="0"/>
        <w:ind w:left="0"/>
        <w:jc w:val="both"/>
      </w:pPr>
      <w:r>
        <w:rPr>
          <w:rFonts w:ascii="Times New Roman"/>
          <w:b w:val="false"/>
          <w:i w:val="false"/>
          <w:color w:val="000000"/>
          <w:sz w:val="28"/>
        </w:rPr>
        <w:t>
      1) отраженные в протоколе разногласий с участником горизонтального мониторинга;</w:t>
      </w:r>
    </w:p>
    <w:bookmarkEnd w:id="2389"/>
    <w:bookmarkStart w:name="z2547" w:id="2390"/>
    <w:p>
      <w:pPr>
        <w:spacing w:after="0"/>
        <w:ind w:left="0"/>
        <w:jc w:val="both"/>
      </w:pPr>
      <w:r>
        <w:rPr>
          <w:rFonts w:ascii="Times New Roman"/>
          <w:b w:val="false"/>
          <w:i w:val="false"/>
          <w:color w:val="000000"/>
          <w:sz w:val="28"/>
        </w:rPr>
        <w:t>
      2) расторжения соглашения о горизонтальном мониторинге.</w:t>
      </w:r>
    </w:p>
    <w:bookmarkEnd w:id="2390"/>
    <w:bookmarkStart w:name="z2548" w:id="2391"/>
    <w:p>
      <w:pPr>
        <w:spacing w:after="0"/>
        <w:ind w:left="0"/>
        <w:jc w:val="both"/>
      </w:pPr>
      <w:r>
        <w:rPr>
          <w:rFonts w:ascii="Times New Roman"/>
          <w:b w:val="false"/>
          <w:i w:val="false"/>
          <w:color w:val="000000"/>
          <w:sz w:val="28"/>
        </w:rPr>
        <w:t>
      По итогам рассмотрения вопросов Консультативный совет выносит мотивированное решение.</w:t>
      </w:r>
    </w:p>
    <w:bookmarkEnd w:id="2391"/>
    <w:bookmarkStart w:name="z2549" w:id="2392"/>
    <w:p>
      <w:pPr>
        <w:spacing w:after="0"/>
        <w:ind w:left="0"/>
        <w:jc w:val="both"/>
      </w:pPr>
      <w:r>
        <w:rPr>
          <w:rFonts w:ascii="Times New Roman"/>
          <w:b w:val="false"/>
          <w:i w:val="false"/>
          <w:color w:val="000000"/>
          <w:sz w:val="28"/>
        </w:rPr>
        <w:t xml:space="preserve">
      Мотивированное решение о расторжении соглашения о горизонтальном мониторинге принимается в случаях, определенных в порядке проведения горизонтального мониторинга и установленных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2392"/>
    <w:bookmarkStart w:name="z2550" w:id="2393"/>
    <w:p>
      <w:pPr>
        <w:spacing w:after="0"/>
        <w:ind w:left="0"/>
        <w:jc w:val="both"/>
      </w:pPr>
      <w:r>
        <w:rPr>
          <w:rFonts w:ascii="Times New Roman"/>
          <w:b w:val="false"/>
          <w:i w:val="false"/>
          <w:color w:val="000000"/>
          <w:sz w:val="28"/>
        </w:rPr>
        <w:t>
      Состав Консультативного совета и положение о его деятельности определяются уполномоченным органом. При этом в состав Консультативного совета включаются представители уполномоченного органа и участника горизонтального мониторинга.</w:t>
      </w:r>
    </w:p>
    <w:bookmarkEnd w:id="2393"/>
    <w:bookmarkStart w:name="z2551" w:id="2394"/>
    <w:p>
      <w:pPr>
        <w:spacing w:after="0"/>
        <w:ind w:left="0"/>
        <w:jc w:val="both"/>
      </w:pPr>
      <w:r>
        <w:rPr>
          <w:rFonts w:ascii="Times New Roman"/>
          <w:b w:val="false"/>
          <w:i w:val="false"/>
          <w:color w:val="000000"/>
          <w:sz w:val="28"/>
        </w:rPr>
        <w:t>
      6. Порядок проведения горизонтального мониторинга определяется уполномоченным органом.</w:t>
      </w:r>
    </w:p>
    <w:bookmarkEnd w:id="2394"/>
    <w:p>
      <w:pPr>
        <w:spacing w:after="0"/>
        <w:ind w:left="0"/>
        <w:jc w:val="both"/>
      </w:pPr>
      <w:r>
        <w:rPr>
          <w:rFonts w:ascii="Times New Roman"/>
          <w:b/>
          <w:i w:val="false"/>
          <w:color w:val="000000"/>
          <w:sz w:val="28"/>
        </w:rPr>
        <w:t>Статья 149. Рекомендации по результатам горизонтального мониторинга</w:t>
      </w:r>
    </w:p>
    <w:bookmarkStart w:name="z2553" w:id="2395"/>
    <w:p>
      <w:pPr>
        <w:spacing w:after="0"/>
        <w:ind w:left="0"/>
        <w:jc w:val="both"/>
      </w:pPr>
      <w:r>
        <w:rPr>
          <w:rFonts w:ascii="Times New Roman"/>
          <w:b w:val="false"/>
          <w:i w:val="false"/>
          <w:color w:val="000000"/>
          <w:sz w:val="28"/>
        </w:rPr>
        <w:t>
      1. В ходе проведения горизонтального мониторинга уполномоченный орган:</w:t>
      </w:r>
    </w:p>
    <w:bookmarkEnd w:id="2395"/>
    <w:bookmarkStart w:name="z2554" w:id="2396"/>
    <w:p>
      <w:pPr>
        <w:spacing w:after="0"/>
        <w:ind w:left="0"/>
        <w:jc w:val="both"/>
      </w:pPr>
      <w:r>
        <w:rPr>
          <w:rFonts w:ascii="Times New Roman"/>
          <w:b w:val="false"/>
          <w:i w:val="false"/>
          <w:color w:val="000000"/>
          <w:sz w:val="28"/>
        </w:rPr>
        <w:t>
      при выявлении нарушения налогового законодательства Республики Казахстан направляет участнику горизонтального мониторинга рекомендацию по вопросам исполнения налогового обязательства с описанием обоснований и доводов, свидетельствующих о факте нарушения налогового законодательства Республики Казахстан, для самостоятельного устранения;</w:t>
      </w:r>
    </w:p>
    <w:bookmarkEnd w:id="2396"/>
    <w:bookmarkStart w:name="z2555" w:id="2397"/>
    <w:p>
      <w:pPr>
        <w:spacing w:after="0"/>
        <w:ind w:left="0"/>
        <w:jc w:val="both"/>
      </w:pPr>
      <w:r>
        <w:rPr>
          <w:rFonts w:ascii="Times New Roman"/>
          <w:b w:val="false"/>
          <w:i w:val="false"/>
          <w:color w:val="000000"/>
          <w:sz w:val="28"/>
        </w:rPr>
        <w:t>
      вправе представлять участнику горизонтального мониторинга рекомендацию по улучшению системы внутреннего контроля в сфере налогообложения.</w:t>
      </w:r>
    </w:p>
    <w:bookmarkEnd w:id="2397"/>
    <w:bookmarkStart w:name="z2556" w:id="2398"/>
    <w:p>
      <w:pPr>
        <w:spacing w:after="0"/>
        <w:ind w:left="0"/>
        <w:jc w:val="both"/>
      </w:pPr>
      <w:r>
        <w:rPr>
          <w:rFonts w:ascii="Times New Roman"/>
          <w:b w:val="false"/>
          <w:i w:val="false"/>
          <w:color w:val="000000"/>
          <w:sz w:val="28"/>
        </w:rPr>
        <w:t>
      2. Участник горизонтального мониторинга в течение тридцати рабочих дней, следующих за днем вручения рекомендации по вопросам исполнения налогового обязательства и (или) рекомендации по улучшению системы внутреннего контроля в сфере налогообложения, в случае:</w:t>
      </w:r>
    </w:p>
    <w:bookmarkEnd w:id="2398"/>
    <w:bookmarkStart w:name="z2557" w:id="2399"/>
    <w:p>
      <w:pPr>
        <w:spacing w:after="0"/>
        <w:ind w:left="0"/>
        <w:jc w:val="both"/>
      </w:pPr>
      <w:r>
        <w:rPr>
          <w:rFonts w:ascii="Times New Roman"/>
          <w:b w:val="false"/>
          <w:i w:val="false"/>
          <w:color w:val="000000"/>
          <w:sz w:val="28"/>
        </w:rPr>
        <w:t>
      1) согласия с рекомендацией по вопросам исполнения налогового обязательства представляет дополнительную налоговую отчетность за налоговый период, к которому относятся выявленные нарушения, и информирует об этом уполномоченный орган;</w:t>
      </w:r>
    </w:p>
    <w:bookmarkEnd w:id="2399"/>
    <w:bookmarkStart w:name="z2558" w:id="2400"/>
    <w:p>
      <w:pPr>
        <w:spacing w:after="0"/>
        <w:ind w:left="0"/>
        <w:jc w:val="both"/>
      </w:pPr>
      <w:r>
        <w:rPr>
          <w:rFonts w:ascii="Times New Roman"/>
          <w:b w:val="false"/>
          <w:i w:val="false"/>
          <w:color w:val="000000"/>
          <w:sz w:val="28"/>
        </w:rPr>
        <w:t>
      2) согласия с рекомендацией по улучшению системы внутреннего контроля в сфере налогообложения представляет письмо с указанием сроков ее реализации;</w:t>
      </w:r>
    </w:p>
    <w:bookmarkEnd w:id="2400"/>
    <w:bookmarkStart w:name="z2559" w:id="2401"/>
    <w:p>
      <w:pPr>
        <w:spacing w:after="0"/>
        <w:ind w:left="0"/>
        <w:jc w:val="both"/>
      </w:pPr>
      <w:r>
        <w:rPr>
          <w:rFonts w:ascii="Times New Roman"/>
          <w:b w:val="false"/>
          <w:i w:val="false"/>
          <w:color w:val="000000"/>
          <w:sz w:val="28"/>
        </w:rPr>
        <w:t>
      3) несогласия с рекомендацией по вопросам исполнения налогового обязательства и (или) рекомендацией по улучшению системы внутреннего контроля в сфере налогообложения представляет пояснение.</w:t>
      </w:r>
    </w:p>
    <w:bookmarkEnd w:id="2401"/>
    <w:bookmarkStart w:name="z2560" w:id="2402"/>
    <w:p>
      <w:pPr>
        <w:spacing w:after="0"/>
        <w:ind w:left="0"/>
        <w:jc w:val="both"/>
      </w:pPr>
      <w:r>
        <w:rPr>
          <w:rFonts w:ascii="Times New Roman"/>
          <w:b w:val="false"/>
          <w:i w:val="false"/>
          <w:color w:val="000000"/>
          <w:sz w:val="28"/>
        </w:rPr>
        <w:t>
      3. Уполномоченный орган в течение тридцати рабочих дней, следующих за днем получения пояснения участника горизонтального мониторинга на рекомендацию по вопросам исполнения налогового обязательства и (или) рекомендации по улучшению системы внутреннего контроля в сфере налогообложения:</w:t>
      </w:r>
    </w:p>
    <w:bookmarkEnd w:id="2402"/>
    <w:bookmarkStart w:name="z2561" w:id="2403"/>
    <w:p>
      <w:pPr>
        <w:spacing w:after="0"/>
        <w:ind w:left="0"/>
        <w:jc w:val="both"/>
      </w:pPr>
      <w:r>
        <w:rPr>
          <w:rFonts w:ascii="Times New Roman"/>
          <w:b w:val="false"/>
          <w:i w:val="false"/>
          <w:color w:val="000000"/>
          <w:sz w:val="28"/>
        </w:rPr>
        <w:t>
      1) представляет участнику горизонтального мониторинга извещение о согласии с пояснением – в случае согласия с представленным пояснением;</w:t>
      </w:r>
    </w:p>
    <w:bookmarkEnd w:id="2403"/>
    <w:bookmarkStart w:name="z2562" w:id="2404"/>
    <w:p>
      <w:pPr>
        <w:spacing w:after="0"/>
        <w:ind w:left="0"/>
        <w:jc w:val="both"/>
      </w:pPr>
      <w:r>
        <w:rPr>
          <w:rFonts w:ascii="Times New Roman"/>
          <w:b w:val="false"/>
          <w:i w:val="false"/>
          <w:color w:val="000000"/>
          <w:sz w:val="28"/>
        </w:rPr>
        <w:t>
      2) проводит с участником горизонтального мониторинга дополнительное обсуждение – в случае несогласия с представленным пояснением.</w:t>
      </w:r>
    </w:p>
    <w:bookmarkEnd w:id="2404"/>
    <w:bookmarkStart w:name="z2563" w:id="2405"/>
    <w:p>
      <w:pPr>
        <w:spacing w:after="0"/>
        <w:ind w:left="0"/>
        <w:jc w:val="both"/>
      </w:pPr>
      <w:r>
        <w:rPr>
          <w:rFonts w:ascii="Times New Roman"/>
          <w:b w:val="false"/>
          <w:i w:val="false"/>
          <w:color w:val="000000"/>
          <w:sz w:val="28"/>
        </w:rPr>
        <w:t>
      В случае, если по результатам дополнительного обсуждения разногласия не устранены, уполномоченный орган составляет протокол разногласий с участником горизонтального мониторинга.</w:t>
      </w:r>
    </w:p>
    <w:bookmarkEnd w:id="2405"/>
    <w:bookmarkStart w:name="z2564" w:id="2406"/>
    <w:p>
      <w:pPr>
        <w:spacing w:after="0"/>
        <w:ind w:left="0"/>
        <w:jc w:val="both"/>
      </w:pPr>
      <w:r>
        <w:rPr>
          <w:rFonts w:ascii="Times New Roman"/>
          <w:b w:val="false"/>
          <w:i w:val="false"/>
          <w:color w:val="000000"/>
          <w:sz w:val="28"/>
        </w:rPr>
        <w:t>
      4. Консультативный совет по итогам рассмотрения вопросов, отраженных в протоколе разногласий, принимает одно из следующих мотивированных решений по горизонтальному мониторингу (далее в целях настоящего параграфа – мотивированное решение):</w:t>
      </w:r>
    </w:p>
    <w:bookmarkEnd w:id="2406"/>
    <w:bookmarkStart w:name="z2565" w:id="2407"/>
    <w:p>
      <w:pPr>
        <w:spacing w:after="0"/>
        <w:ind w:left="0"/>
        <w:jc w:val="both"/>
      </w:pPr>
      <w:r>
        <w:rPr>
          <w:rFonts w:ascii="Times New Roman"/>
          <w:b w:val="false"/>
          <w:i w:val="false"/>
          <w:color w:val="000000"/>
          <w:sz w:val="28"/>
        </w:rPr>
        <w:t>
      1) об оставлении рекомендаций по вопросам исполнения налогового обязательства и (или) улучшению системы внутреннего контроля в сфере налогообложения без изменения;</w:t>
      </w:r>
    </w:p>
    <w:bookmarkEnd w:id="2407"/>
    <w:bookmarkStart w:name="z2566" w:id="2408"/>
    <w:p>
      <w:pPr>
        <w:spacing w:after="0"/>
        <w:ind w:left="0"/>
        <w:jc w:val="both"/>
      </w:pPr>
      <w:r>
        <w:rPr>
          <w:rFonts w:ascii="Times New Roman"/>
          <w:b w:val="false"/>
          <w:i w:val="false"/>
          <w:color w:val="000000"/>
          <w:sz w:val="28"/>
        </w:rPr>
        <w:t>
      2) об отмене рекомендаций по вопросам исполнения налогового обязательства и (или) улучшению системы внутреннего контроля в сфере налогообложения полностью или в части.</w:t>
      </w:r>
    </w:p>
    <w:bookmarkEnd w:id="2408"/>
    <w:bookmarkStart w:name="z2567" w:id="2409"/>
    <w:p>
      <w:pPr>
        <w:spacing w:after="0"/>
        <w:ind w:left="0"/>
        <w:jc w:val="both"/>
      </w:pPr>
      <w:r>
        <w:rPr>
          <w:rFonts w:ascii="Times New Roman"/>
          <w:b w:val="false"/>
          <w:i w:val="false"/>
          <w:color w:val="000000"/>
          <w:sz w:val="28"/>
        </w:rPr>
        <w:t>
      Мотивированное решение вручается участнику горизонтального мониторинга в течение пяти рабочих дней, следующих за днем принятия такого решения.</w:t>
      </w:r>
    </w:p>
    <w:bookmarkEnd w:id="2409"/>
    <w:bookmarkStart w:name="z2568" w:id="2410"/>
    <w:p>
      <w:pPr>
        <w:spacing w:after="0"/>
        <w:ind w:left="0"/>
        <w:jc w:val="both"/>
      </w:pPr>
      <w:r>
        <w:rPr>
          <w:rFonts w:ascii="Times New Roman"/>
          <w:b w:val="false"/>
          <w:i w:val="false"/>
          <w:color w:val="000000"/>
          <w:sz w:val="28"/>
        </w:rPr>
        <w:t>
      5. Участник горизонтального мониторинга в случае:</w:t>
      </w:r>
    </w:p>
    <w:bookmarkEnd w:id="2410"/>
    <w:bookmarkStart w:name="z2569" w:id="2411"/>
    <w:p>
      <w:pPr>
        <w:spacing w:after="0"/>
        <w:ind w:left="0"/>
        <w:jc w:val="both"/>
      </w:pPr>
      <w:r>
        <w:rPr>
          <w:rFonts w:ascii="Times New Roman"/>
          <w:b w:val="false"/>
          <w:i w:val="false"/>
          <w:color w:val="000000"/>
          <w:sz w:val="28"/>
        </w:rPr>
        <w:t>
      1) несогласия с мотивированным решением извещает об этом уполномоченный орган в течение пяти рабочих дней, следующих за днем вручения такого решения;</w:t>
      </w:r>
    </w:p>
    <w:bookmarkEnd w:id="2411"/>
    <w:bookmarkStart w:name="z2570" w:id="2412"/>
    <w:p>
      <w:pPr>
        <w:spacing w:after="0"/>
        <w:ind w:left="0"/>
        <w:jc w:val="both"/>
      </w:pPr>
      <w:r>
        <w:rPr>
          <w:rFonts w:ascii="Times New Roman"/>
          <w:b w:val="false"/>
          <w:i w:val="false"/>
          <w:color w:val="000000"/>
          <w:sz w:val="28"/>
        </w:rPr>
        <w:t>
      2) согласия с мотивированным решением:</w:t>
      </w:r>
    </w:p>
    <w:bookmarkEnd w:id="2412"/>
    <w:bookmarkStart w:name="z2571" w:id="2413"/>
    <w:p>
      <w:pPr>
        <w:spacing w:after="0"/>
        <w:ind w:left="0"/>
        <w:jc w:val="both"/>
      </w:pPr>
      <w:r>
        <w:rPr>
          <w:rFonts w:ascii="Times New Roman"/>
          <w:b w:val="false"/>
          <w:i w:val="false"/>
          <w:color w:val="000000"/>
          <w:sz w:val="28"/>
        </w:rPr>
        <w:t>
      по вопросам исполнения налогового обязательства – исполняет такое решение в течение пятнадцати рабочих дней, следующих за днем вручения такого решения;</w:t>
      </w:r>
    </w:p>
    <w:bookmarkEnd w:id="2413"/>
    <w:bookmarkStart w:name="z2572" w:id="2414"/>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 исполняет такое решение с указанием сроков его реализации, о чем извещает уполномоченный орган в течение пятнадцати рабочих дней, следующих за днем вручения такого решения.</w:t>
      </w:r>
    </w:p>
    <w:bookmarkEnd w:id="2414"/>
    <w:bookmarkStart w:name="z2573" w:id="2415"/>
    <w:p>
      <w:pPr>
        <w:spacing w:after="0"/>
        <w:ind w:left="0"/>
        <w:jc w:val="both"/>
      </w:pPr>
      <w:r>
        <w:rPr>
          <w:rFonts w:ascii="Times New Roman"/>
          <w:b w:val="false"/>
          <w:i w:val="false"/>
          <w:color w:val="000000"/>
          <w:sz w:val="28"/>
        </w:rPr>
        <w:t>
      6. В случае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 проводится тематическая налоговая проверка.</w:t>
      </w:r>
    </w:p>
    <w:bookmarkEnd w:id="2415"/>
    <w:bookmarkStart w:name="z2574" w:id="2416"/>
    <w:p>
      <w:pPr>
        <w:spacing w:after="0"/>
        <w:ind w:left="0"/>
        <w:jc w:val="both"/>
      </w:pPr>
      <w:r>
        <w:rPr>
          <w:rFonts w:ascii="Times New Roman"/>
          <w:b w:val="false"/>
          <w:i w:val="false"/>
          <w:color w:val="000000"/>
          <w:sz w:val="28"/>
        </w:rPr>
        <w:t>
      При этом мотивированное решение, определенное частью первой настоящего пункта, признается предварительным актом налогового органа, предусматривающим назначение налоговой проверки, а пояснения участника горизонтального мониторинга – позицией к такому предварительному решению.</w:t>
      </w:r>
    </w:p>
    <w:bookmarkEnd w:id="2416"/>
    <w:bookmarkStart w:name="z2575" w:id="2417"/>
    <w:p>
      <w:pPr>
        <w:spacing w:after="0"/>
        <w:ind w:left="0"/>
        <w:jc w:val="both"/>
      </w:pPr>
      <w:r>
        <w:rPr>
          <w:rFonts w:ascii="Times New Roman"/>
          <w:b w:val="false"/>
          <w:i w:val="false"/>
          <w:color w:val="000000"/>
          <w:sz w:val="28"/>
        </w:rPr>
        <w:t>
      В случае несогласия с мотивированным решением по горизонтальному мониторингу по вопросам улучшения системы внутреннего контроля в сфере налогообложения и (или) неисполнения такого решения уполномоченный орган выносит на Консультативный совет вопрос о расторжении соглашения о горизонтальном мониторинге.</w:t>
      </w:r>
    </w:p>
    <w:bookmarkEnd w:id="2417"/>
    <w:p>
      <w:pPr>
        <w:spacing w:after="0"/>
        <w:ind w:left="0"/>
        <w:jc w:val="both"/>
      </w:pPr>
      <w:r>
        <w:rPr>
          <w:rFonts w:ascii="Times New Roman"/>
          <w:b/>
          <w:i w:val="false"/>
          <w:color w:val="000000"/>
          <w:sz w:val="28"/>
        </w:rPr>
        <w:t>Статья 150. Порядок представления предварительного разъяснения</w:t>
      </w:r>
    </w:p>
    <w:bookmarkStart w:name="z2577" w:id="2418"/>
    <w:p>
      <w:pPr>
        <w:spacing w:after="0"/>
        <w:ind w:left="0"/>
        <w:jc w:val="both"/>
      </w:pPr>
      <w:r>
        <w:rPr>
          <w:rFonts w:ascii="Times New Roman"/>
          <w:b w:val="false"/>
          <w:i w:val="false"/>
          <w:color w:val="000000"/>
          <w:sz w:val="28"/>
        </w:rPr>
        <w:t>
      1. Уполномоченный орган представляет предварительное разъяснение по запросу участника горизонтального мониторинга о представлении предварительного разъяснения (далее в целях настоящей главы – запрос) по возникновению налогового обязательства в отношении планируемых сделок (операций).</w:t>
      </w:r>
    </w:p>
    <w:bookmarkEnd w:id="2418"/>
    <w:bookmarkStart w:name="z2578" w:id="2419"/>
    <w:p>
      <w:pPr>
        <w:spacing w:after="0"/>
        <w:ind w:left="0"/>
        <w:jc w:val="both"/>
      </w:pPr>
      <w:r>
        <w:rPr>
          <w:rFonts w:ascii="Times New Roman"/>
          <w:b w:val="false"/>
          <w:i w:val="false"/>
          <w:color w:val="000000"/>
          <w:sz w:val="28"/>
        </w:rPr>
        <w:t>
      2. Запрос должен содержать:</w:t>
      </w:r>
    </w:p>
    <w:bookmarkEnd w:id="2419"/>
    <w:bookmarkStart w:name="z2579" w:id="2420"/>
    <w:p>
      <w:pPr>
        <w:spacing w:after="0"/>
        <w:ind w:left="0"/>
        <w:jc w:val="both"/>
      </w:pPr>
      <w:r>
        <w:rPr>
          <w:rFonts w:ascii="Times New Roman"/>
          <w:b w:val="false"/>
          <w:i w:val="false"/>
          <w:color w:val="000000"/>
          <w:sz w:val="28"/>
        </w:rPr>
        <w:t>
      1) идентификационные данные участника горизонтального мониторинга;</w:t>
      </w:r>
    </w:p>
    <w:bookmarkEnd w:id="2420"/>
    <w:bookmarkStart w:name="z2580" w:id="2421"/>
    <w:p>
      <w:pPr>
        <w:spacing w:after="0"/>
        <w:ind w:left="0"/>
        <w:jc w:val="both"/>
      </w:pPr>
      <w:r>
        <w:rPr>
          <w:rFonts w:ascii="Times New Roman"/>
          <w:b w:val="false"/>
          <w:i w:val="false"/>
          <w:color w:val="000000"/>
          <w:sz w:val="28"/>
        </w:rPr>
        <w:t>
      2) описание цели и условий планируемой сделки (операции), в том числе прав и обязанностей сторон;</w:t>
      </w:r>
    </w:p>
    <w:bookmarkEnd w:id="2421"/>
    <w:bookmarkStart w:name="z2581" w:id="2422"/>
    <w:p>
      <w:pPr>
        <w:spacing w:after="0"/>
        <w:ind w:left="0"/>
        <w:jc w:val="both"/>
      </w:pPr>
      <w:r>
        <w:rPr>
          <w:rFonts w:ascii="Times New Roman"/>
          <w:b w:val="false"/>
          <w:i w:val="false"/>
          <w:color w:val="000000"/>
          <w:sz w:val="28"/>
        </w:rPr>
        <w:t>
      3) позицию участника горизонтального мониторинга по вопросу исчисления налогов и платежей в бюджет в отношении планируемой сделки (операции);</w:t>
      </w:r>
    </w:p>
    <w:bookmarkEnd w:id="2422"/>
    <w:bookmarkStart w:name="z2582" w:id="2423"/>
    <w:p>
      <w:pPr>
        <w:spacing w:after="0"/>
        <w:ind w:left="0"/>
        <w:jc w:val="both"/>
      </w:pPr>
      <w:r>
        <w:rPr>
          <w:rFonts w:ascii="Times New Roman"/>
          <w:b w:val="false"/>
          <w:i w:val="false"/>
          <w:color w:val="000000"/>
          <w:sz w:val="28"/>
        </w:rPr>
        <w:t>
      4) перечень прилагаемых документов, в том числе подтверждающих сведения, указанные в запросе (при наличии);</w:t>
      </w:r>
    </w:p>
    <w:bookmarkEnd w:id="2423"/>
    <w:bookmarkStart w:name="z2583" w:id="2424"/>
    <w:p>
      <w:pPr>
        <w:spacing w:after="0"/>
        <w:ind w:left="0"/>
        <w:jc w:val="both"/>
      </w:pPr>
      <w:r>
        <w:rPr>
          <w:rFonts w:ascii="Times New Roman"/>
          <w:b w:val="false"/>
          <w:i w:val="false"/>
          <w:color w:val="000000"/>
          <w:sz w:val="28"/>
        </w:rPr>
        <w:t>
      5) дату подписания.</w:t>
      </w:r>
    </w:p>
    <w:bookmarkEnd w:id="2424"/>
    <w:bookmarkStart w:name="z2584" w:id="2425"/>
    <w:p>
      <w:pPr>
        <w:spacing w:after="0"/>
        <w:ind w:left="0"/>
        <w:jc w:val="both"/>
      </w:pPr>
      <w:r>
        <w:rPr>
          <w:rFonts w:ascii="Times New Roman"/>
          <w:b w:val="false"/>
          <w:i w:val="false"/>
          <w:color w:val="000000"/>
          <w:sz w:val="28"/>
        </w:rPr>
        <w:t>
      В запросе могут быть указаны и иные сведения, имеющие значение для подготовки предварительного разъяснения.</w:t>
      </w:r>
    </w:p>
    <w:bookmarkEnd w:id="2425"/>
    <w:bookmarkStart w:name="z2585" w:id="2426"/>
    <w:p>
      <w:pPr>
        <w:spacing w:after="0"/>
        <w:ind w:left="0"/>
        <w:jc w:val="both"/>
      </w:pPr>
      <w:r>
        <w:rPr>
          <w:rFonts w:ascii="Times New Roman"/>
          <w:b w:val="false"/>
          <w:i w:val="false"/>
          <w:color w:val="000000"/>
          <w:sz w:val="28"/>
        </w:rPr>
        <w:t>
      3. Участник горизонтального мониторинга вправе отозвать запрос до даты представления уполномоченным органом предварительного разъяснения.</w:t>
      </w:r>
    </w:p>
    <w:bookmarkEnd w:id="2426"/>
    <w:bookmarkStart w:name="z2586" w:id="2427"/>
    <w:p>
      <w:pPr>
        <w:spacing w:after="0"/>
        <w:ind w:left="0"/>
        <w:jc w:val="both"/>
      </w:pPr>
      <w:r>
        <w:rPr>
          <w:rFonts w:ascii="Times New Roman"/>
          <w:b w:val="false"/>
          <w:i w:val="false"/>
          <w:color w:val="000000"/>
          <w:sz w:val="28"/>
        </w:rPr>
        <w:t xml:space="preserve">
      4. Несоблюдение участником горизонтального мониторинга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основанием для отказа в рассмотрении запроса.</w:t>
      </w:r>
    </w:p>
    <w:bookmarkEnd w:id="2427"/>
    <w:bookmarkStart w:name="z2587" w:id="2428"/>
    <w:p>
      <w:pPr>
        <w:spacing w:after="0"/>
        <w:ind w:left="0"/>
        <w:jc w:val="both"/>
      </w:pPr>
      <w:r>
        <w:rPr>
          <w:rFonts w:ascii="Times New Roman"/>
          <w:b w:val="false"/>
          <w:i w:val="false"/>
          <w:color w:val="000000"/>
          <w:sz w:val="28"/>
        </w:rPr>
        <w:t xml:space="preserve">
      5. Рассмотрение запроса осуществляется в порядке, определенном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428"/>
    <w:bookmarkStart w:name="z2588" w:id="2429"/>
    <w:p>
      <w:pPr>
        <w:spacing w:after="0"/>
        <w:ind w:left="0"/>
        <w:jc w:val="both"/>
      </w:pPr>
      <w:r>
        <w:rPr>
          <w:rFonts w:ascii="Times New Roman"/>
          <w:b w:val="false"/>
          <w:i w:val="false"/>
          <w:color w:val="000000"/>
          <w:sz w:val="28"/>
        </w:rPr>
        <w:t>
      6. В ходе подготовки предварительного разъяснения уполномоченный орган вправе приглашать участника горизонтального мониторинга для получения дополнительных сведений, имеющих значение для подготовки предварительного разъяснения.</w:t>
      </w:r>
    </w:p>
    <w:bookmarkEnd w:id="2429"/>
    <w:bookmarkStart w:name="z2589" w:id="2430"/>
    <w:p>
      <w:pPr>
        <w:spacing w:after="0"/>
        <w:ind w:left="0"/>
        <w:jc w:val="both"/>
      </w:pPr>
      <w:r>
        <w:rPr>
          <w:rFonts w:ascii="Times New Roman"/>
          <w:b w:val="false"/>
          <w:i w:val="false"/>
          <w:color w:val="000000"/>
          <w:sz w:val="28"/>
        </w:rPr>
        <w:t>
      7. Предварительное разъяснение представляется в пределах сведений и документов, представленных участником горизонтального мониторинга.</w:t>
      </w:r>
    </w:p>
    <w:bookmarkEnd w:id="2430"/>
    <w:bookmarkStart w:name="z2590" w:id="2431"/>
    <w:p>
      <w:pPr>
        <w:spacing w:after="0"/>
        <w:ind w:left="0"/>
        <w:jc w:val="left"/>
      </w:pPr>
      <w:r>
        <w:rPr>
          <w:rFonts w:ascii="Times New Roman"/>
          <w:b/>
          <w:i w:val="false"/>
          <w:color w:val="000000"/>
        </w:rPr>
        <w:t xml:space="preserve"> Глава 15. НАЛОГОВЫЙ КОНТРОЛЬ</w:t>
      </w:r>
    </w:p>
    <w:bookmarkEnd w:id="2431"/>
    <w:bookmarkStart w:name="z2591" w:id="2432"/>
    <w:p>
      <w:pPr>
        <w:spacing w:after="0"/>
        <w:ind w:left="0"/>
        <w:jc w:val="left"/>
      </w:pPr>
      <w:r>
        <w:rPr>
          <w:rFonts w:ascii="Times New Roman"/>
          <w:b/>
          <w:i w:val="false"/>
          <w:color w:val="000000"/>
        </w:rPr>
        <w:t xml:space="preserve"> Параграф 1. Общие положения налогового контроля</w:t>
      </w:r>
    </w:p>
    <w:bookmarkEnd w:id="2432"/>
    <w:p>
      <w:pPr>
        <w:spacing w:after="0"/>
        <w:ind w:left="0"/>
        <w:jc w:val="both"/>
      </w:pPr>
      <w:r>
        <w:rPr>
          <w:rFonts w:ascii="Times New Roman"/>
          <w:b/>
          <w:i w:val="false"/>
          <w:color w:val="000000"/>
          <w:sz w:val="28"/>
        </w:rPr>
        <w:t>Статья 151. Налоговый контроль</w:t>
      </w:r>
    </w:p>
    <w:bookmarkStart w:name="z2593" w:id="2433"/>
    <w:p>
      <w:pPr>
        <w:spacing w:after="0"/>
        <w:ind w:left="0"/>
        <w:jc w:val="both"/>
      </w:pPr>
      <w:r>
        <w:rPr>
          <w:rFonts w:ascii="Times New Roman"/>
          <w:b w:val="false"/>
          <w:i w:val="false"/>
          <w:color w:val="000000"/>
          <w:sz w:val="28"/>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2433"/>
    <w:bookmarkStart w:name="z2594" w:id="2434"/>
    <w:p>
      <w:pPr>
        <w:spacing w:after="0"/>
        <w:ind w:left="0"/>
        <w:jc w:val="both"/>
      </w:pPr>
      <w:r>
        <w:rPr>
          <w:rFonts w:ascii="Times New Roman"/>
          <w:b w:val="false"/>
          <w:i w:val="false"/>
          <w:color w:val="000000"/>
          <w:sz w:val="28"/>
        </w:rPr>
        <w:t>
      2. Налоговый контроль осуществляется путем проведения налоговой проверки исключительно налоговыми органами.</w:t>
      </w:r>
    </w:p>
    <w:bookmarkEnd w:id="2434"/>
    <w:bookmarkStart w:name="z2595" w:id="2435"/>
    <w:p>
      <w:pPr>
        <w:spacing w:after="0"/>
        <w:ind w:left="0"/>
        <w:jc w:val="both"/>
      </w:pPr>
      <w:r>
        <w:rPr>
          <w:rFonts w:ascii="Times New Roman"/>
          <w:b w:val="false"/>
          <w:i w:val="false"/>
          <w:color w:val="000000"/>
          <w:sz w:val="28"/>
        </w:rPr>
        <w:t xml:space="preserve">
      3. Общий порядок проведения налоговой проверки определяется настоящим Кодексом,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части, не урегулированной настоящим Кодексом.</w:t>
      </w:r>
    </w:p>
    <w:bookmarkEnd w:id="2435"/>
    <w:p>
      <w:pPr>
        <w:spacing w:after="0"/>
        <w:ind w:left="0"/>
        <w:jc w:val="both"/>
      </w:pPr>
      <w:r>
        <w:rPr>
          <w:rFonts w:ascii="Times New Roman"/>
          <w:b/>
          <w:i w:val="false"/>
          <w:color w:val="000000"/>
          <w:sz w:val="28"/>
        </w:rPr>
        <w:t>Статья 152. Налоговая проверка</w:t>
      </w:r>
    </w:p>
    <w:bookmarkStart w:name="z2597" w:id="2436"/>
    <w:p>
      <w:pPr>
        <w:spacing w:after="0"/>
        <w:ind w:left="0"/>
        <w:jc w:val="both"/>
      </w:pPr>
      <w:r>
        <w:rPr>
          <w:rFonts w:ascii="Times New Roman"/>
          <w:b w:val="false"/>
          <w:i w:val="false"/>
          <w:color w:val="000000"/>
          <w:sz w:val="28"/>
        </w:rPr>
        <w:t>
      1. Налоговая проверка осуществляется в форме комплексной, тематической, встречной налоговой проверки, хронометражного обследования.</w:t>
      </w:r>
    </w:p>
    <w:bookmarkEnd w:id="2436"/>
    <w:bookmarkStart w:name="z2598" w:id="2437"/>
    <w:p>
      <w:pPr>
        <w:spacing w:after="0"/>
        <w:ind w:left="0"/>
        <w:jc w:val="both"/>
      </w:pPr>
      <w:r>
        <w:rPr>
          <w:rFonts w:ascii="Times New Roman"/>
          <w:b w:val="false"/>
          <w:i w:val="false"/>
          <w:color w:val="000000"/>
          <w:sz w:val="28"/>
        </w:rPr>
        <w:t>
      Период, подлежащий налоговой проверке, не должен превышать срок исковой давности.</w:t>
      </w:r>
    </w:p>
    <w:bookmarkEnd w:id="2437"/>
    <w:bookmarkStart w:name="z2599" w:id="2438"/>
    <w:p>
      <w:pPr>
        <w:spacing w:after="0"/>
        <w:ind w:left="0"/>
        <w:jc w:val="both"/>
      </w:pPr>
      <w:r>
        <w:rPr>
          <w:rFonts w:ascii="Times New Roman"/>
          <w:b w:val="false"/>
          <w:i w:val="false"/>
          <w:color w:val="000000"/>
          <w:sz w:val="28"/>
        </w:rPr>
        <w:t>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bookmarkEnd w:id="2438"/>
    <w:bookmarkStart w:name="z2600" w:id="2439"/>
    <w:p>
      <w:pPr>
        <w:spacing w:after="0"/>
        <w:ind w:left="0"/>
        <w:jc w:val="both"/>
      </w:pPr>
      <w:r>
        <w:rPr>
          <w:rFonts w:ascii="Times New Roman"/>
          <w:b w:val="false"/>
          <w:i w:val="false"/>
          <w:color w:val="000000"/>
          <w:sz w:val="28"/>
        </w:rPr>
        <w:t>
      2. Налоговая проверка в отношении сотрудников органов, осуществляющих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проводится в особом порядке.</w:t>
      </w:r>
    </w:p>
    <w:bookmarkEnd w:id="2439"/>
    <w:bookmarkStart w:name="z2601" w:id="2440"/>
    <w:p>
      <w:pPr>
        <w:spacing w:after="0"/>
        <w:ind w:left="0"/>
        <w:jc w:val="both"/>
      </w:pPr>
      <w:r>
        <w:rPr>
          <w:rFonts w:ascii="Times New Roman"/>
          <w:b w:val="false"/>
          <w:i w:val="false"/>
          <w:color w:val="000000"/>
          <w:sz w:val="28"/>
        </w:rPr>
        <w:t>
      Особый порядок проведения налоговой проверки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2440"/>
    <w:bookmarkStart w:name="z2602" w:id="2441"/>
    <w:p>
      <w:pPr>
        <w:spacing w:after="0"/>
        <w:ind w:left="0"/>
        <w:jc w:val="both"/>
      </w:pPr>
      <w:r>
        <w:rPr>
          <w:rFonts w:ascii="Times New Roman"/>
          <w:b w:val="false"/>
          <w:i w:val="false"/>
          <w:color w:val="000000"/>
          <w:sz w:val="28"/>
        </w:rPr>
        <w:t>
      3. При определении проверяемого периода не включается налоговый период, охваченный аудитом по налогам, при назначении:</w:t>
      </w:r>
    </w:p>
    <w:bookmarkEnd w:id="2441"/>
    <w:bookmarkStart w:name="z2603" w:id="2442"/>
    <w:p>
      <w:pPr>
        <w:spacing w:after="0"/>
        <w:ind w:left="0"/>
        <w:jc w:val="both"/>
      </w:pPr>
      <w:r>
        <w:rPr>
          <w:rFonts w:ascii="Times New Roman"/>
          <w:b w:val="false"/>
          <w:i w:val="false"/>
          <w:color w:val="000000"/>
          <w:sz w:val="28"/>
        </w:rPr>
        <w:t>
      1) комплексной налоговой проверки, за исключением назначаемых при реорганизации или ликвидации юридического лица – резидента, структурного подразделения юридического лица – нерезидента;</w:t>
      </w:r>
    </w:p>
    <w:bookmarkEnd w:id="2442"/>
    <w:bookmarkStart w:name="z2604" w:id="2443"/>
    <w:p>
      <w:pPr>
        <w:spacing w:after="0"/>
        <w:ind w:left="0"/>
        <w:jc w:val="both"/>
      </w:pPr>
      <w:r>
        <w:rPr>
          <w:rFonts w:ascii="Times New Roman"/>
          <w:b w:val="false"/>
          <w:i w:val="false"/>
          <w:color w:val="000000"/>
          <w:sz w:val="28"/>
        </w:rPr>
        <w:t>
      2) тематической налоговой проверки по налоговому заявлению или жалобе самого налогоплательщика (налогового агента), в том числе:</w:t>
      </w:r>
    </w:p>
    <w:bookmarkEnd w:id="2443"/>
    <w:bookmarkStart w:name="z2605" w:id="2444"/>
    <w:p>
      <w:pPr>
        <w:spacing w:after="0"/>
        <w:ind w:left="0"/>
        <w:jc w:val="both"/>
      </w:pPr>
      <w:r>
        <w:rPr>
          <w:rFonts w:ascii="Times New Roman"/>
          <w:b w:val="false"/>
          <w:i w:val="false"/>
          <w:color w:val="000000"/>
          <w:sz w:val="28"/>
        </w:rPr>
        <w:t>
      по налоговому заявлению в связи со снятием с регистрационного учета плательщика по налогу на добавленную стоимость;</w:t>
      </w:r>
    </w:p>
    <w:bookmarkEnd w:id="2444"/>
    <w:bookmarkStart w:name="z2606" w:id="2445"/>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налоговой проверки.</w:t>
      </w:r>
    </w:p>
    <w:bookmarkEnd w:id="2445"/>
    <w:bookmarkStart w:name="z2607" w:id="2446"/>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налоговые проверки в отношении:</w:t>
      </w:r>
    </w:p>
    <w:bookmarkEnd w:id="2446"/>
    <w:bookmarkStart w:name="z2608" w:id="2447"/>
    <w:p>
      <w:pPr>
        <w:spacing w:after="0"/>
        <w:ind w:left="0"/>
        <w:jc w:val="both"/>
      </w:pPr>
      <w:r>
        <w:rPr>
          <w:rFonts w:ascii="Times New Roman"/>
          <w:b w:val="false"/>
          <w:i w:val="false"/>
          <w:color w:val="000000"/>
          <w:sz w:val="28"/>
        </w:rPr>
        <w:t>
      1) налогоплательщиков, подлежащих налоговому мониторингу;</w:t>
      </w:r>
    </w:p>
    <w:bookmarkEnd w:id="2447"/>
    <w:bookmarkStart w:name="z2609" w:id="2448"/>
    <w:p>
      <w:pPr>
        <w:spacing w:after="0"/>
        <w:ind w:left="0"/>
        <w:jc w:val="both"/>
      </w:pPr>
      <w:r>
        <w:rPr>
          <w:rFonts w:ascii="Times New Roman"/>
          <w:b w:val="false"/>
          <w:i w:val="false"/>
          <w:color w:val="000000"/>
          <w:sz w:val="28"/>
        </w:rPr>
        <w:t>
      2) недропользователей;</w:t>
      </w:r>
    </w:p>
    <w:bookmarkEnd w:id="2448"/>
    <w:bookmarkStart w:name="z2610" w:id="2449"/>
    <w:p>
      <w:pPr>
        <w:spacing w:after="0"/>
        <w:ind w:left="0"/>
        <w:jc w:val="both"/>
      </w:pPr>
      <w:r>
        <w:rPr>
          <w:rFonts w:ascii="Times New Roman"/>
          <w:b w:val="false"/>
          <w:i w:val="false"/>
          <w:color w:val="000000"/>
          <w:sz w:val="28"/>
        </w:rPr>
        <w:t>
      3) налогоплательщиков, осуществляющих виды деятельности по производству и обороту отдельных видов подакцизной продукции, биотоплива.</w:t>
      </w:r>
    </w:p>
    <w:bookmarkEnd w:id="2449"/>
    <w:bookmarkStart w:name="z2611" w:id="2450"/>
    <w:p>
      <w:pPr>
        <w:spacing w:after="0"/>
        <w:ind w:left="0"/>
        <w:jc w:val="both"/>
      </w:pPr>
      <w:r>
        <w:rPr>
          <w:rFonts w:ascii="Times New Roman"/>
          <w:b w:val="false"/>
          <w:i w:val="false"/>
          <w:color w:val="000000"/>
          <w:sz w:val="28"/>
        </w:rPr>
        <w:t xml:space="preserve">
      4. Налоговая проверка назначается в соответствии с настоящим Кодексом с учетом показателя коэффициента налоговой нагрузки. </w:t>
      </w:r>
    </w:p>
    <w:bookmarkEnd w:id="2450"/>
    <w:bookmarkStart w:name="z2612" w:id="2451"/>
    <w:p>
      <w:pPr>
        <w:spacing w:after="0"/>
        <w:ind w:left="0"/>
        <w:jc w:val="both"/>
      </w:pPr>
      <w:r>
        <w:rPr>
          <w:rFonts w:ascii="Times New Roman"/>
          <w:b w:val="false"/>
          <w:i w:val="false"/>
          <w:color w:val="000000"/>
          <w:sz w:val="28"/>
        </w:rPr>
        <w:t>
      При этом комплексная налоговая проверка не назначается за налоговый период, в котором у налогоплательщика коэффициент налоговой нагрузки составляет не менее 90 процентов верхнего показателя коэффициента налоговой нагрузки по соответствующему виду деятельности и с учетом региона осуществления деятельности.</w:t>
      </w:r>
    </w:p>
    <w:bookmarkEnd w:id="2451"/>
    <w:bookmarkStart w:name="z2613" w:id="2452"/>
    <w:p>
      <w:pPr>
        <w:spacing w:after="0"/>
        <w:ind w:left="0"/>
        <w:jc w:val="both"/>
      </w:pPr>
      <w:r>
        <w:rPr>
          <w:rFonts w:ascii="Times New Roman"/>
          <w:b w:val="false"/>
          <w:i w:val="false"/>
          <w:color w:val="000000"/>
          <w:sz w:val="28"/>
        </w:rPr>
        <w:t>
      Положения части второй настоящего пункта не распространяются на случай назначения комплексной налоговой проверки по заявлению самого налогоплательщика, по основаниям, предусмотренным Уголовно-процессуальным законодательством Республики Казахстан, по требованию органов прокуратуры.</w:t>
      </w:r>
    </w:p>
    <w:bookmarkEnd w:id="2452"/>
    <w:p>
      <w:pPr>
        <w:spacing w:after="0"/>
        <w:ind w:left="0"/>
        <w:jc w:val="both"/>
      </w:pPr>
      <w:r>
        <w:rPr>
          <w:rFonts w:ascii="Times New Roman"/>
          <w:b/>
          <w:i w:val="false"/>
          <w:color w:val="000000"/>
          <w:sz w:val="28"/>
        </w:rPr>
        <w:t>Статья 153. Случаи и основания для назначения налоговой проверки</w:t>
      </w:r>
    </w:p>
    <w:bookmarkStart w:name="z2615" w:id="2453"/>
    <w:p>
      <w:pPr>
        <w:spacing w:after="0"/>
        <w:ind w:left="0"/>
        <w:jc w:val="both"/>
      </w:pPr>
      <w:r>
        <w:rPr>
          <w:rFonts w:ascii="Times New Roman"/>
          <w:b w:val="false"/>
          <w:i w:val="false"/>
          <w:color w:val="000000"/>
          <w:sz w:val="28"/>
        </w:rPr>
        <w:t>
      1. Налоговая проверка назначается в случаях:</w:t>
      </w:r>
    </w:p>
    <w:bookmarkEnd w:id="2453"/>
    <w:bookmarkStart w:name="z2616" w:id="2454"/>
    <w:p>
      <w:pPr>
        <w:spacing w:after="0"/>
        <w:ind w:left="0"/>
        <w:jc w:val="both"/>
      </w:pPr>
      <w:r>
        <w:rPr>
          <w:rFonts w:ascii="Times New Roman"/>
          <w:b w:val="false"/>
          <w:i w:val="false"/>
          <w:color w:val="000000"/>
          <w:sz w:val="28"/>
        </w:rPr>
        <w:t>
      1) подачи налогоплательщиком (налоговым агентом) заявления, требования, предусмотренных настоящим Кодексом;</w:t>
      </w:r>
    </w:p>
    <w:bookmarkEnd w:id="2454"/>
    <w:bookmarkStart w:name="z2617" w:id="2455"/>
    <w:p>
      <w:pPr>
        <w:spacing w:after="0"/>
        <w:ind w:left="0"/>
        <w:jc w:val="both"/>
      </w:pPr>
      <w:r>
        <w:rPr>
          <w:rFonts w:ascii="Times New Roman"/>
          <w:b w:val="false"/>
          <w:i w:val="false"/>
          <w:color w:val="000000"/>
          <w:sz w:val="28"/>
        </w:rPr>
        <w:t xml:space="preserve">
      2) наличия оснований,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55"/>
    <w:bookmarkStart w:name="z2618" w:id="2456"/>
    <w:p>
      <w:pPr>
        <w:spacing w:after="0"/>
        <w:ind w:left="0"/>
        <w:jc w:val="both"/>
      </w:pPr>
      <w:r>
        <w:rPr>
          <w:rFonts w:ascii="Times New Roman"/>
          <w:b w:val="false"/>
          <w:i w:val="false"/>
          <w:color w:val="000000"/>
          <w:sz w:val="28"/>
        </w:rPr>
        <w:t>
      3) принятия налоговым органом решения о проведении налоговой проверки.</w:t>
      </w:r>
    </w:p>
    <w:bookmarkEnd w:id="2456"/>
    <w:bookmarkStart w:name="z2619" w:id="2457"/>
    <w:p>
      <w:pPr>
        <w:spacing w:after="0"/>
        <w:ind w:left="0"/>
        <w:jc w:val="both"/>
      </w:pPr>
      <w:r>
        <w:rPr>
          <w:rFonts w:ascii="Times New Roman"/>
          <w:b w:val="false"/>
          <w:i w:val="false"/>
          <w:color w:val="000000"/>
          <w:sz w:val="28"/>
        </w:rPr>
        <w:t xml:space="preserve">
      Порядок и основание принятия решения налогового органа о проведении налоговой проверки определяются уполномоченным органом; </w:t>
      </w:r>
    </w:p>
    <w:bookmarkEnd w:id="2457"/>
    <w:bookmarkStart w:name="z2620" w:id="2458"/>
    <w:p>
      <w:pPr>
        <w:spacing w:after="0"/>
        <w:ind w:left="0"/>
        <w:jc w:val="both"/>
      </w:pPr>
      <w:r>
        <w:rPr>
          <w:rFonts w:ascii="Times New Roman"/>
          <w:b w:val="false"/>
          <w:i w:val="false"/>
          <w:color w:val="000000"/>
          <w:sz w:val="28"/>
        </w:rPr>
        <w:t>
      4) истечения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2458"/>
    <w:bookmarkStart w:name="z2621" w:id="2459"/>
    <w:p>
      <w:pPr>
        <w:spacing w:after="0"/>
        <w:ind w:left="0"/>
        <w:jc w:val="both"/>
      </w:pPr>
      <w:r>
        <w:rPr>
          <w:rFonts w:ascii="Times New Roman"/>
          <w:b w:val="false"/>
          <w:i w:val="false"/>
          <w:color w:val="000000"/>
          <w:sz w:val="28"/>
        </w:rPr>
        <w:t>
      2. Налоговая проверка проводится на основании предписания.</w:t>
      </w:r>
    </w:p>
    <w:bookmarkEnd w:id="2459"/>
    <w:bookmarkStart w:name="z2622" w:id="2460"/>
    <w:p>
      <w:pPr>
        <w:spacing w:after="0"/>
        <w:ind w:left="0"/>
        <w:jc w:val="both"/>
      </w:pPr>
      <w:r>
        <w:rPr>
          <w:rFonts w:ascii="Times New Roman"/>
          <w:b w:val="false"/>
          <w:i w:val="false"/>
          <w:color w:val="000000"/>
          <w:sz w:val="28"/>
        </w:rPr>
        <w:t>
      3. Налоговая проверка может проводиться за ранее проверенный период.</w:t>
      </w:r>
    </w:p>
    <w:bookmarkEnd w:id="2460"/>
    <w:bookmarkStart w:name="z2623" w:id="2461"/>
    <w:p>
      <w:pPr>
        <w:spacing w:after="0"/>
        <w:ind w:left="0"/>
        <w:jc w:val="both"/>
      </w:pPr>
      <w:r>
        <w:rPr>
          <w:rFonts w:ascii="Times New Roman"/>
          <w:b w:val="false"/>
          <w:i w:val="false"/>
          <w:color w:val="000000"/>
          <w:sz w:val="28"/>
        </w:rPr>
        <w:t>
      Налоговая проверка за ранее проверенный период проводится:</w:t>
      </w:r>
    </w:p>
    <w:bookmarkEnd w:id="2461"/>
    <w:bookmarkStart w:name="z2624" w:id="2462"/>
    <w:p>
      <w:pPr>
        <w:spacing w:after="0"/>
        <w:ind w:left="0"/>
        <w:jc w:val="both"/>
      </w:pPr>
      <w:r>
        <w:rPr>
          <w:rFonts w:ascii="Times New Roman"/>
          <w:b w:val="false"/>
          <w:i w:val="false"/>
          <w:color w:val="000000"/>
          <w:sz w:val="28"/>
        </w:rPr>
        <w:t>
      1) по заявлению, требованию, жалобе налогоплательщика (налогового агента);</w:t>
      </w:r>
    </w:p>
    <w:bookmarkEnd w:id="2462"/>
    <w:bookmarkStart w:name="z2625" w:id="2463"/>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3"/>
    <w:bookmarkStart w:name="z2626" w:id="2464"/>
    <w:p>
      <w:pPr>
        <w:spacing w:after="0"/>
        <w:ind w:left="0"/>
        <w:jc w:val="both"/>
      </w:pPr>
      <w:r>
        <w:rPr>
          <w:rFonts w:ascii="Times New Roman"/>
          <w:b w:val="false"/>
          <w:i w:val="false"/>
          <w:color w:val="000000"/>
          <w:sz w:val="28"/>
        </w:rPr>
        <w:t>
      3) на основании решения уполномоченного органа.</w:t>
      </w:r>
    </w:p>
    <w:bookmarkEnd w:id="2464"/>
    <w:bookmarkStart w:name="z2627" w:id="2465"/>
    <w:p>
      <w:pPr>
        <w:spacing w:after="0"/>
        <w:ind w:left="0"/>
        <w:jc w:val="both"/>
      </w:pPr>
      <w:r>
        <w:rPr>
          <w:rFonts w:ascii="Times New Roman"/>
          <w:b w:val="false"/>
          <w:i w:val="false"/>
          <w:color w:val="000000"/>
          <w:sz w:val="28"/>
        </w:rPr>
        <w:t>
      В случае подачи налогоплательщиком (налоговым агентом) жалобы в суд на уведомление о результатах налоговой проверки налоговая проверка по обжалуемому вопросу за ранее проверенный период не проводится до вступления в законную силу судебного акта.</w:t>
      </w:r>
    </w:p>
    <w:bookmarkEnd w:id="2465"/>
    <w:bookmarkStart w:name="z2628" w:id="2466"/>
    <w:p>
      <w:pPr>
        <w:spacing w:after="0"/>
        <w:ind w:left="0"/>
        <w:jc w:val="both"/>
      </w:pPr>
      <w:r>
        <w:rPr>
          <w:rFonts w:ascii="Times New Roman"/>
          <w:b w:val="false"/>
          <w:i w:val="false"/>
          <w:color w:val="000000"/>
          <w:sz w:val="28"/>
        </w:rPr>
        <w:t>
      4. За налоговые периоды нахождения налогоплательщика в горизонтальном мониторинге налоговая проверка не проводится, за исключением:</w:t>
      </w:r>
    </w:p>
    <w:bookmarkEnd w:id="2466"/>
    <w:bookmarkStart w:name="z2629" w:id="2467"/>
    <w:p>
      <w:pPr>
        <w:spacing w:after="0"/>
        <w:ind w:left="0"/>
        <w:jc w:val="both"/>
      </w:pPr>
      <w:r>
        <w:rPr>
          <w:rFonts w:ascii="Times New Roman"/>
          <w:b w:val="false"/>
          <w:i w:val="false"/>
          <w:color w:val="000000"/>
          <w:sz w:val="28"/>
        </w:rPr>
        <w:t>
      1) встречных проверок;</w:t>
      </w:r>
    </w:p>
    <w:bookmarkEnd w:id="2467"/>
    <w:bookmarkStart w:name="z2630" w:id="2468"/>
    <w:p>
      <w:pPr>
        <w:spacing w:after="0"/>
        <w:ind w:left="0"/>
        <w:jc w:val="both"/>
      </w:pPr>
      <w:r>
        <w:rPr>
          <w:rFonts w:ascii="Times New Roman"/>
          <w:b w:val="false"/>
          <w:i w:val="false"/>
          <w:color w:val="000000"/>
          <w:sz w:val="28"/>
        </w:rPr>
        <w:t>
      2) налоговых проверок по заявлению, требованию, жалобе налогоплательщика (налогового агента);</w:t>
      </w:r>
    </w:p>
    <w:bookmarkEnd w:id="2468"/>
    <w:bookmarkStart w:name="z2631" w:id="2469"/>
    <w:p>
      <w:pPr>
        <w:spacing w:after="0"/>
        <w:ind w:left="0"/>
        <w:jc w:val="both"/>
      </w:pPr>
      <w:r>
        <w:rPr>
          <w:rFonts w:ascii="Times New Roman"/>
          <w:b w:val="false"/>
          <w:i w:val="false"/>
          <w:color w:val="000000"/>
          <w:sz w:val="28"/>
        </w:rPr>
        <w:t xml:space="preserve">
      3) налоговых проверок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9"/>
    <w:bookmarkStart w:name="z2632" w:id="2470"/>
    <w:p>
      <w:pPr>
        <w:spacing w:after="0"/>
        <w:ind w:left="0"/>
        <w:jc w:val="both"/>
      </w:pPr>
      <w:r>
        <w:rPr>
          <w:rFonts w:ascii="Times New Roman"/>
          <w:b w:val="false"/>
          <w:i w:val="false"/>
          <w:color w:val="000000"/>
          <w:sz w:val="28"/>
        </w:rPr>
        <w:t>
      4) налоговых проверок в связи с несогласием с мотивированным решением по горизонтальному мониторингу по вопросам исполнения налогового обязательства и (или) неисполнением такого решения;</w:t>
      </w:r>
    </w:p>
    <w:bookmarkEnd w:id="2470"/>
    <w:bookmarkStart w:name="z2633" w:id="2471"/>
    <w:p>
      <w:pPr>
        <w:spacing w:after="0"/>
        <w:ind w:left="0"/>
        <w:jc w:val="both"/>
      </w:pPr>
      <w:r>
        <w:rPr>
          <w:rFonts w:ascii="Times New Roman"/>
          <w:b w:val="false"/>
          <w:i w:val="false"/>
          <w:color w:val="000000"/>
          <w:sz w:val="28"/>
        </w:rPr>
        <w:t xml:space="preserve">
      5) налоговых проверок по вопросам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 </w:t>
      </w:r>
    </w:p>
    <w:bookmarkEnd w:id="2471"/>
    <w:bookmarkStart w:name="z2634" w:id="2472"/>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472"/>
    <w:bookmarkStart w:name="z2635" w:id="2473"/>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473"/>
    <w:bookmarkStart w:name="z2636" w:id="2474"/>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474"/>
    <w:bookmarkStart w:name="z2637" w:id="2475"/>
    <w:p>
      <w:pPr>
        <w:spacing w:after="0"/>
        <w:ind w:left="0"/>
        <w:jc w:val="both"/>
      </w:pPr>
      <w:r>
        <w:rPr>
          <w:rFonts w:ascii="Times New Roman"/>
          <w:b w:val="false"/>
          <w:i w:val="false"/>
          <w:color w:val="000000"/>
          <w:sz w:val="28"/>
        </w:rPr>
        <w:t>
      6) налоговых проверок по вопросам наличия и подлинности средств идентификации и учетно-контрольных марок;</w:t>
      </w:r>
    </w:p>
    <w:bookmarkEnd w:id="2475"/>
    <w:bookmarkStart w:name="z2638" w:id="2476"/>
    <w:p>
      <w:pPr>
        <w:spacing w:after="0"/>
        <w:ind w:left="0"/>
        <w:jc w:val="both"/>
      </w:pPr>
      <w:r>
        <w:rPr>
          <w:rFonts w:ascii="Times New Roman"/>
          <w:b w:val="false"/>
          <w:i w:val="false"/>
          <w:color w:val="000000"/>
          <w:sz w:val="28"/>
        </w:rPr>
        <w:t>
      7) налоговых проверок по вопросам наличия лицензии;</w:t>
      </w:r>
    </w:p>
    <w:bookmarkEnd w:id="2476"/>
    <w:bookmarkStart w:name="z2639" w:id="2477"/>
    <w:p>
      <w:pPr>
        <w:spacing w:after="0"/>
        <w:ind w:left="0"/>
        <w:jc w:val="both"/>
      </w:pPr>
      <w:r>
        <w:rPr>
          <w:rFonts w:ascii="Times New Roman"/>
          <w:b w:val="false"/>
          <w:i w:val="false"/>
          <w:color w:val="000000"/>
          <w:sz w:val="28"/>
        </w:rPr>
        <w:t>
      8) налоговых проверок по вопросам наличия товарно-транспортных накладных на импортируемые и перемещаемые между государствами-членами ЕАЭС товары и соответствия наименования товаров сведениям, указанным в товарно-транспортных накладных;</w:t>
      </w:r>
    </w:p>
    <w:bookmarkEnd w:id="2477"/>
    <w:bookmarkStart w:name="z2640" w:id="2478"/>
    <w:p>
      <w:pPr>
        <w:spacing w:after="0"/>
        <w:ind w:left="0"/>
        <w:jc w:val="both"/>
      </w:pPr>
      <w:r>
        <w:rPr>
          <w:rFonts w:ascii="Times New Roman"/>
          <w:b w:val="false"/>
          <w:i w:val="false"/>
          <w:color w:val="000000"/>
          <w:sz w:val="28"/>
        </w:rPr>
        <w:t>
      9) налоговых проверок по вопросам соблюдения порядка применения контрольно-кассовых машин;</w:t>
      </w:r>
    </w:p>
    <w:bookmarkEnd w:id="2478"/>
    <w:bookmarkStart w:name="z2641" w:id="2479"/>
    <w:p>
      <w:pPr>
        <w:spacing w:after="0"/>
        <w:ind w:left="0"/>
        <w:jc w:val="both"/>
      </w:pPr>
      <w:r>
        <w:rPr>
          <w:rFonts w:ascii="Times New Roman"/>
          <w:b w:val="false"/>
          <w:i w:val="false"/>
          <w:color w:val="000000"/>
          <w:sz w:val="28"/>
        </w:rPr>
        <w:t>
      10) налоговых проверок по вопросам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479"/>
    <w:bookmarkStart w:name="z2642" w:id="2480"/>
    <w:p>
      <w:pPr>
        <w:spacing w:after="0"/>
        <w:ind w:left="0"/>
        <w:jc w:val="both"/>
      </w:pPr>
      <w:r>
        <w:rPr>
          <w:rFonts w:ascii="Times New Roman"/>
          <w:b w:val="false"/>
          <w:i w:val="false"/>
          <w:color w:val="000000"/>
          <w:sz w:val="28"/>
        </w:rPr>
        <w:t>
      11) налоговых проверок по вопросам наличия и подлинности на товаре средства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480"/>
    <w:bookmarkStart w:name="z2643" w:id="2481"/>
    <w:p>
      <w:pPr>
        <w:spacing w:after="0"/>
        <w:ind w:left="0"/>
        <w:jc w:val="both"/>
      </w:pPr>
      <w:r>
        <w:rPr>
          <w:rFonts w:ascii="Times New Roman"/>
          <w:b w:val="false"/>
          <w:i w:val="false"/>
          <w:color w:val="000000"/>
          <w:sz w:val="28"/>
        </w:rPr>
        <w:t>
      12) налоговых проверок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bookmarkEnd w:id="2481"/>
    <w:bookmarkStart w:name="z2644" w:id="2482"/>
    <w:p>
      <w:pPr>
        <w:spacing w:after="0"/>
        <w:ind w:left="0"/>
        <w:jc w:val="both"/>
      </w:pPr>
      <w:r>
        <w:rPr>
          <w:rFonts w:ascii="Times New Roman"/>
          <w:b w:val="false"/>
          <w:i w:val="false"/>
          <w:color w:val="000000"/>
          <w:sz w:val="28"/>
        </w:rPr>
        <w:t>
      13) налоговых проверок по вопросам определения взаиморасчетов между налогоплательщиком и его дебиторами;</w:t>
      </w:r>
    </w:p>
    <w:bookmarkEnd w:id="2482"/>
    <w:bookmarkStart w:name="z2645" w:id="2483"/>
    <w:p>
      <w:pPr>
        <w:spacing w:after="0"/>
        <w:ind w:left="0"/>
        <w:jc w:val="both"/>
      </w:pPr>
      <w:r>
        <w:rPr>
          <w:rFonts w:ascii="Times New Roman"/>
          <w:b w:val="false"/>
          <w:i w:val="false"/>
          <w:color w:val="000000"/>
          <w:sz w:val="28"/>
        </w:rPr>
        <w:t>
      14) налоговых проверок по вопросам трансфертного ценообразования.</w:t>
      </w:r>
    </w:p>
    <w:bookmarkEnd w:id="2483"/>
    <w:p>
      <w:pPr>
        <w:spacing w:after="0"/>
        <w:ind w:left="0"/>
        <w:jc w:val="both"/>
      </w:pPr>
      <w:r>
        <w:rPr>
          <w:rFonts w:ascii="Times New Roman"/>
          <w:b/>
          <w:i w:val="false"/>
          <w:color w:val="000000"/>
          <w:sz w:val="28"/>
        </w:rPr>
        <w:t>Статья 154. Предписание налогового органа</w:t>
      </w:r>
    </w:p>
    <w:bookmarkStart w:name="z2647" w:id="2484"/>
    <w:p>
      <w:pPr>
        <w:spacing w:after="0"/>
        <w:ind w:left="0"/>
        <w:jc w:val="both"/>
      </w:pPr>
      <w:r>
        <w:rPr>
          <w:rFonts w:ascii="Times New Roman"/>
          <w:b w:val="false"/>
          <w:i w:val="false"/>
          <w:color w:val="000000"/>
          <w:sz w:val="28"/>
        </w:rPr>
        <w:t>
      1. Предписание налогового органа должно содержать:</w:t>
      </w:r>
    </w:p>
    <w:bookmarkEnd w:id="2484"/>
    <w:bookmarkStart w:name="z2648" w:id="2485"/>
    <w:p>
      <w:pPr>
        <w:spacing w:after="0"/>
        <w:ind w:left="0"/>
        <w:jc w:val="both"/>
      </w:pPr>
      <w:r>
        <w:rPr>
          <w:rFonts w:ascii="Times New Roman"/>
          <w:b w:val="false"/>
          <w:i w:val="false"/>
          <w:color w:val="000000"/>
          <w:sz w:val="28"/>
        </w:rPr>
        <w:t>
      1) дату и номер регистрации предписания в налоговом органе;</w:t>
      </w:r>
    </w:p>
    <w:bookmarkEnd w:id="2485"/>
    <w:bookmarkStart w:name="z2649" w:id="2486"/>
    <w:p>
      <w:pPr>
        <w:spacing w:after="0"/>
        <w:ind w:left="0"/>
        <w:jc w:val="both"/>
      </w:pPr>
      <w:r>
        <w:rPr>
          <w:rFonts w:ascii="Times New Roman"/>
          <w:b w:val="false"/>
          <w:i w:val="false"/>
          <w:color w:val="000000"/>
          <w:sz w:val="28"/>
        </w:rPr>
        <w:t>
      2) идентификационные данные налогоплательщика (налогового агента) – в случаях, когда налоговая проверка назначается непосредственно в отношении налогоплательщика (налогового агента);</w:t>
      </w:r>
    </w:p>
    <w:bookmarkEnd w:id="2486"/>
    <w:bookmarkStart w:name="z2650" w:id="2487"/>
    <w:p>
      <w:pPr>
        <w:spacing w:after="0"/>
        <w:ind w:left="0"/>
        <w:jc w:val="both"/>
      </w:pPr>
      <w:r>
        <w:rPr>
          <w:rFonts w:ascii="Times New Roman"/>
          <w:b w:val="false"/>
          <w:i w:val="false"/>
          <w:color w:val="000000"/>
          <w:sz w:val="28"/>
        </w:rPr>
        <w:t>
      3) наименование налогового органа, вынесшего предписание;</w:t>
      </w:r>
    </w:p>
    <w:bookmarkEnd w:id="2487"/>
    <w:bookmarkStart w:name="z2651" w:id="2488"/>
    <w:p>
      <w:pPr>
        <w:spacing w:after="0"/>
        <w:ind w:left="0"/>
        <w:jc w:val="both"/>
      </w:pPr>
      <w:r>
        <w:rPr>
          <w:rFonts w:ascii="Times New Roman"/>
          <w:b w:val="false"/>
          <w:i w:val="false"/>
          <w:color w:val="000000"/>
          <w:sz w:val="28"/>
        </w:rPr>
        <w:t xml:space="preserve">
      4) вид в случаях,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и форму налоговой проверки;</w:t>
      </w:r>
    </w:p>
    <w:bookmarkEnd w:id="2488"/>
    <w:bookmarkStart w:name="z2652" w:id="2489"/>
    <w:p>
      <w:pPr>
        <w:spacing w:after="0"/>
        <w:ind w:left="0"/>
        <w:jc w:val="both"/>
      </w:pPr>
      <w:r>
        <w:rPr>
          <w:rFonts w:ascii="Times New Roman"/>
          <w:b w:val="false"/>
          <w:i w:val="false"/>
          <w:color w:val="000000"/>
          <w:sz w:val="28"/>
        </w:rPr>
        <w:t>
      5) срок налоговой проверки, проверяемые периоды, за исключением хронометражного обследования, – в случаях, когда налоговая проверка назначается непосредственно в отношении налогоплательщика (налогового агента);</w:t>
      </w:r>
    </w:p>
    <w:bookmarkEnd w:id="2489"/>
    <w:bookmarkStart w:name="z2653" w:id="2490"/>
    <w:p>
      <w:pPr>
        <w:spacing w:after="0"/>
        <w:ind w:left="0"/>
        <w:jc w:val="both"/>
      </w:pPr>
      <w:r>
        <w:rPr>
          <w:rFonts w:ascii="Times New Roman"/>
          <w:b w:val="false"/>
          <w:i w:val="false"/>
          <w:color w:val="000000"/>
          <w:sz w:val="28"/>
        </w:rPr>
        <w:t>
      6) проверяемый участок территории, вопросы, подлежащие выяснению в ходе налоговой проверки, – в случаях, когда налоговая проверка назначается не в отношении конкретного налогоплательщика (налогового агента);</w:t>
      </w:r>
    </w:p>
    <w:bookmarkEnd w:id="2490"/>
    <w:bookmarkStart w:name="z2654" w:id="2491"/>
    <w:p>
      <w:pPr>
        <w:spacing w:after="0"/>
        <w:ind w:left="0"/>
        <w:jc w:val="both"/>
      </w:pPr>
      <w:r>
        <w:rPr>
          <w:rFonts w:ascii="Times New Roman"/>
          <w:b w:val="false"/>
          <w:i w:val="false"/>
          <w:color w:val="000000"/>
          <w:sz w:val="28"/>
        </w:rPr>
        <w:t>
      7) фамилии, имена и отчества должностных лиц налогового органа, уполномоченных на проведение налоговой проверки, а также специалистов, привлекаемых для участия в проведении налоговой проверки в соответствии с настоящим Кодексом.</w:t>
      </w:r>
    </w:p>
    <w:bookmarkEnd w:id="2491"/>
    <w:bookmarkStart w:name="z2655" w:id="2492"/>
    <w:p>
      <w:pPr>
        <w:spacing w:after="0"/>
        <w:ind w:left="0"/>
        <w:jc w:val="both"/>
      </w:pPr>
      <w:r>
        <w:rPr>
          <w:rFonts w:ascii="Times New Roman"/>
          <w:b w:val="false"/>
          <w:i w:val="false"/>
          <w:color w:val="000000"/>
          <w:sz w:val="28"/>
        </w:rPr>
        <w:t>
      Предписание налогового органа может выписываться в форме электронного документа.</w:t>
      </w:r>
    </w:p>
    <w:bookmarkEnd w:id="2492"/>
    <w:bookmarkStart w:name="z2656" w:id="2493"/>
    <w:p>
      <w:pPr>
        <w:spacing w:after="0"/>
        <w:ind w:left="0"/>
        <w:jc w:val="both"/>
      </w:pPr>
      <w:r>
        <w:rPr>
          <w:rFonts w:ascii="Times New Roman"/>
          <w:b w:val="false"/>
          <w:i w:val="false"/>
          <w:color w:val="000000"/>
          <w:sz w:val="28"/>
        </w:rPr>
        <w:t>
      2. При назначении налоговых проверок, за исключением хронометражного обследования, в предписании налогового органа указываются вопросы, подлежащие проверке, в зависимости от формы налоговой проверки.</w:t>
      </w:r>
    </w:p>
    <w:bookmarkEnd w:id="2493"/>
    <w:bookmarkStart w:name="z2657" w:id="2494"/>
    <w:p>
      <w:pPr>
        <w:spacing w:after="0"/>
        <w:ind w:left="0"/>
        <w:jc w:val="both"/>
      </w:pPr>
      <w:r>
        <w:rPr>
          <w:rFonts w:ascii="Times New Roman"/>
          <w:b w:val="false"/>
          <w:i w:val="false"/>
          <w:color w:val="000000"/>
          <w:sz w:val="28"/>
        </w:rPr>
        <w:t xml:space="preserve">
      В предписании на проведение комплексной налоговой проверки виды проверяемых налогов, платежей в бюджет и социальные платежи не указываются. </w:t>
      </w:r>
    </w:p>
    <w:bookmarkEnd w:id="2494"/>
    <w:bookmarkStart w:name="z2658" w:id="2495"/>
    <w:p>
      <w:pPr>
        <w:spacing w:after="0"/>
        <w:ind w:left="0"/>
        <w:jc w:val="both"/>
      </w:pPr>
      <w:r>
        <w:rPr>
          <w:rFonts w:ascii="Times New Roman"/>
          <w:b w:val="false"/>
          <w:i w:val="false"/>
          <w:color w:val="000000"/>
          <w:sz w:val="28"/>
        </w:rPr>
        <w:t xml:space="preserve">
      3. Предписание подписывается первым руководителем налогового органа или лицом, его замещающим, если иное не установлено настоящим пунктом. </w:t>
      </w:r>
    </w:p>
    <w:bookmarkEnd w:id="2495"/>
    <w:bookmarkStart w:name="z2659" w:id="2496"/>
    <w:p>
      <w:pPr>
        <w:spacing w:after="0"/>
        <w:ind w:left="0"/>
        <w:jc w:val="both"/>
      </w:pPr>
      <w:r>
        <w:rPr>
          <w:rFonts w:ascii="Times New Roman"/>
          <w:b w:val="false"/>
          <w:i w:val="false"/>
          <w:color w:val="000000"/>
          <w:sz w:val="28"/>
        </w:rPr>
        <w:t xml:space="preserve">
      Предписание на проведение встречной налоговой проверки, а также хронометражного обследования может быть подписано заместителем руководителя налогового органа либо лицом, его замещающим. </w:t>
      </w:r>
    </w:p>
    <w:bookmarkEnd w:id="2496"/>
    <w:bookmarkStart w:name="z2660" w:id="2497"/>
    <w:p>
      <w:pPr>
        <w:spacing w:after="0"/>
        <w:ind w:left="0"/>
        <w:jc w:val="both"/>
      </w:pPr>
      <w:r>
        <w:rPr>
          <w:rFonts w:ascii="Times New Roman"/>
          <w:b w:val="false"/>
          <w:i w:val="false"/>
          <w:color w:val="000000"/>
          <w:sz w:val="28"/>
        </w:rPr>
        <w:t>
      4. Дополнительное предписание выписывается налоговым органом в случае:</w:t>
      </w:r>
    </w:p>
    <w:bookmarkEnd w:id="2497"/>
    <w:bookmarkStart w:name="z2661" w:id="2498"/>
    <w:p>
      <w:pPr>
        <w:spacing w:after="0"/>
        <w:ind w:left="0"/>
        <w:jc w:val="both"/>
      </w:pPr>
      <w:r>
        <w:rPr>
          <w:rFonts w:ascii="Times New Roman"/>
          <w:b w:val="false"/>
          <w:i w:val="false"/>
          <w:color w:val="000000"/>
          <w:sz w:val="28"/>
        </w:rPr>
        <w:t>
      1) продления сроков проведения налоговой проверки;</w:t>
      </w:r>
    </w:p>
    <w:bookmarkEnd w:id="2498"/>
    <w:bookmarkStart w:name="z2662" w:id="2499"/>
    <w:p>
      <w:pPr>
        <w:spacing w:after="0"/>
        <w:ind w:left="0"/>
        <w:jc w:val="both"/>
      </w:pPr>
      <w:r>
        <w:rPr>
          <w:rFonts w:ascii="Times New Roman"/>
          <w:b w:val="false"/>
          <w:i w:val="false"/>
          <w:color w:val="000000"/>
          <w:sz w:val="28"/>
        </w:rPr>
        <w:t>
      2) изменения количества и (или) замены должностных лиц налогового органа, проводящих налоговую проверку;</w:t>
      </w:r>
    </w:p>
    <w:bookmarkEnd w:id="2499"/>
    <w:bookmarkStart w:name="z2663" w:id="2500"/>
    <w:p>
      <w:pPr>
        <w:spacing w:after="0"/>
        <w:ind w:left="0"/>
        <w:jc w:val="both"/>
      </w:pPr>
      <w:r>
        <w:rPr>
          <w:rFonts w:ascii="Times New Roman"/>
          <w:b w:val="false"/>
          <w:i w:val="false"/>
          <w:color w:val="000000"/>
          <w:sz w:val="28"/>
        </w:rPr>
        <w:t>
      3) изменения проверяемого периода.</w:t>
      </w:r>
    </w:p>
    <w:bookmarkEnd w:id="2500"/>
    <w:bookmarkStart w:name="z2664" w:id="2501"/>
    <w:p>
      <w:pPr>
        <w:spacing w:after="0"/>
        <w:ind w:left="0"/>
        <w:jc w:val="both"/>
      </w:pPr>
      <w:r>
        <w:rPr>
          <w:rFonts w:ascii="Times New Roman"/>
          <w:b w:val="false"/>
          <w:i w:val="false"/>
          <w:color w:val="000000"/>
          <w:sz w:val="28"/>
        </w:rPr>
        <w:t>
      Дополнительное предписание должно содержать:</w:t>
      </w:r>
    </w:p>
    <w:bookmarkEnd w:id="2501"/>
    <w:bookmarkStart w:name="z2665" w:id="2502"/>
    <w:p>
      <w:pPr>
        <w:spacing w:after="0"/>
        <w:ind w:left="0"/>
        <w:jc w:val="both"/>
      </w:pPr>
      <w:r>
        <w:rPr>
          <w:rFonts w:ascii="Times New Roman"/>
          <w:b w:val="false"/>
          <w:i w:val="false"/>
          <w:color w:val="000000"/>
          <w:sz w:val="28"/>
        </w:rPr>
        <w:t>
      1) номер и дату регистрации предыдущего предписания;</w:t>
      </w:r>
    </w:p>
    <w:bookmarkEnd w:id="2502"/>
    <w:bookmarkStart w:name="z2666" w:id="2503"/>
    <w:p>
      <w:pPr>
        <w:spacing w:after="0"/>
        <w:ind w:left="0"/>
        <w:jc w:val="both"/>
      </w:pPr>
      <w:r>
        <w:rPr>
          <w:rFonts w:ascii="Times New Roman"/>
          <w:b w:val="false"/>
          <w:i w:val="false"/>
          <w:color w:val="000000"/>
          <w:sz w:val="28"/>
        </w:rPr>
        <w:t xml:space="preserve">
      2) фамилии, имена и отчества должностных лиц налогового органа и специалистов, привлекаемых к проведению налоговой проверки в соответствии с настоящим Кодексом. </w:t>
      </w:r>
    </w:p>
    <w:bookmarkEnd w:id="2503"/>
    <w:p>
      <w:pPr>
        <w:spacing w:after="0"/>
        <w:ind w:left="0"/>
        <w:jc w:val="both"/>
      </w:pPr>
      <w:r>
        <w:rPr>
          <w:rFonts w:ascii="Times New Roman"/>
          <w:b/>
          <w:i w:val="false"/>
          <w:color w:val="000000"/>
          <w:sz w:val="28"/>
        </w:rPr>
        <w:t>Статья 155. Комплексная налоговая проверка</w:t>
      </w:r>
    </w:p>
    <w:bookmarkStart w:name="z2668" w:id="2504"/>
    <w:p>
      <w:pPr>
        <w:spacing w:after="0"/>
        <w:ind w:left="0"/>
        <w:jc w:val="both"/>
      </w:pPr>
      <w:r>
        <w:rPr>
          <w:rFonts w:ascii="Times New Roman"/>
          <w:b w:val="false"/>
          <w:i w:val="false"/>
          <w:color w:val="000000"/>
          <w:sz w:val="28"/>
        </w:rPr>
        <w:t>
      1. Комплексная налоговая проверка – налоговая проверка по вопросам исполнения налогового обязательства по всем видам налогов, платежей в бюджет и социального обязательства.</w:t>
      </w:r>
    </w:p>
    <w:bookmarkEnd w:id="2504"/>
    <w:bookmarkStart w:name="z2669" w:id="2505"/>
    <w:p>
      <w:pPr>
        <w:spacing w:after="0"/>
        <w:ind w:left="0"/>
        <w:jc w:val="both"/>
      </w:pPr>
      <w:r>
        <w:rPr>
          <w:rFonts w:ascii="Times New Roman"/>
          <w:b w:val="false"/>
          <w:i w:val="false"/>
          <w:color w:val="000000"/>
          <w:sz w:val="28"/>
        </w:rPr>
        <w:t>
      В комплексную налоговую проверку могут быть включены вопросы тематических налоговых проверок.</w:t>
      </w:r>
    </w:p>
    <w:bookmarkEnd w:id="2505"/>
    <w:bookmarkStart w:name="z2670" w:id="2506"/>
    <w:p>
      <w:pPr>
        <w:spacing w:after="0"/>
        <w:ind w:left="0"/>
        <w:jc w:val="both"/>
      </w:pPr>
      <w:r>
        <w:rPr>
          <w:rFonts w:ascii="Times New Roman"/>
          <w:b w:val="false"/>
          <w:i w:val="false"/>
          <w:color w:val="000000"/>
          <w:sz w:val="28"/>
        </w:rPr>
        <w:t>
      2. При ликвидации или прекращении деятельности налогоплательщика проводится исключительно комплексная налоговая проверка (далее – ликвидационная налоговая проверка).</w:t>
      </w:r>
    </w:p>
    <w:bookmarkEnd w:id="2506"/>
    <w:bookmarkStart w:name="z2671" w:id="2507"/>
    <w:p>
      <w:pPr>
        <w:spacing w:after="0"/>
        <w:ind w:left="0"/>
        <w:jc w:val="both"/>
      </w:pPr>
      <w:r>
        <w:rPr>
          <w:rFonts w:ascii="Times New Roman"/>
          <w:b w:val="false"/>
          <w:i w:val="false"/>
          <w:color w:val="000000"/>
          <w:sz w:val="28"/>
        </w:rPr>
        <w:t>
      При снятии с регистрационного учета структурного подразделения юридического лица – резидента комплексная налоговая проверка не проводится, за исключением случая представления налогоплательщиком заявления на проведение такой проверки.</w:t>
      </w:r>
    </w:p>
    <w:bookmarkEnd w:id="2507"/>
    <w:p>
      <w:pPr>
        <w:spacing w:after="0"/>
        <w:ind w:left="0"/>
        <w:jc w:val="both"/>
      </w:pPr>
      <w:r>
        <w:rPr>
          <w:rFonts w:ascii="Times New Roman"/>
          <w:b/>
          <w:i w:val="false"/>
          <w:color w:val="000000"/>
          <w:sz w:val="28"/>
        </w:rPr>
        <w:t>Статья 156. Тематическая налоговая проверка</w:t>
      </w:r>
    </w:p>
    <w:bookmarkStart w:name="z2673" w:id="2508"/>
    <w:p>
      <w:pPr>
        <w:spacing w:after="0"/>
        <w:ind w:left="0"/>
        <w:jc w:val="both"/>
      </w:pPr>
      <w:r>
        <w:rPr>
          <w:rFonts w:ascii="Times New Roman"/>
          <w:b w:val="false"/>
          <w:i w:val="false"/>
          <w:color w:val="000000"/>
          <w:sz w:val="28"/>
        </w:rPr>
        <w:t>
      1. Тематическая налоговая проверка – налоговая проверка исполнения налогового обязательства по отдельным видам налогов и (или) платежей в бюджет и (или) социального обязательства и иных требований настоящего Кодекса и законодательства Республики Казахстан, контроль за соблюдением которого возложен на налоговый орган.</w:t>
      </w:r>
    </w:p>
    <w:bookmarkEnd w:id="2508"/>
    <w:bookmarkStart w:name="z2674" w:id="2509"/>
    <w:p>
      <w:pPr>
        <w:spacing w:after="0"/>
        <w:ind w:left="0"/>
        <w:jc w:val="both"/>
      </w:pPr>
      <w:r>
        <w:rPr>
          <w:rFonts w:ascii="Times New Roman"/>
          <w:b w:val="false"/>
          <w:i w:val="false"/>
          <w:color w:val="000000"/>
          <w:sz w:val="28"/>
        </w:rPr>
        <w:t>
      2. Тематическая налоговая проверка проводится по вопросам:</w:t>
      </w:r>
    </w:p>
    <w:bookmarkEnd w:id="2509"/>
    <w:bookmarkStart w:name="z2675" w:id="2510"/>
    <w:p>
      <w:pPr>
        <w:spacing w:after="0"/>
        <w:ind w:left="0"/>
        <w:jc w:val="both"/>
      </w:pPr>
      <w:r>
        <w:rPr>
          <w:rFonts w:ascii="Times New Roman"/>
          <w:b w:val="false"/>
          <w:i w:val="false"/>
          <w:color w:val="000000"/>
          <w:sz w:val="28"/>
        </w:rPr>
        <w:t>
      1) исполнения налогового обязательства по отдельным видам налогов и (или) платежей в бюджет;</w:t>
      </w:r>
    </w:p>
    <w:bookmarkEnd w:id="2510"/>
    <w:bookmarkStart w:name="z2676" w:id="2511"/>
    <w:p>
      <w:pPr>
        <w:spacing w:after="0"/>
        <w:ind w:left="0"/>
        <w:jc w:val="both"/>
      </w:pPr>
      <w:r>
        <w:rPr>
          <w:rFonts w:ascii="Times New Roman"/>
          <w:b w:val="false"/>
          <w:i w:val="false"/>
          <w:color w:val="000000"/>
          <w:sz w:val="28"/>
        </w:rPr>
        <w:t>
      2) полноты и своевременности исчисления, удержания и перечисления социальных платежей;</w:t>
      </w:r>
    </w:p>
    <w:bookmarkEnd w:id="2511"/>
    <w:bookmarkStart w:name="z2677" w:id="2512"/>
    <w:p>
      <w:pPr>
        <w:spacing w:after="0"/>
        <w:ind w:left="0"/>
        <w:jc w:val="both"/>
      </w:pPr>
      <w:r>
        <w:rPr>
          <w:rFonts w:ascii="Times New Roman"/>
          <w:b w:val="false"/>
          <w:i w:val="false"/>
          <w:color w:val="000000"/>
          <w:sz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2512"/>
    <w:bookmarkStart w:name="z2678" w:id="2513"/>
    <w:p>
      <w:pPr>
        <w:spacing w:after="0"/>
        <w:ind w:left="0"/>
        <w:jc w:val="both"/>
      </w:pPr>
      <w:r>
        <w:rPr>
          <w:rFonts w:ascii="Times New Roman"/>
          <w:b w:val="false"/>
          <w:i w:val="false"/>
          <w:color w:val="000000"/>
          <w:sz w:val="28"/>
        </w:rPr>
        <w:t>
      4)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2513"/>
    <w:bookmarkStart w:name="z2679" w:id="2514"/>
    <w:p>
      <w:pPr>
        <w:spacing w:after="0"/>
        <w:ind w:left="0"/>
        <w:jc w:val="both"/>
      </w:pPr>
      <w:r>
        <w:rPr>
          <w:rFonts w:ascii="Times New Roman"/>
          <w:b w:val="false"/>
          <w:i w:val="false"/>
          <w:color w:val="000000"/>
          <w:sz w:val="28"/>
        </w:rPr>
        <w:t xml:space="preserve">
      5) определения налогового обязательства по взаиморасчетам с налогоплательщиком (налогоплательщиками), в отношении которого (которых) налоговым органом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w:t>
      </w:r>
    </w:p>
    <w:bookmarkEnd w:id="2514"/>
    <w:bookmarkStart w:name="z2680" w:id="2515"/>
    <w:p>
      <w:pPr>
        <w:spacing w:after="0"/>
        <w:ind w:left="0"/>
        <w:jc w:val="both"/>
      </w:pPr>
      <w:r>
        <w:rPr>
          <w:rFonts w:ascii="Times New Roman"/>
          <w:b w:val="false"/>
          <w:i w:val="false"/>
          <w:color w:val="000000"/>
          <w:sz w:val="28"/>
        </w:rPr>
        <w:t>
      6) определения взаиморасчетов между налогоплательщиком и его дебиторами;</w:t>
      </w:r>
    </w:p>
    <w:bookmarkEnd w:id="2515"/>
    <w:bookmarkStart w:name="z2681" w:id="2516"/>
    <w:p>
      <w:pPr>
        <w:spacing w:after="0"/>
        <w:ind w:left="0"/>
        <w:jc w:val="both"/>
      </w:pPr>
      <w:r>
        <w:rPr>
          <w:rFonts w:ascii="Times New Roman"/>
          <w:b w:val="false"/>
          <w:i w:val="false"/>
          <w:color w:val="000000"/>
          <w:sz w:val="28"/>
        </w:rPr>
        <w:t>
      7) наличия товарно-транспортных накладных на импортируемые и перемещаемые между государствами – членами ЕАЭС товары и соответствия наименования товаров сведениям, указанным в товарно-транспортных накладных;</w:t>
      </w:r>
    </w:p>
    <w:bookmarkEnd w:id="2516"/>
    <w:bookmarkStart w:name="z2682" w:id="2517"/>
    <w:p>
      <w:pPr>
        <w:spacing w:after="0"/>
        <w:ind w:left="0"/>
        <w:jc w:val="both"/>
      </w:pPr>
      <w:r>
        <w:rPr>
          <w:rFonts w:ascii="Times New Roman"/>
          <w:b w:val="false"/>
          <w:i w:val="false"/>
          <w:color w:val="000000"/>
          <w:sz w:val="28"/>
        </w:rPr>
        <w:t>
      8)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2517"/>
    <w:bookmarkStart w:name="z2683" w:id="2518"/>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518"/>
    <w:bookmarkStart w:name="z2684" w:id="2519"/>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519"/>
    <w:bookmarkStart w:name="z2685" w:id="2520"/>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520"/>
    <w:bookmarkStart w:name="z2686" w:id="2521"/>
    <w:p>
      <w:pPr>
        <w:spacing w:after="0"/>
        <w:ind w:left="0"/>
        <w:jc w:val="both"/>
      </w:pPr>
      <w:r>
        <w:rPr>
          <w:rFonts w:ascii="Times New Roman"/>
          <w:b w:val="false"/>
          <w:i w:val="false"/>
          <w:color w:val="000000"/>
          <w:sz w:val="28"/>
        </w:rPr>
        <w:t>
      9)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bookmarkEnd w:id="2521"/>
    <w:bookmarkStart w:name="z2687" w:id="2522"/>
    <w:p>
      <w:pPr>
        <w:spacing w:after="0"/>
        <w:ind w:left="0"/>
        <w:jc w:val="both"/>
      </w:pPr>
      <w:r>
        <w:rPr>
          <w:rFonts w:ascii="Times New Roman"/>
          <w:b w:val="false"/>
          <w:i w:val="false"/>
          <w:color w:val="000000"/>
          <w:sz w:val="28"/>
        </w:rPr>
        <w:t>
      10) правомерности применения положений международных договоров;</w:t>
      </w:r>
    </w:p>
    <w:bookmarkEnd w:id="2522"/>
    <w:bookmarkStart w:name="z2688" w:id="2523"/>
    <w:p>
      <w:pPr>
        <w:spacing w:after="0"/>
        <w:ind w:left="0"/>
        <w:jc w:val="both"/>
      </w:pPr>
      <w:r>
        <w:rPr>
          <w:rFonts w:ascii="Times New Roman"/>
          <w:b w:val="false"/>
          <w:i w:val="false"/>
          <w:color w:val="000000"/>
          <w:sz w:val="28"/>
        </w:rPr>
        <w:t>
      11)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3"/>
    <w:bookmarkStart w:name="z2689" w:id="2524"/>
    <w:p>
      <w:pPr>
        <w:spacing w:after="0"/>
        <w:ind w:left="0"/>
        <w:jc w:val="both"/>
      </w:pPr>
      <w:r>
        <w:rPr>
          <w:rFonts w:ascii="Times New Roman"/>
          <w:b w:val="false"/>
          <w:i w:val="false"/>
          <w:color w:val="000000"/>
          <w:sz w:val="28"/>
        </w:rPr>
        <w:t>
      12) изложенным в обращении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4"/>
    <w:bookmarkStart w:name="z2690" w:id="2525"/>
    <w:p>
      <w:pPr>
        <w:spacing w:after="0"/>
        <w:ind w:left="0"/>
        <w:jc w:val="both"/>
      </w:pPr>
      <w:r>
        <w:rPr>
          <w:rFonts w:ascii="Times New Roman"/>
          <w:b w:val="false"/>
          <w:i w:val="false"/>
          <w:color w:val="000000"/>
          <w:sz w:val="28"/>
        </w:rPr>
        <w:t>
      13) наличия документов, предусмотренных нормативными правовыми актами Республики Казахстан, принятыми в реализацию международных договоров при вывозе товаров с территории Республики Казахстан на территорию государств – членов ЕАЭС и соответствия товаров сведениям, указанным в документах;</w:t>
      </w:r>
    </w:p>
    <w:bookmarkEnd w:id="2525"/>
    <w:bookmarkStart w:name="z2691" w:id="2526"/>
    <w:p>
      <w:pPr>
        <w:spacing w:after="0"/>
        <w:ind w:left="0"/>
        <w:jc w:val="both"/>
      </w:pPr>
      <w:r>
        <w:rPr>
          <w:rFonts w:ascii="Times New Roman"/>
          <w:b w:val="false"/>
          <w:i w:val="false"/>
          <w:color w:val="000000"/>
          <w:sz w:val="28"/>
        </w:rPr>
        <w:t>
      14) исполнения лицом и (или) структурным подразделением юридического лица требований, установленных настоящим Кодексом,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2526"/>
    <w:bookmarkStart w:name="z2692" w:id="2527"/>
    <w:p>
      <w:pPr>
        <w:spacing w:after="0"/>
        <w:ind w:left="0"/>
        <w:jc w:val="both"/>
      </w:pPr>
      <w:r>
        <w:rPr>
          <w:rFonts w:ascii="Times New Roman"/>
          <w:b w:val="false"/>
          <w:i w:val="false"/>
          <w:color w:val="000000"/>
          <w:sz w:val="28"/>
        </w:rPr>
        <w:t>
      15) наличия и подлинности на товаре средств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527"/>
    <w:bookmarkStart w:name="z2693" w:id="2528"/>
    <w:p>
      <w:pPr>
        <w:spacing w:after="0"/>
        <w:ind w:left="0"/>
        <w:jc w:val="both"/>
      </w:pPr>
      <w:r>
        <w:rPr>
          <w:rFonts w:ascii="Times New Roman"/>
          <w:b w:val="false"/>
          <w:i w:val="false"/>
          <w:color w:val="000000"/>
          <w:sz w:val="28"/>
        </w:rPr>
        <w:t>
      16) соблюдения требований законодательств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2528"/>
    <w:bookmarkStart w:name="z2694" w:id="2529"/>
    <w:p>
      <w:pPr>
        <w:spacing w:after="0"/>
        <w:ind w:left="0"/>
        <w:jc w:val="both"/>
      </w:pPr>
      <w:r>
        <w:rPr>
          <w:rFonts w:ascii="Times New Roman"/>
          <w:b w:val="false"/>
          <w:i w:val="false"/>
          <w:color w:val="000000"/>
          <w:sz w:val="28"/>
        </w:rPr>
        <w:t xml:space="preserve">
      17) наличия и подлинности средств идентификации и учетно-контрольных марок; </w:t>
      </w:r>
    </w:p>
    <w:bookmarkEnd w:id="2529"/>
    <w:bookmarkStart w:name="z2695" w:id="2530"/>
    <w:p>
      <w:pPr>
        <w:spacing w:after="0"/>
        <w:ind w:left="0"/>
        <w:jc w:val="both"/>
      </w:pPr>
      <w:r>
        <w:rPr>
          <w:rFonts w:ascii="Times New Roman"/>
          <w:b w:val="false"/>
          <w:i w:val="false"/>
          <w:color w:val="000000"/>
          <w:sz w:val="28"/>
        </w:rPr>
        <w:t>
      18) наличия лицензии;</w:t>
      </w:r>
    </w:p>
    <w:bookmarkEnd w:id="2530"/>
    <w:bookmarkStart w:name="z2696" w:id="2531"/>
    <w:p>
      <w:pPr>
        <w:spacing w:after="0"/>
        <w:ind w:left="0"/>
        <w:jc w:val="both"/>
      </w:pPr>
      <w:r>
        <w:rPr>
          <w:rFonts w:ascii="Times New Roman"/>
          <w:b w:val="false"/>
          <w:i w:val="false"/>
          <w:color w:val="000000"/>
          <w:sz w:val="28"/>
        </w:rPr>
        <w:t>
      19) постановки на регистрационный учет в налоговых органах;</w:t>
      </w:r>
    </w:p>
    <w:bookmarkEnd w:id="2531"/>
    <w:bookmarkStart w:name="z2697" w:id="2532"/>
    <w:p>
      <w:pPr>
        <w:spacing w:after="0"/>
        <w:ind w:left="0"/>
        <w:jc w:val="both"/>
      </w:pPr>
      <w:r>
        <w:rPr>
          <w:rFonts w:ascii="Times New Roman"/>
          <w:b w:val="false"/>
          <w:i w:val="false"/>
          <w:color w:val="000000"/>
          <w:sz w:val="28"/>
        </w:rPr>
        <w:t>
      20)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 – членов ЕАЭС;</w:t>
      </w:r>
    </w:p>
    <w:bookmarkEnd w:id="2532"/>
    <w:bookmarkStart w:name="z2698" w:id="2533"/>
    <w:p>
      <w:pPr>
        <w:spacing w:after="0"/>
        <w:ind w:left="0"/>
        <w:jc w:val="both"/>
      </w:pPr>
      <w:r>
        <w:rPr>
          <w:rFonts w:ascii="Times New Roman"/>
          <w:b w:val="false"/>
          <w:i w:val="false"/>
          <w:color w:val="000000"/>
          <w:sz w:val="28"/>
        </w:rPr>
        <w:t>
      21) подтверждения достоверности сумм превышения налога на добавленную стоимость, в том числе предъявленных к возврату;</w:t>
      </w:r>
    </w:p>
    <w:bookmarkEnd w:id="2533"/>
    <w:bookmarkStart w:name="z2699" w:id="2534"/>
    <w:p>
      <w:pPr>
        <w:spacing w:after="0"/>
        <w:ind w:left="0"/>
        <w:jc w:val="both"/>
      </w:pPr>
      <w:r>
        <w:rPr>
          <w:rFonts w:ascii="Times New Roman"/>
          <w:b w:val="false"/>
          <w:i w:val="false"/>
          <w:color w:val="000000"/>
          <w:sz w:val="28"/>
        </w:rPr>
        <w:t>
      22) подтверждения фактического совершения оборота по реализации товаров, выполнению работ и оказанию услуг;</w:t>
      </w:r>
    </w:p>
    <w:bookmarkEnd w:id="2534"/>
    <w:bookmarkStart w:name="z2700" w:id="2535"/>
    <w:p>
      <w:pPr>
        <w:spacing w:after="0"/>
        <w:ind w:left="0"/>
        <w:jc w:val="both"/>
      </w:pPr>
      <w:r>
        <w:rPr>
          <w:rFonts w:ascii="Times New Roman"/>
          <w:b w:val="false"/>
          <w:i w:val="false"/>
          <w:color w:val="000000"/>
          <w:sz w:val="28"/>
        </w:rPr>
        <w:t>
      23) соблюдения порядка выписки электронных счетов-фактур;</w:t>
      </w:r>
    </w:p>
    <w:bookmarkEnd w:id="2535"/>
    <w:bookmarkStart w:name="z2701" w:id="2536"/>
    <w:p>
      <w:pPr>
        <w:spacing w:after="0"/>
        <w:ind w:left="0"/>
        <w:jc w:val="both"/>
      </w:pPr>
      <w:r>
        <w:rPr>
          <w:rFonts w:ascii="Times New Roman"/>
          <w:b w:val="false"/>
          <w:i w:val="false"/>
          <w:color w:val="000000"/>
          <w:sz w:val="28"/>
        </w:rPr>
        <w:t>
      24) подтверждения наличия нарушений, указанных в уведомлении о расхождениях, выявленных по результатам камерального контроля;</w:t>
      </w:r>
    </w:p>
    <w:bookmarkEnd w:id="2536"/>
    <w:bookmarkStart w:name="z2702" w:id="2537"/>
    <w:p>
      <w:pPr>
        <w:spacing w:after="0"/>
        <w:ind w:left="0"/>
        <w:jc w:val="both"/>
      </w:pPr>
      <w:r>
        <w:rPr>
          <w:rFonts w:ascii="Times New Roman"/>
          <w:b w:val="false"/>
          <w:i w:val="false"/>
          <w:color w:val="000000"/>
          <w:sz w:val="28"/>
        </w:rPr>
        <w:t>
      25) соблюдения требований налоговой регистрации;</w:t>
      </w:r>
    </w:p>
    <w:bookmarkEnd w:id="2537"/>
    <w:bookmarkStart w:name="z2703" w:id="2538"/>
    <w:p>
      <w:pPr>
        <w:spacing w:after="0"/>
        <w:ind w:left="0"/>
        <w:jc w:val="both"/>
      </w:pPr>
      <w:r>
        <w:rPr>
          <w:rFonts w:ascii="Times New Roman"/>
          <w:b w:val="false"/>
          <w:i w:val="false"/>
          <w:color w:val="000000"/>
          <w:sz w:val="28"/>
        </w:rPr>
        <w:t xml:space="preserve">
      26) соблюдения порядка применения контрольно-кассовых машин и (или) трехкомпонентной интегрированной системы; </w:t>
      </w:r>
    </w:p>
    <w:bookmarkEnd w:id="2538"/>
    <w:bookmarkStart w:name="z2704" w:id="2539"/>
    <w:p>
      <w:pPr>
        <w:spacing w:after="0"/>
        <w:ind w:left="0"/>
        <w:jc w:val="both"/>
      </w:pPr>
      <w:r>
        <w:rPr>
          <w:rFonts w:ascii="Times New Roman"/>
          <w:b w:val="false"/>
          <w:i w:val="false"/>
          <w:color w:val="000000"/>
          <w:sz w:val="28"/>
        </w:rPr>
        <w:t>
      27) наличия контрольно-кассовых машин и (или) трехкомпонентной интегрированной системы;</w:t>
      </w:r>
    </w:p>
    <w:bookmarkEnd w:id="2539"/>
    <w:bookmarkStart w:name="z2705" w:id="2540"/>
    <w:p>
      <w:pPr>
        <w:spacing w:after="0"/>
        <w:ind w:left="0"/>
        <w:jc w:val="both"/>
      </w:pPr>
      <w:r>
        <w:rPr>
          <w:rFonts w:ascii="Times New Roman"/>
          <w:b w:val="false"/>
          <w:i w:val="false"/>
          <w:color w:val="000000"/>
          <w:sz w:val="28"/>
        </w:rPr>
        <w:t>
      28) наличия оборудования (устройства), предназначенного для осуществления платежей с использованием платежных карточек;</w:t>
      </w:r>
    </w:p>
    <w:bookmarkEnd w:id="2540"/>
    <w:bookmarkStart w:name="z2706" w:id="2541"/>
    <w:p>
      <w:pPr>
        <w:spacing w:after="0"/>
        <w:ind w:left="0"/>
        <w:jc w:val="both"/>
      </w:pPr>
      <w:r>
        <w:rPr>
          <w:rFonts w:ascii="Times New Roman"/>
          <w:b w:val="false"/>
          <w:i w:val="false"/>
          <w:color w:val="000000"/>
          <w:sz w:val="28"/>
        </w:rPr>
        <w:t>
      29) неисполнения мотивированного решения по мониторингу крупных налогоплательщиков;</w:t>
      </w:r>
    </w:p>
    <w:bookmarkEnd w:id="2541"/>
    <w:bookmarkStart w:name="z2707" w:id="2542"/>
    <w:p>
      <w:pPr>
        <w:spacing w:after="0"/>
        <w:ind w:left="0"/>
        <w:jc w:val="both"/>
      </w:pPr>
      <w:r>
        <w:rPr>
          <w:rFonts w:ascii="Times New Roman"/>
          <w:b w:val="false"/>
          <w:i w:val="false"/>
          <w:color w:val="000000"/>
          <w:sz w:val="28"/>
        </w:rPr>
        <w:t>
      30)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w:t>
      </w:r>
    </w:p>
    <w:bookmarkEnd w:id="2542"/>
    <w:bookmarkStart w:name="z2708" w:id="2543"/>
    <w:p>
      <w:pPr>
        <w:spacing w:after="0"/>
        <w:ind w:left="0"/>
        <w:jc w:val="both"/>
      </w:pPr>
      <w:r>
        <w:rPr>
          <w:rFonts w:ascii="Times New Roman"/>
          <w:b w:val="false"/>
          <w:i w:val="false"/>
          <w:color w:val="000000"/>
          <w:sz w:val="28"/>
        </w:rPr>
        <w:t>
      31) изложенным в жалобе налогоплательщика (налогового агента) на уведомление о результатах налоговой проверки;</w:t>
      </w:r>
    </w:p>
    <w:bookmarkEnd w:id="2543"/>
    <w:bookmarkStart w:name="z2709" w:id="2544"/>
    <w:p>
      <w:pPr>
        <w:spacing w:after="0"/>
        <w:ind w:left="0"/>
        <w:jc w:val="both"/>
      </w:pPr>
      <w:r>
        <w:rPr>
          <w:rFonts w:ascii="Times New Roman"/>
          <w:b w:val="false"/>
          <w:i w:val="false"/>
          <w:color w:val="000000"/>
          <w:sz w:val="28"/>
        </w:rPr>
        <w:t>
      32) исполнения банковскими организациями обязанностей, установленных:</w:t>
      </w:r>
    </w:p>
    <w:bookmarkEnd w:id="2544"/>
    <w:bookmarkStart w:name="z2710" w:id="2545"/>
    <w:p>
      <w:pPr>
        <w:spacing w:after="0"/>
        <w:ind w:left="0"/>
        <w:jc w:val="both"/>
      </w:pPr>
      <w:r>
        <w:rPr>
          <w:rFonts w:ascii="Times New Roman"/>
          <w:b w:val="false"/>
          <w:i w:val="false"/>
          <w:color w:val="000000"/>
          <w:sz w:val="28"/>
        </w:rPr>
        <w:t>
      настоящим Кодексом;</w:t>
      </w:r>
    </w:p>
    <w:bookmarkEnd w:id="2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2713" w:id="2546"/>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2546"/>
    <w:bookmarkStart w:name="z2714" w:id="2547"/>
    <w:p>
      <w:pPr>
        <w:spacing w:after="0"/>
        <w:ind w:left="0"/>
        <w:jc w:val="both"/>
      </w:pPr>
      <w:r>
        <w:rPr>
          <w:rFonts w:ascii="Times New Roman"/>
          <w:b w:val="false"/>
          <w:i w:val="false"/>
          <w:color w:val="000000"/>
          <w:sz w:val="28"/>
        </w:rPr>
        <w:t>
      33)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547"/>
    <w:bookmarkStart w:name="z2715" w:id="2548"/>
    <w:p>
      <w:pPr>
        <w:spacing w:after="0"/>
        <w:ind w:left="0"/>
        <w:jc w:val="both"/>
      </w:pPr>
      <w:r>
        <w:rPr>
          <w:rFonts w:ascii="Times New Roman"/>
          <w:b w:val="false"/>
          <w:i w:val="false"/>
          <w:color w:val="000000"/>
          <w:sz w:val="28"/>
        </w:rPr>
        <w:t>
      34) трансфертного ценообразования;</w:t>
      </w:r>
    </w:p>
    <w:bookmarkEnd w:id="2548"/>
    <w:bookmarkStart w:name="z2716" w:id="2549"/>
    <w:p>
      <w:pPr>
        <w:spacing w:after="0"/>
        <w:ind w:left="0"/>
        <w:jc w:val="both"/>
      </w:pPr>
      <w:r>
        <w:rPr>
          <w:rFonts w:ascii="Times New Roman"/>
          <w:b w:val="false"/>
          <w:i w:val="false"/>
          <w:color w:val="000000"/>
          <w:sz w:val="28"/>
        </w:rPr>
        <w:t>
      35) исполнения распоряжения о приостановлении расходных операций по кассе налогоплательщика (налогового агента).</w:t>
      </w:r>
    </w:p>
    <w:bookmarkEnd w:id="2549"/>
    <w:bookmarkStart w:name="z2717" w:id="2550"/>
    <w:p>
      <w:pPr>
        <w:spacing w:after="0"/>
        <w:ind w:left="0"/>
        <w:jc w:val="both"/>
      </w:pPr>
      <w:r>
        <w:rPr>
          <w:rFonts w:ascii="Times New Roman"/>
          <w:b w:val="false"/>
          <w:i w:val="false"/>
          <w:color w:val="000000"/>
          <w:sz w:val="28"/>
        </w:rPr>
        <w:t xml:space="preserve">
      Тематическая налоговая проверка может проводиться одновременно по нескольким вопросам. </w:t>
      </w:r>
    </w:p>
    <w:bookmarkEnd w:id="2550"/>
    <w:bookmarkStart w:name="z2718" w:id="2551"/>
    <w:p>
      <w:pPr>
        <w:spacing w:after="0"/>
        <w:ind w:left="0"/>
        <w:jc w:val="both"/>
      </w:pPr>
      <w:r>
        <w:rPr>
          <w:rFonts w:ascii="Times New Roman"/>
          <w:b w:val="false"/>
          <w:i w:val="false"/>
          <w:color w:val="000000"/>
          <w:sz w:val="28"/>
        </w:rPr>
        <w:t>
      3. Налоговые органы не вправе осуществлять тематическую налоговую проверку действий по выписке счета-фактуры, совершение которых судом признано осуществленным без фактического выполнения работ, оказания услуг, отгрузки товаров, до направления налогоплательщику (налоговому агенту) уведомления о расхождениях, выявленных по результатам камерального контроля и истечения срока его исполнения.</w:t>
      </w:r>
    </w:p>
    <w:bookmarkEnd w:id="2551"/>
    <w:bookmarkStart w:name="z2719" w:id="2552"/>
    <w:p>
      <w:pPr>
        <w:spacing w:after="0"/>
        <w:ind w:left="0"/>
        <w:jc w:val="both"/>
      </w:pPr>
      <w:r>
        <w:rPr>
          <w:rFonts w:ascii="Times New Roman"/>
          <w:b w:val="false"/>
          <w:i w:val="false"/>
          <w:color w:val="000000"/>
          <w:sz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тематической налоговой проверки, назначенной не в отношении конкретного налогоплательщика (налогового агента).</w:t>
      </w:r>
    </w:p>
    <w:bookmarkEnd w:id="2552"/>
    <w:bookmarkStart w:name="z2720" w:id="2553"/>
    <w:p>
      <w:pPr>
        <w:spacing w:after="0"/>
        <w:ind w:left="0"/>
        <w:jc w:val="both"/>
      </w:pPr>
      <w:r>
        <w:rPr>
          <w:rFonts w:ascii="Times New Roman"/>
          <w:b w:val="false"/>
          <w:i w:val="false"/>
          <w:color w:val="000000"/>
          <w:sz w:val="28"/>
        </w:rPr>
        <w:t xml:space="preserve">
      Представители объединений субъектов частного предпринимательства осуществляют контроль за соблюдением прав налогоплательщика (налогового агента) при проведении указанных тематических налоговых проверок. </w:t>
      </w:r>
    </w:p>
    <w:bookmarkEnd w:id="2553"/>
    <w:bookmarkStart w:name="z2721" w:id="2554"/>
    <w:p>
      <w:pPr>
        <w:spacing w:after="0"/>
        <w:ind w:left="0"/>
        <w:jc w:val="both"/>
      </w:pPr>
      <w:r>
        <w:rPr>
          <w:rFonts w:ascii="Times New Roman"/>
          <w:b w:val="false"/>
          <w:i w:val="false"/>
          <w:color w:val="000000"/>
          <w:sz w:val="28"/>
        </w:rPr>
        <w:t>
      5. Тематическая налоговая проверка проводится одновременно по вопросам исполнения налогового обязательства по отдельным видам налогов и (или) платежей в бюджет и подтверждения достоверности сумм превышения налога на добавленную стоимость, в том числе предъявленных к возврату, при назначении по одному из следующих оснований:</w:t>
      </w:r>
    </w:p>
    <w:bookmarkEnd w:id="2554"/>
    <w:bookmarkStart w:name="z2722" w:id="2555"/>
    <w:p>
      <w:pPr>
        <w:spacing w:after="0"/>
        <w:ind w:left="0"/>
        <w:jc w:val="both"/>
      </w:pPr>
      <w:r>
        <w:rPr>
          <w:rFonts w:ascii="Times New Roman"/>
          <w:b w:val="false"/>
          <w:i w:val="false"/>
          <w:color w:val="000000"/>
          <w:sz w:val="28"/>
        </w:rPr>
        <w:t>
      1) налогового заявления налогоплательщика о возврате суммы превышения налога на добавленную стоимость для применения порядка возврата превышения суммы налога на добавленную сумму в течение двадцати налоговых периодов равными долями – по подтверждению достоверности сумм превышения налога на добавленную стоимость;</w:t>
      </w:r>
    </w:p>
    <w:bookmarkEnd w:id="2555"/>
    <w:bookmarkStart w:name="z2723" w:id="2556"/>
    <w:p>
      <w:pPr>
        <w:spacing w:after="0"/>
        <w:ind w:left="0"/>
        <w:jc w:val="both"/>
      </w:pPr>
      <w:r>
        <w:rPr>
          <w:rFonts w:ascii="Times New Roman"/>
          <w:b w:val="false"/>
          <w:i w:val="false"/>
          <w:color w:val="000000"/>
          <w:sz w:val="28"/>
        </w:rPr>
        <w:t>
      2) требования налогоплательщика о возврате суммы превышения налога на добавленную стоимость, указанной в декларации по налогу на добавленную стоимость, – по подтверждению достоверности сумм превышения налога на добавленную стоимость, предъявленных к возврату.</w:t>
      </w:r>
    </w:p>
    <w:bookmarkEnd w:id="2556"/>
    <w:p>
      <w:pPr>
        <w:spacing w:after="0"/>
        <w:ind w:left="0"/>
        <w:jc w:val="both"/>
      </w:pPr>
      <w:r>
        <w:rPr>
          <w:rFonts w:ascii="Times New Roman"/>
          <w:b/>
          <w:i w:val="false"/>
          <w:color w:val="000000"/>
          <w:sz w:val="28"/>
        </w:rPr>
        <w:t>Статья 157. Встречная налоговая проверка</w:t>
      </w:r>
    </w:p>
    <w:bookmarkStart w:name="z2725" w:id="2557"/>
    <w:p>
      <w:pPr>
        <w:spacing w:after="0"/>
        <w:ind w:left="0"/>
        <w:jc w:val="both"/>
      </w:pPr>
      <w:r>
        <w:rPr>
          <w:rFonts w:ascii="Times New Roman"/>
          <w:b w:val="false"/>
          <w:i w:val="false"/>
          <w:color w:val="000000"/>
          <w:sz w:val="28"/>
        </w:rPr>
        <w:t>
      1. Встречная налоговая проверка – вспомогательная налоговая проверка лиц, осуществлявших операции с налогоплательщиком (налоговым агентом), в отношении которого проводится комплексная или тематическая налоговая проверка, с целью получения дополнительной информации о таких операциях, подтверждения факта и содержания операций по вопросам, возникающим в ходе налоговой проверки указанного налогоплательщика (налогового агента).</w:t>
      </w:r>
    </w:p>
    <w:bookmarkEnd w:id="2557"/>
    <w:bookmarkStart w:name="z2726" w:id="2558"/>
    <w:p>
      <w:pPr>
        <w:spacing w:after="0"/>
        <w:ind w:left="0"/>
        <w:jc w:val="both"/>
      </w:pPr>
      <w:r>
        <w:rPr>
          <w:rFonts w:ascii="Times New Roman"/>
          <w:b w:val="false"/>
          <w:i w:val="false"/>
          <w:color w:val="000000"/>
          <w:sz w:val="28"/>
        </w:rPr>
        <w:t>
      При этом встречная налоговая проверка проводится за период, который соответствует проверяемому периоду налогоплательщика (налогового агента) в пределах срока исковой давности.</w:t>
      </w:r>
    </w:p>
    <w:bookmarkEnd w:id="2558"/>
    <w:bookmarkStart w:name="z2727" w:id="2559"/>
    <w:p>
      <w:pPr>
        <w:spacing w:after="0"/>
        <w:ind w:left="0"/>
        <w:jc w:val="both"/>
      </w:pPr>
      <w:r>
        <w:rPr>
          <w:rFonts w:ascii="Times New Roman"/>
          <w:b w:val="false"/>
          <w:i w:val="false"/>
          <w:color w:val="000000"/>
          <w:sz w:val="28"/>
        </w:rPr>
        <w:t>
      2. Встречная налоговая проверка назначается в порядке, определяемом уполномоченным органом.</w:t>
      </w:r>
    </w:p>
    <w:bookmarkEnd w:id="2559"/>
    <w:bookmarkStart w:name="z2728" w:id="2560"/>
    <w:p>
      <w:pPr>
        <w:spacing w:after="0"/>
        <w:ind w:left="0"/>
        <w:jc w:val="both"/>
      </w:pPr>
      <w:r>
        <w:rPr>
          <w:rFonts w:ascii="Times New Roman"/>
          <w:b w:val="false"/>
          <w:i w:val="false"/>
          <w:color w:val="000000"/>
          <w:sz w:val="28"/>
        </w:rPr>
        <w:t>
      3. Встречной налоговой проверкой также признается проверка, проводимая:</w:t>
      </w:r>
    </w:p>
    <w:bookmarkEnd w:id="2560"/>
    <w:bookmarkStart w:name="z2729" w:id="2561"/>
    <w:p>
      <w:pPr>
        <w:spacing w:after="0"/>
        <w:ind w:left="0"/>
        <w:jc w:val="both"/>
      </w:pPr>
      <w:r>
        <w:rPr>
          <w:rFonts w:ascii="Times New Roman"/>
          <w:b w:val="false"/>
          <w:i w:val="false"/>
          <w:color w:val="000000"/>
          <w:sz w:val="28"/>
        </w:rPr>
        <w:t>
      1)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bookmarkEnd w:id="2561"/>
    <w:bookmarkStart w:name="z2730" w:id="2562"/>
    <w:p>
      <w:pPr>
        <w:spacing w:after="0"/>
        <w:ind w:left="0"/>
        <w:jc w:val="both"/>
      </w:pPr>
      <w:r>
        <w:rPr>
          <w:rFonts w:ascii="Times New Roman"/>
          <w:b w:val="false"/>
          <w:i w:val="false"/>
          <w:color w:val="000000"/>
          <w:sz w:val="28"/>
        </w:rPr>
        <w:t>
      2) в отношении лиц, осуществлявших операции с участниками горизонтального мониторинга.</w:t>
      </w:r>
    </w:p>
    <w:bookmarkEnd w:id="2562"/>
    <w:p>
      <w:pPr>
        <w:spacing w:after="0"/>
        <w:ind w:left="0"/>
        <w:jc w:val="both"/>
      </w:pPr>
      <w:r>
        <w:rPr>
          <w:rFonts w:ascii="Times New Roman"/>
          <w:b/>
          <w:i w:val="false"/>
          <w:color w:val="000000"/>
          <w:sz w:val="28"/>
        </w:rPr>
        <w:t>Статья 158. Хронометражное обследование</w:t>
      </w:r>
    </w:p>
    <w:bookmarkStart w:name="z2732" w:id="2563"/>
    <w:p>
      <w:pPr>
        <w:spacing w:after="0"/>
        <w:ind w:left="0"/>
        <w:jc w:val="both"/>
      </w:pPr>
      <w:r>
        <w:rPr>
          <w:rFonts w:ascii="Times New Roman"/>
          <w:b w:val="false"/>
          <w:i w:val="false"/>
          <w:color w:val="000000"/>
          <w:sz w:val="28"/>
        </w:rPr>
        <w:t>
      1. Хронометражное обследование – налоговая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bookmarkEnd w:id="2563"/>
    <w:bookmarkStart w:name="z2733" w:id="2564"/>
    <w:p>
      <w:pPr>
        <w:spacing w:after="0"/>
        <w:ind w:left="0"/>
        <w:jc w:val="both"/>
      </w:pPr>
      <w:r>
        <w:rPr>
          <w:rFonts w:ascii="Times New Roman"/>
          <w:b w:val="false"/>
          <w:i w:val="false"/>
          <w:color w:val="000000"/>
          <w:sz w:val="28"/>
        </w:rPr>
        <w:t>
      2. Результаты хронометражного обследования:</w:t>
      </w:r>
    </w:p>
    <w:bookmarkEnd w:id="2564"/>
    <w:bookmarkStart w:name="z2734" w:id="2565"/>
    <w:p>
      <w:pPr>
        <w:spacing w:after="0"/>
        <w:ind w:left="0"/>
        <w:jc w:val="both"/>
      </w:pPr>
      <w:r>
        <w:rPr>
          <w:rFonts w:ascii="Times New Roman"/>
          <w:b w:val="false"/>
          <w:i w:val="false"/>
          <w:color w:val="000000"/>
          <w:sz w:val="28"/>
        </w:rPr>
        <w:t xml:space="preserve">
      1) используются в системе управления налоговыми рисками; </w:t>
      </w:r>
    </w:p>
    <w:bookmarkEnd w:id="2565"/>
    <w:bookmarkStart w:name="z2735" w:id="2566"/>
    <w:p>
      <w:pPr>
        <w:spacing w:after="0"/>
        <w:ind w:left="0"/>
        <w:jc w:val="both"/>
      </w:pPr>
      <w:r>
        <w:rPr>
          <w:rFonts w:ascii="Times New Roman"/>
          <w:b w:val="false"/>
          <w:i w:val="false"/>
          <w:color w:val="000000"/>
          <w:sz w:val="28"/>
        </w:rPr>
        <w:t>
      2) учитываются при проведении начислений сумм налогов и платежей в бюджет по итогам комплексной или тематической налоговой проверки.</w:t>
      </w:r>
    </w:p>
    <w:bookmarkEnd w:id="2566"/>
    <w:bookmarkStart w:name="z2736" w:id="2567"/>
    <w:p>
      <w:pPr>
        <w:spacing w:after="0"/>
        <w:ind w:left="0"/>
        <w:jc w:val="both"/>
      </w:pPr>
      <w:r>
        <w:rPr>
          <w:rFonts w:ascii="Times New Roman"/>
          <w:b w:val="false"/>
          <w:i w:val="false"/>
          <w:color w:val="000000"/>
          <w:sz w:val="28"/>
        </w:rPr>
        <w:t>
      3.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определяемом уполномоченным органом.</w:t>
      </w:r>
    </w:p>
    <w:bookmarkEnd w:id="2567"/>
    <w:p>
      <w:pPr>
        <w:spacing w:after="0"/>
        <w:ind w:left="0"/>
        <w:jc w:val="both"/>
      </w:pPr>
      <w:r>
        <w:rPr>
          <w:rFonts w:ascii="Times New Roman"/>
          <w:b/>
          <w:i w:val="false"/>
          <w:color w:val="000000"/>
          <w:sz w:val="28"/>
        </w:rPr>
        <w:t>Статья 159. Участники налоговой проверки</w:t>
      </w:r>
    </w:p>
    <w:bookmarkStart w:name="z2738" w:id="2568"/>
    <w:p>
      <w:pPr>
        <w:spacing w:after="0"/>
        <w:ind w:left="0"/>
        <w:jc w:val="both"/>
      </w:pPr>
      <w:r>
        <w:rPr>
          <w:rFonts w:ascii="Times New Roman"/>
          <w:b w:val="false"/>
          <w:i w:val="false"/>
          <w:color w:val="000000"/>
          <w:sz w:val="28"/>
        </w:rPr>
        <w:t>
      1. Участниками налоговой проверки являются:</w:t>
      </w:r>
    </w:p>
    <w:bookmarkEnd w:id="2568"/>
    <w:bookmarkStart w:name="z2739" w:id="2569"/>
    <w:p>
      <w:pPr>
        <w:spacing w:after="0"/>
        <w:ind w:left="0"/>
        <w:jc w:val="both"/>
      </w:pPr>
      <w:r>
        <w:rPr>
          <w:rFonts w:ascii="Times New Roman"/>
          <w:b w:val="false"/>
          <w:i w:val="false"/>
          <w:color w:val="000000"/>
          <w:sz w:val="28"/>
        </w:rPr>
        <w:t>
      1) должностные лица налогового органа, проводящие налоговую проверку;</w:t>
      </w:r>
    </w:p>
    <w:bookmarkEnd w:id="2569"/>
    <w:bookmarkStart w:name="z2740" w:id="2570"/>
    <w:p>
      <w:pPr>
        <w:spacing w:after="0"/>
        <w:ind w:left="0"/>
        <w:jc w:val="both"/>
      </w:pPr>
      <w:r>
        <w:rPr>
          <w:rFonts w:ascii="Times New Roman"/>
          <w:b w:val="false"/>
          <w:i w:val="false"/>
          <w:color w:val="000000"/>
          <w:sz w:val="28"/>
        </w:rPr>
        <w:t>
      2) специалисты, привлекаемые налоговым органом к проведению налоговой проверки в соответствии с настоящим Кодексом, указанные в предписании (далее – специалист);</w:t>
      </w:r>
    </w:p>
    <w:bookmarkEnd w:id="2570"/>
    <w:bookmarkStart w:name="z2741" w:id="2571"/>
    <w:p>
      <w:pPr>
        <w:spacing w:after="0"/>
        <w:ind w:left="0"/>
        <w:jc w:val="both"/>
      </w:pPr>
      <w:r>
        <w:rPr>
          <w:rFonts w:ascii="Times New Roman"/>
          <w:b w:val="false"/>
          <w:i w:val="false"/>
          <w:color w:val="000000"/>
          <w:sz w:val="28"/>
        </w:rPr>
        <w:t>
      3) проверяемые лица:</w:t>
      </w:r>
    </w:p>
    <w:bookmarkEnd w:id="2571"/>
    <w:bookmarkStart w:name="z2742" w:id="2572"/>
    <w:p>
      <w:pPr>
        <w:spacing w:after="0"/>
        <w:ind w:left="0"/>
        <w:jc w:val="both"/>
      </w:pPr>
      <w:r>
        <w:rPr>
          <w:rFonts w:ascii="Times New Roman"/>
          <w:b w:val="false"/>
          <w:i w:val="false"/>
          <w:color w:val="000000"/>
          <w:sz w:val="28"/>
        </w:rPr>
        <w:t>
      при тематических налоговых проверках, назначенных не в отношении конкретного налогоплательщика (налогового агента), – налогоплательщик, в том числе государств – членов ЕАЭС и государств, не являющихся членами ЕАЭС, на участке территории, указанном в предписании;</w:t>
      </w:r>
    </w:p>
    <w:bookmarkEnd w:id="2572"/>
    <w:bookmarkStart w:name="z2743" w:id="2573"/>
    <w:p>
      <w:pPr>
        <w:spacing w:after="0"/>
        <w:ind w:left="0"/>
        <w:jc w:val="both"/>
      </w:pPr>
      <w:r>
        <w:rPr>
          <w:rFonts w:ascii="Times New Roman"/>
          <w:b w:val="false"/>
          <w:i w:val="false"/>
          <w:color w:val="000000"/>
          <w:sz w:val="28"/>
        </w:rPr>
        <w:t xml:space="preserve">
      при других формах налоговых проверок – налогоплательщик (налоговый агент), указанный в предписании. </w:t>
      </w:r>
    </w:p>
    <w:bookmarkEnd w:id="2573"/>
    <w:bookmarkStart w:name="z2744" w:id="2574"/>
    <w:p>
      <w:pPr>
        <w:spacing w:after="0"/>
        <w:ind w:left="0"/>
        <w:jc w:val="both"/>
      </w:pPr>
      <w:r>
        <w:rPr>
          <w:rFonts w:ascii="Times New Roman"/>
          <w:b w:val="false"/>
          <w:i w:val="false"/>
          <w:color w:val="000000"/>
          <w:sz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иных государственных органов Республики Казахстан.</w:t>
      </w:r>
    </w:p>
    <w:bookmarkEnd w:id="2574"/>
    <w:bookmarkStart w:name="z2745" w:id="2575"/>
    <w:p>
      <w:pPr>
        <w:spacing w:after="0"/>
        <w:ind w:left="0"/>
        <w:jc w:val="both"/>
      </w:pPr>
      <w:r>
        <w:rPr>
          <w:rFonts w:ascii="Times New Roman"/>
          <w:b w:val="false"/>
          <w:i w:val="false"/>
          <w:color w:val="000000"/>
          <w:sz w:val="28"/>
        </w:rPr>
        <w:t xml:space="preserve">
      По вопросам, представленным на бумажном носителе или в форме электронного документа, поставленным должностным лицом налогового органа, специалист, привлеченный к проверке, составляет заключение, которое используется в ходе налоговой проверки. </w:t>
      </w:r>
    </w:p>
    <w:bookmarkEnd w:id="2575"/>
    <w:bookmarkStart w:name="z2746" w:id="2576"/>
    <w:p>
      <w:pPr>
        <w:spacing w:after="0"/>
        <w:ind w:left="0"/>
        <w:jc w:val="both"/>
      </w:pPr>
      <w:r>
        <w:rPr>
          <w:rFonts w:ascii="Times New Roman"/>
          <w:b w:val="false"/>
          <w:i w:val="false"/>
          <w:color w:val="000000"/>
          <w:sz w:val="28"/>
        </w:rPr>
        <w:t>
      Копии таких письменных вопросов и заключения прилагаются к акту налоговой проверки, в том числе к экземпляру, вручаемому налогоплательщику (налоговому агенту).</w:t>
      </w:r>
    </w:p>
    <w:bookmarkEnd w:id="2576"/>
    <w:bookmarkStart w:name="z2747" w:id="2577"/>
    <w:p>
      <w:pPr>
        <w:spacing w:after="0"/>
        <w:ind w:left="0"/>
        <w:jc w:val="both"/>
      </w:pPr>
      <w:r>
        <w:rPr>
          <w:rFonts w:ascii="Times New Roman"/>
          <w:b w:val="false"/>
          <w:i w:val="false"/>
          <w:color w:val="000000"/>
          <w:sz w:val="28"/>
        </w:rPr>
        <w:t>
      3. Налоговая проверка осуществляется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bookmarkEnd w:id="2577"/>
    <w:p>
      <w:pPr>
        <w:spacing w:after="0"/>
        <w:ind w:left="0"/>
        <w:jc w:val="both"/>
      </w:pPr>
      <w:r>
        <w:rPr>
          <w:rFonts w:ascii="Times New Roman"/>
          <w:b/>
          <w:i w:val="false"/>
          <w:color w:val="000000"/>
          <w:sz w:val="28"/>
        </w:rPr>
        <w:t>Статья 160. Права и обязанности должностных лиц налогового органа при проведении налоговой проверки</w:t>
      </w:r>
    </w:p>
    <w:bookmarkStart w:name="z2749" w:id="2578"/>
    <w:p>
      <w:pPr>
        <w:spacing w:after="0"/>
        <w:ind w:left="0"/>
        <w:jc w:val="both"/>
      </w:pPr>
      <w:r>
        <w:rPr>
          <w:rFonts w:ascii="Times New Roman"/>
          <w:b w:val="false"/>
          <w:i w:val="false"/>
          <w:color w:val="000000"/>
          <w:sz w:val="28"/>
        </w:rPr>
        <w:t>
      1. При проведении налоговой проверки за проверяемый период должностные лица налогового органа имеют право:</w:t>
      </w:r>
    </w:p>
    <w:bookmarkEnd w:id="2578"/>
    <w:bookmarkStart w:name="z2750" w:id="2579"/>
    <w:p>
      <w:pPr>
        <w:spacing w:after="0"/>
        <w:ind w:left="0"/>
        <w:jc w:val="both"/>
      </w:pPr>
      <w:r>
        <w:rPr>
          <w:rFonts w:ascii="Times New Roman"/>
          <w:b w:val="false"/>
          <w:i w:val="false"/>
          <w:color w:val="000000"/>
          <w:sz w:val="28"/>
        </w:rPr>
        <w:t>
      1) требовать и получать от банковских организаций документы и сведения о наличии и номерах банковских счетов проверяемого лица, а также документы и сведения, касающиеся остатков и движения денег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bookmarkEnd w:id="2579"/>
    <w:bookmarkStart w:name="z2751" w:id="2580"/>
    <w:p>
      <w:pPr>
        <w:spacing w:after="0"/>
        <w:ind w:left="0"/>
        <w:jc w:val="both"/>
      </w:pPr>
      <w:r>
        <w:rPr>
          <w:rFonts w:ascii="Times New Roman"/>
          <w:b w:val="false"/>
          <w:i w:val="false"/>
          <w:color w:val="000000"/>
          <w:sz w:val="28"/>
        </w:rPr>
        <w:t>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законами Республики Казахстан;</w:t>
      </w:r>
    </w:p>
    <w:bookmarkEnd w:id="2580"/>
    <w:bookmarkStart w:name="z2752" w:id="2581"/>
    <w:p>
      <w:pPr>
        <w:spacing w:after="0"/>
        <w:ind w:left="0"/>
        <w:jc w:val="both"/>
      </w:pPr>
      <w:r>
        <w:rPr>
          <w:rFonts w:ascii="Times New Roman"/>
          <w:b w:val="false"/>
          <w:i w:val="false"/>
          <w:color w:val="000000"/>
          <w:sz w:val="28"/>
        </w:rPr>
        <w:t xml:space="preserve">
      3) требовать и получать учетную документацию на бумажных и электронных носителях, а также доступ к автоматизированным базам данных (информационным системам) в соответствии с предметом налоговой проверки; </w:t>
      </w:r>
    </w:p>
    <w:bookmarkEnd w:id="2581"/>
    <w:bookmarkStart w:name="z2753" w:id="2582"/>
    <w:p>
      <w:pPr>
        <w:spacing w:after="0"/>
        <w:ind w:left="0"/>
        <w:jc w:val="both"/>
      </w:pPr>
      <w:r>
        <w:rPr>
          <w:rFonts w:ascii="Times New Roman"/>
          <w:b w:val="false"/>
          <w:i w:val="false"/>
          <w:color w:val="000000"/>
          <w:sz w:val="28"/>
        </w:rPr>
        <w:t xml:space="preserve">
      4) требовать и получать письменные пояснения от налогоплательщика, в том числе его работников, по вопросам, возникающим в ходе налоговой проверки; </w:t>
      </w:r>
    </w:p>
    <w:bookmarkEnd w:id="2582"/>
    <w:bookmarkStart w:name="z2754" w:id="2583"/>
    <w:p>
      <w:pPr>
        <w:spacing w:after="0"/>
        <w:ind w:left="0"/>
        <w:jc w:val="both"/>
      </w:pPr>
      <w:r>
        <w:rPr>
          <w:rFonts w:ascii="Times New Roman"/>
          <w:b w:val="false"/>
          <w:i w:val="false"/>
          <w:color w:val="000000"/>
          <w:sz w:val="28"/>
        </w:rPr>
        <w:t>
      5)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bookmarkEnd w:id="2583"/>
    <w:bookmarkStart w:name="z2755" w:id="2584"/>
    <w:p>
      <w:pPr>
        <w:spacing w:after="0"/>
        <w:ind w:left="0"/>
        <w:jc w:val="both"/>
      </w:pPr>
      <w:r>
        <w:rPr>
          <w:rFonts w:ascii="Times New Roman"/>
          <w:b w:val="false"/>
          <w:i w:val="false"/>
          <w:color w:val="000000"/>
          <w:sz w:val="28"/>
        </w:rPr>
        <w:t>
      6) требовать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584"/>
    <w:bookmarkStart w:name="z2756" w:id="2585"/>
    <w:p>
      <w:pPr>
        <w:spacing w:after="0"/>
        <w:ind w:left="0"/>
        <w:jc w:val="both"/>
      </w:pPr>
      <w:r>
        <w:rPr>
          <w:rFonts w:ascii="Times New Roman"/>
          <w:b w:val="false"/>
          <w:i w:val="false"/>
          <w:color w:val="000000"/>
          <w:sz w:val="28"/>
        </w:rPr>
        <w:t>
      данные первичных учетных документов;</w:t>
      </w:r>
    </w:p>
    <w:bookmarkEnd w:id="2585"/>
    <w:bookmarkStart w:name="z2757" w:id="2586"/>
    <w:p>
      <w:pPr>
        <w:spacing w:after="0"/>
        <w:ind w:left="0"/>
        <w:jc w:val="both"/>
      </w:pPr>
      <w:r>
        <w:rPr>
          <w:rFonts w:ascii="Times New Roman"/>
          <w:b w:val="false"/>
          <w:i w:val="false"/>
          <w:color w:val="000000"/>
          <w:sz w:val="28"/>
        </w:rPr>
        <w:t>
      данные регистров бухгалтерского учета;</w:t>
      </w:r>
    </w:p>
    <w:bookmarkEnd w:id="2586"/>
    <w:bookmarkStart w:name="z2758" w:id="2587"/>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587"/>
    <w:bookmarkStart w:name="z2759" w:id="2588"/>
    <w:p>
      <w:pPr>
        <w:spacing w:after="0"/>
        <w:ind w:left="0"/>
        <w:jc w:val="both"/>
      </w:pPr>
      <w:r>
        <w:rPr>
          <w:rFonts w:ascii="Times New Roman"/>
          <w:b w:val="false"/>
          <w:i w:val="false"/>
          <w:color w:val="000000"/>
          <w:sz w:val="28"/>
        </w:rPr>
        <w:t>
      Положение части первой настоящего подпункта, за исключением случая предъявления такого требования в ходе осуществления горизонтального мониторинга и проведения налоговой проверки в отношении доходов и расходов, не распространяется на программное обеспечение и (или) информационную систему банковских организаций, содержащие сведения, составляющие банковскую тайну в соответствии с законами Республики Казахстан;</w:t>
      </w:r>
    </w:p>
    <w:bookmarkEnd w:id="2588"/>
    <w:bookmarkStart w:name="z2760" w:id="2589"/>
    <w:p>
      <w:pPr>
        <w:spacing w:after="0"/>
        <w:ind w:left="0"/>
        <w:jc w:val="both"/>
      </w:pPr>
      <w:r>
        <w:rPr>
          <w:rFonts w:ascii="Times New Roman"/>
          <w:b w:val="false"/>
          <w:i w:val="false"/>
          <w:color w:val="000000"/>
          <w:sz w:val="28"/>
        </w:rPr>
        <w:t xml:space="preserve">
      7)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 в том числе на соответствие сведениям, указанным в товарно-транспортных накладных; </w:t>
      </w:r>
    </w:p>
    <w:bookmarkEnd w:id="2589"/>
    <w:bookmarkStart w:name="z2761" w:id="2590"/>
    <w:p>
      <w:pPr>
        <w:spacing w:after="0"/>
        <w:ind w:left="0"/>
        <w:jc w:val="both"/>
      </w:pPr>
      <w:r>
        <w:rPr>
          <w:rFonts w:ascii="Times New Roman"/>
          <w:b w:val="false"/>
          <w:i w:val="false"/>
          <w:color w:val="000000"/>
          <w:sz w:val="28"/>
        </w:rPr>
        <w:t xml:space="preserve">
      8) определять косвенным методом объекты налогообложения и (или) объекты, связанные с налогообложением, в порядке, определенном настоящим Кодексом; </w:t>
      </w:r>
    </w:p>
    <w:bookmarkEnd w:id="2590"/>
    <w:bookmarkStart w:name="z2762" w:id="2591"/>
    <w:p>
      <w:pPr>
        <w:spacing w:after="0"/>
        <w:ind w:left="0"/>
        <w:jc w:val="both"/>
      </w:pPr>
      <w:r>
        <w:rPr>
          <w:rFonts w:ascii="Times New Roman"/>
          <w:b w:val="false"/>
          <w:i w:val="false"/>
          <w:color w:val="000000"/>
          <w:sz w:val="28"/>
        </w:rPr>
        <w:t>
      9) осуществлять иные права в соответствии с настоящим Кодексом и законами Республики Казахстан.</w:t>
      </w:r>
    </w:p>
    <w:bookmarkEnd w:id="2591"/>
    <w:bookmarkStart w:name="z2763" w:id="2592"/>
    <w:p>
      <w:pPr>
        <w:spacing w:after="0"/>
        <w:ind w:left="0"/>
        <w:jc w:val="both"/>
      </w:pPr>
      <w:r>
        <w:rPr>
          <w:rFonts w:ascii="Times New Roman"/>
          <w:b w:val="false"/>
          <w:i w:val="false"/>
          <w:color w:val="000000"/>
          <w:sz w:val="28"/>
        </w:rPr>
        <w:t xml:space="preserve">
      2. При проведении налоговой проверки должностные лица налогового органа обязаны: </w:t>
      </w:r>
    </w:p>
    <w:bookmarkEnd w:id="2592"/>
    <w:bookmarkStart w:name="z2764" w:id="2593"/>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проверяемому лицу неправомерными решениями и действиями (бездействием);</w:t>
      </w:r>
    </w:p>
    <w:bookmarkEnd w:id="2593"/>
    <w:bookmarkStart w:name="z2765" w:id="2594"/>
    <w:p>
      <w:pPr>
        <w:spacing w:after="0"/>
        <w:ind w:left="0"/>
        <w:jc w:val="both"/>
      </w:pPr>
      <w:r>
        <w:rPr>
          <w:rFonts w:ascii="Times New Roman"/>
          <w:b w:val="false"/>
          <w:i w:val="false"/>
          <w:color w:val="000000"/>
          <w:sz w:val="28"/>
        </w:rPr>
        <w:t>
      2) обеспечивать сохранность документов, полученных 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законами Республики Казахстан;</w:t>
      </w:r>
    </w:p>
    <w:bookmarkEnd w:id="2594"/>
    <w:bookmarkStart w:name="z2766" w:id="2595"/>
    <w:p>
      <w:pPr>
        <w:spacing w:after="0"/>
        <w:ind w:left="0"/>
        <w:jc w:val="both"/>
      </w:pPr>
      <w:r>
        <w:rPr>
          <w:rFonts w:ascii="Times New Roman"/>
          <w:b w:val="false"/>
          <w:i w:val="false"/>
          <w:color w:val="000000"/>
          <w:sz w:val="28"/>
        </w:rPr>
        <w:t>
      3) соблюдать служебную этику;</w:t>
      </w:r>
    </w:p>
    <w:bookmarkEnd w:id="2595"/>
    <w:bookmarkStart w:name="z2767" w:id="2596"/>
    <w:p>
      <w:pPr>
        <w:spacing w:after="0"/>
        <w:ind w:left="0"/>
        <w:jc w:val="both"/>
      </w:pPr>
      <w:r>
        <w:rPr>
          <w:rFonts w:ascii="Times New Roman"/>
          <w:b w:val="false"/>
          <w:i w:val="false"/>
          <w:color w:val="000000"/>
          <w:sz w:val="28"/>
        </w:rPr>
        <w:t>
      4) не нарушать установленный режим работы проверяемого налогоплательщика в период проведения налоговой проверки;</w:t>
      </w:r>
    </w:p>
    <w:bookmarkEnd w:id="2596"/>
    <w:bookmarkStart w:name="z2768" w:id="2597"/>
    <w:p>
      <w:pPr>
        <w:spacing w:after="0"/>
        <w:ind w:left="0"/>
        <w:jc w:val="both"/>
      </w:pPr>
      <w:r>
        <w:rPr>
          <w:rFonts w:ascii="Times New Roman"/>
          <w:b w:val="false"/>
          <w:i w:val="false"/>
          <w:color w:val="000000"/>
          <w:sz w:val="28"/>
        </w:rPr>
        <w:t>
      5) предоставлять по требованию проверяемого лица необходимую информацию о положениях настоящего Кодекса, касающихся порядка проведения налоговых проверок;</w:t>
      </w:r>
    </w:p>
    <w:bookmarkEnd w:id="2597"/>
    <w:bookmarkStart w:name="z2769" w:id="2598"/>
    <w:p>
      <w:pPr>
        <w:spacing w:after="0"/>
        <w:ind w:left="0"/>
        <w:jc w:val="both"/>
      </w:pPr>
      <w:r>
        <w:rPr>
          <w:rFonts w:ascii="Times New Roman"/>
          <w:b w:val="false"/>
          <w:i w:val="false"/>
          <w:color w:val="000000"/>
          <w:sz w:val="28"/>
        </w:rPr>
        <w:t xml:space="preserve">
      6) предъявлять при проведении налоговой проверки представителям проверяемого лица предписание, а также свои служебные удостоверения либо идентификационные карты; </w:t>
      </w:r>
    </w:p>
    <w:bookmarkEnd w:id="2598"/>
    <w:bookmarkStart w:name="z2770" w:id="2599"/>
    <w:p>
      <w:pPr>
        <w:spacing w:after="0"/>
        <w:ind w:left="0"/>
        <w:jc w:val="both"/>
      </w:pPr>
      <w:r>
        <w:rPr>
          <w:rFonts w:ascii="Times New Roman"/>
          <w:b w:val="false"/>
          <w:i w:val="false"/>
          <w:color w:val="000000"/>
          <w:sz w:val="28"/>
        </w:rPr>
        <w:t>
      7) исполнять иные обязанности, предусмотренные настоящим Кодексом.</w:t>
      </w:r>
    </w:p>
    <w:bookmarkEnd w:id="2599"/>
    <w:p>
      <w:pPr>
        <w:spacing w:after="0"/>
        <w:ind w:left="0"/>
        <w:jc w:val="both"/>
      </w:pPr>
      <w:r>
        <w:rPr>
          <w:rFonts w:ascii="Times New Roman"/>
          <w:b/>
          <w:i w:val="false"/>
          <w:color w:val="000000"/>
          <w:sz w:val="28"/>
        </w:rPr>
        <w:t>Статья 161. Права и обязанности налогоплательщика (налогового агента) при проведении налоговой проверки</w:t>
      </w:r>
    </w:p>
    <w:bookmarkStart w:name="z2772" w:id="2600"/>
    <w:p>
      <w:pPr>
        <w:spacing w:after="0"/>
        <w:ind w:left="0"/>
        <w:jc w:val="both"/>
      </w:pPr>
      <w:r>
        <w:rPr>
          <w:rFonts w:ascii="Times New Roman"/>
          <w:b w:val="false"/>
          <w:i w:val="false"/>
          <w:color w:val="000000"/>
          <w:sz w:val="28"/>
        </w:rPr>
        <w:t>
      1. Налогоплательщик (налоговый агент) при проведении налоговой проверки вправе:</w:t>
      </w:r>
    </w:p>
    <w:bookmarkEnd w:id="2600"/>
    <w:bookmarkStart w:name="z2773" w:id="2601"/>
    <w:p>
      <w:pPr>
        <w:spacing w:after="0"/>
        <w:ind w:left="0"/>
        <w:jc w:val="both"/>
      </w:pPr>
      <w:r>
        <w:rPr>
          <w:rFonts w:ascii="Times New Roman"/>
          <w:b w:val="false"/>
          <w:i w:val="false"/>
          <w:color w:val="000000"/>
          <w:sz w:val="28"/>
        </w:rPr>
        <w:t>
      1) запрашивать у налогового органа и получать от них информацию о положениях настоящего Кодекса и законодательства Республики Казахстан, касающихся порядка проведения проверки;</w:t>
      </w:r>
    </w:p>
    <w:bookmarkEnd w:id="2601"/>
    <w:bookmarkStart w:name="z2774" w:id="2602"/>
    <w:p>
      <w:pPr>
        <w:spacing w:after="0"/>
        <w:ind w:left="0"/>
        <w:jc w:val="both"/>
      </w:pPr>
      <w:r>
        <w:rPr>
          <w:rFonts w:ascii="Times New Roman"/>
          <w:b w:val="false"/>
          <w:i w:val="false"/>
          <w:color w:val="000000"/>
          <w:sz w:val="28"/>
        </w:rPr>
        <w:t>
      2) требовать от должностных лиц налоговых органов, проводящих налоговую проверку, предъявления предписания о проведении налоговой проверки, а также служебных удостоверений либо идентификационных карт;</w:t>
      </w:r>
    </w:p>
    <w:bookmarkEnd w:id="2602"/>
    <w:bookmarkStart w:name="z2775" w:id="2603"/>
    <w:p>
      <w:pPr>
        <w:spacing w:after="0"/>
        <w:ind w:left="0"/>
        <w:jc w:val="both"/>
      </w:pPr>
      <w:r>
        <w:rPr>
          <w:rFonts w:ascii="Times New Roman"/>
          <w:b w:val="false"/>
          <w:i w:val="false"/>
          <w:color w:val="000000"/>
          <w:sz w:val="28"/>
        </w:rPr>
        <w:t>
      3) присутствовать при проведении налоговой проверки и давать объяснения по вопросам, относящимся к предмету налоговой проверки;</w:t>
      </w:r>
    </w:p>
    <w:bookmarkEnd w:id="2603"/>
    <w:bookmarkStart w:name="z2776" w:id="2604"/>
    <w:p>
      <w:pPr>
        <w:spacing w:after="0"/>
        <w:ind w:left="0"/>
        <w:jc w:val="both"/>
      </w:pPr>
      <w:r>
        <w:rPr>
          <w:rFonts w:ascii="Times New Roman"/>
          <w:b w:val="false"/>
          <w:i w:val="false"/>
          <w:color w:val="000000"/>
          <w:sz w:val="28"/>
        </w:rPr>
        <w:t>
      4) представлять в порядке, определенном налоговым законодательством Республики Казахстан, письменное возражение к предварительному акту налоговой проверки;</w:t>
      </w:r>
    </w:p>
    <w:bookmarkEnd w:id="2604"/>
    <w:bookmarkStart w:name="z2777" w:id="2605"/>
    <w:p>
      <w:pPr>
        <w:spacing w:after="0"/>
        <w:ind w:left="0"/>
        <w:jc w:val="both"/>
      </w:pPr>
      <w:r>
        <w:rPr>
          <w:rFonts w:ascii="Times New Roman"/>
          <w:b w:val="false"/>
          <w:i w:val="false"/>
          <w:color w:val="000000"/>
          <w:sz w:val="28"/>
        </w:rPr>
        <w:t>
      5) предоставлять стандартный файл проверки – данные бухгалтерского учета в электронном формате, позволяющем осуществлять анализ посредством информационных систем налогового органа.</w:t>
      </w:r>
    </w:p>
    <w:bookmarkEnd w:id="2605"/>
    <w:bookmarkStart w:name="z2778" w:id="2606"/>
    <w:p>
      <w:pPr>
        <w:spacing w:after="0"/>
        <w:ind w:left="0"/>
        <w:jc w:val="both"/>
      </w:pPr>
      <w:r>
        <w:rPr>
          <w:rFonts w:ascii="Times New Roman"/>
          <w:b w:val="false"/>
          <w:i w:val="false"/>
          <w:color w:val="000000"/>
          <w:sz w:val="28"/>
        </w:rPr>
        <w:t>
      Требования к стандартному файлу, порядок его составления и предоставления устанавливаются уполномоченным органом;</w:t>
      </w:r>
    </w:p>
    <w:bookmarkEnd w:id="2606"/>
    <w:bookmarkStart w:name="z2779" w:id="2607"/>
    <w:p>
      <w:pPr>
        <w:spacing w:after="0"/>
        <w:ind w:left="0"/>
        <w:jc w:val="both"/>
      </w:pPr>
      <w:r>
        <w:rPr>
          <w:rFonts w:ascii="Times New Roman"/>
          <w:b w:val="false"/>
          <w:i w:val="false"/>
          <w:color w:val="000000"/>
          <w:sz w:val="28"/>
        </w:rPr>
        <w:t>
      6) пользоваться иными правами, предусмотренными настоящим Кодексом.</w:t>
      </w:r>
    </w:p>
    <w:bookmarkEnd w:id="2607"/>
    <w:bookmarkStart w:name="z2780" w:id="2608"/>
    <w:p>
      <w:pPr>
        <w:spacing w:after="0"/>
        <w:ind w:left="0"/>
        <w:jc w:val="both"/>
      </w:pPr>
      <w:r>
        <w:rPr>
          <w:rFonts w:ascii="Times New Roman"/>
          <w:b w:val="false"/>
          <w:i w:val="false"/>
          <w:color w:val="000000"/>
          <w:sz w:val="28"/>
        </w:rPr>
        <w:t>
      2. Налогоплательщик (налоговый агент) при проведении налоговых проверок обязан:</w:t>
      </w:r>
    </w:p>
    <w:bookmarkEnd w:id="2608"/>
    <w:bookmarkStart w:name="z2781" w:id="2609"/>
    <w:p>
      <w:pPr>
        <w:spacing w:after="0"/>
        <w:ind w:left="0"/>
        <w:jc w:val="both"/>
      </w:pPr>
      <w:r>
        <w:rPr>
          <w:rFonts w:ascii="Times New Roman"/>
          <w:b w:val="false"/>
          <w:i w:val="false"/>
          <w:color w:val="000000"/>
          <w:sz w:val="28"/>
        </w:rPr>
        <w:t>
      1) представлять по требованию должностных лиц налогового органа в установленные сроки документы и сведения на бумажном и электронном носителях;</w:t>
      </w:r>
    </w:p>
    <w:bookmarkEnd w:id="2609"/>
    <w:bookmarkStart w:name="z2782" w:id="2610"/>
    <w:p>
      <w:pPr>
        <w:spacing w:after="0"/>
        <w:ind w:left="0"/>
        <w:jc w:val="both"/>
      </w:pPr>
      <w:r>
        <w:rPr>
          <w:rFonts w:ascii="Times New Roman"/>
          <w:b w:val="false"/>
          <w:i w:val="false"/>
          <w:color w:val="000000"/>
          <w:sz w:val="28"/>
        </w:rPr>
        <w:t>
      2) представлять учетную документацию, составленную налогоплательщиком (налоговым агентом);</w:t>
      </w:r>
    </w:p>
    <w:bookmarkEnd w:id="2610"/>
    <w:bookmarkStart w:name="z2783" w:id="2611"/>
    <w:p>
      <w:pPr>
        <w:spacing w:after="0"/>
        <w:ind w:left="0"/>
        <w:jc w:val="both"/>
      </w:pPr>
      <w:r>
        <w:rPr>
          <w:rFonts w:ascii="Times New Roman"/>
          <w:b w:val="false"/>
          <w:i w:val="false"/>
          <w:color w:val="000000"/>
          <w:sz w:val="28"/>
        </w:rPr>
        <w:t>
      3)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к территории и (или) помещениям проверяемого лица и предоставить им рабочее место;</w:t>
      </w:r>
    </w:p>
    <w:bookmarkEnd w:id="2611"/>
    <w:bookmarkStart w:name="z2784" w:id="2612"/>
    <w:p>
      <w:pPr>
        <w:spacing w:after="0"/>
        <w:ind w:left="0"/>
        <w:jc w:val="both"/>
      </w:pPr>
      <w:r>
        <w:rPr>
          <w:rFonts w:ascii="Times New Roman"/>
          <w:b w:val="false"/>
          <w:i w:val="false"/>
          <w:color w:val="000000"/>
          <w:sz w:val="28"/>
        </w:rPr>
        <w:t>
      4) обеспечить проведение инвентаризации в ходе налоговых проверок;</w:t>
      </w:r>
    </w:p>
    <w:bookmarkEnd w:id="2612"/>
    <w:bookmarkStart w:name="z2785" w:id="2613"/>
    <w:p>
      <w:pPr>
        <w:spacing w:after="0"/>
        <w:ind w:left="0"/>
        <w:jc w:val="both"/>
      </w:pPr>
      <w:r>
        <w:rPr>
          <w:rFonts w:ascii="Times New Roman"/>
          <w:b w:val="false"/>
          <w:i w:val="false"/>
          <w:color w:val="000000"/>
          <w:sz w:val="28"/>
        </w:rPr>
        <w:t>
      5) представлять по требованию должностных лиц налогового органа, проводящих налоговую проверку, письменные и устные пояснения по вопросам деятельности налогоплательщика (налогового агента);</w:t>
      </w:r>
    </w:p>
    <w:bookmarkEnd w:id="2613"/>
    <w:bookmarkStart w:name="z2786" w:id="2614"/>
    <w:p>
      <w:pPr>
        <w:spacing w:after="0"/>
        <w:ind w:left="0"/>
        <w:jc w:val="both"/>
      </w:pPr>
      <w:r>
        <w:rPr>
          <w:rFonts w:ascii="Times New Roman"/>
          <w:b w:val="false"/>
          <w:i w:val="false"/>
          <w:color w:val="000000"/>
          <w:sz w:val="28"/>
        </w:rPr>
        <w:t>
      6) предоставлять доступ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614"/>
    <w:bookmarkStart w:name="z2787" w:id="2615"/>
    <w:p>
      <w:pPr>
        <w:spacing w:after="0"/>
        <w:ind w:left="0"/>
        <w:jc w:val="both"/>
      </w:pPr>
      <w:r>
        <w:rPr>
          <w:rFonts w:ascii="Times New Roman"/>
          <w:b w:val="false"/>
          <w:i w:val="false"/>
          <w:color w:val="000000"/>
          <w:sz w:val="28"/>
        </w:rPr>
        <w:t>
      данные первичных учетных документов;</w:t>
      </w:r>
    </w:p>
    <w:bookmarkEnd w:id="2615"/>
    <w:bookmarkStart w:name="z2788" w:id="2616"/>
    <w:p>
      <w:pPr>
        <w:spacing w:after="0"/>
        <w:ind w:left="0"/>
        <w:jc w:val="both"/>
      </w:pPr>
      <w:r>
        <w:rPr>
          <w:rFonts w:ascii="Times New Roman"/>
          <w:b w:val="false"/>
          <w:i w:val="false"/>
          <w:color w:val="000000"/>
          <w:sz w:val="28"/>
        </w:rPr>
        <w:t>
      данные регистров бухгалтерского учета;</w:t>
      </w:r>
    </w:p>
    <w:bookmarkEnd w:id="2616"/>
    <w:bookmarkStart w:name="z2789" w:id="2617"/>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617"/>
    <w:bookmarkStart w:name="z2790" w:id="2618"/>
    <w:p>
      <w:pPr>
        <w:spacing w:after="0"/>
        <w:ind w:left="0"/>
        <w:jc w:val="both"/>
      </w:pPr>
      <w:r>
        <w:rPr>
          <w:rFonts w:ascii="Times New Roman"/>
          <w:b w:val="false"/>
          <w:i w:val="false"/>
          <w:color w:val="000000"/>
          <w:sz w:val="28"/>
        </w:rPr>
        <w:t>
      7) исполнять иные обязанности, предусмотренные настоящим Кодексом и законами Республики Казахстан.</w:t>
      </w:r>
    </w:p>
    <w:bookmarkEnd w:id="2618"/>
    <w:bookmarkStart w:name="z2791" w:id="2619"/>
    <w:p>
      <w:pPr>
        <w:spacing w:after="0"/>
        <w:ind w:left="0"/>
        <w:jc w:val="both"/>
      </w:pPr>
      <w:r>
        <w:rPr>
          <w:rFonts w:ascii="Times New Roman"/>
          <w:b w:val="false"/>
          <w:i w:val="false"/>
          <w:color w:val="000000"/>
          <w:sz w:val="28"/>
        </w:rPr>
        <w:t xml:space="preserve">
      При проведении тематических проверок по вопросам, указанным в </w:t>
      </w:r>
      <w:r>
        <w:rPr>
          <w:rFonts w:ascii="Times New Roman"/>
          <w:b w:val="false"/>
          <w:i w:val="false"/>
          <w:color w:val="000000"/>
          <w:sz w:val="28"/>
        </w:rPr>
        <w:t>подпунктах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статьи 156 настоящего Кодекса, расходы по разгрузке, погрузке, хранению, возникающие при проведении проверки, возмещаются проверяемыми лицами.</w:t>
      </w:r>
    </w:p>
    <w:bookmarkEnd w:id="2619"/>
    <w:bookmarkStart w:name="z2792" w:id="2620"/>
    <w:p>
      <w:pPr>
        <w:spacing w:after="0"/>
        <w:ind w:left="0"/>
        <w:jc w:val="left"/>
      </w:pPr>
      <w:r>
        <w:rPr>
          <w:rFonts w:ascii="Times New Roman"/>
          <w:b/>
          <w:i w:val="false"/>
          <w:color w:val="000000"/>
        </w:rPr>
        <w:t xml:space="preserve"> Параграф 2. Порядок и сроки проведения налоговой проверки</w:t>
      </w:r>
    </w:p>
    <w:bookmarkEnd w:id="2620"/>
    <w:p>
      <w:pPr>
        <w:spacing w:after="0"/>
        <w:ind w:left="0"/>
        <w:jc w:val="both"/>
      </w:pPr>
      <w:r>
        <w:rPr>
          <w:rFonts w:ascii="Times New Roman"/>
          <w:b/>
          <w:i w:val="false"/>
          <w:color w:val="000000"/>
          <w:sz w:val="28"/>
        </w:rPr>
        <w:t>Статья 162. Начало проведения налоговой проверки</w:t>
      </w:r>
    </w:p>
    <w:bookmarkStart w:name="z2794" w:id="2621"/>
    <w:p>
      <w:pPr>
        <w:spacing w:after="0"/>
        <w:ind w:left="0"/>
        <w:jc w:val="both"/>
      </w:pPr>
      <w:r>
        <w:rPr>
          <w:rFonts w:ascii="Times New Roman"/>
          <w:b w:val="false"/>
          <w:i w:val="false"/>
          <w:color w:val="000000"/>
          <w:sz w:val="28"/>
        </w:rPr>
        <w:t xml:space="preserve">
      1. Датой начала проведения налоговой проверки считается дата вручения налогоплательщику (налоговому агенту) предписания налогового органа лично под роспись,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2621"/>
    <w:bookmarkStart w:name="z2795" w:id="2622"/>
    <w:p>
      <w:pPr>
        <w:spacing w:after="0"/>
        <w:ind w:left="0"/>
        <w:jc w:val="both"/>
      </w:pPr>
      <w:r>
        <w:rPr>
          <w:rFonts w:ascii="Times New Roman"/>
          <w:b w:val="false"/>
          <w:i w:val="false"/>
          <w:color w:val="000000"/>
          <w:sz w:val="28"/>
        </w:rPr>
        <w:t>
      2. Предписание налогового органа представляется налогоплательщику (налоговому агенту) в течение трех рабочих дней, следующих за днем выписки.</w:t>
      </w:r>
    </w:p>
    <w:bookmarkEnd w:id="2622"/>
    <w:bookmarkStart w:name="z2796" w:id="2623"/>
    <w:p>
      <w:pPr>
        <w:spacing w:after="0"/>
        <w:ind w:left="0"/>
        <w:jc w:val="both"/>
      </w:pPr>
      <w:r>
        <w:rPr>
          <w:rFonts w:ascii="Times New Roman"/>
          <w:b w:val="false"/>
          <w:i w:val="false"/>
          <w:color w:val="000000"/>
          <w:sz w:val="28"/>
        </w:rPr>
        <w:t>
      Налогоплательщик (налоговый агент) на экземпляре предписания налогового органа ставит подпись об ознакомлении и получении, а также дату и время получения.</w:t>
      </w:r>
    </w:p>
    <w:bookmarkEnd w:id="2623"/>
    <w:bookmarkStart w:name="z2797" w:id="2624"/>
    <w:p>
      <w:pPr>
        <w:spacing w:after="0"/>
        <w:ind w:left="0"/>
        <w:jc w:val="both"/>
      </w:pPr>
      <w:r>
        <w:rPr>
          <w:rFonts w:ascii="Times New Roman"/>
          <w:b w:val="false"/>
          <w:i w:val="false"/>
          <w:color w:val="000000"/>
          <w:sz w:val="28"/>
        </w:rPr>
        <w:t>
      Положения частей первой и второй настоящего пункта не распространяются на тематические налоговые проверки, назначенные не в отношении конкретного налогоплательщика (налогового агента).</w:t>
      </w:r>
    </w:p>
    <w:bookmarkEnd w:id="2624"/>
    <w:bookmarkStart w:name="z2798" w:id="2625"/>
    <w:p>
      <w:pPr>
        <w:spacing w:after="0"/>
        <w:ind w:left="0"/>
        <w:jc w:val="both"/>
      </w:pPr>
      <w:r>
        <w:rPr>
          <w:rFonts w:ascii="Times New Roman"/>
          <w:b w:val="false"/>
          <w:i w:val="false"/>
          <w:color w:val="000000"/>
          <w:sz w:val="28"/>
        </w:rPr>
        <w:t xml:space="preserve">
      3. При проведении тематической налоговой проверки, назначенной не в отношении конкретного налогоплательщика (налогового агента),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bookmarkEnd w:id="2625"/>
    <w:bookmarkStart w:name="z2799" w:id="2626"/>
    <w:p>
      <w:pPr>
        <w:spacing w:after="0"/>
        <w:ind w:left="0"/>
        <w:jc w:val="both"/>
      </w:pPr>
      <w:r>
        <w:rPr>
          <w:rFonts w:ascii="Times New Roman"/>
          <w:b w:val="false"/>
          <w:i w:val="false"/>
          <w:color w:val="000000"/>
          <w:sz w:val="28"/>
        </w:rPr>
        <w:t>
      В оригинале предписания налогового органа налогоплательщиком (налоговым агентом) или его работником, осуществляющим реализацию товаров, выполнение работ или оказание услуг:</w:t>
      </w:r>
    </w:p>
    <w:bookmarkEnd w:id="2626"/>
    <w:bookmarkStart w:name="z2800" w:id="2627"/>
    <w:p>
      <w:pPr>
        <w:spacing w:after="0"/>
        <w:ind w:left="0"/>
        <w:jc w:val="both"/>
      </w:pPr>
      <w:r>
        <w:rPr>
          <w:rFonts w:ascii="Times New Roman"/>
          <w:b w:val="false"/>
          <w:i w:val="false"/>
          <w:color w:val="000000"/>
          <w:sz w:val="28"/>
        </w:rPr>
        <w:t xml:space="preserve">
      вносится соответствующая запись об ознакомлении с предписанием налогового органа и получении копии; </w:t>
      </w:r>
    </w:p>
    <w:bookmarkEnd w:id="2627"/>
    <w:bookmarkStart w:name="z2801" w:id="2628"/>
    <w:p>
      <w:pPr>
        <w:spacing w:after="0"/>
        <w:ind w:left="0"/>
        <w:jc w:val="both"/>
      </w:pPr>
      <w:r>
        <w:rPr>
          <w:rFonts w:ascii="Times New Roman"/>
          <w:b w:val="false"/>
          <w:i w:val="false"/>
          <w:color w:val="000000"/>
          <w:sz w:val="28"/>
        </w:rPr>
        <w:t>
      ставятся подпись, дата и время получения копии предписания налогового органа.</w:t>
      </w:r>
    </w:p>
    <w:bookmarkEnd w:id="2628"/>
    <w:bookmarkStart w:name="z2802" w:id="2629"/>
    <w:p>
      <w:pPr>
        <w:spacing w:after="0"/>
        <w:ind w:left="0"/>
        <w:jc w:val="both"/>
      </w:pPr>
      <w:r>
        <w:rPr>
          <w:rFonts w:ascii="Times New Roman"/>
          <w:b w:val="false"/>
          <w:i w:val="false"/>
          <w:color w:val="000000"/>
          <w:sz w:val="28"/>
        </w:rPr>
        <w:t>
      4. В случае отказа налогоплательщика (налогового агента) в получении предписания налогового органа должностное лицо налогового органа:</w:t>
      </w:r>
    </w:p>
    <w:bookmarkEnd w:id="2629"/>
    <w:bookmarkStart w:name="z2803" w:id="2630"/>
    <w:p>
      <w:pPr>
        <w:spacing w:after="0"/>
        <w:ind w:left="0"/>
        <w:jc w:val="both"/>
      </w:pPr>
      <w:r>
        <w:rPr>
          <w:rFonts w:ascii="Times New Roman"/>
          <w:b w:val="false"/>
          <w:i w:val="false"/>
          <w:color w:val="000000"/>
          <w:sz w:val="28"/>
        </w:rPr>
        <w:t>
      1) производит видеофиксацию факта отказа;</w:t>
      </w:r>
    </w:p>
    <w:bookmarkEnd w:id="2630"/>
    <w:bookmarkStart w:name="z2804" w:id="2631"/>
    <w:p>
      <w:pPr>
        <w:spacing w:after="0"/>
        <w:ind w:left="0"/>
        <w:jc w:val="both"/>
      </w:pPr>
      <w:r>
        <w:rPr>
          <w:rFonts w:ascii="Times New Roman"/>
          <w:b w:val="false"/>
          <w:i w:val="false"/>
          <w:color w:val="000000"/>
          <w:sz w:val="28"/>
        </w:rPr>
        <w:t>
      2) делает на экземпляре предписания налогового органа соответствующую запись;</w:t>
      </w:r>
    </w:p>
    <w:bookmarkEnd w:id="2631"/>
    <w:bookmarkStart w:name="z2805" w:id="2632"/>
    <w:p>
      <w:pPr>
        <w:spacing w:after="0"/>
        <w:ind w:left="0"/>
        <w:jc w:val="both"/>
      </w:pPr>
      <w:r>
        <w:rPr>
          <w:rFonts w:ascii="Times New Roman"/>
          <w:b w:val="false"/>
          <w:i w:val="false"/>
          <w:color w:val="000000"/>
          <w:sz w:val="28"/>
        </w:rPr>
        <w:t>
      3) составляет акт об отказе в получении предписания налогового органа с привлечением понятых.</w:t>
      </w:r>
    </w:p>
    <w:bookmarkEnd w:id="2632"/>
    <w:bookmarkStart w:name="z2806" w:id="2633"/>
    <w:p>
      <w:pPr>
        <w:spacing w:after="0"/>
        <w:ind w:left="0"/>
        <w:jc w:val="both"/>
      </w:pPr>
      <w:r>
        <w:rPr>
          <w:rFonts w:ascii="Times New Roman"/>
          <w:b w:val="false"/>
          <w:i w:val="false"/>
          <w:color w:val="000000"/>
          <w:sz w:val="28"/>
        </w:rPr>
        <w:t>
      5. Отказ налогоплательщика (налогового агента) в получении предписания налогового органа не является основанием для отмены налоговой проверки.</w:t>
      </w:r>
    </w:p>
    <w:bookmarkEnd w:id="2633"/>
    <w:bookmarkStart w:name="z2807" w:id="2634"/>
    <w:p>
      <w:pPr>
        <w:spacing w:after="0"/>
        <w:ind w:left="0"/>
        <w:jc w:val="both"/>
      </w:pPr>
      <w:r>
        <w:rPr>
          <w:rFonts w:ascii="Times New Roman"/>
          <w:b w:val="false"/>
          <w:i w:val="false"/>
          <w:color w:val="000000"/>
          <w:sz w:val="28"/>
        </w:rPr>
        <w:t>
      Отказ налогоплательщика (налогового агента) от получения предписания налогового органа означает недопуск должностных лиц налогового органа к налоговой проверке.</w:t>
      </w:r>
    </w:p>
    <w:bookmarkEnd w:id="2634"/>
    <w:bookmarkStart w:name="z2808" w:id="2635"/>
    <w:p>
      <w:pPr>
        <w:spacing w:after="0"/>
        <w:ind w:left="0"/>
        <w:jc w:val="both"/>
      </w:pPr>
      <w:r>
        <w:rPr>
          <w:rFonts w:ascii="Times New Roman"/>
          <w:b w:val="false"/>
          <w:i w:val="false"/>
          <w:color w:val="000000"/>
          <w:sz w:val="28"/>
        </w:rPr>
        <w:t xml:space="preserve">
      Положение части второй настоящего пункта не применяется при наличии права налогоплательщика (налогового агента) отказать должностным лицам налогового органа в доступе к территории и (или) помещениям. </w:t>
      </w:r>
    </w:p>
    <w:bookmarkEnd w:id="2635"/>
    <w:bookmarkStart w:name="z2809" w:id="2636"/>
    <w:p>
      <w:pPr>
        <w:spacing w:after="0"/>
        <w:ind w:left="0"/>
        <w:jc w:val="both"/>
      </w:pPr>
      <w:r>
        <w:rPr>
          <w:rFonts w:ascii="Times New Roman"/>
          <w:b w:val="false"/>
          <w:i w:val="false"/>
          <w:color w:val="000000"/>
          <w:sz w:val="28"/>
        </w:rPr>
        <w:t>
      6. В случае отказа налогоплательщика (налогового агента) от получения предписания налогового органа датой начала проведения проверки считается дата составления акта об отказе в получении предписания.</w:t>
      </w:r>
    </w:p>
    <w:bookmarkEnd w:id="2636"/>
    <w:bookmarkStart w:name="z2810" w:id="2637"/>
    <w:p>
      <w:pPr>
        <w:spacing w:after="0"/>
        <w:ind w:left="0"/>
        <w:jc w:val="both"/>
      </w:pPr>
      <w:r>
        <w:rPr>
          <w:rFonts w:ascii="Times New Roman"/>
          <w:b w:val="false"/>
          <w:i w:val="false"/>
          <w:color w:val="000000"/>
          <w:sz w:val="28"/>
        </w:rPr>
        <w:t>
      7. В период проведения налоговой проверки не допускается прекращение данной налоговой проверки по:</w:t>
      </w:r>
    </w:p>
    <w:bookmarkEnd w:id="2637"/>
    <w:bookmarkStart w:name="z2811" w:id="2638"/>
    <w:p>
      <w:pPr>
        <w:spacing w:after="0"/>
        <w:ind w:left="0"/>
        <w:jc w:val="both"/>
      </w:pPr>
      <w:r>
        <w:rPr>
          <w:rFonts w:ascii="Times New Roman"/>
          <w:b w:val="false"/>
          <w:i w:val="false"/>
          <w:color w:val="000000"/>
          <w:sz w:val="28"/>
        </w:rPr>
        <w:t>
      1) налоговому заявлению налогоплательщика (налогового агента);</w:t>
      </w:r>
    </w:p>
    <w:bookmarkEnd w:id="2638"/>
    <w:bookmarkStart w:name="z2812" w:id="2639"/>
    <w:p>
      <w:pPr>
        <w:spacing w:after="0"/>
        <w:ind w:left="0"/>
        <w:jc w:val="both"/>
      </w:pPr>
      <w:r>
        <w:rPr>
          <w:rFonts w:ascii="Times New Roman"/>
          <w:b w:val="false"/>
          <w:i w:val="false"/>
          <w:color w:val="000000"/>
          <w:sz w:val="28"/>
        </w:rPr>
        <w:t xml:space="preserve">
      2) прекращению уголовного дела и налоговой проверки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если проверка проводится в рамках досудебного расследования.</w:t>
      </w:r>
    </w:p>
    <w:bookmarkEnd w:id="2639"/>
    <w:bookmarkStart w:name="z2813" w:id="2640"/>
    <w:p>
      <w:pPr>
        <w:spacing w:after="0"/>
        <w:ind w:left="0"/>
        <w:jc w:val="both"/>
      </w:pPr>
      <w:r>
        <w:rPr>
          <w:rFonts w:ascii="Times New Roman"/>
          <w:b w:val="false"/>
          <w:i w:val="false"/>
          <w:color w:val="000000"/>
          <w:sz w:val="28"/>
        </w:rPr>
        <w:t>
      8. При обжаловании налогоплательщиком предписания налогового органа в период осуществления налоговой проверки приостановление такой налоговой проверки не допускается.</w:t>
      </w:r>
    </w:p>
    <w:bookmarkEnd w:id="2640"/>
    <w:p>
      <w:pPr>
        <w:spacing w:after="0"/>
        <w:ind w:left="0"/>
        <w:jc w:val="both"/>
      </w:pPr>
      <w:r>
        <w:rPr>
          <w:rFonts w:ascii="Times New Roman"/>
          <w:b/>
          <w:i w:val="false"/>
          <w:color w:val="000000"/>
          <w:sz w:val="28"/>
        </w:rPr>
        <w:t>Статья 163. Срок проведения налоговых проверок</w:t>
      </w:r>
    </w:p>
    <w:bookmarkStart w:name="z2815" w:id="2641"/>
    <w:p>
      <w:pPr>
        <w:spacing w:after="0"/>
        <w:ind w:left="0"/>
        <w:jc w:val="both"/>
      </w:pPr>
      <w:r>
        <w:rPr>
          <w:rFonts w:ascii="Times New Roman"/>
          <w:b w:val="false"/>
          <w:i w:val="false"/>
          <w:color w:val="000000"/>
          <w:sz w:val="28"/>
        </w:rPr>
        <w:t>
      1. Срок проведения налоговой проверки, указываемый в предписании налогового органа, не должен превышать тридцать рабочих дней с даты вручения предписания, если иное не установлено настоящей статьей.</w:t>
      </w:r>
    </w:p>
    <w:bookmarkEnd w:id="2641"/>
    <w:bookmarkStart w:name="z2816" w:id="2642"/>
    <w:p>
      <w:pPr>
        <w:spacing w:after="0"/>
        <w:ind w:left="0"/>
        <w:jc w:val="both"/>
      </w:pPr>
      <w:r>
        <w:rPr>
          <w:rFonts w:ascii="Times New Roman"/>
          <w:b w:val="false"/>
          <w:i w:val="false"/>
          <w:color w:val="000000"/>
          <w:sz w:val="28"/>
        </w:rPr>
        <w:t>
      2. Срок проведения налоговой проверки в отношении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назначенной:</w:t>
      </w:r>
    </w:p>
    <w:bookmarkEnd w:id="2642"/>
    <w:bookmarkStart w:name="z2817" w:id="2643"/>
    <w:p>
      <w:pPr>
        <w:spacing w:after="0"/>
        <w:ind w:left="0"/>
        <w:jc w:val="both"/>
      </w:pPr>
      <w:r>
        <w:rPr>
          <w:rFonts w:ascii="Times New Roman"/>
          <w:b w:val="false"/>
          <w:i w:val="false"/>
          <w:color w:val="000000"/>
          <w:sz w:val="28"/>
        </w:rPr>
        <w:t>
      1) налоговым органом, может быть продлен:</w:t>
      </w:r>
    </w:p>
    <w:bookmarkEnd w:id="2643"/>
    <w:bookmarkStart w:name="z2818" w:id="2644"/>
    <w:p>
      <w:pPr>
        <w:spacing w:after="0"/>
        <w:ind w:left="0"/>
        <w:jc w:val="both"/>
      </w:pPr>
      <w:r>
        <w:rPr>
          <w:rFonts w:ascii="Times New Roman"/>
          <w:b w:val="false"/>
          <w:i w:val="false"/>
          <w:color w:val="000000"/>
          <w:sz w:val="28"/>
        </w:rPr>
        <w:t>
      налоговым органом – до сорока рабочих дней;</w:t>
      </w:r>
    </w:p>
    <w:bookmarkEnd w:id="2644"/>
    <w:bookmarkStart w:name="z2819" w:id="2645"/>
    <w:p>
      <w:pPr>
        <w:spacing w:after="0"/>
        <w:ind w:left="0"/>
        <w:jc w:val="both"/>
      </w:pPr>
      <w:r>
        <w:rPr>
          <w:rFonts w:ascii="Times New Roman"/>
          <w:b w:val="false"/>
          <w:i w:val="false"/>
          <w:color w:val="000000"/>
          <w:sz w:val="28"/>
        </w:rPr>
        <w:t>
      вышестоящим налоговым органом – до пятидесяти рабочих дней;</w:t>
      </w:r>
    </w:p>
    <w:bookmarkEnd w:id="2645"/>
    <w:bookmarkStart w:name="z2820" w:id="2646"/>
    <w:p>
      <w:pPr>
        <w:spacing w:after="0"/>
        <w:ind w:left="0"/>
        <w:jc w:val="both"/>
      </w:pPr>
      <w:r>
        <w:rPr>
          <w:rFonts w:ascii="Times New Roman"/>
          <w:b w:val="false"/>
          <w:i w:val="false"/>
          <w:color w:val="000000"/>
          <w:sz w:val="28"/>
        </w:rPr>
        <w:t>
      2) уполномоченным органом, может быть продлен до пятидесяти рабочих дней.</w:t>
      </w:r>
    </w:p>
    <w:bookmarkEnd w:id="2646"/>
    <w:bookmarkStart w:name="z2821" w:id="2647"/>
    <w:p>
      <w:pPr>
        <w:spacing w:after="0"/>
        <w:ind w:left="0"/>
        <w:jc w:val="both"/>
      </w:pPr>
      <w:r>
        <w:rPr>
          <w:rFonts w:ascii="Times New Roman"/>
          <w:b w:val="false"/>
          <w:i w:val="false"/>
          <w:color w:val="000000"/>
          <w:sz w:val="28"/>
        </w:rPr>
        <w:t>
      3. Срок проведения налоговой проверки в отношении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назначенной:</w:t>
      </w:r>
    </w:p>
    <w:bookmarkEnd w:id="2647"/>
    <w:bookmarkStart w:name="z2822" w:id="2648"/>
    <w:p>
      <w:pPr>
        <w:spacing w:after="0"/>
        <w:ind w:left="0"/>
        <w:jc w:val="both"/>
      </w:pPr>
      <w:r>
        <w:rPr>
          <w:rFonts w:ascii="Times New Roman"/>
          <w:b w:val="false"/>
          <w:i w:val="false"/>
          <w:color w:val="000000"/>
          <w:sz w:val="28"/>
        </w:rPr>
        <w:t xml:space="preserve">
      1) налоговым органом, может быть продлен: </w:t>
      </w:r>
    </w:p>
    <w:bookmarkEnd w:id="2648"/>
    <w:bookmarkStart w:name="z2823" w:id="2649"/>
    <w:p>
      <w:pPr>
        <w:spacing w:after="0"/>
        <w:ind w:left="0"/>
        <w:jc w:val="both"/>
      </w:pPr>
      <w:r>
        <w:rPr>
          <w:rFonts w:ascii="Times New Roman"/>
          <w:b w:val="false"/>
          <w:i w:val="false"/>
          <w:color w:val="000000"/>
          <w:sz w:val="28"/>
        </w:rPr>
        <w:t>
      налоговым органом – до шестидесяти пяти рабочих дней;</w:t>
      </w:r>
    </w:p>
    <w:bookmarkEnd w:id="2649"/>
    <w:bookmarkStart w:name="z2824" w:id="2650"/>
    <w:p>
      <w:pPr>
        <w:spacing w:after="0"/>
        <w:ind w:left="0"/>
        <w:jc w:val="both"/>
      </w:pPr>
      <w:r>
        <w:rPr>
          <w:rFonts w:ascii="Times New Roman"/>
          <w:b w:val="false"/>
          <w:i w:val="false"/>
          <w:color w:val="000000"/>
          <w:sz w:val="28"/>
        </w:rPr>
        <w:t>
      вышестоящим налоговым органом – до ста шестидесяти рабочих дней;</w:t>
      </w:r>
    </w:p>
    <w:bookmarkEnd w:id="2650"/>
    <w:bookmarkStart w:name="z2825" w:id="2651"/>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шестидесяти рабочих дней.</w:t>
      </w:r>
    </w:p>
    <w:bookmarkEnd w:id="2651"/>
    <w:bookmarkStart w:name="z2826" w:id="2652"/>
    <w:p>
      <w:pPr>
        <w:spacing w:after="0"/>
        <w:ind w:left="0"/>
        <w:jc w:val="both"/>
      </w:pPr>
      <w:r>
        <w:rPr>
          <w:rFonts w:ascii="Times New Roman"/>
          <w:b w:val="false"/>
          <w:i w:val="false"/>
          <w:color w:val="000000"/>
          <w:sz w:val="28"/>
        </w:rPr>
        <w:t xml:space="preserve">
      Срок проведения налоговой проверки,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должен превышать сто восемьдесят календарных дней со дня начала проведения такой проверки, за исключением налоговых проверок в отношении субъектов крупного предпринимательства или при направлении в иностранные государства запроса о предоставлении информации и получения по нему сведений в соответствии с международными соглашениями.</w:t>
      </w:r>
    </w:p>
    <w:bookmarkEnd w:id="2652"/>
    <w:bookmarkStart w:name="z2827" w:id="2653"/>
    <w:p>
      <w:pPr>
        <w:spacing w:after="0"/>
        <w:ind w:left="0"/>
        <w:jc w:val="both"/>
      </w:pPr>
      <w:r>
        <w:rPr>
          <w:rFonts w:ascii="Times New Roman"/>
          <w:b w:val="false"/>
          <w:i w:val="false"/>
          <w:color w:val="000000"/>
          <w:sz w:val="28"/>
        </w:rPr>
        <w:t>
      4. Срок проведения налоговой проверки в отношении налогоплательщиков, состоящих на налоговом мониторинге, назначенной:</w:t>
      </w:r>
    </w:p>
    <w:bookmarkEnd w:id="2653"/>
    <w:bookmarkStart w:name="z2828" w:id="2654"/>
    <w:p>
      <w:pPr>
        <w:spacing w:after="0"/>
        <w:ind w:left="0"/>
        <w:jc w:val="both"/>
      </w:pPr>
      <w:r>
        <w:rPr>
          <w:rFonts w:ascii="Times New Roman"/>
          <w:b w:val="false"/>
          <w:i w:val="false"/>
          <w:color w:val="000000"/>
          <w:sz w:val="28"/>
        </w:rPr>
        <w:t xml:space="preserve">
      1) налоговым органом, может быть продлен: </w:t>
      </w:r>
    </w:p>
    <w:bookmarkEnd w:id="2654"/>
    <w:bookmarkStart w:name="z2829" w:id="2655"/>
    <w:p>
      <w:pPr>
        <w:spacing w:after="0"/>
        <w:ind w:left="0"/>
        <w:jc w:val="both"/>
      </w:pPr>
      <w:r>
        <w:rPr>
          <w:rFonts w:ascii="Times New Roman"/>
          <w:b w:val="false"/>
          <w:i w:val="false"/>
          <w:color w:val="000000"/>
          <w:sz w:val="28"/>
        </w:rPr>
        <w:t>
      налоговым органом – до семидесяти пяти рабочих дней;</w:t>
      </w:r>
    </w:p>
    <w:bookmarkEnd w:id="2655"/>
    <w:bookmarkStart w:name="z2830" w:id="2656"/>
    <w:p>
      <w:pPr>
        <w:spacing w:after="0"/>
        <w:ind w:left="0"/>
        <w:jc w:val="both"/>
      </w:pPr>
      <w:r>
        <w:rPr>
          <w:rFonts w:ascii="Times New Roman"/>
          <w:b w:val="false"/>
          <w:i w:val="false"/>
          <w:color w:val="000000"/>
          <w:sz w:val="28"/>
        </w:rPr>
        <w:t>
      вышестоящим налоговым органом – до ста восьмидесяти рабочих дней;</w:t>
      </w:r>
    </w:p>
    <w:bookmarkEnd w:id="2656"/>
    <w:bookmarkStart w:name="z2831" w:id="2657"/>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восьмидесяти рабочих дней.</w:t>
      </w:r>
    </w:p>
    <w:bookmarkEnd w:id="2657"/>
    <w:bookmarkStart w:name="z2832" w:id="2658"/>
    <w:p>
      <w:pPr>
        <w:spacing w:after="0"/>
        <w:ind w:left="0"/>
        <w:jc w:val="both"/>
      </w:pPr>
      <w:r>
        <w:rPr>
          <w:rFonts w:ascii="Times New Roman"/>
          <w:b w:val="false"/>
          <w:i w:val="false"/>
          <w:color w:val="000000"/>
          <w:sz w:val="28"/>
        </w:rPr>
        <w:t xml:space="preserve">
      5. Общий срок проведения налоговой проверки с учетом продления, предусмотренного настоящей статьей, не должен превышать сроки, определенные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2658"/>
    <w:bookmarkStart w:name="z2833" w:id="2659"/>
    <w:p>
      <w:pPr>
        <w:spacing w:after="0"/>
        <w:ind w:left="0"/>
        <w:jc w:val="both"/>
      </w:pPr>
      <w:r>
        <w:rPr>
          <w:rFonts w:ascii="Times New Roman"/>
          <w:b w:val="false"/>
          <w:i w:val="false"/>
          <w:color w:val="000000"/>
          <w:sz w:val="28"/>
        </w:rPr>
        <w:t>
      6. Течение срока проведения налоговой проверки может приостанавливаться налоговыми органами на период:</w:t>
      </w:r>
    </w:p>
    <w:bookmarkEnd w:id="2659"/>
    <w:bookmarkStart w:name="z2834" w:id="2660"/>
    <w:p>
      <w:pPr>
        <w:spacing w:after="0"/>
        <w:ind w:left="0"/>
        <w:jc w:val="both"/>
      </w:pPr>
      <w:r>
        <w:rPr>
          <w:rFonts w:ascii="Times New Roman"/>
          <w:b w:val="false"/>
          <w:i w:val="false"/>
          <w:color w:val="000000"/>
          <w:sz w:val="28"/>
        </w:rPr>
        <w:t xml:space="preserve">
      вручения налогоплательщику (налоговому агенту) требования налогового органа о представлении сведений и (или) документов и представления налогоплательщиком (налоговым агентом) запрашиваемых при проведении налоговой проверки сведений и (или) документов; </w:t>
      </w:r>
    </w:p>
    <w:bookmarkEnd w:id="2660"/>
    <w:bookmarkStart w:name="z2835" w:id="2661"/>
    <w:p>
      <w:pPr>
        <w:spacing w:after="0"/>
        <w:ind w:left="0"/>
        <w:jc w:val="both"/>
      </w:pPr>
      <w:r>
        <w:rPr>
          <w:rFonts w:ascii="Times New Roman"/>
          <w:b w:val="false"/>
          <w:i w:val="false"/>
          <w:color w:val="000000"/>
          <w:sz w:val="28"/>
        </w:rPr>
        <w:t>
      направления запроса налогового органа в другие налоговые органы, государственные органы, банковские организации и иные организации, осуществляющие деятельность на территории Республики Казахстан, и получения сведений и (или) документов по указанному запросу;</w:t>
      </w:r>
    </w:p>
    <w:bookmarkEnd w:id="2661"/>
    <w:bookmarkStart w:name="z2836" w:id="2662"/>
    <w:p>
      <w:pPr>
        <w:spacing w:after="0"/>
        <w:ind w:left="0"/>
        <w:jc w:val="both"/>
      </w:pPr>
      <w:r>
        <w:rPr>
          <w:rFonts w:ascii="Times New Roman"/>
          <w:b w:val="false"/>
          <w:i w:val="false"/>
          <w:color w:val="000000"/>
          <w:sz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bookmarkEnd w:id="2662"/>
    <w:bookmarkStart w:name="z2837" w:id="2663"/>
    <w:p>
      <w:pPr>
        <w:spacing w:after="0"/>
        <w:ind w:left="0"/>
        <w:jc w:val="both"/>
      </w:pPr>
      <w:r>
        <w:rPr>
          <w:rFonts w:ascii="Times New Roman"/>
          <w:b w:val="false"/>
          <w:i w:val="false"/>
          <w:color w:val="000000"/>
          <w:sz w:val="28"/>
        </w:rPr>
        <w:t>
      подготовки письменного возражения проверяемым налогоплательщиком (налоговым агентом) на предварительный акт налоговой проверки и его рассмотрения налоговым органом в порядке, определенном законодательством Республики Казахстан.</w:t>
      </w:r>
    </w:p>
    <w:bookmarkEnd w:id="2663"/>
    <w:bookmarkStart w:name="z2838" w:id="2664"/>
    <w:p>
      <w:pPr>
        <w:spacing w:after="0"/>
        <w:ind w:left="0"/>
        <w:jc w:val="both"/>
      </w:pPr>
      <w:r>
        <w:rPr>
          <w:rFonts w:ascii="Times New Roman"/>
          <w:b w:val="false"/>
          <w:i w:val="false"/>
          <w:color w:val="000000"/>
          <w:sz w:val="28"/>
        </w:rPr>
        <w:t>
      Налоговый орган при приостановлении или восстановлении срока проведения налоговой проверки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64"/>
    <w:bookmarkStart w:name="z2839" w:id="2665"/>
    <w:p>
      <w:pPr>
        <w:spacing w:after="0"/>
        <w:ind w:left="0"/>
        <w:jc w:val="both"/>
      </w:pPr>
      <w:r>
        <w:rPr>
          <w:rFonts w:ascii="Times New Roman"/>
          <w:b w:val="false"/>
          <w:i w:val="false"/>
          <w:color w:val="000000"/>
          <w:sz w:val="28"/>
        </w:rPr>
        <w:t>
      Срок приостановления по основаниям, предусмотренным настоящей статьей, не включается в срок налоговой проверки:</w:t>
      </w:r>
    </w:p>
    <w:bookmarkEnd w:id="2665"/>
    <w:bookmarkStart w:name="z2840" w:id="2666"/>
    <w:p>
      <w:pPr>
        <w:spacing w:after="0"/>
        <w:ind w:left="0"/>
        <w:jc w:val="both"/>
      </w:pPr>
      <w:r>
        <w:rPr>
          <w:rFonts w:ascii="Times New Roman"/>
          <w:b w:val="false"/>
          <w:i w:val="false"/>
          <w:color w:val="000000"/>
          <w:sz w:val="28"/>
        </w:rPr>
        <w:t>
      1) налогоплательщиков, состоящих на налоговом мониторинге;</w:t>
      </w:r>
    </w:p>
    <w:bookmarkEnd w:id="2666"/>
    <w:bookmarkStart w:name="z2841" w:id="2667"/>
    <w:p>
      <w:pPr>
        <w:spacing w:after="0"/>
        <w:ind w:left="0"/>
        <w:jc w:val="both"/>
      </w:pPr>
      <w:r>
        <w:rPr>
          <w:rFonts w:ascii="Times New Roman"/>
          <w:b w:val="false"/>
          <w:i w:val="false"/>
          <w:color w:val="000000"/>
          <w:sz w:val="28"/>
        </w:rPr>
        <w:t>
      2) проводимой в связи с ликвидацией юридического лица – резидента, структурного подразделения юридического лица – нерезидента, прекращением юридическим лицом – 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bookmarkEnd w:id="2667"/>
    <w:bookmarkStart w:name="z2842" w:id="2668"/>
    <w:p>
      <w:pPr>
        <w:spacing w:after="0"/>
        <w:ind w:left="0"/>
        <w:jc w:val="both"/>
      </w:pPr>
      <w:r>
        <w:rPr>
          <w:rFonts w:ascii="Times New Roman"/>
          <w:b w:val="false"/>
          <w:i w:val="false"/>
          <w:color w:val="000000"/>
          <w:sz w:val="28"/>
        </w:rPr>
        <w:t>
      3) по вопросам:</w:t>
      </w:r>
    </w:p>
    <w:bookmarkEnd w:id="2668"/>
    <w:bookmarkStart w:name="z2843" w:id="2669"/>
    <w:p>
      <w:pPr>
        <w:spacing w:after="0"/>
        <w:ind w:left="0"/>
        <w:jc w:val="both"/>
      </w:pPr>
      <w:r>
        <w:rPr>
          <w:rFonts w:ascii="Times New Roman"/>
          <w:b w:val="false"/>
          <w:i w:val="false"/>
          <w:color w:val="000000"/>
          <w:sz w:val="28"/>
        </w:rPr>
        <w:t>
      трансфертного ценообразования;</w:t>
      </w:r>
    </w:p>
    <w:bookmarkEnd w:id="2669"/>
    <w:bookmarkStart w:name="z2844" w:id="2670"/>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предъявленных к возврату;</w:t>
      </w:r>
    </w:p>
    <w:bookmarkEnd w:id="2670"/>
    <w:bookmarkStart w:name="z2845" w:id="2671"/>
    <w:p>
      <w:pPr>
        <w:spacing w:after="0"/>
        <w:ind w:left="0"/>
        <w:jc w:val="both"/>
      </w:pPr>
      <w:r>
        <w:rPr>
          <w:rFonts w:ascii="Times New Roman"/>
          <w:b w:val="false"/>
          <w:i w:val="false"/>
          <w:color w:val="000000"/>
          <w:sz w:val="28"/>
        </w:rPr>
        <w:t>
      проверок налоговых агентов по возврату подоходного налога из бюджета на основании заявления нерезидента;</w:t>
      </w:r>
    </w:p>
    <w:bookmarkEnd w:id="2671"/>
    <w:bookmarkStart w:name="z2846" w:id="2672"/>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налоговой проверки;</w:t>
      </w:r>
    </w:p>
    <w:bookmarkEnd w:id="2672"/>
    <w:bookmarkStart w:name="z2847" w:id="2673"/>
    <w:p>
      <w:pPr>
        <w:spacing w:after="0"/>
        <w:ind w:left="0"/>
        <w:jc w:val="both"/>
      </w:pPr>
      <w:r>
        <w:rPr>
          <w:rFonts w:ascii="Times New Roman"/>
          <w:b w:val="false"/>
          <w:i w:val="false"/>
          <w:color w:val="000000"/>
          <w:sz w:val="28"/>
        </w:rPr>
        <w:t xml:space="preserve">
      4) проводимой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673"/>
    <w:bookmarkStart w:name="z2848" w:id="2674"/>
    <w:p>
      <w:pPr>
        <w:spacing w:after="0"/>
        <w:ind w:left="0"/>
        <w:jc w:val="both"/>
      </w:pPr>
      <w:r>
        <w:rPr>
          <w:rFonts w:ascii="Times New Roman"/>
          <w:b w:val="false"/>
          <w:i w:val="false"/>
          <w:color w:val="000000"/>
          <w:sz w:val="28"/>
        </w:rPr>
        <w:t>
      5)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w:t>
      </w:r>
    </w:p>
    <w:bookmarkEnd w:id="2674"/>
    <w:bookmarkStart w:name="z2849" w:id="2675"/>
    <w:p>
      <w:pPr>
        <w:spacing w:after="0"/>
        <w:ind w:left="0"/>
        <w:jc w:val="both"/>
      </w:pPr>
      <w:r>
        <w:rPr>
          <w:rFonts w:ascii="Times New Roman"/>
          <w:b w:val="false"/>
          <w:i w:val="false"/>
          <w:color w:val="000000"/>
          <w:sz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определенном законодательством Республики Казахстан.</w:t>
      </w:r>
    </w:p>
    <w:bookmarkEnd w:id="2675"/>
    <w:bookmarkStart w:name="z2850" w:id="2676"/>
    <w:p>
      <w:pPr>
        <w:spacing w:after="0"/>
        <w:ind w:left="0"/>
        <w:jc w:val="both"/>
      </w:pPr>
      <w:r>
        <w:rPr>
          <w:rFonts w:ascii="Times New Roman"/>
          <w:b w:val="false"/>
          <w:i w:val="false"/>
          <w:color w:val="000000"/>
          <w:sz w:val="28"/>
        </w:rPr>
        <w:t>
      Срок приостановления иных налоговых проверок, не указанных в настоящем пункте, включается в срок налоговой проверки.</w:t>
      </w:r>
    </w:p>
    <w:bookmarkEnd w:id="2676"/>
    <w:bookmarkStart w:name="z2851" w:id="2677"/>
    <w:p>
      <w:pPr>
        <w:spacing w:after="0"/>
        <w:ind w:left="0"/>
        <w:jc w:val="both"/>
      </w:pPr>
      <w:r>
        <w:rPr>
          <w:rFonts w:ascii="Times New Roman"/>
          <w:b w:val="false"/>
          <w:i w:val="false"/>
          <w:color w:val="000000"/>
          <w:sz w:val="28"/>
        </w:rPr>
        <w:t>
      7. Налоговый орган обязан представить проверяемому налогоплательщику (налоговому агенту) извещение о приостановлении или возобновлении налоговой проверки в течение трех рабочих дней с даты приостановления или возобновления путем:</w:t>
      </w:r>
    </w:p>
    <w:bookmarkEnd w:id="2677"/>
    <w:bookmarkStart w:name="z2852" w:id="2678"/>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если налогоплательщик зарегистрирован на веб-портале.</w:t>
      </w:r>
    </w:p>
    <w:bookmarkEnd w:id="2678"/>
    <w:bookmarkStart w:name="z2853" w:id="2679"/>
    <w:p>
      <w:pPr>
        <w:spacing w:after="0"/>
        <w:ind w:left="0"/>
        <w:jc w:val="both"/>
      </w:pPr>
      <w:r>
        <w:rPr>
          <w:rFonts w:ascii="Times New Roman"/>
          <w:b w:val="false"/>
          <w:i w:val="false"/>
          <w:color w:val="000000"/>
          <w:sz w:val="28"/>
        </w:rPr>
        <w:t>
      При направлении электронным способом извещение о приостановлении или возобновлении налоговой проверки считается врученным проверяемому налогоплательщику (налоговому агенту) с момента его ознакомления в личном кабинете пользователя веб-портала;</w:t>
      </w:r>
    </w:p>
    <w:bookmarkEnd w:id="2679"/>
    <w:bookmarkStart w:name="z2854" w:id="2680"/>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извещением в личном кабинете пользователя веб-портала по истечении одного рабочего дня, следующего за днем направления такого извещения электронным способом.</w:t>
      </w:r>
    </w:p>
    <w:bookmarkEnd w:id="2680"/>
    <w:bookmarkStart w:name="z2855" w:id="2681"/>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извещение о приостановлении или возобновлении налоговой проверки считается врученным проверяемому налогоплательщику (налоговому агенту) с даты отметки таким лицом в уведомлении почтовой или иной организации связи. </w:t>
      </w:r>
    </w:p>
    <w:bookmarkEnd w:id="2681"/>
    <w:bookmarkStart w:name="z2856" w:id="2682"/>
    <w:p>
      <w:pPr>
        <w:spacing w:after="0"/>
        <w:ind w:left="0"/>
        <w:jc w:val="both"/>
      </w:pPr>
      <w:r>
        <w:rPr>
          <w:rFonts w:ascii="Times New Roman"/>
          <w:b w:val="false"/>
          <w:i w:val="false"/>
          <w:color w:val="000000"/>
          <w:sz w:val="28"/>
        </w:rPr>
        <w:t>
      При вручении лично извещения о приостановлении или возобновлении налоговой проверки под роспись проверяемый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682"/>
    <w:bookmarkStart w:name="z2857" w:id="2683"/>
    <w:p>
      <w:pPr>
        <w:spacing w:after="0"/>
        <w:ind w:left="0"/>
        <w:jc w:val="both"/>
      </w:pPr>
      <w:r>
        <w:rPr>
          <w:rFonts w:ascii="Times New Roman"/>
          <w:b w:val="false"/>
          <w:i w:val="false"/>
          <w:color w:val="000000"/>
          <w:sz w:val="28"/>
        </w:rPr>
        <w:t xml:space="preserve">
      8. Срок проведения, продления и приостановления тематических налоговых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2683"/>
    <w:bookmarkStart w:name="z2858" w:id="2684"/>
    <w:p>
      <w:pPr>
        <w:spacing w:after="0"/>
        <w:ind w:left="0"/>
        <w:jc w:val="both"/>
      </w:pPr>
      <w:r>
        <w:rPr>
          <w:rFonts w:ascii="Times New Roman"/>
          <w:b w:val="false"/>
          <w:i w:val="false"/>
          <w:color w:val="000000"/>
          <w:sz w:val="28"/>
        </w:rPr>
        <w:t>
      9. Срок проведения хронометражного обследования не может превышать тридцать рабочих дней.</w:t>
      </w:r>
    </w:p>
    <w:bookmarkEnd w:id="2684"/>
    <w:bookmarkStart w:name="z2859" w:id="2685"/>
    <w:p>
      <w:pPr>
        <w:spacing w:after="0"/>
        <w:ind w:left="0"/>
        <w:jc w:val="both"/>
      </w:pPr>
      <w:r>
        <w:rPr>
          <w:rFonts w:ascii="Times New Roman"/>
          <w:b w:val="false"/>
          <w:i w:val="false"/>
          <w:color w:val="000000"/>
          <w:sz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bookmarkEnd w:id="2685"/>
    <w:bookmarkStart w:name="z2860" w:id="2686"/>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проверяемый налогоплательщик (налоговый агент) в указанное время осуществляет свою деятельность.</w:t>
      </w:r>
    </w:p>
    <w:bookmarkEnd w:id="2686"/>
    <w:bookmarkStart w:name="z2861" w:id="2687"/>
    <w:p>
      <w:pPr>
        <w:spacing w:after="0"/>
        <w:ind w:left="0"/>
        <w:jc w:val="both"/>
      </w:pPr>
      <w:r>
        <w:rPr>
          <w:rFonts w:ascii="Times New Roman"/>
          <w:b w:val="false"/>
          <w:i w:val="false"/>
          <w:color w:val="000000"/>
          <w:sz w:val="28"/>
        </w:rPr>
        <w:t>
      10. Не включается в срок проведения налоговой проверки период между:</w:t>
      </w:r>
    </w:p>
    <w:bookmarkEnd w:id="2687"/>
    <w:bookmarkStart w:name="z2862" w:id="2688"/>
    <w:p>
      <w:pPr>
        <w:spacing w:after="0"/>
        <w:ind w:left="0"/>
        <w:jc w:val="both"/>
      </w:pPr>
      <w:r>
        <w:rPr>
          <w:rFonts w:ascii="Times New Roman"/>
          <w:b w:val="false"/>
          <w:i w:val="false"/>
          <w:color w:val="000000"/>
          <w:sz w:val="28"/>
        </w:rPr>
        <w:t>
      1) датой направления акта налоговой проверки налогоплательщику (налоговому агенту) электронным способом и датой удостоверения такого акта посредством электронной цифровой подписи;</w:t>
      </w:r>
    </w:p>
    <w:bookmarkEnd w:id="2688"/>
    <w:bookmarkStart w:name="z2863" w:id="2689"/>
    <w:p>
      <w:pPr>
        <w:spacing w:after="0"/>
        <w:ind w:left="0"/>
        <w:jc w:val="both"/>
      </w:pPr>
      <w:r>
        <w:rPr>
          <w:rFonts w:ascii="Times New Roman"/>
          <w:b w:val="false"/>
          <w:i w:val="false"/>
          <w:color w:val="000000"/>
          <w:sz w:val="28"/>
        </w:rPr>
        <w:t>
      2) датой направления акта налоговой проверки налогоплательщику (налоговому агенту) электронным способом и датой вручения под роспись в случае отсутствия удостоверения такого акта посредством электронной цифровой подписи.</w:t>
      </w:r>
    </w:p>
    <w:bookmarkEnd w:id="2689"/>
    <w:p>
      <w:pPr>
        <w:spacing w:after="0"/>
        <w:ind w:left="0"/>
        <w:jc w:val="both"/>
      </w:pPr>
      <w:r>
        <w:rPr>
          <w:rFonts w:ascii="Times New Roman"/>
          <w:b/>
          <w:i w:val="false"/>
          <w:color w:val="000000"/>
          <w:sz w:val="28"/>
        </w:rPr>
        <w:t>Статья 164. Требование о представлении документов</w:t>
      </w:r>
    </w:p>
    <w:bookmarkStart w:name="z2865" w:id="2690"/>
    <w:p>
      <w:pPr>
        <w:spacing w:after="0"/>
        <w:ind w:left="0"/>
        <w:jc w:val="both"/>
      </w:pPr>
      <w:r>
        <w:rPr>
          <w:rFonts w:ascii="Times New Roman"/>
          <w:b w:val="false"/>
          <w:i w:val="false"/>
          <w:color w:val="000000"/>
          <w:sz w:val="28"/>
        </w:rPr>
        <w:t>
      1. При вручении предписания налогового органа налогоплательщику (налоговому агенту) может вручаться требование о представлении документов.</w:t>
      </w:r>
    </w:p>
    <w:bookmarkEnd w:id="2690"/>
    <w:bookmarkStart w:name="z2866" w:id="2691"/>
    <w:p>
      <w:pPr>
        <w:spacing w:after="0"/>
        <w:ind w:left="0"/>
        <w:jc w:val="both"/>
      </w:pPr>
      <w:r>
        <w:rPr>
          <w:rFonts w:ascii="Times New Roman"/>
          <w:b w:val="false"/>
          <w:i w:val="false"/>
          <w:color w:val="000000"/>
          <w:sz w:val="28"/>
        </w:rPr>
        <w:t>
      Требование о представлении документов за время проведения проверки вручается не более двух раз, за исключением проверок налогоплательщиков, отнесенных к субъектам среднего и крупного предпринимательства.</w:t>
      </w:r>
    </w:p>
    <w:bookmarkEnd w:id="2691"/>
    <w:bookmarkStart w:name="z2867" w:id="2692"/>
    <w:p>
      <w:pPr>
        <w:spacing w:after="0"/>
        <w:ind w:left="0"/>
        <w:jc w:val="both"/>
      </w:pPr>
      <w:r>
        <w:rPr>
          <w:rFonts w:ascii="Times New Roman"/>
          <w:b w:val="false"/>
          <w:i w:val="false"/>
          <w:color w:val="000000"/>
          <w:sz w:val="28"/>
        </w:rPr>
        <w:t>
      2. Срок исполнения налогоплательщиком (налоговым агентом) требования о представлении документов составляет десять рабочих дней со дня, следующего за днем вручения.</w:t>
      </w:r>
    </w:p>
    <w:bookmarkEnd w:id="2692"/>
    <w:bookmarkStart w:name="z2868" w:id="2693"/>
    <w:p>
      <w:pPr>
        <w:spacing w:after="0"/>
        <w:ind w:left="0"/>
        <w:jc w:val="both"/>
      </w:pPr>
      <w:r>
        <w:rPr>
          <w:rFonts w:ascii="Times New Roman"/>
          <w:b w:val="false"/>
          <w:i w:val="false"/>
          <w:color w:val="000000"/>
          <w:sz w:val="28"/>
        </w:rPr>
        <w:t>
      В случаях направления налогоплательщиком (налоговым агентом) ходатайства о необходимости дополнительного срока для исполнения требования о представлении документов налоговый орган может продлить сроки исполнения до тридцати рабочих дней исходя из объема запрашиваемых документов.</w:t>
      </w:r>
    </w:p>
    <w:bookmarkEnd w:id="2693"/>
    <w:p>
      <w:pPr>
        <w:spacing w:after="0"/>
        <w:ind w:left="0"/>
        <w:jc w:val="both"/>
      </w:pPr>
      <w:r>
        <w:rPr>
          <w:rFonts w:ascii="Times New Roman"/>
          <w:b/>
          <w:i w:val="false"/>
          <w:color w:val="000000"/>
          <w:sz w:val="28"/>
        </w:rPr>
        <w:t>Статья 165. Особенности проведения хронометражного обследования</w:t>
      </w:r>
    </w:p>
    <w:bookmarkStart w:name="z2870" w:id="2694"/>
    <w:p>
      <w:pPr>
        <w:spacing w:after="0"/>
        <w:ind w:left="0"/>
        <w:jc w:val="both"/>
      </w:pPr>
      <w:r>
        <w:rPr>
          <w:rFonts w:ascii="Times New Roman"/>
          <w:b w:val="false"/>
          <w:i w:val="false"/>
          <w:color w:val="000000"/>
          <w:sz w:val="28"/>
        </w:rPr>
        <w:t>
      1. Хронометражное обследование осуществляется в присутствии налогоплательщика (налогового агента) и (или) его представителя.</w:t>
      </w:r>
    </w:p>
    <w:bookmarkEnd w:id="2694"/>
    <w:bookmarkStart w:name="z2871" w:id="2695"/>
    <w:p>
      <w:pPr>
        <w:spacing w:after="0"/>
        <w:ind w:left="0"/>
        <w:jc w:val="both"/>
      </w:pPr>
      <w:r>
        <w:rPr>
          <w:rFonts w:ascii="Times New Roman"/>
          <w:b w:val="false"/>
          <w:i w:val="false"/>
          <w:color w:val="000000"/>
          <w:sz w:val="28"/>
        </w:rPr>
        <w:t xml:space="preserve">
      2. Для проведения хронометражного обследования налоговый орган самостоятельно определяет вопросы по обследуемому объекту налогообложения и (или) объекту, связанному с налогообложением. </w:t>
      </w:r>
    </w:p>
    <w:bookmarkEnd w:id="2695"/>
    <w:bookmarkStart w:name="z2872" w:id="2696"/>
    <w:p>
      <w:pPr>
        <w:spacing w:after="0"/>
        <w:ind w:left="0"/>
        <w:jc w:val="both"/>
      </w:pPr>
      <w:r>
        <w:rPr>
          <w:rFonts w:ascii="Times New Roman"/>
          <w:b w:val="false"/>
          <w:i w:val="false"/>
          <w:color w:val="000000"/>
          <w:sz w:val="28"/>
        </w:rPr>
        <w:t>
      Обязательному обследованию подлежат:</w:t>
      </w:r>
    </w:p>
    <w:bookmarkEnd w:id="2696"/>
    <w:bookmarkStart w:name="z2873" w:id="2697"/>
    <w:p>
      <w:pPr>
        <w:spacing w:after="0"/>
        <w:ind w:left="0"/>
        <w:jc w:val="both"/>
      </w:pPr>
      <w:r>
        <w:rPr>
          <w:rFonts w:ascii="Times New Roman"/>
          <w:b w:val="false"/>
          <w:i w:val="false"/>
          <w:color w:val="000000"/>
          <w:sz w:val="28"/>
        </w:rPr>
        <w:t>
      1) объекты налогообложения и (или) объекты, связанные с налогообложением. При необходимости налоговый орган имеет право проводить инвентаризацию товарно-материальных ценностей налогоплательщика;</w:t>
      </w:r>
    </w:p>
    <w:bookmarkEnd w:id="2697"/>
    <w:bookmarkStart w:name="z2874" w:id="2698"/>
    <w:p>
      <w:pPr>
        <w:spacing w:after="0"/>
        <w:ind w:left="0"/>
        <w:jc w:val="both"/>
      </w:pP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p>
    <w:bookmarkEnd w:id="2698"/>
    <w:bookmarkStart w:name="z2875" w:id="2699"/>
    <w:p>
      <w:pPr>
        <w:spacing w:after="0"/>
        <w:ind w:left="0"/>
        <w:jc w:val="both"/>
      </w:pPr>
      <w:r>
        <w:rPr>
          <w:rFonts w:ascii="Times New Roman"/>
          <w:b w:val="false"/>
          <w:i w:val="false"/>
          <w:color w:val="000000"/>
          <w:sz w:val="28"/>
        </w:rPr>
        <w:t>
      3) фискальный отчет контрольно-кассовой машины.</w:t>
      </w:r>
    </w:p>
    <w:bookmarkEnd w:id="2699"/>
    <w:bookmarkStart w:name="z2876" w:id="2700"/>
    <w:p>
      <w:pPr>
        <w:spacing w:after="0"/>
        <w:ind w:left="0"/>
        <w:jc w:val="both"/>
      </w:pPr>
      <w:r>
        <w:rPr>
          <w:rFonts w:ascii="Times New Roman"/>
          <w:b w:val="false"/>
          <w:i w:val="false"/>
          <w:color w:val="000000"/>
          <w:sz w:val="28"/>
        </w:rPr>
        <w:t xml:space="preserve">
      3. Должностное лицо налогового органа, проводящее хронометражное обследование, ежедневно обеспечивает полноту и точность внесения в хронометражно-наблюдательные карты сведений, полученных в ходе обследования. </w:t>
      </w:r>
    </w:p>
    <w:bookmarkEnd w:id="2700"/>
    <w:bookmarkStart w:name="z2877" w:id="2701"/>
    <w:p>
      <w:pPr>
        <w:spacing w:after="0"/>
        <w:ind w:left="0"/>
        <w:jc w:val="both"/>
      </w:pPr>
      <w:r>
        <w:rPr>
          <w:rFonts w:ascii="Times New Roman"/>
          <w:b w:val="false"/>
          <w:i w:val="false"/>
          <w:color w:val="000000"/>
          <w:sz w:val="28"/>
        </w:rPr>
        <w:t>
      Хронометражно-наблюдательная карта составляется на каждый объект налогообложения и (или) объект, связанный с налогообложением, а также на каждый другой источник извлечения дохода.</w:t>
      </w:r>
    </w:p>
    <w:bookmarkEnd w:id="2701"/>
    <w:bookmarkStart w:name="z2878" w:id="2702"/>
    <w:p>
      <w:pPr>
        <w:spacing w:after="0"/>
        <w:ind w:left="0"/>
        <w:jc w:val="both"/>
      </w:pPr>
      <w:r>
        <w:rPr>
          <w:rFonts w:ascii="Times New Roman"/>
          <w:b w:val="false"/>
          <w:i w:val="false"/>
          <w:color w:val="000000"/>
          <w:sz w:val="28"/>
        </w:rPr>
        <w:t>
      Хронометражно-наблюдательная карта должна содержать:</w:t>
      </w:r>
    </w:p>
    <w:bookmarkEnd w:id="2702"/>
    <w:bookmarkStart w:name="z2879" w:id="2703"/>
    <w:p>
      <w:pPr>
        <w:spacing w:after="0"/>
        <w:ind w:left="0"/>
        <w:jc w:val="both"/>
      </w:pPr>
      <w:r>
        <w:rPr>
          <w:rFonts w:ascii="Times New Roman"/>
          <w:b w:val="false"/>
          <w:i w:val="false"/>
          <w:color w:val="000000"/>
          <w:sz w:val="28"/>
        </w:rPr>
        <w:t>
      1) идентификационные данные и вид деятельности налогоплательщика;</w:t>
      </w:r>
    </w:p>
    <w:bookmarkEnd w:id="2703"/>
    <w:bookmarkStart w:name="z2880" w:id="2704"/>
    <w:p>
      <w:pPr>
        <w:spacing w:after="0"/>
        <w:ind w:left="0"/>
        <w:jc w:val="both"/>
      </w:pPr>
      <w:r>
        <w:rPr>
          <w:rFonts w:ascii="Times New Roman"/>
          <w:b w:val="false"/>
          <w:i w:val="false"/>
          <w:color w:val="000000"/>
          <w:sz w:val="28"/>
        </w:rPr>
        <w:t>
      2) дату проведения, время начала и окончания хронометражного обследования;</w:t>
      </w:r>
    </w:p>
    <w:bookmarkEnd w:id="2704"/>
    <w:bookmarkStart w:name="z2881" w:id="2705"/>
    <w:p>
      <w:pPr>
        <w:spacing w:after="0"/>
        <w:ind w:left="0"/>
        <w:jc w:val="both"/>
      </w:pPr>
      <w:r>
        <w:rPr>
          <w:rFonts w:ascii="Times New Roman"/>
          <w:b w:val="false"/>
          <w:i w:val="false"/>
          <w:color w:val="000000"/>
          <w:sz w:val="28"/>
        </w:rPr>
        <w:t>
      3) место нахождения объекта налогообложения и (или) объекта, связанного с налогообложением;</w:t>
      </w:r>
    </w:p>
    <w:bookmarkEnd w:id="2705"/>
    <w:bookmarkStart w:name="z2882" w:id="2706"/>
    <w:p>
      <w:pPr>
        <w:spacing w:after="0"/>
        <w:ind w:left="0"/>
        <w:jc w:val="both"/>
      </w:pPr>
      <w:r>
        <w:rPr>
          <w:rFonts w:ascii="Times New Roman"/>
          <w:b w:val="false"/>
          <w:i w:val="false"/>
          <w:color w:val="000000"/>
          <w:sz w:val="28"/>
        </w:rPr>
        <w:t>
      4) стоимость реализуемых товаров, выполняемых работ, оказываемых услуг;</w:t>
      </w:r>
    </w:p>
    <w:bookmarkEnd w:id="2706"/>
    <w:bookmarkStart w:name="z2883" w:id="2707"/>
    <w:p>
      <w:pPr>
        <w:spacing w:after="0"/>
        <w:ind w:left="0"/>
        <w:jc w:val="both"/>
      </w:pPr>
      <w:r>
        <w:rPr>
          <w:rFonts w:ascii="Times New Roman"/>
          <w:b w:val="false"/>
          <w:i w:val="false"/>
          <w:color w:val="000000"/>
          <w:sz w:val="28"/>
        </w:rPr>
        <w:t>
      5) данные по обследуемому объекту налогообложения и (или) объекту, связанному с налогообложением;</w:t>
      </w:r>
    </w:p>
    <w:bookmarkEnd w:id="2707"/>
    <w:bookmarkStart w:name="z2884" w:id="2708"/>
    <w:p>
      <w:pPr>
        <w:spacing w:after="0"/>
        <w:ind w:left="0"/>
        <w:jc w:val="both"/>
      </w:pPr>
      <w:r>
        <w:rPr>
          <w:rFonts w:ascii="Times New Roman"/>
          <w:b w:val="false"/>
          <w:i w:val="false"/>
          <w:color w:val="000000"/>
          <w:sz w:val="28"/>
        </w:rPr>
        <w:t>
      6) результаты обследования.</w:t>
      </w:r>
    </w:p>
    <w:bookmarkEnd w:id="2708"/>
    <w:bookmarkStart w:name="z2885" w:id="2709"/>
    <w:p>
      <w:pPr>
        <w:spacing w:after="0"/>
        <w:ind w:left="0"/>
        <w:jc w:val="both"/>
      </w:pP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p>
    <w:bookmarkEnd w:id="2709"/>
    <w:bookmarkStart w:name="z2886" w:id="2710"/>
    <w:p>
      <w:pPr>
        <w:spacing w:after="0"/>
        <w:ind w:left="0"/>
        <w:jc w:val="both"/>
      </w:pPr>
      <w:r>
        <w:rPr>
          <w:rFonts w:ascii="Times New Roman"/>
          <w:b w:val="false"/>
          <w:i w:val="false"/>
          <w:color w:val="000000"/>
          <w:sz w:val="28"/>
        </w:rPr>
        <w:t>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обследования.</w:t>
      </w:r>
    </w:p>
    <w:bookmarkEnd w:id="2710"/>
    <w:bookmarkStart w:name="z2887" w:id="2711"/>
    <w:p>
      <w:pPr>
        <w:spacing w:after="0"/>
        <w:ind w:left="0"/>
        <w:jc w:val="both"/>
      </w:pPr>
      <w:r>
        <w:rPr>
          <w:rFonts w:ascii="Times New Roman"/>
          <w:b w:val="false"/>
          <w:i w:val="false"/>
          <w:color w:val="000000"/>
          <w:sz w:val="28"/>
        </w:rPr>
        <w:t>
      К хронометражно-наблюдательной карте при необходимости прилагаются копии подтверждающих документов, расчетов и других материалов, полученных в ходе обследования.</w:t>
      </w:r>
    </w:p>
    <w:bookmarkEnd w:id="2711"/>
    <w:p>
      <w:pPr>
        <w:spacing w:after="0"/>
        <w:ind w:left="0"/>
        <w:jc w:val="both"/>
      </w:pPr>
      <w:r>
        <w:rPr>
          <w:rFonts w:ascii="Times New Roman"/>
          <w:b/>
          <w:i w:val="false"/>
          <w:color w:val="000000"/>
          <w:sz w:val="28"/>
        </w:rPr>
        <w:t>Статья 166. Особенности проведения тематической налоговой проверки по подтверждению достоверности сумм превышения налога на добавленную стоимость</w:t>
      </w:r>
    </w:p>
    <w:bookmarkStart w:name="z2889" w:id="2712"/>
    <w:p>
      <w:pPr>
        <w:spacing w:after="0"/>
        <w:ind w:left="0"/>
        <w:jc w:val="both"/>
      </w:pPr>
      <w:r>
        <w:rPr>
          <w:rFonts w:ascii="Times New Roman"/>
          <w:b w:val="false"/>
          <w:i w:val="false"/>
          <w:color w:val="000000"/>
          <w:sz w:val="28"/>
        </w:rPr>
        <w:t>
      1. Тематическая налоговая проверка по подтверждению достоверности сумм превышения налога на добавленную стоимость проводится в случае:</w:t>
      </w:r>
    </w:p>
    <w:bookmarkEnd w:id="2712"/>
    <w:bookmarkStart w:name="z2890" w:id="2713"/>
    <w:p>
      <w:pPr>
        <w:spacing w:after="0"/>
        <w:ind w:left="0"/>
        <w:jc w:val="both"/>
      </w:pPr>
      <w:r>
        <w:rPr>
          <w:rFonts w:ascii="Times New Roman"/>
          <w:b w:val="false"/>
          <w:i w:val="false"/>
          <w:color w:val="000000"/>
          <w:sz w:val="28"/>
        </w:rPr>
        <w:t>
      1) представления налогового заявления по подтверждению достоверности сумм превышения налога на добавленную стоимость в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в период проведения геологоразведочных работ и обустройства месторождения;</w:t>
      </w:r>
    </w:p>
    <w:bookmarkEnd w:id="2713"/>
    <w:bookmarkStart w:name="z2891" w:id="2714"/>
    <w:p>
      <w:pPr>
        <w:spacing w:after="0"/>
        <w:ind w:left="0"/>
        <w:jc w:val="both"/>
      </w:pPr>
      <w:r>
        <w:rPr>
          <w:rFonts w:ascii="Times New Roman"/>
          <w:b w:val="false"/>
          <w:i w:val="false"/>
          <w:color w:val="000000"/>
          <w:sz w:val="28"/>
        </w:rPr>
        <w:t>
      2) представления требования о возврате суммы превышения налога на добавленную стоимость;</w:t>
      </w:r>
    </w:p>
    <w:bookmarkEnd w:id="2714"/>
    <w:bookmarkStart w:name="z2892" w:id="2715"/>
    <w:p>
      <w:pPr>
        <w:spacing w:after="0"/>
        <w:ind w:left="0"/>
        <w:jc w:val="both"/>
      </w:pPr>
      <w:r>
        <w:rPr>
          <w:rFonts w:ascii="Times New Roman"/>
          <w:b w:val="false"/>
          <w:i w:val="false"/>
          <w:color w:val="000000"/>
          <w:sz w:val="28"/>
        </w:rPr>
        <w:t>
      3)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в том числе в упрощенном порядке.</w:t>
      </w:r>
    </w:p>
    <w:bookmarkEnd w:id="2715"/>
    <w:bookmarkStart w:name="z2893" w:id="2716"/>
    <w:p>
      <w:pPr>
        <w:spacing w:after="0"/>
        <w:ind w:left="0"/>
        <w:jc w:val="both"/>
      </w:pPr>
      <w:r>
        <w:rPr>
          <w:rFonts w:ascii="Times New Roman"/>
          <w:b w:val="false"/>
          <w:i w:val="false"/>
          <w:color w:val="000000"/>
          <w:sz w:val="28"/>
        </w:rPr>
        <w:t>
      2. Тематическая налоговая проверка по возврату налога на добавленную стоимость проводится одновременно по вопросам:</w:t>
      </w:r>
    </w:p>
    <w:bookmarkEnd w:id="2716"/>
    <w:bookmarkStart w:name="z2894" w:id="2717"/>
    <w:p>
      <w:pPr>
        <w:spacing w:after="0"/>
        <w:ind w:left="0"/>
        <w:jc w:val="both"/>
      </w:pPr>
      <w:r>
        <w:rPr>
          <w:rFonts w:ascii="Times New Roman"/>
          <w:b w:val="false"/>
          <w:i w:val="false"/>
          <w:color w:val="000000"/>
          <w:sz w:val="28"/>
        </w:rPr>
        <w:t>
      1) исполнения налогового обязательства по налогу на добавленную стоимость;</w:t>
      </w:r>
    </w:p>
    <w:bookmarkEnd w:id="2717"/>
    <w:bookmarkStart w:name="z2895" w:id="2718"/>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 предъявленных или ранее подтвержденных к возврату.</w:t>
      </w:r>
    </w:p>
    <w:bookmarkEnd w:id="2718"/>
    <w:bookmarkStart w:name="z2896" w:id="2719"/>
    <w:p>
      <w:pPr>
        <w:spacing w:after="0"/>
        <w:ind w:left="0"/>
        <w:jc w:val="both"/>
      </w:pPr>
      <w:r>
        <w:rPr>
          <w:rFonts w:ascii="Times New Roman"/>
          <w:b w:val="false"/>
          <w:i w:val="false"/>
          <w:color w:val="000000"/>
          <w:sz w:val="28"/>
        </w:rPr>
        <w:t>
      3. В проверяемый период включаются:</w:t>
      </w:r>
    </w:p>
    <w:bookmarkEnd w:id="2719"/>
    <w:bookmarkStart w:name="z2897" w:id="2720"/>
    <w:p>
      <w:pPr>
        <w:spacing w:after="0"/>
        <w:ind w:left="0"/>
        <w:jc w:val="both"/>
      </w:pPr>
      <w:r>
        <w:rPr>
          <w:rFonts w:ascii="Times New Roman"/>
          <w:b w:val="false"/>
          <w:i w:val="false"/>
          <w:color w:val="000000"/>
          <w:sz w:val="28"/>
        </w:rPr>
        <w:t xml:space="preserve">
      1) налоговый период, указанный в налоговом заявлении, – при подаче заявления на возврат превышения налога на добавленную стоимость, образовавшегося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2720"/>
    <w:bookmarkStart w:name="z2898" w:id="2721"/>
    <w:p>
      <w:pPr>
        <w:spacing w:after="0"/>
        <w:ind w:left="0"/>
        <w:jc w:val="both"/>
      </w:pPr>
      <w:r>
        <w:rPr>
          <w:rFonts w:ascii="Times New Roman"/>
          <w:b w:val="false"/>
          <w:i w:val="false"/>
          <w:color w:val="000000"/>
          <w:sz w:val="28"/>
        </w:rPr>
        <w:t>
      2) налоговый период, за который предъявлено налогоплательщиком требование о возврате суммы превышения налога на добавленную стоимость по налоговому периоду, за который представлена декларация по налогу на добавленную стоимость с указанием требования о возврате суммы превышения налога на добавленную стоимость, – при подаче требования о возврате суммы превышения налога на добавленную стоимость;</w:t>
      </w:r>
    </w:p>
    <w:bookmarkEnd w:id="2721"/>
    <w:bookmarkStart w:name="z2899" w:id="2722"/>
    <w:p>
      <w:pPr>
        <w:spacing w:after="0"/>
        <w:ind w:left="0"/>
        <w:jc w:val="both"/>
      </w:pPr>
      <w:r>
        <w:rPr>
          <w:rFonts w:ascii="Times New Roman"/>
          <w:b w:val="false"/>
          <w:i w:val="false"/>
          <w:color w:val="000000"/>
          <w:sz w:val="28"/>
        </w:rPr>
        <w:t>
      3) налоговые периоды, за которые не проводились проверки по данному виду налога и которые не превышают срока исковой давности, – при подаче требования о возврате суммы превышения налога на добавленную стоимость.</w:t>
      </w:r>
    </w:p>
    <w:bookmarkEnd w:id="2722"/>
    <w:bookmarkStart w:name="z2900" w:id="2723"/>
    <w:p>
      <w:pPr>
        <w:spacing w:after="0"/>
        <w:ind w:left="0"/>
        <w:jc w:val="both"/>
      </w:pPr>
      <w:r>
        <w:rPr>
          <w:rFonts w:ascii="Times New Roman"/>
          <w:b w:val="false"/>
          <w:i w:val="false"/>
          <w:color w:val="000000"/>
          <w:sz w:val="28"/>
        </w:rPr>
        <w:t>
      4) налоговые периоды, за которые ранее возвращены суммы превышения налога на добавленную стоимость, – в случае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или комплексной налоговой проверки.</w:t>
      </w:r>
    </w:p>
    <w:bookmarkEnd w:id="2723"/>
    <w:bookmarkStart w:name="z2901" w:id="2724"/>
    <w:p>
      <w:pPr>
        <w:spacing w:after="0"/>
        <w:ind w:left="0"/>
        <w:jc w:val="both"/>
      </w:pPr>
      <w:r>
        <w:rPr>
          <w:rFonts w:ascii="Times New Roman"/>
          <w:b w:val="false"/>
          <w:i w:val="false"/>
          <w:color w:val="000000"/>
          <w:sz w:val="28"/>
        </w:rPr>
        <w:t xml:space="preserve">
      4. При проведении тематической налоговой проверки по возврату налога на добавленную стоимость с целью подтверждения достоверности предъявленной к возврату суммы превышения налога на добавленную стоимость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проверяемый период включается период времени, начиная с налогового периода, в котором:</w:t>
      </w:r>
    </w:p>
    <w:bookmarkEnd w:id="2724"/>
    <w:bookmarkStart w:name="z2902" w:id="2725"/>
    <w:p>
      <w:pPr>
        <w:spacing w:after="0"/>
        <w:ind w:left="0"/>
        <w:jc w:val="both"/>
      </w:pPr>
      <w:r>
        <w:rPr>
          <w:rFonts w:ascii="Times New Roman"/>
          <w:b w:val="false"/>
          <w:i w:val="false"/>
          <w:color w:val="000000"/>
          <w:sz w:val="28"/>
        </w:rPr>
        <w:t>
      1) начато строительство зданий и сооружений производственного назначения;</w:t>
      </w:r>
    </w:p>
    <w:bookmarkEnd w:id="2725"/>
    <w:bookmarkStart w:name="z2903" w:id="2726"/>
    <w:p>
      <w:pPr>
        <w:spacing w:after="0"/>
        <w:ind w:left="0"/>
        <w:jc w:val="both"/>
      </w:pPr>
      <w:r>
        <w:rPr>
          <w:rFonts w:ascii="Times New Roman"/>
          <w:b w:val="false"/>
          <w:i w:val="false"/>
          <w:color w:val="000000"/>
          <w:sz w:val="28"/>
        </w:rPr>
        <w:t xml:space="preserve">
      2) заключен контракт на недропользование в порядке, определенном законодательством Республики Казахстан. </w:t>
      </w:r>
    </w:p>
    <w:bookmarkEnd w:id="2726"/>
    <w:bookmarkStart w:name="z2904" w:id="2727"/>
    <w:p>
      <w:pPr>
        <w:spacing w:after="0"/>
        <w:ind w:left="0"/>
        <w:jc w:val="both"/>
      </w:pPr>
      <w:r>
        <w:rPr>
          <w:rFonts w:ascii="Times New Roman"/>
          <w:b w:val="false"/>
          <w:i w:val="false"/>
          <w:color w:val="000000"/>
          <w:sz w:val="28"/>
        </w:rPr>
        <w:t>
      5. При подтверждении достоверности суммы превышения налога на добавленную стоимость:</w:t>
      </w:r>
    </w:p>
    <w:bookmarkEnd w:id="2727"/>
    <w:bookmarkStart w:name="z2905" w:id="2728"/>
    <w:p>
      <w:pPr>
        <w:spacing w:after="0"/>
        <w:ind w:left="0"/>
        <w:jc w:val="both"/>
      </w:pPr>
      <w:r>
        <w:rPr>
          <w:rFonts w:ascii="Times New Roman"/>
          <w:b w:val="false"/>
          <w:i w:val="false"/>
          <w:color w:val="000000"/>
          <w:sz w:val="28"/>
        </w:rPr>
        <w:t xml:space="preserve">
      1) предъявленной к возврату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учитываются результаты налоговых проверок, проведенных по налоговому заявлению налогоплательщика по подтверждению достоверности сумм превышения налога на добавленную стоимость;</w:t>
      </w:r>
    </w:p>
    <w:bookmarkEnd w:id="2728"/>
    <w:bookmarkStart w:name="z2906" w:id="2729"/>
    <w:p>
      <w:pPr>
        <w:spacing w:after="0"/>
        <w:ind w:left="0"/>
        <w:jc w:val="both"/>
      </w:pPr>
      <w:r>
        <w:rPr>
          <w:rFonts w:ascii="Times New Roman"/>
          <w:b w:val="false"/>
          <w:i w:val="false"/>
          <w:color w:val="000000"/>
          <w:sz w:val="28"/>
        </w:rPr>
        <w:t>
      2) образованной за налоговые периоды до 1 января 2013 года, учитываются результаты ранее проведенных налоговых проверок налогоплательщика, включая встречные налоговые проверки.</w:t>
      </w:r>
    </w:p>
    <w:bookmarkEnd w:id="2729"/>
    <w:bookmarkStart w:name="z2907" w:id="2730"/>
    <w:p>
      <w:pPr>
        <w:spacing w:after="0"/>
        <w:ind w:left="0"/>
        <w:jc w:val="both"/>
      </w:pPr>
      <w:r>
        <w:rPr>
          <w:rFonts w:ascii="Times New Roman"/>
          <w:b w:val="false"/>
          <w:i w:val="false"/>
          <w:color w:val="000000"/>
          <w:sz w:val="28"/>
        </w:rPr>
        <w:t>
      6. При определении суммы налога на добавленную стоимость, подлежащей возврату в соответствии с настоящим Кодексом, учитываются сведения:</w:t>
      </w:r>
    </w:p>
    <w:bookmarkEnd w:id="2730"/>
    <w:bookmarkStart w:name="z2908" w:id="2731"/>
    <w:p>
      <w:pPr>
        <w:spacing w:after="0"/>
        <w:ind w:left="0"/>
        <w:jc w:val="both"/>
      </w:pPr>
      <w:r>
        <w:rPr>
          <w:rFonts w:ascii="Times New Roman"/>
          <w:b w:val="false"/>
          <w:i w:val="false"/>
          <w:color w:val="000000"/>
          <w:sz w:val="28"/>
        </w:rPr>
        <w:t>
      1) подтверждающие факт вывоза товаров с таможенной территории ЕАЭС в таможенной процедуре экспорта, и сведения из документов, подтверждающих экспорт товаров, – в случае экспорта товаров;</w:t>
      </w:r>
    </w:p>
    <w:bookmarkEnd w:id="2731"/>
    <w:bookmarkStart w:name="z2909" w:id="2732"/>
    <w:p>
      <w:pPr>
        <w:spacing w:after="0"/>
        <w:ind w:left="0"/>
        <w:jc w:val="both"/>
      </w:pPr>
      <w:r>
        <w:rPr>
          <w:rFonts w:ascii="Times New Roman"/>
          <w:b w:val="false"/>
          <w:i w:val="false"/>
          <w:color w:val="000000"/>
          <w:sz w:val="28"/>
        </w:rPr>
        <w:t>
      2) из документов, подтверждающих факт выполнения работ по переработке давальческого сырья налогоплательщиком Республики Казахстан, –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w:t>
      </w:r>
    </w:p>
    <w:bookmarkEnd w:id="2732"/>
    <w:bookmarkStart w:name="z2910" w:id="2733"/>
    <w:p>
      <w:pPr>
        <w:spacing w:after="0"/>
        <w:ind w:left="0"/>
        <w:jc w:val="both"/>
      </w:pPr>
      <w:r>
        <w:rPr>
          <w:rFonts w:ascii="Times New Roman"/>
          <w:b w:val="false"/>
          <w:i w:val="false"/>
          <w:color w:val="000000"/>
          <w:sz w:val="28"/>
        </w:rPr>
        <w:t>
      3) таможенного органа, подтверждающие факт вывоза продуктов переработки с таможенной территории ЕАЭС, – в случае выполнения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государства, не являющегося членом ЕАЭС.</w:t>
      </w:r>
    </w:p>
    <w:bookmarkEnd w:id="2733"/>
    <w:bookmarkStart w:name="z2911" w:id="2734"/>
    <w:p>
      <w:pPr>
        <w:spacing w:after="0"/>
        <w:ind w:left="0"/>
        <w:jc w:val="both"/>
      </w:pPr>
      <w:r>
        <w:rPr>
          <w:rFonts w:ascii="Times New Roman"/>
          <w:b w:val="false"/>
          <w:i w:val="false"/>
          <w:color w:val="000000"/>
          <w:sz w:val="28"/>
        </w:rPr>
        <w:t>
      7.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 учитывается при определении суммы налога на добавленную стоимость, подлежащей возврату, в случае:</w:t>
      </w:r>
    </w:p>
    <w:bookmarkEnd w:id="2734"/>
    <w:bookmarkStart w:name="z2912" w:id="2735"/>
    <w:p>
      <w:pPr>
        <w:spacing w:after="0"/>
        <w:ind w:left="0"/>
        <w:jc w:val="both"/>
      </w:pPr>
      <w:r>
        <w:rPr>
          <w:rFonts w:ascii="Times New Roman"/>
          <w:b w:val="false"/>
          <w:i w:val="false"/>
          <w:color w:val="000000"/>
          <w:sz w:val="28"/>
        </w:rPr>
        <w:t>
      1) экспорта товаров;</w:t>
      </w:r>
    </w:p>
    <w:bookmarkEnd w:id="2735"/>
    <w:bookmarkStart w:name="z2913" w:id="2736"/>
    <w:p>
      <w:pPr>
        <w:spacing w:after="0"/>
        <w:ind w:left="0"/>
        <w:jc w:val="both"/>
      </w:pPr>
      <w:r>
        <w:rPr>
          <w:rFonts w:ascii="Times New Roman"/>
          <w:b w:val="false"/>
          <w:i w:val="false"/>
          <w:color w:val="000000"/>
          <w:sz w:val="28"/>
        </w:rPr>
        <w:t>
      2) вывоза товаров с территории Республики Казахстан на территорию государства – члена ЕАЭС по договору (контракту) лизинга, предусматривающему переход права собственности на него к лизингополучателю – в части возмещения первоначальной стоимости товара (предмета лизинга);</w:t>
      </w:r>
    </w:p>
    <w:bookmarkEnd w:id="2736"/>
    <w:bookmarkStart w:name="z2914" w:id="2737"/>
    <w:p>
      <w:pPr>
        <w:spacing w:after="0"/>
        <w:ind w:left="0"/>
        <w:jc w:val="both"/>
      </w:pPr>
      <w:r>
        <w:rPr>
          <w:rFonts w:ascii="Times New Roman"/>
          <w:b w:val="false"/>
          <w:i w:val="false"/>
          <w:color w:val="000000"/>
          <w:sz w:val="28"/>
        </w:rPr>
        <w:t>
      3)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либо на территорию государства, не являющегося членом ЕАЭС.</w:t>
      </w:r>
    </w:p>
    <w:bookmarkEnd w:id="2737"/>
    <w:bookmarkStart w:name="z2915" w:id="2738"/>
    <w:p>
      <w:pPr>
        <w:spacing w:after="0"/>
        <w:ind w:left="0"/>
        <w:jc w:val="both"/>
      </w:pPr>
      <w:r>
        <w:rPr>
          <w:rFonts w:ascii="Times New Roman"/>
          <w:b w:val="false"/>
          <w:i w:val="false"/>
          <w:color w:val="000000"/>
          <w:sz w:val="28"/>
        </w:rPr>
        <w:t>
      Требования части первой настоящего пункта по поступлению валютной выручки на банковские счета налогоплательщика в банковских организациях на территории Республики Казахстан не распространяются на налогоплательщиков:</w:t>
      </w:r>
    </w:p>
    <w:bookmarkEnd w:id="2738"/>
    <w:bookmarkStart w:name="z2916" w:id="2739"/>
    <w:p>
      <w:pPr>
        <w:spacing w:after="0"/>
        <w:ind w:left="0"/>
        <w:jc w:val="both"/>
      </w:pPr>
      <w:r>
        <w:rPr>
          <w:rFonts w:ascii="Times New Roman"/>
          <w:b w:val="false"/>
          <w:i w:val="false"/>
          <w:color w:val="000000"/>
          <w:sz w:val="28"/>
        </w:rPr>
        <w:t>
      1) осуществляющих деятельность в рамках соглашения о разделе продукции, заключенного между Правительством Республики Казахстан и недропользователем до 1 января 2009 года, реализующих добытый нестабильный конденсат с территории Республики Казахстан на территорию других государств-членов ЕАЭС;</w:t>
      </w:r>
    </w:p>
    <w:bookmarkEnd w:id="2739"/>
    <w:bookmarkStart w:name="z2917" w:id="2740"/>
    <w:p>
      <w:pPr>
        <w:spacing w:after="0"/>
        <w:ind w:left="0"/>
        <w:jc w:val="both"/>
      </w:pPr>
      <w:r>
        <w:rPr>
          <w:rFonts w:ascii="Times New Roman"/>
          <w:b w:val="false"/>
          <w:i w:val="false"/>
          <w:color w:val="000000"/>
          <w:sz w:val="28"/>
        </w:rPr>
        <w:t>
      2) осуществляющих разведку и (или) добычу углеводородов на море в рамках соглашения (контракта) о разделе продукции, предусматривающего передачу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2740"/>
    <w:bookmarkStart w:name="z2918" w:id="2741"/>
    <w:p>
      <w:pPr>
        <w:spacing w:after="0"/>
        <w:ind w:left="0"/>
        <w:jc w:val="both"/>
      </w:pPr>
      <w:r>
        <w:rPr>
          <w:rFonts w:ascii="Times New Roman"/>
          <w:b w:val="false"/>
          <w:i w:val="false"/>
          <w:color w:val="000000"/>
          <w:sz w:val="28"/>
        </w:rPr>
        <w:t xml:space="preserve">
      8.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w:t>
      </w:r>
    </w:p>
    <w:bookmarkEnd w:id="2741"/>
    <w:bookmarkStart w:name="z2919" w:id="2742"/>
    <w:p>
      <w:pPr>
        <w:spacing w:after="0"/>
        <w:ind w:left="0"/>
        <w:jc w:val="both"/>
      </w:pPr>
      <w:r>
        <w:rPr>
          <w:rFonts w:ascii="Times New Roman"/>
          <w:b w:val="false"/>
          <w:i w:val="false"/>
          <w:color w:val="000000"/>
          <w:sz w:val="28"/>
        </w:rPr>
        <w:t xml:space="preserve">
      1) договора (контракта) по внешнеторговой товарообменной (бартерной) операции; </w:t>
      </w:r>
    </w:p>
    <w:bookmarkEnd w:id="2742"/>
    <w:bookmarkStart w:name="z2920" w:id="2743"/>
    <w:p>
      <w:pPr>
        <w:spacing w:after="0"/>
        <w:ind w:left="0"/>
        <w:jc w:val="both"/>
      </w:pPr>
      <w:r>
        <w:rPr>
          <w:rFonts w:ascii="Times New Roman"/>
          <w:b w:val="false"/>
          <w:i w:val="false"/>
          <w:color w:val="000000"/>
          <w:sz w:val="28"/>
        </w:rPr>
        <w:t>
      2)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bookmarkEnd w:id="2743"/>
    <w:bookmarkStart w:name="z2921" w:id="2744"/>
    <w:p>
      <w:pPr>
        <w:spacing w:after="0"/>
        <w:ind w:left="0"/>
        <w:jc w:val="both"/>
      </w:pPr>
      <w:r>
        <w:rPr>
          <w:rFonts w:ascii="Times New Roman"/>
          <w:b w:val="false"/>
          <w:i w:val="false"/>
          <w:color w:val="000000"/>
          <w:sz w:val="28"/>
        </w:rPr>
        <w:t>
      9. В случае экспорта товаров с территории Республики Казахстан на территорию государства – члена ЕАЭС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w:t>
      </w:r>
    </w:p>
    <w:bookmarkEnd w:id="2744"/>
    <w:bookmarkStart w:name="z2922" w:id="2745"/>
    <w:p>
      <w:pPr>
        <w:spacing w:after="0"/>
        <w:ind w:left="0"/>
        <w:jc w:val="both"/>
      </w:pPr>
      <w:r>
        <w:rPr>
          <w:rFonts w:ascii="Times New Roman"/>
          <w:b w:val="false"/>
          <w:i w:val="false"/>
          <w:color w:val="000000"/>
          <w:sz w:val="28"/>
        </w:rPr>
        <w:t>
      1) договора (контракта) по внешнеторговой товарообменной (бартерной) операции;</w:t>
      </w:r>
    </w:p>
    <w:bookmarkEnd w:id="2745"/>
    <w:bookmarkStart w:name="z2923" w:id="2746"/>
    <w:p>
      <w:pPr>
        <w:spacing w:after="0"/>
        <w:ind w:left="0"/>
        <w:jc w:val="both"/>
      </w:pPr>
      <w:r>
        <w:rPr>
          <w:rFonts w:ascii="Times New Roman"/>
          <w:b w:val="false"/>
          <w:i w:val="false"/>
          <w:color w:val="000000"/>
          <w:sz w:val="28"/>
        </w:rPr>
        <w:t>
      2) договора (контракта) по предоставлению займа в виде вещей;</w:t>
      </w:r>
    </w:p>
    <w:bookmarkEnd w:id="2746"/>
    <w:bookmarkStart w:name="z2924" w:id="2747"/>
    <w:p>
      <w:pPr>
        <w:spacing w:after="0"/>
        <w:ind w:left="0"/>
        <w:jc w:val="both"/>
      </w:pPr>
      <w:r>
        <w:rPr>
          <w:rFonts w:ascii="Times New Roman"/>
          <w:b w:val="false"/>
          <w:i w:val="false"/>
          <w:color w:val="000000"/>
          <w:sz w:val="28"/>
        </w:rPr>
        <w:t>
      3)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bookmarkEnd w:id="2747"/>
    <w:bookmarkStart w:name="z2925" w:id="2748"/>
    <w:p>
      <w:pPr>
        <w:spacing w:after="0"/>
        <w:ind w:left="0"/>
        <w:jc w:val="both"/>
      </w:pPr>
      <w:r>
        <w:rPr>
          <w:rFonts w:ascii="Times New Roman"/>
          <w:b w:val="false"/>
          <w:i w:val="false"/>
          <w:color w:val="000000"/>
          <w:sz w:val="28"/>
        </w:rPr>
        <w:t>
      10. В целях определения достоверности суммы превышения налога на добавленную стоимость при проведении проверки используется система управления налоговыми рисками, в рамках которой формируется аналитический отчет "Пирамида по поставщикам".</w:t>
      </w:r>
    </w:p>
    <w:bookmarkEnd w:id="2748"/>
    <w:bookmarkStart w:name="z2926" w:id="2749"/>
    <w:p>
      <w:pPr>
        <w:spacing w:after="0"/>
        <w:ind w:left="0"/>
        <w:jc w:val="both"/>
      </w:pPr>
      <w:r>
        <w:rPr>
          <w:rFonts w:ascii="Times New Roman"/>
          <w:b w:val="false"/>
          <w:i w:val="false"/>
          <w:color w:val="000000"/>
          <w:sz w:val="28"/>
        </w:rPr>
        <w:t>
      Для целей настоящей статьи аналитическим отчетом "Пирамида по поставщикам" являются результаты сопоставительного контроля по выписке электронных счетов-фактур, осуществляемого налоговыми органами на основе изучения и анализа электронных счетов-фактур, налоговой отчетности по налогу на добавленную стоимость и (или) сведений объектов информатизации налогового органа.</w:t>
      </w:r>
    </w:p>
    <w:bookmarkEnd w:id="2749"/>
    <w:bookmarkStart w:name="z2927" w:id="2750"/>
    <w:p>
      <w:pPr>
        <w:spacing w:after="0"/>
        <w:ind w:left="0"/>
        <w:jc w:val="both"/>
      </w:pPr>
      <w:r>
        <w:rPr>
          <w:rFonts w:ascii="Times New Roman"/>
          <w:b w:val="false"/>
          <w:i w:val="false"/>
          <w:color w:val="000000"/>
          <w:sz w:val="28"/>
        </w:rPr>
        <w:t>
      11. По результатам тематической налоговой проверки по возврату налога на добавленную стоимость определяется сумма превышения налога на добавленную стоимость, подлежащая возврату.</w:t>
      </w:r>
    </w:p>
    <w:bookmarkEnd w:id="2750"/>
    <w:bookmarkStart w:name="z2928" w:id="2751"/>
    <w:p>
      <w:pPr>
        <w:spacing w:after="0"/>
        <w:ind w:left="0"/>
        <w:jc w:val="both"/>
      </w:pPr>
      <w:r>
        <w:rPr>
          <w:rFonts w:ascii="Times New Roman"/>
          <w:b w:val="false"/>
          <w:i w:val="false"/>
          <w:color w:val="000000"/>
          <w:sz w:val="28"/>
        </w:rPr>
        <w:t>
      Не производится возврат налога на добавленную стоимость по результатам тематической налоговой проверки в случаях, если:</w:t>
      </w:r>
    </w:p>
    <w:bookmarkEnd w:id="2751"/>
    <w:bookmarkStart w:name="z2929" w:id="2752"/>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 в том числе по причине:</w:t>
      </w:r>
    </w:p>
    <w:bookmarkEnd w:id="2752"/>
    <w:bookmarkStart w:name="z2930" w:id="2753"/>
    <w:p>
      <w:pPr>
        <w:spacing w:after="0"/>
        <w:ind w:left="0"/>
        <w:jc w:val="both"/>
      </w:pPr>
      <w:r>
        <w:rPr>
          <w:rFonts w:ascii="Times New Roman"/>
          <w:b w:val="false"/>
          <w:i w:val="false"/>
          <w:color w:val="000000"/>
          <w:sz w:val="28"/>
        </w:rPr>
        <w:t>
      отсутствия поставщика по месту нахождения;</w:t>
      </w:r>
    </w:p>
    <w:bookmarkEnd w:id="2753"/>
    <w:bookmarkStart w:name="z2931" w:id="2754"/>
    <w:p>
      <w:pPr>
        <w:spacing w:after="0"/>
        <w:ind w:left="0"/>
        <w:jc w:val="both"/>
      </w:pPr>
      <w:r>
        <w:rPr>
          <w:rFonts w:ascii="Times New Roman"/>
          <w:b w:val="false"/>
          <w:i w:val="false"/>
          <w:color w:val="000000"/>
          <w:sz w:val="28"/>
        </w:rPr>
        <w:t xml:space="preserve">
      утраты учетной документации поставщика; </w:t>
      </w:r>
    </w:p>
    <w:bookmarkEnd w:id="2754"/>
    <w:bookmarkStart w:name="z2932" w:id="2755"/>
    <w:p>
      <w:pPr>
        <w:spacing w:after="0"/>
        <w:ind w:left="0"/>
        <w:jc w:val="both"/>
      </w:pPr>
      <w:r>
        <w:rPr>
          <w:rFonts w:ascii="Times New Roman"/>
          <w:b w:val="false"/>
          <w:i w:val="false"/>
          <w:color w:val="000000"/>
          <w:sz w:val="28"/>
        </w:rPr>
        <w:t>
      2) выявлено занижение суммы налога на добавленную стоимость по реализованным товарам, выполненным работам и оказанным услугам при сопоставлении между сведениями, отраженными в налоговой отчетности по налогу на добавленную стоимость у непосредственного поставщика за налоговый период, и сведениями информационной системы электронных счетов-фактур по всем выписанным счетам-фактурам поставщика;</w:t>
      </w:r>
    </w:p>
    <w:bookmarkEnd w:id="2755"/>
    <w:bookmarkStart w:name="z2933" w:id="2756"/>
    <w:p>
      <w:pPr>
        <w:spacing w:after="0"/>
        <w:ind w:left="0"/>
        <w:jc w:val="both"/>
      </w:pPr>
      <w:r>
        <w:rPr>
          <w:rFonts w:ascii="Times New Roman"/>
          <w:b w:val="false"/>
          <w:i w:val="false"/>
          <w:color w:val="000000"/>
          <w:sz w:val="28"/>
        </w:rPr>
        <w:t xml:space="preserve">
      3)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по которым проходит налогоплательщик, в отношении которого проводится налоговая проверка, или его непосредственный поставщик;</w:t>
      </w:r>
    </w:p>
    <w:bookmarkEnd w:id="2756"/>
    <w:bookmarkStart w:name="z2934" w:id="2757"/>
    <w:p>
      <w:pPr>
        <w:spacing w:after="0"/>
        <w:ind w:left="0"/>
        <w:jc w:val="both"/>
      </w:pPr>
      <w:r>
        <w:rPr>
          <w:rFonts w:ascii="Times New Roman"/>
          <w:b w:val="false"/>
          <w:i w:val="false"/>
          <w:color w:val="000000"/>
          <w:sz w:val="28"/>
        </w:rPr>
        <w:t>
      4) приостановлена выписка электронных счетов-фактур по проверяемому налогоплательщику или его непосредственному поставщику;</w:t>
      </w:r>
    </w:p>
    <w:bookmarkEnd w:id="2757"/>
    <w:bookmarkStart w:name="z2935" w:id="2758"/>
    <w:p>
      <w:pPr>
        <w:spacing w:after="0"/>
        <w:ind w:left="0"/>
        <w:jc w:val="both"/>
      </w:pPr>
      <w:r>
        <w:rPr>
          <w:rFonts w:ascii="Times New Roman"/>
          <w:b w:val="false"/>
          <w:i w:val="false"/>
          <w:color w:val="000000"/>
          <w:sz w:val="28"/>
        </w:rPr>
        <w:t>
      5) имеется недоимка по налогу на добавленную стоимость у непосредственного поставщика;</w:t>
      </w:r>
    </w:p>
    <w:bookmarkEnd w:id="2758"/>
    <w:bookmarkStart w:name="z2936" w:id="2759"/>
    <w:p>
      <w:pPr>
        <w:spacing w:after="0"/>
        <w:ind w:left="0"/>
        <w:jc w:val="both"/>
      </w:pPr>
      <w:r>
        <w:rPr>
          <w:rFonts w:ascii="Times New Roman"/>
          <w:b w:val="false"/>
          <w:i w:val="false"/>
          <w:color w:val="000000"/>
          <w:sz w:val="28"/>
        </w:rPr>
        <w:t>
      6) не поступает (поступает не в полном размере) валютная выручка;</w:t>
      </w:r>
    </w:p>
    <w:bookmarkEnd w:id="2759"/>
    <w:bookmarkStart w:name="z2937" w:id="2760"/>
    <w:p>
      <w:pPr>
        <w:spacing w:after="0"/>
        <w:ind w:left="0"/>
        <w:jc w:val="both"/>
      </w:pPr>
      <w:r>
        <w:rPr>
          <w:rFonts w:ascii="Times New Roman"/>
          <w:b w:val="false"/>
          <w:i w:val="false"/>
          <w:color w:val="000000"/>
          <w:sz w:val="28"/>
        </w:rPr>
        <w:t>
      7) не подтвержден (подтвержден не в полном размере) факт вывоза товаров при экспорте.</w:t>
      </w:r>
    </w:p>
    <w:bookmarkEnd w:id="2760"/>
    <w:bookmarkStart w:name="z2938" w:id="2761"/>
    <w:p>
      <w:pPr>
        <w:spacing w:after="0"/>
        <w:ind w:left="0"/>
        <w:jc w:val="both"/>
      </w:pPr>
      <w:r>
        <w:rPr>
          <w:rFonts w:ascii="Times New Roman"/>
          <w:b w:val="false"/>
          <w:i w:val="false"/>
          <w:color w:val="000000"/>
          <w:sz w:val="28"/>
        </w:rPr>
        <w:t>
      12. Положения настоящей статьи применяются также в случае включения налоговым органом вопроса подтверждения достоверности сумм превышения налога на добавленную стоимость, предъявленных к возврату, в комплексную проверку.</w:t>
      </w:r>
    </w:p>
    <w:bookmarkEnd w:id="2761"/>
    <w:p>
      <w:pPr>
        <w:spacing w:after="0"/>
        <w:ind w:left="0"/>
        <w:jc w:val="both"/>
      </w:pPr>
      <w:r>
        <w:rPr>
          <w:rFonts w:ascii="Times New Roman"/>
          <w:b/>
          <w:i w:val="false"/>
          <w:color w:val="000000"/>
          <w:sz w:val="28"/>
        </w:rPr>
        <w:t>Статья 167. Особенности проведения тематической налоговой проверки по вопросу возврата подоходного налога из бюджета на основании налогового заявления нерезидента</w:t>
      </w:r>
    </w:p>
    <w:bookmarkStart w:name="z2940" w:id="2762"/>
    <w:p>
      <w:pPr>
        <w:spacing w:after="0"/>
        <w:ind w:left="0"/>
        <w:jc w:val="both"/>
      </w:pPr>
      <w:r>
        <w:rPr>
          <w:rFonts w:ascii="Times New Roman"/>
          <w:b w:val="false"/>
          <w:i w:val="false"/>
          <w:color w:val="000000"/>
          <w:sz w:val="28"/>
        </w:rPr>
        <w:t>
      1. Тематическая налоговая проверка по вопросу возврата подоходного налога из бюджета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в пределах срока исковой давности.</w:t>
      </w:r>
    </w:p>
    <w:bookmarkEnd w:id="2762"/>
    <w:bookmarkStart w:name="z2941" w:id="2763"/>
    <w:p>
      <w:pPr>
        <w:spacing w:after="0"/>
        <w:ind w:left="0"/>
        <w:jc w:val="both"/>
      </w:pPr>
      <w:r>
        <w:rPr>
          <w:rFonts w:ascii="Times New Roman"/>
          <w:b w:val="false"/>
          <w:i w:val="false"/>
          <w:color w:val="000000"/>
          <w:sz w:val="28"/>
        </w:rPr>
        <w:t>
      2. Налоговый орган назначает тематическую налоговую проверку в течение десяти рабочих дней со дня получения налогового заявления нерезидента.</w:t>
      </w:r>
    </w:p>
    <w:bookmarkEnd w:id="2763"/>
    <w:bookmarkStart w:name="z2942" w:id="2764"/>
    <w:p>
      <w:pPr>
        <w:spacing w:after="0"/>
        <w:ind w:left="0"/>
        <w:jc w:val="both"/>
      </w:pPr>
      <w:r>
        <w:rPr>
          <w:rFonts w:ascii="Times New Roman"/>
          <w:b w:val="false"/>
          <w:i w:val="false"/>
          <w:color w:val="000000"/>
          <w:sz w:val="28"/>
        </w:rPr>
        <w:t>
      3. В ходе проведения тематической налоговой проверки налоговый орган проверяет документы на предмет:</w:t>
      </w:r>
    </w:p>
    <w:bookmarkEnd w:id="2764"/>
    <w:bookmarkStart w:name="z2943" w:id="2765"/>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bookmarkEnd w:id="2765"/>
    <w:bookmarkStart w:name="z2944" w:id="2766"/>
    <w:p>
      <w:pPr>
        <w:spacing w:after="0"/>
        <w:ind w:left="0"/>
        <w:jc w:val="both"/>
      </w:pPr>
      <w:r>
        <w:rPr>
          <w:rFonts w:ascii="Times New Roman"/>
          <w:b w:val="false"/>
          <w:i w:val="false"/>
          <w:color w:val="000000"/>
          <w:sz w:val="28"/>
        </w:rPr>
        <w:t>
      2) образования постоянного учреждения нерезидентом в соответствии с настоящим Кодексом или международным договором;</w:t>
      </w:r>
    </w:p>
    <w:bookmarkEnd w:id="2766"/>
    <w:bookmarkStart w:name="z2945" w:id="2767"/>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регистрационного учета;</w:t>
      </w:r>
    </w:p>
    <w:bookmarkEnd w:id="2767"/>
    <w:bookmarkStart w:name="z2946" w:id="2768"/>
    <w:p>
      <w:pPr>
        <w:spacing w:after="0"/>
        <w:ind w:left="0"/>
        <w:jc w:val="both"/>
      </w:pP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w:t>
      </w:r>
    </w:p>
    <w:bookmarkEnd w:id="2768"/>
    <w:p>
      <w:pPr>
        <w:spacing w:after="0"/>
        <w:ind w:left="0"/>
        <w:jc w:val="both"/>
      </w:pPr>
      <w:r>
        <w:rPr>
          <w:rFonts w:ascii="Times New Roman"/>
          <w:b/>
          <w:i w:val="false"/>
          <w:color w:val="000000"/>
          <w:sz w:val="28"/>
        </w:rPr>
        <w:t>Статья 168. Доступ к территории и (или) помещениям для проведения налоговой проверки</w:t>
      </w:r>
    </w:p>
    <w:bookmarkStart w:name="z2948" w:id="2769"/>
    <w:p>
      <w:pPr>
        <w:spacing w:after="0"/>
        <w:ind w:left="0"/>
        <w:jc w:val="both"/>
      </w:pPr>
      <w:r>
        <w:rPr>
          <w:rFonts w:ascii="Times New Roman"/>
          <w:b w:val="false"/>
          <w:i w:val="false"/>
          <w:color w:val="000000"/>
          <w:sz w:val="28"/>
        </w:rPr>
        <w:t>
      1.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w:t>
      </w:r>
    </w:p>
    <w:bookmarkEnd w:id="2769"/>
    <w:bookmarkStart w:name="z2949" w:id="2770"/>
    <w:p>
      <w:pPr>
        <w:spacing w:after="0"/>
        <w:ind w:left="0"/>
        <w:jc w:val="both"/>
      </w:pPr>
      <w:r>
        <w:rPr>
          <w:rFonts w:ascii="Times New Roman"/>
          <w:b w:val="false"/>
          <w:i w:val="false"/>
          <w:color w:val="000000"/>
          <w:sz w:val="28"/>
        </w:rPr>
        <w:t>
      к территории и (или) помещениям (кроме жилых помещений), используемых для извлечения доходов;</w:t>
      </w:r>
    </w:p>
    <w:bookmarkEnd w:id="2770"/>
    <w:bookmarkStart w:name="z2950" w:id="2771"/>
    <w:p>
      <w:pPr>
        <w:spacing w:after="0"/>
        <w:ind w:left="0"/>
        <w:jc w:val="both"/>
      </w:pPr>
      <w:r>
        <w:rPr>
          <w:rFonts w:ascii="Times New Roman"/>
          <w:b w:val="false"/>
          <w:i w:val="false"/>
          <w:color w:val="000000"/>
          <w:sz w:val="28"/>
        </w:rPr>
        <w:t>
      к объектам налогообложения и (или) объектам, связанным с налогообложением, для обследования;</w:t>
      </w:r>
    </w:p>
    <w:bookmarkEnd w:id="2771"/>
    <w:bookmarkStart w:name="z2951" w:id="2772"/>
    <w:p>
      <w:pPr>
        <w:spacing w:after="0"/>
        <w:ind w:left="0"/>
        <w:jc w:val="both"/>
      </w:pPr>
      <w:r>
        <w:rPr>
          <w:rFonts w:ascii="Times New Roman"/>
          <w:b w:val="false"/>
          <w:i w:val="false"/>
          <w:color w:val="000000"/>
          <w:sz w:val="28"/>
        </w:rPr>
        <w:t xml:space="preserve">
      к просмотру данных программного обеспечения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160 настоящего Кодекса.</w:t>
      </w:r>
    </w:p>
    <w:bookmarkEnd w:id="2772"/>
    <w:bookmarkStart w:name="z2952" w:id="2773"/>
    <w:p>
      <w:pPr>
        <w:spacing w:after="0"/>
        <w:ind w:left="0"/>
        <w:jc w:val="both"/>
      </w:pPr>
      <w:r>
        <w:rPr>
          <w:rFonts w:ascii="Times New Roman"/>
          <w:b w:val="false"/>
          <w:i w:val="false"/>
          <w:color w:val="000000"/>
          <w:sz w:val="28"/>
        </w:rPr>
        <w:t>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 при предъявлении:</w:t>
      </w:r>
    </w:p>
    <w:bookmarkEnd w:id="2773"/>
    <w:bookmarkStart w:name="z2953" w:id="2774"/>
    <w:p>
      <w:pPr>
        <w:spacing w:after="0"/>
        <w:ind w:left="0"/>
        <w:jc w:val="both"/>
      </w:pPr>
      <w:r>
        <w:rPr>
          <w:rFonts w:ascii="Times New Roman"/>
          <w:b w:val="false"/>
          <w:i w:val="false"/>
          <w:color w:val="000000"/>
          <w:sz w:val="28"/>
        </w:rPr>
        <w:t>
      предписания налогового органа, а также служебных удостоверений либо идентификационных карт;</w:t>
      </w:r>
    </w:p>
    <w:bookmarkEnd w:id="2774"/>
    <w:bookmarkStart w:name="z2954" w:id="2775"/>
    <w:p>
      <w:pPr>
        <w:spacing w:after="0"/>
        <w:ind w:left="0"/>
        <w:jc w:val="both"/>
      </w:pPr>
      <w:r>
        <w:rPr>
          <w:rFonts w:ascii="Times New Roman"/>
          <w:b w:val="false"/>
          <w:i w:val="false"/>
          <w:color w:val="000000"/>
          <w:sz w:val="28"/>
        </w:rPr>
        <w:t xml:space="preserve">
      специальных допусков, если в соответствии с законодательством Республики Казахстан они необходимы для допуска к территории и (или) помещениям проверяемого налогоплательщика (налогового агента). </w:t>
      </w:r>
    </w:p>
    <w:bookmarkEnd w:id="2775"/>
    <w:bookmarkStart w:name="z2955" w:id="2776"/>
    <w:p>
      <w:pPr>
        <w:spacing w:after="0"/>
        <w:ind w:left="0"/>
        <w:jc w:val="both"/>
      </w:pPr>
      <w:r>
        <w:rPr>
          <w:rFonts w:ascii="Times New Roman"/>
          <w:b w:val="false"/>
          <w:i w:val="false"/>
          <w:color w:val="000000"/>
          <w:sz w:val="28"/>
        </w:rPr>
        <w:t>
      2. Проверяемый налогоплательщик (налоговый агент) вправе отказать в доступе к территории и (или) помещениям в случаях, когда:</w:t>
      </w:r>
    </w:p>
    <w:bookmarkEnd w:id="2776"/>
    <w:bookmarkStart w:name="z2956" w:id="2777"/>
    <w:p>
      <w:pPr>
        <w:spacing w:after="0"/>
        <w:ind w:left="0"/>
        <w:jc w:val="both"/>
      </w:pPr>
      <w:r>
        <w:rPr>
          <w:rFonts w:ascii="Times New Roman"/>
          <w:b w:val="false"/>
          <w:i w:val="false"/>
          <w:color w:val="000000"/>
          <w:sz w:val="28"/>
        </w:rPr>
        <w:t>
      1) не предъявлены предписание, а также служебные удостоверения либо идентификационные карты;</w:t>
      </w:r>
    </w:p>
    <w:bookmarkEnd w:id="2777"/>
    <w:bookmarkStart w:name="z2957" w:id="2778"/>
    <w:p>
      <w:pPr>
        <w:spacing w:after="0"/>
        <w:ind w:left="0"/>
        <w:jc w:val="both"/>
      </w:pPr>
      <w:r>
        <w:rPr>
          <w:rFonts w:ascii="Times New Roman"/>
          <w:b w:val="false"/>
          <w:i w:val="false"/>
          <w:color w:val="000000"/>
          <w:sz w:val="28"/>
        </w:rPr>
        <w:t>
      2) должностные лица налогового органа и (или) лица, привлекаемые к проведению налоговой проверки, не указаны в предписании;</w:t>
      </w:r>
    </w:p>
    <w:bookmarkEnd w:id="2778"/>
    <w:bookmarkStart w:name="z2958" w:id="2779"/>
    <w:p>
      <w:pPr>
        <w:spacing w:after="0"/>
        <w:ind w:left="0"/>
        <w:jc w:val="both"/>
      </w:pPr>
      <w:r>
        <w:rPr>
          <w:rFonts w:ascii="Times New Roman"/>
          <w:b w:val="false"/>
          <w:i w:val="false"/>
          <w:color w:val="000000"/>
          <w:sz w:val="28"/>
        </w:rPr>
        <w:t>
      3) должностные лица налогового органа и (или) лица, привлекаемые к проведению налоговой проверки, не имеют специального допуска к территории и (или) помещениям налогоплательщика (налогового агента), если такой допуск необходим в соответствии с законодательством Республики Казахстан.</w:t>
      </w:r>
    </w:p>
    <w:bookmarkEnd w:id="2779"/>
    <w:bookmarkStart w:name="z2959" w:id="2780"/>
    <w:p>
      <w:pPr>
        <w:spacing w:after="0"/>
        <w:ind w:left="0"/>
        <w:jc w:val="both"/>
      </w:pPr>
      <w:r>
        <w:rPr>
          <w:rFonts w:ascii="Times New Roman"/>
          <w:b w:val="false"/>
          <w:i w:val="false"/>
          <w:color w:val="000000"/>
          <w:sz w:val="28"/>
        </w:rPr>
        <w:t>
      3. В случае необоснованного отказа и (или) воспрепятствования проверяемого налогоплательщика (налогового агента) доступу должностных лиц налоговых органов, проводящих налоговую проверку, и лиц, привлекаемых к проведению налоговой проверки, составляется акт о недопуске.</w:t>
      </w:r>
    </w:p>
    <w:bookmarkEnd w:id="2780"/>
    <w:bookmarkStart w:name="z2960" w:id="2781"/>
    <w:p>
      <w:pPr>
        <w:spacing w:after="0"/>
        <w:ind w:left="0"/>
        <w:jc w:val="both"/>
      </w:pPr>
      <w:r>
        <w:rPr>
          <w:rFonts w:ascii="Times New Roman"/>
          <w:b w:val="false"/>
          <w:i w:val="false"/>
          <w:color w:val="000000"/>
          <w:sz w:val="28"/>
        </w:rPr>
        <w:t>
      4. Акт о недопуске подписывается:</w:t>
      </w:r>
    </w:p>
    <w:bookmarkEnd w:id="2781"/>
    <w:bookmarkStart w:name="z2961" w:id="2782"/>
    <w:p>
      <w:pPr>
        <w:spacing w:after="0"/>
        <w:ind w:left="0"/>
        <w:jc w:val="both"/>
      </w:pPr>
      <w:r>
        <w:rPr>
          <w:rFonts w:ascii="Times New Roman"/>
          <w:b w:val="false"/>
          <w:i w:val="false"/>
          <w:color w:val="000000"/>
          <w:sz w:val="28"/>
        </w:rPr>
        <w:t xml:space="preserve">
      1) должностными лицами налогового органа, проводящими налоговую проверку; </w:t>
      </w:r>
    </w:p>
    <w:bookmarkEnd w:id="2782"/>
    <w:bookmarkStart w:name="z2962" w:id="2783"/>
    <w:p>
      <w:pPr>
        <w:spacing w:after="0"/>
        <w:ind w:left="0"/>
        <w:jc w:val="both"/>
      </w:pPr>
      <w:r>
        <w:rPr>
          <w:rFonts w:ascii="Times New Roman"/>
          <w:b w:val="false"/>
          <w:i w:val="false"/>
          <w:color w:val="000000"/>
          <w:sz w:val="28"/>
        </w:rPr>
        <w:t>
      2) специалистами;</w:t>
      </w:r>
    </w:p>
    <w:bookmarkEnd w:id="2783"/>
    <w:bookmarkStart w:name="z2963" w:id="2784"/>
    <w:p>
      <w:pPr>
        <w:spacing w:after="0"/>
        <w:ind w:left="0"/>
        <w:jc w:val="both"/>
      </w:pPr>
      <w:r>
        <w:rPr>
          <w:rFonts w:ascii="Times New Roman"/>
          <w:b w:val="false"/>
          <w:i w:val="false"/>
          <w:color w:val="000000"/>
          <w:sz w:val="28"/>
        </w:rPr>
        <w:t>
      3) проверяемым налогоплательщиком (налоговым агентом);</w:t>
      </w:r>
    </w:p>
    <w:bookmarkEnd w:id="2784"/>
    <w:bookmarkStart w:name="z2964" w:id="2785"/>
    <w:p>
      <w:pPr>
        <w:spacing w:after="0"/>
        <w:ind w:left="0"/>
        <w:jc w:val="both"/>
      </w:pPr>
      <w:r>
        <w:rPr>
          <w:rFonts w:ascii="Times New Roman"/>
          <w:b w:val="false"/>
          <w:i w:val="false"/>
          <w:color w:val="000000"/>
          <w:sz w:val="28"/>
        </w:rPr>
        <w:t xml:space="preserve">
      4) привлеченными понятыми в порядке, определенном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w:t>
      </w:r>
    </w:p>
    <w:bookmarkEnd w:id="2785"/>
    <w:bookmarkStart w:name="z2965" w:id="2786"/>
    <w:p>
      <w:pPr>
        <w:spacing w:after="0"/>
        <w:ind w:left="0"/>
        <w:jc w:val="both"/>
      </w:pPr>
      <w:r>
        <w:rPr>
          <w:rFonts w:ascii="Times New Roman"/>
          <w:b w:val="false"/>
          <w:i w:val="false"/>
          <w:color w:val="000000"/>
          <w:sz w:val="28"/>
        </w:rPr>
        <w:t>
      В случае отказа налогоплательщика (налогового агента), в отношении которого назначена налоговая проверка, от подписания акта о недопуске должностное лицо налогового органа, указанное в предписании на проведение налоговой проверки, делает об этом соответствующую запись в таком акте.</w:t>
      </w:r>
    </w:p>
    <w:bookmarkEnd w:id="2786"/>
    <w:p>
      <w:pPr>
        <w:spacing w:after="0"/>
        <w:ind w:left="0"/>
        <w:jc w:val="both"/>
      </w:pPr>
      <w:r>
        <w:rPr>
          <w:rFonts w:ascii="Times New Roman"/>
          <w:b/>
          <w:i w:val="false"/>
          <w:color w:val="000000"/>
          <w:sz w:val="28"/>
        </w:rPr>
        <w:t>Статья 169. Предварительный акт налоговой проверки</w:t>
      </w:r>
    </w:p>
    <w:bookmarkStart w:name="z2967" w:id="2787"/>
    <w:p>
      <w:pPr>
        <w:spacing w:after="0"/>
        <w:ind w:left="0"/>
        <w:jc w:val="both"/>
      </w:pPr>
      <w:r>
        <w:rPr>
          <w:rFonts w:ascii="Times New Roman"/>
          <w:b w:val="false"/>
          <w:i w:val="false"/>
          <w:color w:val="000000"/>
          <w:sz w:val="28"/>
        </w:rPr>
        <w:t>
      1. Предварительный акт налоговой проверки –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 и вручаемый налогоплательщику (налоговому агенту) до составления акта налоговой проверки.</w:t>
      </w:r>
    </w:p>
    <w:bookmarkEnd w:id="2787"/>
    <w:bookmarkStart w:name="z2968" w:id="2788"/>
    <w:p>
      <w:pPr>
        <w:spacing w:after="0"/>
        <w:ind w:left="0"/>
        <w:jc w:val="both"/>
      </w:pPr>
      <w:r>
        <w:rPr>
          <w:rFonts w:ascii="Times New Roman"/>
          <w:b w:val="false"/>
          <w:i w:val="false"/>
          <w:color w:val="000000"/>
          <w:sz w:val="28"/>
        </w:rPr>
        <w:t>
      Проверяемый налогоплательщик (налоговый агент) вправе представить письменное возражение к предварительному акту налоговой проверки.</w:t>
      </w:r>
    </w:p>
    <w:bookmarkEnd w:id="2788"/>
    <w:bookmarkStart w:name="z2969" w:id="2789"/>
    <w:p>
      <w:pPr>
        <w:spacing w:after="0"/>
        <w:ind w:left="0"/>
        <w:jc w:val="both"/>
      </w:pPr>
      <w:r>
        <w:rPr>
          <w:rFonts w:ascii="Times New Roman"/>
          <w:b w:val="false"/>
          <w:i w:val="false"/>
          <w:color w:val="000000"/>
          <w:sz w:val="28"/>
        </w:rPr>
        <w:t>
      2. Порядок и сроки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End w:id="2789"/>
    <w:bookmarkStart w:name="z2970" w:id="2790"/>
    <w:p>
      <w:pPr>
        <w:spacing w:after="0"/>
        <w:ind w:left="0"/>
        <w:jc w:val="both"/>
      </w:pPr>
      <w:r>
        <w:rPr>
          <w:rFonts w:ascii="Times New Roman"/>
          <w:b w:val="false"/>
          <w:i w:val="false"/>
          <w:color w:val="000000"/>
          <w:sz w:val="28"/>
        </w:rPr>
        <w:t>
      3. При назначении налоговой проверки, назначенной на основании поручения уполномоченного органа о назначении и проведении тематической налоговой проверки, направленного при рассмотрении жалобы налогоплательщика (налогового агента) на уведомление о результатах налоговой проверки, предварительный акт налоговой проверки не составляется и не вручается.</w:t>
      </w:r>
    </w:p>
    <w:bookmarkEnd w:id="2790"/>
    <w:p>
      <w:pPr>
        <w:spacing w:after="0"/>
        <w:ind w:left="0"/>
        <w:jc w:val="both"/>
      </w:pPr>
      <w:r>
        <w:rPr>
          <w:rFonts w:ascii="Times New Roman"/>
          <w:b/>
          <w:i w:val="false"/>
          <w:color w:val="000000"/>
          <w:sz w:val="28"/>
        </w:rPr>
        <w:t>Статья 170. Завершение налоговой проверки</w:t>
      </w:r>
    </w:p>
    <w:bookmarkStart w:name="z2972" w:id="2791"/>
    <w:p>
      <w:pPr>
        <w:spacing w:after="0"/>
        <w:ind w:left="0"/>
        <w:jc w:val="both"/>
      </w:pPr>
      <w:r>
        <w:rPr>
          <w:rFonts w:ascii="Times New Roman"/>
          <w:b w:val="false"/>
          <w:i w:val="false"/>
          <w:color w:val="000000"/>
          <w:sz w:val="28"/>
        </w:rPr>
        <w:t>
      1. По завершении налоговой проверки должностным лицом налогового органа, проводившим налоговую проверку, составляется акт налоговой проверки.</w:t>
      </w:r>
    </w:p>
    <w:bookmarkEnd w:id="2791"/>
    <w:bookmarkStart w:name="z2973" w:id="2792"/>
    <w:p>
      <w:pPr>
        <w:spacing w:after="0"/>
        <w:ind w:left="0"/>
        <w:jc w:val="both"/>
      </w:pPr>
      <w:r>
        <w:rPr>
          <w:rFonts w:ascii="Times New Roman"/>
          <w:b w:val="false"/>
          <w:i w:val="false"/>
          <w:color w:val="000000"/>
          <w:sz w:val="28"/>
        </w:rPr>
        <w:t>
      Акт налоговой проверки должен содержать:</w:t>
      </w:r>
    </w:p>
    <w:bookmarkEnd w:id="2792"/>
    <w:bookmarkStart w:name="z2974" w:id="2793"/>
    <w:p>
      <w:pPr>
        <w:spacing w:after="0"/>
        <w:ind w:left="0"/>
        <w:jc w:val="both"/>
      </w:pPr>
      <w:r>
        <w:rPr>
          <w:rFonts w:ascii="Times New Roman"/>
          <w:b w:val="false"/>
          <w:i w:val="false"/>
          <w:color w:val="000000"/>
          <w:sz w:val="28"/>
        </w:rPr>
        <w:t>
      1) место и дату составления;</w:t>
      </w:r>
    </w:p>
    <w:bookmarkEnd w:id="2793"/>
    <w:bookmarkStart w:name="z2975" w:id="2794"/>
    <w:p>
      <w:pPr>
        <w:spacing w:after="0"/>
        <w:ind w:left="0"/>
        <w:jc w:val="both"/>
      </w:pPr>
      <w:r>
        <w:rPr>
          <w:rFonts w:ascii="Times New Roman"/>
          <w:b w:val="false"/>
          <w:i w:val="false"/>
          <w:color w:val="000000"/>
          <w:sz w:val="28"/>
        </w:rPr>
        <w:t>
      2) форму проверки, проверяемый период;</w:t>
      </w:r>
    </w:p>
    <w:bookmarkEnd w:id="2794"/>
    <w:bookmarkStart w:name="z2976" w:id="2795"/>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проводивших налоговую проверку;</w:t>
      </w:r>
    </w:p>
    <w:bookmarkEnd w:id="2795"/>
    <w:bookmarkStart w:name="z2977" w:id="2796"/>
    <w:p>
      <w:pPr>
        <w:spacing w:after="0"/>
        <w:ind w:left="0"/>
        <w:jc w:val="both"/>
      </w:pPr>
      <w:r>
        <w:rPr>
          <w:rFonts w:ascii="Times New Roman"/>
          <w:b w:val="false"/>
          <w:i w:val="false"/>
          <w:color w:val="000000"/>
          <w:sz w:val="28"/>
        </w:rPr>
        <w:t>
      4) должности, фамилии, имена и отчества представителей объединений субъектов частного предпринимательства, принимавших участие при проведении налоговой проверки;</w:t>
      </w:r>
    </w:p>
    <w:bookmarkEnd w:id="2796"/>
    <w:bookmarkStart w:name="z2978" w:id="2797"/>
    <w:p>
      <w:pPr>
        <w:spacing w:after="0"/>
        <w:ind w:left="0"/>
        <w:jc w:val="both"/>
      </w:pPr>
      <w:r>
        <w:rPr>
          <w:rFonts w:ascii="Times New Roman"/>
          <w:b w:val="false"/>
          <w:i w:val="false"/>
          <w:color w:val="000000"/>
          <w:sz w:val="28"/>
        </w:rPr>
        <w:t>
      5) наименование налогового органа;</w:t>
      </w:r>
    </w:p>
    <w:bookmarkEnd w:id="2797"/>
    <w:bookmarkStart w:name="z2979" w:id="2798"/>
    <w:p>
      <w:pPr>
        <w:spacing w:after="0"/>
        <w:ind w:left="0"/>
        <w:jc w:val="both"/>
      </w:pPr>
      <w:r>
        <w:rPr>
          <w:rFonts w:ascii="Times New Roman"/>
          <w:b w:val="false"/>
          <w:i w:val="false"/>
          <w:color w:val="000000"/>
          <w:sz w:val="28"/>
        </w:rPr>
        <w:t>
      6) идентификационные данные проверенного налогоплательщика (налогового агента);</w:t>
      </w:r>
    </w:p>
    <w:bookmarkEnd w:id="2798"/>
    <w:bookmarkStart w:name="z2980" w:id="2799"/>
    <w:p>
      <w:pPr>
        <w:spacing w:after="0"/>
        <w:ind w:left="0"/>
        <w:jc w:val="both"/>
      </w:pPr>
      <w:r>
        <w:rPr>
          <w:rFonts w:ascii="Times New Roman"/>
          <w:b w:val="false"/>
          <w:i w:val="false"/>
          <w:color w:val="000000"/>
          <w:sz w:val="28"/>
        </w:rPr>
        <w:t>
      7) банковские реквизиты проверенного налогоплательщика (налогового агента);</w:t>
      </w:r>
    </w:p>
    <w:bookmarkEnd w:id="2799"/>
    <w:bookmarkStart w:name="z2981" w:id="2800"/>
    <w:p>
      <w:pPr>
        <w:spacing w:after="0"/>
        <w:ind w:left="0"/>
        <w:jc w:val="both"/>
      </w:pPr>
      <w:r>
        <w:rPr>
          <w:rFonts w:ascii="Times New Roman"/>
          <w:b w:val="false"/>
          <w:i w:val="false"/>
          <w:color w:val="000000"/>
          <w:sz w:val="28"/>
        </w:rPr>
        <w:t>
      8) фамилии, имена 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платежей в бюджет;</w:t>
      </w:r>
    </w:p>
    <w:bookmarkEnd w:id="2800"/>
    <w:bookmarkStart w:name="z2982" w:id="2801"/>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(при проведении комплексной или тематической налоговой проверки);</w:t>
      </w:r>
    </w:p>
    <w:bookmarkEnd w:id="2801"/>
    <w:bookmarkStart w:name="z2983" w:id="2802"/>
    <w:p>
      <w:pPr>
        <w:spacing w:after="0"/>
        <w:ind w:left="0"/>
        <w:jc w:val="both"/>
      </w:pPr>
      <w:r>
        <w:rPr>
          <w:rFonts w:ascii="Times New Roman"/>
          <w:b w:val="false"/>
          <w:i w:val="false"/>
          <w:color w:val="000000"/>
          <w:sz w:val="28"/>
        </w:rPr>
        <w:t>
      10) общие сведения о документах, представленных проверенным налогоплательщиком (налоговым агентом);</w:t>
      </w:r>
    </w:p>
    <w:bookmarkEnd w:id="2802"/>
    <w:bookmarkStart w:name="z2984" w:id="2803"/>
    <w:p>
      <w:pPr>
        <w:spacing w:after="0"/>
        <w:ind w:left="0"/>
        <w:jc w:val="both"/>
      </w:pPr>
      <w:r>
        <w:rPr>
          <w:rFonts w:ascii="Times New Roman"/>
          <w:b w:val="false"/>
          <w:i w:val="false"/>
          <w:color w:val="000000"/>
          <w:sz w:val="28"/>
        </w:rPr>
        <w:t>
      11) подробное описание выявленных нарушений с указанием соответствующих положений законодательства Республики Казахстан, требования которых нарушены;</w:t>
      </w:r>
    </w:p>
    <w:bookmarkEnd w:id="2803"/>
    <w:bookmarkStart w:name="z2985" w:id="2804"/>
    <w:p>
      <w:pPr>
        <w:spacing w:after="0"/>
        <w:ind w:left="0"/>
        <w:jc w:val="both"/>
      </w:pPr>
      <w:r>
        <w:rPr>
          <w:rFonts w:ascii="Times New Roman"/>
          <w:b w:val="false"/>
          <w:i w:val="false"/>
          <w:color w:val="000000"/>
          <w:sz w:val="28"/>
        </w:rPr>
        <w:t>
      12) результаты проверки.</w:t>
      </w:r>
    </w:p>
    <w:bookmarkEnd w:id="2804"/>
    <w:bookmarkStart w:name="z2986" w:id="2805"/>
    <w:p>
      <w:pPr>
        <w:spacing w:after="0"/>
        <w:ind w:left="0"/>
        <w:jc w:val="both"/>
      </w:pPr>
      <w:r>
        <w:rPr>
          <w:rFonts w:ascii="Times New Roman"/>
          <w:b w:val="false"/>
          <w:i w:val="false"/>
          <w:color w:val="000000"/>
          <w:sz w:val="28"/>
        </w:rPr>
        <w:t>
      К акту налоговой проверки прилагаются необходимые копии документов, расчеты, произведенные должностным лицом налогового органа, проводившим налоговую проверку, и другие материалы, полученные в ходе налоговой проверки, за исключением сведений, являющихся налоговой тайной.</w:t>
      </w:r>
    </w:p>
    <w:bookmarkEnd w:id="2805"/>
    <w:bookmarkStart w:name="z2987" w:id="2806"/>
    <w:p>
      <w:pPr>
        <w:spacing w:after="0"/>
        <w:ind w:left="0"/>
        <w:jc w:val="both"/>
      </w:pPr>
      <w:r>
        <w:rPr>
          <w:rFonts w:ascii="Times New Roman"/>
          <w:b w:val="false"/>
          <w:i w:val="false"/>
          <w:color w:val="000000"/>
          <w:sz w:val="28"/>
        </w:rPr>
        <w:t xml:space="preserve">
      2. Акт налоговой проверки составляется в количестве не менее двух экземпляров и: </w:t>
      </w:r>
    </w:p>
    <w:bookmarkEnd w:id="2806"/>
    <w:bookmarkStart w:name="z2988" w:id="2807"/>
    <w:p>
      <w:pPr>
        <w:spacing w:after="0"/>
        <w:ind w:left="0"/>
        <w:jc w:val="both"/>
      </w:pPr>
      <w:r>
        <w:rPr>
          <w:rFonts w:ascii="Times New Roman"/>
          <w:b w:val="false"/>
          <w:i w:val="false"/>
          <w:color w:val="000000"/>
          <w:sz w:val="28"/>
        </w:rPr>
        <w:t>
      1) подписывается должностными лицами налогового органа, проводившими такую проверку, – в случае его вручения лично под роспись;</w:t>
      </w:r>
    </w:p>
    <w:bookmarkEnd w:id="2807"/>
    <w:bookmarkStart w:name="z2989" w:id="2808"/>
    <w:p>
      <w:pPr>
        <w:spacing w:after="0"/>
        <w:ind w:left="0"/>
        <w:jc w:val="both"/>
      </w:pPr>
      <w:r>
        <w:rPr>
          <w:rFonts w:ascii="Times New Roman"/>
          <w:b w:val="false"/>
          <w:i w:val="false"/>
          <w:color w:val="000000"/>
          <w:sz w:val="28"/>
        </w:rPr>
        <w:t>
      2) удостоверяется посредством электронной цифровой подписи должностных лиц налогового органа, проводивших такую проверку, – в случае его вручения электронным способом.</w:t>
      </w:r>
    </w:p>
    <w:bookmarkEnd w:id="2808"/>
    <w:bookmarkStart w:name="z2990" w:id="2809"/>
    <w:p>
      <w:pPr>
        <w:spacing w:after="0"/>
        <w:ind w:left="0"/>
        <w:jc w:val="both"/>
      </w:pPr>
      <w:r>
        <w:rPr>
          <w:rFonts w:ascii="Times New Roman"/>
          <w:b w:val="false"/>
          <w:i w:val="false"/>
          <w:color w:val="000000"/>
          <w:sz w:val="28"/>
        </w:rPr>
        <w:t>
      3. Завершением срока налоговой проверки считается день вручения проверенному налогоплательщику (налоговому агенту) акта налоговой проверки.</w:t>
      </w:r>
    </w:p>
    <w:bookmarkEnd w:id="2809"/>
    <w:bookmarkStart w:name="z2991" w:id="2810"/>
    <w:p>
      <w:pPr>
        <w:spacing w:after="0"/>
        <w:ind w:left="0"/>
        <w:jc w:val="both"/>
      </w:pPr>
      <w:r>
        <w:rPr>
          <w:rFonts w:ascii="Times New Roman"/>
          <w:b w:val="false"/>
          <w:i w:val="false"/>
          <w:color w:val="000000"/>
          <w:sz w:val="28"/>
        </w:rPr>
        <w:t xml:space="preserve">
      Акт налоговой проверки представляется проверенному налогоплательщику (налоговому агенту) в порядке, определенном </w:t>
      </w:r>
      <w:r>
        <w:rPr>
          <w:rFonts w:ascii="Times New Roman"/>
          <w:b w:val="false"/>
          <w:i w:val="false"/>
          <w:color w:val="000000"/>
          <w:sz w:val="28"/>
        </w:rPr>
        <w:t>пунктом 7</w:t>
      </w:r>
      <w:r>
        <w:rPr>
          <w:rFonts w:ascii="Times New Roman"/>
          <w:b w:val="false"/>
          <w:i w:val="false"/>
          <w:color w:val="000000"/>
          <w:sz w:val="28"/>
        </w:rPr>
        <w:t xml:space="preserve"> статьи 163 настоящего Кодекса.</w:t>
      </w:r>
    </w:p>
    <w:bookmarkEnd w:id="2810"/>
    <w:bookmarkStart w:name="z2992" w:id="2811"/>
    <w:p>
      <w:pPr>
        <w:spacing w:after="0"/>
        <w:ind w:left="0"/>
        <w:jc w:val="both"/>
      </w:pPr>
      <w:r>
        <w:rPr>
          <w:rFonts w:ascii="Times New Roman"/>
          <w:b w:val="false"/>
          <w:i w:val="false"/>
          <w:color w:val="000000"/>
          <w:sz w:val="28"/>
        </w:rPr>
        <w:t>
      4. В случае невозможности вручения акта налоговой проверки лично под роспись проверенному налогоплательщику (налоговому агенту) в связи с его отсутствием по месту нахождения проводится налоговое обследование с привлечением понятых и производится соответствующая запись в акте налоговой проверки.</w:t>
      </w:r>
    </w:p>
    <w:bookmarkEnd w:id="2811"/>
    <w:bookmarkStart w:name="z2993" w:id="2812"/>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налогового обследования.</w:t>
      </w:r>
    </w:p>
    <w:bookmarkEnd w:id="2812"/>
    <w:bookmarkStart w:name="z2994" w:id="2813"/>
    <w:p>
      <w:pPr>
        <w:spacing w:after="0"/>
        <w:ind w:left="0"/>
        <w:jc w:val="both"/>
      </w:pPr>
      <w:r>
        <w:rPr>
          <w:rFonts w:ascii="Times New Roman"/>
          <w:b w:val="false"/>
          <w:i w:val="false"/>
          <w:color w:val="000000"/>
          <w:sz w:val="28"/>
        </w:rPr>
        <w:t>
      5. При отказе проверенного налогоплательщика (налогового агента) от получения акта налоговой проверки производится соответствующая запись в акте налоговой проверки и составляется акт об отказе в получении акта налоговой проверки.</w:t>
      </w:r>
    </w:p>
    <w:bookmarkEnd w:id="2813"/>
    <w:bookmarkStart w:name="z2995" w:id="2814"/>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об отказе в получении акта налоговой проверки.</w:t>
      </w:r>
    </w:p>
    <w:bookmarkEnd w:id="2814"/>
    <w:bookmarkStart w:name="z2996" w:id="2815"/>
    <w:p>
      <w:pPr>
        <w:spacing w:after="0"/>
        <w:ind w:left="0"/>
        <w:jc w:val="both"/>
      </w:pPr>
      <w:r>
        <w:rPr>
          <w:rFonts w:ascii="Times New Roman"/>
          <w:b w:val="false"/>
          <w:i w:val="false"/>
          <w:color w:val="000000"/>
          <w:sz w:val="28"/>
        </w:rPr>
        <w:t>
      6. В случае, если за период с даты получения ликвидационной налоговой отчетности до даты завершения ликвидационной налоговой проверки возникают налоговое обязательство по исчислению, уплате налогов, платежей в бюджет и социальное обязательство, такие обязательства указываются в приложении к акту налоговой проверки без начисления пеней и применения штрафных санкций.</w:t>
      </w:r>
    </w:p>
    <w:bookmarkEnd w:id="2815"/>
    <w:p>
      <w:pPr>
        <w:spacing w:after="0"/>
        <w:ind w:left="0"/>
        <w:jc w:val="both"/>
      </w:pPr>
      <w:r>
        <w:rPr>
          <w:rFonts w:ascii="Times New Roman"/>
          <w:b/>
          <w:i w:val="false"/>
          <w:color w:val="000000"/>
          <w:sz w:val="28"/>
        </w:rPr>
        <w:t>Статья 171. Решение по результатам налоговой проверки</w:t>
      </w:r>
    </w:p>
    <w:bookmarkStart w:name="z2998" w:id="2816"/>
    <w:p>
      <w:pPr>
        <w:spacing w:after="0"/>
        <w:ind w:left="0"/>
        <w:jc w:val="both"/>
      </w:pP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w:t>
      </w:r>
    </w:p>
    <w:bookmarkEnd w:id="2816"/>
    <w:bookmarkStart w:name="z2999" w:id="2817"/>
    <w:p>
      <w:pPr>
        <w:spacing w:after="0"/>
        <w:ind w:left="0"/>
        <w:jc w:val="both"/>
      </w:pPr>
      <w:r>
        <w:rPr>
          <w:rFonts w:ascii="Times New Roman"/>
          <w:b w:val="false"/>
          <w:i w:val="false"/>
          <w:color w:val="000000"/>
          <w:sz w:val="28"/>
        </w:rPr>
        <w:t>
      2. Регистрация уведомления о результатах налоговой проверки и акта налоговой проверки осуществляется налоговым органом под одним номером.</w:t>
      </w:r>
    </w:p>
    <w:bookmarkEnd w:id="2817"/>
    <w:bookmarkStart w:name="z3000" w:id="2818"/>
    <w:p>
      <w:pPr>
        <w:spacing w:after="0"/>
        <w:ind w:left="0"/>
        <w:jc w:val="both"/>
      </w:pPr>
      <w:r>
        <w:rPr>
          <w:rFonts w:ascii="Times New Roman"/>
          <w:b w:val="false"/>
          <w:i w:val="false"/>
          <w:color w:val="000000"/>
          <w:sz w:val="28"/>
        </w:rPr>
        <w:t>
      3. Уведомление о результатах налоговой проверки должно содержать:</w:t>
      </w:r>
    </w:p>
    <w:bookmarkEnd w:id="2818"/>
    <w:bookmarkStart w:name="z3001" w:id="2819"/>
    <w:p>
      <w:pPr>
        <w:spacing w:after="0"/>
        <w:ind w:left="0"/>
        <w:jc w:val="both"/>
      </w:pPr>
      <w:r>
        <w:rPr>
          <w:rFonts w:ascii="Times New Roman"/>
          <w:b w:val="false"/>
          <w:i w:val="false"/>
          <w:color w:val="000000"/>
          <w:sz w:val="28"/>
        </w:rPr>
        <w:t xml:space="preserve">
      1) информацию, определенную </w:t>
      </w:r>
      <w:r>
        <w:rPr>
          <w:rFonts w:ascii="Times New Roman"/>
          <w:b w:val="false"/>
          <w:i w:val="false"/>
          <w:color w:val="000000"/>
          <w:sz w:val="28"/>
        </w:rPr>
        <w:t>пунктом 4</w:t>
      </w:r>
      <w:r>
        <w:rPr>
          <w:rFonts w:ascii="Times New Roman"/>
          <w:b w:val="false"/>
          <w:i w:val="false"/>
          <w:color w:val="000000"/>
          <w:sz w:val="28"/>
        </w:rPr>
        <w:t xml:space="preserve"> статьи 49 настоящего Кодекса;</w:t>
      </w:r>
    </w:p>
    <w:bookmarkEnd w:id="2819"/>
    <w:bookmarkStart w:name="z3002" w:id="2820"/>
    <w:p>
      <w:pPr>
        <w:spacing w:after="0"/>
        <w:ind w:left="0"/>
        <w:jc w:val="both"/>
      </w:pPr>
      <w:r>
        <w:rPr>
          <w:rFonts w:ascii="Times New Roman"/>
          <w:b w:val="false"/>
          <w:i w:val="false"/>
          <w:color w:val="000000"/>
          <w:sz w:val="28"/>
        </w:rPr>
        <w:t>
      2) дату и номер регистрации уведомления и акта налоговой проверки;</w:t>
      </w:r>
    </w:p>
    <w:bookmarkEnd w:id="2820"/>
    <w:bookmarkStart w:name="z3003" w:id="2821"/>
    <w:p>
      <w:pPr>
        <w:spacing w:after="0"/>
        <w:ind w:left="0"/>
        <w:jc w:val="both"/>
      </w:pPr>
      <w:r>
        <w:rPr>
          <w:rFonts w:ascii="Times New Roman"/>
          <w:b w:val="false"/>
          <w:i w:val="false"/>
          <w:color w:val="000000"/>
          <w:sz w:val="28"/>
        </w:rPr>
        <w:t xml:space="preserve">
      3) сумму: </w:t>
      </w:r>
    </w:p>
    <w:bookmarkEnd w:id="2821"/>
    <w:bookmarkStart w:name="z3004" w:id="2822"/>
    <w:p>
      <w:pPr>
        <w:spacing w:after="0"/>
        <w:ind w:left="0"/>
        <w:jc w:val="both"/>
      </w:pPr>
      <w:r>
        <w:rPr>
          <w:rFonts w:ascii="Times New Roman"/>
          <w:b w:val="false"/>
          <w:i w:val="false"/>
          <w:color w:val="000000"/>
          <w:sz w:val="28"/>
        </w:rPr>
        <w:t>
      начисленных налогов и платежей в бюджет, социальных платежей и пеней;</w:t>
      </w:r>
    </w:p>
    <w:bookmarkEnd w:id="2822"/>
    <w:bookmarkStart w:name="z3005" w:id="2823"/>
    <w:p>
      <w:pPr>
        <w:spacing w:after="0"/>
        <w:ind w:left="0"/>
        <w:jc w:val="both"/>
      </w:pPr>
      <w:r>
        <w:rPr>
          <w:rFonts w:ascii="Times New Roman"/>
          <w:b w:val="false"/>
          <w:i w:val="false"/>
          <w:color w:val="000000"/>
          <w:sz w:val="28"/>
        </w:rPr>
        <w:t>
      уменьшенных убытков;</w:t>
      </w:r>
    </w:p>
    <w:bookmarkEnd w:id="2823"/>
    <w:bookmarkStart w:name="z3006" w:id="2824"/>
    <w:p>
      <w:pPr>
        <w:spacing w:after="0"/>
        <w:ind w:left="0"/>
        <w:jc w:val="both"/>
      </w:pPr>
      <w:r>
        <w:rPr>
          <w:rFonts w:ascii="Times New Roman"/>
          <w:b w:val="false"/>
          <w:i w:val="false"/>
          <w:color w:val="000000"/>
          <w:sz w:val="28"/>
        </w:rPr>
        <w:t>
      превышения налога на добавленную стоимость, не подтвержденную к возврату;</w:t>
      </w:r>
    </w:p>
    <w:bookmarkEnd w:id="2824"/>
    <w:bookmarkStart w:name="z3007" w:id="2825"/>
    <w:p>
      <w:pPr>
        <w:spacing w:after="0"/>
        <w:ind w:left="0"/>
        <w:jc w:val="both"/>
      </w:pPr>
      <w:r>
        <w:rPr>
          <w:rFonts w:ascii="Times New Roman"/>
          <w:b w:val="false"/>
          <w:i w:val="false"/>
          <w:color w:val="000000"/>
          <w:sz w:val="28"/>
        </w:rPr>
        <w:t>
      корпоративного (индивидуального) подоходного налога, удержанного у источника выплаты с доходов нерезидентов, не подтвержденную к возврату;</w:t>
      </w:r>
    </w:p>
    <w:bookmarkEnd w:id="2825"/>
    <w:bookmarkStart w:name="z3008" w:id="2826"/>
    <w:p>
      <w:pPr>
        <w:spacing w:after="0"/>
        <w:ind w:left="0"/>
        <w:jc w:val="both"/>
      </w:pPr>
      <w:r>
        <w:rPr>
          <w:rFonts w:ascii="Times New Roman"/>
          <w:b w:val="false"/>
          <w:i w:val="false"/>
          <w:color w:val="000000"/>
          <w:sz w:val="28"/>
        </w:rPr>
        <w:t>
      4) реквизиты соответствующих налогов и платежей в бюджет и пеней;</w:t>
      </w:r>
    </w:p>
    <w:bookmarkEnd w:id="2826"/>
    <w:bookmarkStart w:name="z3009" w:id="2827"/>
    <w:p>
      <w:pPr>
        <w:spacing w:after="0"/>
        <w:ind w:left="0"/>
        <w:jc w:val="both"/>
      </w:pPr>
      <w:r>
        <w:rPr>
          <w:rFonts w:ascii="Times New Roman"/>
          <w:b w:val="false"/>
          <w:i w:val="false"/>
          <w:color w:val="000000"/>
          <w:sz w:val="28"/>
        </w:rPr>
        <w:t>
      5) сроки и место обжалования.</w:t>
      </w:r>
    </w:p>
    <w:bookmarkEnd w:id="2827"/>
    <w:bookmarkStart w:name="z3010" w:id="2828"/>
    <w:p>
      <w:pPr>
        <w:spacing w:after="0"/>
        <w:ind w:left="0"/>
        <w:jc w:val="both"/>
      </w:pPr>
      <w:r>
        <w:rPr>
          <w:rFonts w:ascii="Times New Roman"/>
          <w:b w:val="false"/>
          <w:i w:val="false"/>
          <w:color w:val="000000"/>
          <w:sz w:val="28"/>
        </w:rPr>
        <w:t>
      4. Уведомление о результатах налоговой проверки представляется налогоплательщику (налоговому агенту) путем:</w:t>
      </w:r>
    </w:p>
    <w:bookmarkEnd w:id="2828"/>
    <w:bookmarkStart w:name="z3011" w:id="2829"/>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когда налогоплательщик (налоговый агент) зарегистрирован на веб-портале.</w:t>
      </w:r>
    </w:p>
    <w:bookmarkEnd w:id="2829"/>
    <w:bookmarkStart w:name="z3012" w:id="2830"/>
    <w:p>
      <w:pPr>
        <w:spacing w:after="0"/>
        <w:ind w:left="0"/>
        <w:jc w:val="both"/>
      </w:pPr>
      <w:r>
        <w:rPr>
          <w:rFonts w:ascii="Times New Roman"/>
          <w:b w:val="false"/>
          <w:i w:val="false"/>
          <w:color w:val="000000"/>
          <w:sz w:val="28"/>
        </w:rPr>
        <w:t>
      При направлении электронным способом уведомление о результатах налоговой проверки считается врученным налогоплательщику (налоговому агенту) с момента его ознакомления в личном кабинете пользователя веб-портала;</w:t>
      </w:r>
    </w:p>
    <w:bookmarkEnd w:id="2830"/>
    <w:bookmarkStart w:name="z3013" w:id="2831"/>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уведомлением в кабинете пользователя веб-портала по истечении трех рабочих дней, следующих за днем направления электронным способом.</w:t>
      </w:r>
    </w:p>
    <w:bookmarkEnd w:id="2831"/>
    <w:bookmarkStart w:name="z3014" w:id="2832"/>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уведомление о результатах налоговой проверки считается врученным налогоплательщику (налоговому агенту) с даты отметки налогоплательщика (налогового агента) в уведомлении почтовой или иной организации связи. </w:t>
      </w:r>
    </w:p>
    <w:bookmarkEnd w:id="2832"/>
    <w:bookmarkStart w:name="z3015" w:id="2833"/>
    <w:p>
      <w:pPr>
        <w:spacing w:after="0"/>
        <w:ind w:left="0"/>
        <w:jc w:val="both"/>
      </w:pPr>
      <w:r>
        <w:rPr>
          <w:rFonts w:ascii="Times New Roman"/>
          <w:b w:val="false"/>
          <w:i w:val="false"/>
          <w:color w:val="000000"/>
          <w:sz w:val="28"/>
        </w:rPr>
        <w:t>
      При вручении уведомления о результатах налоговой проверки лично под роспись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833"/>
    <w:bookmarkStart w:name="z3016" w:id="2834"/>
    <w:p>
      <w:pPr>
        <w:spacing w:after="0"/>
        <w:ind w:left="0"/>
        <w:jc w:val="both"/>
      </w:pPr>
      <w:r>
        <w:rPr>
          <w:rFonts w:ascii="Times New Roman"/>
          <w:b w:val="false"/>
          <w:i w:val="false"/>
          <w:color w:val="000000"/>
          <w:sz w:val="28"/>
        </w:rPr>
        <w:t>
      5. В случае возврата почтовой или иной организацией связи уведомления о результатах налоговой проверки, направленного налогоплательщику (налоговому агенту) заказным письмом с уведомлением, датой вручения такого уведомления является дата:</w:t>
      </w:r>
    </w:p>
    <w:bookmarkEnd w:id="2834"/>
    <w:bookmarkStart w:name="z3017" w:id="2835"/>
    <w:p>
      <w:pPr>
        <w:spacing w:after="0"/>
        <w:ind w:left="0"/>
        <w:jc w:val="both"/>
      </w:pPr>
      <w:r>
        <w:rPr>
          <w:rFonts w:ascii="Times New Roman"/>
          <w:b w:val="false"/>
          <w:i w:val="false"/>
          <w:color w:val="000000"/>
          <w:sz w:val="28"/>
        </w:rPr>
        <w:t>
      1) проведения налогового обследования;</w:t>
      </w:r>
    </w:p>
    <w:bookmarkEnd w:id="2835"/>
    <w:bookmarkStart w:name="z3018" w:id="2836"/>
    <w:p>
      <w:pPr>
        <w:spacing w:after="0"/>
        <w:ind w:left="0"/>
        <w:jc w:val="both"/>
      </w:pPr>
      <w:r>
        <w:rPr>
          <w:rFonts w:ascii="Times New Roman"/>
          <w:b w:val="false"/>
          <w:i w:val="false"/>
          <w:color w:val="000000"/>
          <w:sz w:val="28"/>
        </w:rPr>
        <w:t>
      2) возврата такого письма почтовой или иной организацией связи – в случае, если акт налоговой проверки вручен на основании акта налогового обследования.</w:t>
      </w:r>
    </w:p>
    <w:bookmarkEnd w:id="2836"/>
    <w:bookmarkStart w:name="z3019" w:id="2837"/>
    <w:p>
      <w:pPr>
        <w:spacing w:after="0"/>
        <w:ind w:left="0"/>
        <w:jc w:val="both"/>
      </w:pPr>
      <w:r>
        <w:rPr>
          <w:rFonts w:ascii="Times New Roman"/>
          <w:b w:val="false"/>
          <w:i w:val="false"/>
          <w:color w:val="000000"/>
          <w:sz w:val="28"/>
        </w:rPr>
        <w:t>
      6. В случае согласия налогоплательщика (налогового агента) с начисленными суммами налогов, платежей в бюджет и (или) пеней, указанными в уведомлении о результатах налоговой проверки, сроки исполнения налогового обязательства по уплате налогов,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w:t>
      </w:r>
    </w:p>
    <w:bookmarkEnd w:id="2837"/>
    <w:bookmarkStart w:name="z3020" w:id="2838"/>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пеней за каждый день продления срока уплаты и уплачивается равными долями через каждые пятнадцать рабочих дней указанного периода.</w:t>
      </w:r>
    </w:p>
    <w:bookmarkEnd w:id="2838"/>
    <w:bookmarkStart w:name="z3021" w:id="2839"/>
    <w:p>
      <w:pPr>
        <w:spacing w:after="0"/>
        <w:ind w:left="0"/>
        <w:jc w:val="both"/>
      </w:pPr>
      <w:r>
        <w:rPr>
          <w:rFonts w:ascii="Times New Roman"/>
          <w:b w:val="false"/>
          <w:i w:val="false"/>
          <w:color w:val="000000"/>
          <w:sz w:val="28"/>
        </w:rPr>
        <w:t>
      Не подлежит продлению срок исполнения налогового обязательства в порядке, определенном частью первой настоящего пункта, по уплате начисленных по результатам проверки сумм акциза и налогов, удерживаемых у источника выплаты.</w:t>
      </w:r>
    </w:p>
    <w:bookmarkEnd w:id="2839"/>
    <w:bookmarkStart w:name="z3022" w:id="2840"/>
    <w:p>
      <w:pPr>
        <w:spacing w:after="0"/>
        <w:ind w:left="0"/>
        <w:jc w:val="both"/>
      </w:pPr>
      <w:r>
        <w:rPr>
          <w:rFonts w:ascii="Times New Roman"/>
          <w:b w:val="false"/>
          <w:i w:val="false"/>
          <w:color w:val="000000"/>
          <w:sz w:val="28"/>
        </w:rPr>
        <w:t>
      7. Суммы налогового обязательства по исчислению, уплате налогов, платежей в бюджет и социального обязательства, возникшие в период с даты получения ликвидационной налоговой отчетности до даты завершения ликвидационной налоговой проверки, отражаются в уведомлении о суммах, начисленных в период ликвидации.</w:t>
      </w:r>
    </w:p>
    <w:bookmarkEnd w:id="2840"/>
    <w:bookmarkStart w:name="z3023" w:id="2841"/>
    <w:p>
      <w:pPr>
        <w:spacing w:after="0"/>
        <w:ind w:left="0"/>
        <w:jc w:val="both"/>
      </w:pPr>
      <w:r>
        <w:rPr>
          <w:rFonts w:ascii="Times New Roman"/>
          <w:b w:val="false"/>
          <w:i w:val="false"/>
          <w:color w:val="000000"/>
          <w:sz w:val="28"/>
        </w:rPr>
        <w:t>
      8. Если при проведении налоговой проверки за один и тот же налоговый период по одному и тому же вопросу налоговым органом выявлен факт совершения налогоплательщиком (налоговым агентом) нарушения налогового законодательства Республики Казахстан, которое не было выявлено при проведении любой из предыдущих налоговых проверок, в отношении налогоплательщика за такое нарушение производство по делу об административном правонарушении не может быть начато, а начатое –подлежит прекращению.</w:t>
      </w:r>
    </w:p>
    <w:bookmarkEnd w:id="2841"/>
    <w:bookmarkStart w:name="z3024" w:id="2842"/>
    <w:p>
      <w:pPr>
        <w:spacing w:after="0"/>
        <w:ind w:left="0"/>
        <w:jc w:val="both"/>
      </w:pPr>
      <w:r>
        <w:rPr>
          <w:rFonts w:ascii="Times New Roman"/>
          <w:b w:val="false"/>
          <w:i w:val="false"/>
          <w:color w:val="000000"/>
          <w:sz w:val="28"/>
        </w:rPr>
        <w:t>
      Положения части первой настоящего пункта не распространяются на тематические налоговые проверки по обращению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842"/>
    <w:bookmarkStart w:name="z3025" w:id="2843"/>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нарушения налогового законодательства Республики Казахстан, выявленные:</w:t>
      </w:r>
    </w:p>
    <w:bookmarkEnd w:id="2843"/>
    <w:bookmarkStart w:name="z3026" w:id="2844"/>
    <w:p>
      <w:pPr>
        <w:spacing w:after="0"/>
        <w:ind w:left="0"/>
        <w:jc w:val="both"/>
      </w:pPr>
      <w:r>
        <w:rPr>
          <w:rFonts w:ascii="Times New Roman"/>
          <w:b w:val="false"/>
          <w:i w:val="false"/>
          <w:color w:val="000000"/>
          <w:sz w:val="28"/>
        </w:rPr>
        <w:t>
      1) в части уменьшения налогоплательщиком (налоговым агентом) подлежащей уплате суммы налога или платежа в бюджет путем представления дополнительной налоговой отчетности за ранее проверенный налоговый период по данному виду налога или платежа в бюджет;</w:t>
      </w:r>
    </w:p>
    <w:bookmarkEnd w:id="2844"/>
    <w:bookmarkStart w:name="z3027" w:id="2845"/>
    <w:p>
      <w:pPr>
        <w:spacing w:after="0"/>
        <w:ind w:left="0"/>
        <w:jc w:val="both"/>
      </w:pPr>
      <w:r>
        <w:rPr>
          <w:rFonts w:ascii="Times New Roman"/>
          <w:b w:val="false"/>
          <w:i w:val="false"/>
          <w:color w:val="000000"/>
          <w:sz w:val="28"/>
        </w:rPr>
        <w:t>
      2) по результатам ответа на запрос налогового органа, направленного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p>
    <w:bookmarkEnd w:id="2845"/>
    <w:bookmarkStart w:name="z3028" w:id="2846"/>
    <w:p>
      <w:pPr>
        <w:spacing w:after="0"/>
        <w:ind w:left="0"/>
        <w:jc w:val="both"/>
      </w:pPr>
      <w:r>
        <w:rPr>
          <w:rFonts w:ascii="Times New Roman"/>
          <w:b w:val="false"/>
          <w:i w:val="false"/>
          <w:color w:val="000000"/>
          <w:sz w:val="28"/>
        </w:rPr>
        <w:t>
      3) по результатам рассмотрения документов, влияющих на подлежащую уплате сумму налога или платежа в бюджет и не представленных налогоплательщиком (налоговым агентом) на запрос налогового органа в ходе проведения любой из предыдущих налоговых проверок одного и того же налогового периода по данному виду налога или платежа в бюджет;</w:t>
      </w:r>
    </w:p>
    <w:bookmarkEnd w:id="2846"/>
    <w:bookmarkStart w:name="z3029" w:id="2847"/>
    <w:p>
      <w:pPr>
        <w:spacing w:after="0"/>
        <w:ind w:left="0"/>
        <w:jc w:val="both"/>
      </w:pPr>
      <w:r>
        <w:rPr>
          <w:rFonts w:ascii="Times New Roman"/>
          <w:b w:val="false"/>
          <w:i w:val="false"/>
          <w:color w:val="000000"/>
          <w:sz w:val="28"/>
        </w:rPr>
        <w:t>
      4) в части действия по выписке счета-фактуры, совершенного субъектом частного предпринимательства без фактического выполнения работ, оказания услуг, отгрузки товаров, после вступления в законную силу судебного акта, если налоговым органом сведения о таком действии впервые получены после завершения любой из предыдущих налоговых проверок налогового периода, в котором совершено такое действие.</w:t>
      </w:r>
    </w:p>
    <w:bookmarkEnd w:id="2847"/>
    <w:bookmarkStart w:name="z3030" w:id="2848"/>
    <w:p>
      <w:pPr>
        <w:spacing w:after="0"/>
        <w:ind w:left="0"/>
        <w:jc w:val="left"/>
      </w:pPr>
      <w:r>
        <w:rPr>
          <w:rFonts w:ascii="Times New Roman"/>
          <w:b/>
          <w:i w:val="false"/>
          <w:color w:val="000000"/>
        </w:rPr>
        <w:t xml:space="preserve"> Параграф 3. Определение объектов налогообложения и (или) объектов, связанных с налогообложением, в отдельных случаях косвенным методом</w:t>
      </w:r>
    </w:p>
    <w:bookmarkEnd w:id="2848"/>
    <w:p>
      <w:pPr>
        <w:spacing w:after="0"/>
        <w:ind w:left="0"/>
        <w:jc w:val="both"/>
      </w:pPr>
      <w:r>
        <w:rPr>
          <w:rFonts w:ascii="Times New Roman"/>
          <w:b/>
          <w:i w:val="false"/>
          <w:color w:val="000000"/>
          <w:sz w:val="28"/>
        </w:rPr>
        <w:t>Статья 172. Налоговые проверки при отсутствии учетных и иных документов</w:t>
      </w:r>
    </w:p>
    <w:bookmarkStart w:name="z3032" w:id="2849"/>
    <w:p>
      <w:pPr>
        <w:spacing w:after="0"/>
        <w:ind w:left="0"/>
        <w:jc w:val="both"/>
      </w:pPr>
      <w:r>
        <w:rPr>
          <w:rFonts w:ascii="Times New Roman"/>
          <w:b w:val="false"/>
          <w:i w:val="false"/>
          <w:color w:val="000000"/>
          <w:sz w:val="28"/>
        </w:rPr>
        <w:t>
      1. Если в ходе проведения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представляются требование о представлении или восстановлении документов и (или) сведений, необходимых для определения объектов налогообложения и (или) объектов, связанных с налогообложением (далее – требование о представлении или восстановлении документов и (или) сведений), а также извещение о приостановлении налоговой проверки.</w:t>
      </w:r>
    </w:p>
    <w:bookmarkEnd w:id="2849"/>
    <w:bookmarkStart w:name="z3033" w:id="2850"/>
    <w:p>
      <w:pPr>
        <w:spacing w:after="0"/>
        <w:ind w:left="0"/>
        <w:jc w:val="both"/>
      </w:pPr>
      <w:r>
        <w:rPr>
          <w:rFonts w:ascii="Times New Roman"/>
          <w:b w:val="false"/>
          <w:i w:val="false"/>
          <w:color w:val="000000"/>
          <w:sz w:val="28"/>
        </w:rPr>
        <w:t xml:space="preserve">
      2. Требование о представлении или восстановлении документов и (или) сведений представляется налогоплательщику (налоговому агенту)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171 настоящего Кодекса.</w:t>
      </w:r>
    </w:p>
    <w:bookmarkEnd w:id="2850"/>
    <w:bookmarkStart w:name="z3034" w:id="2851"/>
    <w:p>
      <w:pPr>
        <w:spacing w:after="0"/>
        <w:ind w:left="0"/>
        <w:jc w:val="both"/>
      </w:pPr>
      <w:r>
        <w:rPr>
          <w:rFonts w:ascii="Times New Roman"/>
          <w:b w:val="false"/>
          <w:i w:val="false"/>
          <w:color w:val="000000"/>
          <w:sz w:val="28"/>
        </w:rPr>
        <w:t>
      3. Срок исполнения требования о представлении или восстановлении документов и (или) сведений составляет тридцать рабочих дней со дня, следующего за днем вручения.</w:t>
      </w:r>
    </w:p>
    <w:bookmarkEnd w:id="2851"/>
    <w:bookmarkStart w:name="z3035" w:id="2852"/>
    <w:p>
      <w:pPr>
        <w:spacing w:after="0"/>
        <w:ind w:left="0"/>
        <w:jc w:val="both"/>
      </w:pPr>
      <w:r>
        <w:rPr>
          <w:rFonts w:ascii="Times New Roman"/>
          <w:b w:val="false"/>
          <w:i w:val="false"/>
          <w:color w:val="000000"/>
          <w:sz w:val="28"/>
        </w:rPr>
        <w:t>
      4. Налогоплательщик (налоговый агент), не представивший документы, необходимые для определения объектов налогообложения и (или) объектов, связанных с налогообложением, по требованию о представлении или восстановлении документов и (или) сведений обязан дать письменное объяснение причин непредставления указанных документов.</w:t>
      </w:r>
    </w:p>
    <w:bookmarkEnd w:id="2852"/>
    <w:p>
      <w:pPr>
        <w:spacing w:after="0"/>
        <w:ind w:left="0"/>
        <w:jc w:val="both"/>
      </w:pPr>
      <w:r>
        <w:rPr>
          <w:rFonts w:ascii="Times New Roman"/>
          <w:b/>
          <w:i w:val="false"/>
          <w:color w:val="000000"/>
          <w:sz w:val="28"/>
        </w:rPr>
        <w:t>Статья 173. Определение объектов налогообложения и (или) объектов, связанных с налогообложением, косвенным методом</w:t>
      </w:r>
    </w:p>
    <w:bookmarkStart w:name="z3037" w:id="2853"/>
    <w:p>
      <w:pPr>
        <w:spacing w:after="0"/>
        <w:ind w:left="0"/>
        <w:jc w:val="both"/>
      </w:pPr>
      <w:r>
        <w:rPr>
          <w:rFonts w:ascii="Times New Roman"/>
          <w:b w:val="false"/>
          <w:i w:val="false"/>
          <w:color w:val="000000"/>
          <w:sz w:val="28"/>
        </w:rPr>
        <w:t>
      1. В случае нарушения порядка ведения учета, при утрате или уничтожении учетной документации, при определении дохода физического лица налоговые органы определяют объекты налогообложения и (или) объекты, связанные с налогообложением, на основе косвенных методов (активов, имущества, обязательств, оборота, доходов, затрат, расходов).</w:t>
      </w:r>
    </w:p>
    <w:bookmarkEnd w:id="2853"/>
    <w:bookmarkStart w:name="z3038" w:id="2854"/>
    <w:p>
      <w:pPr>
        <w:spacing w:after="0"/>
        <w:ind w:left="0"/>
        <w:jc w:val="both"/>
      </w:pPr>
      <w:r>
        <w:rPr>
          <w:rFonts w:ascii="Times New Roman"/>
          <w:b w:val="false"/>
          <w:i w:val="false"/>
          <w:color w:val="000000"/>
          <w:sz w:val="28"/>
        </w:rPr>
        <w:t>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налогового органа о представлении или восстановлении указанных документов.</w:t>
      </w:r>
    </w:p>
    <w:bookmarkEnd w:id="2854"/>
    <w:bookmarkStart w:name="z3039" w:id="2855"/>
    <w:p>
      <w:pPr>
        <w:spacing w:after="0"/>
        <w:ind w:left="0"/>
        <w:jc w:val="both"/>
      </w:pPr>
      <w:r>
        <w:rPr>
          <w:rFonts w:ascii="Times New Roman"/>
          <w:b w:val="false"/>
          <w:i w:val="false"/>
          <w:color w:val="000000"/>
          <w:sz w:val="28"/>
        </w:rPr>
        <w:t xml:space="preserve">
      Под косвенным методом определения объектов налогообложения и (или) объектов, связанных с налогообложением, понимается определение сумм налогов и платежей в бюджет на основе оценки активов, имущества, обязательств, доходов,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платежа в бюджет в соответствии с настоящим Кодексом. </w:t>
      </w:r>
    </w:p>
    <w:bookmarkEnd w:id="2855"/>
    <w:bookmarkStart w:name="z3040" w:id="2856"/>
    <w:p>
      <w:pPr>
        <w:spacing w:after="0"/>
        <w:ind w:left="0"/>
        <w:jc w:val="both"/>
      </w:pPr>
      <w:r>
        <w:rPr>
          <w:rFonts w:ascii="Times New Roman"/>
          <w:b w:val="false"/>
          <w:i w:val="false"/>
          <w:color w:val="000000"/>
          <w:sz w:val="28"/>
        </w:rPr>
        <w:t>
      2. Для определения объектов налогообложения и (или) объектов, связанных с налогообложением, на основе косвенных методов налоговый орган может использовать сведения о налогоплательщике, его поставщиках и покупателях, имеющиеся в налоговых органах, в том числе полученные в рамках взаимодействия по налоговому администрированию, а также полученные по результатам прочих форм контроля и таможенного контроля.</w:t>
      </w:r>
    </w:p>
    <w:bookmarkEnd w:id="2856"/>
    <w:bookmarkStart w:name="z3041" w:id="2857"/>
    <w:p>
      <w:pPr>
        <w:spacing w:after="0"/>
        <w:ind w:left="0"/>
        <w:jc w:val="both"/>
      </w:pPr>
      <w:r>
        <w:rPr>
          <w:rFonts w:ascii="Times New Roman"/>
          <w:b w:val="false"/>
          <w:i w:val="false"/>
          <w:color w:val="000000"/>
          <w:sz w:val="28"/>
        </w:rPr>
        <w:t>
      3. Налоговые органы направляют запросы в:</w:t>
      </w:r>
    </w:p>
    <w:bookmarkEnd w:id="2857"/>
    <w:bookmarkStart w:name="z3042" w:id="2858"/>
    <w:p>
      <w:pPr>
        <w:spacing w:after="0"/>
        <w:ind w:left="0"/>
        <w:jc w:val="both"/>
      </w:pPr>
      <w:r>
        <w:rPr>
          <w:rFonts w:ascii="Times New Roman"/>
          <w:b w:val="false"/>
          <w:i w:val="false"/>
          <w:color w:val="000000"/>
          <w:sz w:val="28"/>
        </w:rPr>
        <w:t>
      1) банковские организации;</w:t>
      </w:r>
    </w:p>
    <w:bookmarkEnd w:id="2858"/>
    <w:bookmarkStart w:name="z3043" w:id="2859"/>
    <w:p>
      <w:pPr>
        <w:spacing w:after="0"/>
        <w:ind w:left="0"/>
        <w:jc w:val="both"/>
      </w:pPr>
      <w:r>
        <w:rPr>
          <w:rFonts w:ascii="Times New Roman"/>
          <w:b w:val="false"/>
          <w:i w:val="false"/>
          <w:color w:val="000000"/>
          <w:sz w:val="28"/>
        </w:rPr>
        <w:t>
      2) соответствующие уполномоченные государственные органы, местные исполнительные органы и иные организации, осуществляющие деятельность на территории Республики Казахстан;</w:t>
      </w:r>
    </w:p>
    <w:bookmarkEnd w:id="2859"/>
    <w:bookmarkStart w:name="z3044" w:id="2860"/>
    <w:p>
      <w:pPr>
        <w:spacing w:after="0"/>
        <w:ind w:left="0"/>
        <w:jc w:val="both"/>
      </w:pP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bookmarkEnd w:id="2860"/>
    <w:bookmarkStart w:name="z3045" w:id="2861"/>
    <w:p>
      <w:pPr>
        <w:spacing w:after="0"/>
        <w:ind w:left="0"/>
        <w:jc w:val="both"/>
      </w:pPr>
      <w:r>
        <w:rPr>
          <w:rFonts w:ascii="Times New Roman"/>
          <w:b w:val="false"/>
          <w:i w:val="false"/>
          <w:color w:val="000000"/>
          <w:sz w:val="28"/>
        </w:rPr>
        <w:t>
      4) компетентные органы иностранных государств.</w:t>
      </w:r>
    </w:p>
    <w:bookmarkEnd w:id="2861"/>
    <w:bookmarkStart w:name="z3046" w:id="2862"/>
    <w:p>
      <w:pPr>
        <w:spacing w:after="0"/>
        <w:ind w:left="0"/>
        <w:jc w:val="both"/>
      </w:pPr>
      <w:r>
        <w:rPr>
          <w:rFonts w:ascii="Times New Roman"/>
          <w:b w:val="false"/>
          <w:i w:val="false"/>
          <w:color w:val="000000"/>
          <w:sz w:val="28"/>
        </w:rPr>
        <w:t>
      Необходимая информация может быть получена также из следующих источников (подтвержденная документально) от:</w:t>
      </w:r>
    </w:p>
    <w:bookmarkEnd w:id="2862"/>
    <w:bookmarkStart w:name="z3047" w:id="2863"/>
    <w:p>
      <w:pPr>
        <w:spacing w:after="0"/>
        <w:ind w:left="0"/>
        <w:jc w:val="both"/>
      </w:pPr>
      <w:r>
        <w:rPr>
          <w:rFonts w:ascii="Times New Roman"/>
          <w:b w:val="false"/>
          <w:i w:val="false"/>
          <w:color w:val="000000"/>
          <w:sz w:val="28"/>
        </w:rPr>
        <w:t>
      1) заказчиков о стоимости оказанных проверяемым налогоплательщиком (налоговым агентом) услуг и от покупателей о стоимости и количестве приобретенной продукции;</w:t>
      </w:r>
    </w:p>
    <w:bookmarkEnd w:id="2863"/>
    <w:bookmarkStart w:name="z3048" w:id="2864"/>
    <w:p>
      <w:pPr>
        <w:spacing w:after="0"/>
        <w:ind w:left="0"/>
        <w:jc w:val="both"/>
      </w:pPr>
      <w:r>
        <w:rPr>
          <w:rFonts w:ascii="Times New Roman"/>
          <w:b w:val="false"/>
          <w:i w:val="false"/>
          <w:color w:val="000000"/>
          <w:sz w:val="28"/>
        </w:rPr>
        <w:t>
      2)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bookmarkEnd w:id="2864"/>
    <w:bookmarkStart w:name="z3049" w:id="2865"/>
    <w:p>
      <w:pPr>
        <w:spacing w:after="0"/>
        <w:ind w:left="0"/>
        <w:jc w:val="both"/>
      </w:pPr>
      <w:r>
        <w:rPr>
          <w:rFonts w:ascii="Times New Roman"/>
          <w:b w:val="false"/>
          <w:i w:val="false"/>
          <w:color w:val="000000"/>
          <w:sz w:val="28"/>
        </w:rPr>
        <w:t>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bookmarkEnd w:id="2865"/>
    <w:bookmarkStart w:name="z3050" w:id="2866"/>
    <w:p>
      <w:pPr>
        <w:spacing w:after="0"/>
        <w:ind w:left="0"/>
        <w:jc w:val="both"/>
      </w:pPr>
      <w:r>
        <w:rPr>
          <w:rFonts w:ascii="Times New Roman"/>
          <w:b w:val="false"/>
          <w:i w:val="false"/>
          <w:color w:val="000000"/>
          <w:sz w:val="28"/>
        </w:rPr>
        <w:t>
      4 Определение дохода физического лица, подлежащего налогообложению, косвенным методом применяется в ходе осуществления налогового администирования в отношении физического лица по сведениям, указанным им в налоговых декларациях физического лица, а также по данным уполномоченных органов (организаций) и третьих лиц, влекущих возникновение налогового обязательства по индивидуальному подоходному налогу.</w:t>
      </w:r>
    </w:p>
    <w:bookmarkEnd w:id="2866"/>
    <w:bookmarkStart w:name="z3051" w:id="2867"/>
    <w:p>
      <w:pPr>
        <w:spacing w:after="0"/>
        <w:ind w:left="0"/>
        <w:jc w:val="both"/>
      </w:pPr>
      <w:r>
        <w:rPr>
          <w:rFonts w:ascii="Times New Roman"/>
          <w:b w:val="false"/>
          <w:i w:val="false"/>
          <w:color w:val="000000"/>
          <w:sz w:val="28"/>
        </w:rPr>
        <w:t>
      5. В случае, если доходы физического лица, отраженные в налоговых декларациях, меньше расходов, произведенных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 налоговые органы в ходе осуществления налогового администрирования доходов и имущества физических лиц вправе применить косвенный метод определения дохода физического лица.</w:t>
      </w:r>
    </w:p>
    <w:bookmarkEnd w:id="2867"/>
    <w:bookmarkStart w:name="z3052" w:id="2868"/>
    <w:p>
      <w:pPr>
        <w:spacing w:after="0"/>
        <w:ind w:left="0"/>
        <w:jc w:val="both"/>
      </w:pPr>
      <w:r>
        <w:rPr>
          <w:rFonts w:ascii="Times New Roman"/>
          <w:b w:val="false"/>
          <w:i w:val="false"/>
          <w:color w:val="000000"/>
          <w:sz w:val="28"/>
        </w:rPr>
        <w:t>
      Сведения, отраженные в налоговых декларациях, предусмотренных настоящим Кодексом, документы, подтверждающие получение доходов, возникновение обязательств, наличие имущества на праве собственности, данные уполномоченных органов (организаций) и третьих лиц учитываются для подтверждения доходов, направленных на осуществление расходов физического лица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w:t>
      </w:r>
    </w:p>
    <w:bookmarkEnd w:id="2868"/>
    <w:bookmarkStart w:name="z3053" w:id="2869"/>
    <w:p>
      <w:pPr>
        <w:spacing w:after="0"/>
        <w:ind w:left="0"/>
        <w:jc w:val="both"/>
      </w:pPr>
      <w:r>
        <w:rPr>
          <w:rFonts w:ascii="Times New Roman"/>
          <w:b w:val="false"/>
          <w:i w:val="false"/>
          <w:color w:val="000000"/>
          <w:sz w:val="28"/>
        </w:rPr>
        <w:t>
      Порядок определения объектов налогообложения и (или) объектов, связанных с налогообложением, косвенным методом определяется уполномоченным органом.</w:t>
      </w:r>
    </w:p>
    <w:bookmarkEnd w:id="2869"/>
    <w:bookmarkStart w:name="z3054" w:id="2870"/>
    <w:p>
      <w:pPr>
        <w:spacing w:after="0"/>
        <w:ind w:left="0"/>
        <w:jc w:val="left"/>
      </w:pPr>
      <w:r>
        <w:rPr>
          <w:rFonts w:ascii="Times New Roman"/>
          <w:b/>
          <w:i w:val="false"/>
          <w:color w:val="000000"/>
        </w:rPr>
        <w:t xml:space="preserve"> Глава 16. ПРОЧИЕ ФОРМЫ КОНТРОЛЯ</w:t>
      </w:r>
    </w:p>
    <w:bookmarkEnd w:id="2870"/>
    <w:p>
      <w:pPr>
        <w:spacing w:after="0"/>
        <w:ind w:left="0"/>
        <w:jc w:val="both"/>
      </w:pPr>
      <w:r>
        <w:rPr>
          <w:rFonts w:ascii="Times New Roman"/>
          <w:b/>
          <w:i w:val="false"/>
          <w:color w:val="000000"/>
          <w:sz w:val="28"/>
        </w:rPr>
        <w:t>Статья 174. Общие положения по прочим формам контроля</w:t>
      </w:r>
    </w:p>
    <w:bookmarkStart w:name="z3056" w:id="2871"/>
    <w:p>
      <w:pPr>
        <w:spacing w:after="0"/>
        <w:ind w:left="0"/>
        <w:jc w:val="both"/>
      </w:pPr>
      <w:r>
        <w:rPr>
          <w:rFonts w:ascii="Times New Roman"/>
          <w:b w:val="false"/>
          <w:i w:val="false"/>
          <w:color w:val="000000"/>
          <w:sz w:val="28"/>
        </w:rPr>
        <w:t>
      Прочие формы контроля в рамках налогового администрирования включают:</w:t>
      </w:r>
    </w:p>
    <w:bookmarkEnd w:id="2871"/>
    <w:bookmarkStart w:name="z3057" w:id="2872"/>
    <w:p>
      <w:pPr>
        <w:spacing w:after="0"/>
        <w:ind w:left="0"/>
        <w:jc w:val="both"/>
      </w:pPr>
      <w:r>
        <w:rPr>
          <w:rFonts w:ascii="Times New Roman"/>
          <w:b w:val="false"/>
          <w:i w:val="false"/>
          <w:color w:val="000000"/>
          <w:sz w:val="28"/>
        </w:rPr>
        <w:t>
      1) контроль за подакцизными товарами, произведенными в Республике Казахстан или импортированными в Республику Казахстан;</w:t>
      </w:r>
    </w:p>
    <w:bookmarkEnd w:id="2872"/>
    <w:bookmarkStart w:name="z3058" w:id="2873"/>
    <w:p>
      <w:pPr>
        <w:spacing w:after="0"/>
        <w:ind w:left="0"/>
        <w:jc w:val="both"/>
      </w:pPr>
      <w:r>
        <w:rPr>
          <w:rFonts w:ascii="Times New Roman"/>
          <w:b w:val="false"/>
          <w:i w:val="false"/>
          <w:color w:val="000000"/>
          <w:sz w:val="28"/>
        </w:rPr>
        <w:t>
      2) контроль при трансфертном ценообразовании;</w:t>
      </w:r>
    </w:p>
    <w:bookmarkEnd w:id="2873"/>
    <w:bookmarkStart w:name="z3059" w:id="2874"/>
    <w:p>
      <w:pPr>
        <w:spacing w:after="0"/>
        <w:ind w:left="0"/>
        <w:jc w:val="both"/>
      </w:pPr>
      <w:r>
        <w:rPr>
          <w:rFonts w:ascii="Times New Roman"/>
          <w:b w:val="false"/>
          <w:i w:val="false"/>
          <w:color w:val="000000"/>
          <w:sz w:val="28"/>
        </w:rPr>
        <w:t>
      3)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End w:id="2874"/>
    <w:bookmarkStart w:name="z3060" w:id="2875"/>
    <w:p>
      <w:pPr>
        <w:spacing w:after="0"/>
        <w:ind w:left="0"/>
        <w:jc w:val="both"/>
      </w:pPr>
      <w:r>
        <w:rPr>
          <w:rFonts w:ascii="Times New Roman"/>
          <w:b w:val="false"/>
          <w:i w:val="false"/>
          <w:color w:val="000000"/>
          <w:sz w:val="28"/>
        </w:rPr>
        <w:t>
      4) контроль за деятельностью уполномоченных государственных органов, местных исполнительных органов и Государственной корпорации;</w:t>
      </w:r>
    </w:p>
    <w:bookmarkEnd w:id="2875"/>
    <w:bookmarkStart w:name="z3061" w:id="2876"/>
    <w:p>
      <w:pPr>
        <w:spacing w:after="0"/>
        <w:ind w:left="0"/>
        <w:jc w:val="both"/>
      </w:pPr>
      <w:r>
        <w:rPr>
          <w:rFonts w:ascii="Times New Roman"/>
          <w:b w:val="false"/>
          <w:i w:val="false"/>
          <w:color w:val="000000"/>
          <w:sz w:val="28"/>
        </w:rPr>
        <w:t>
      5) контроль за соблюдением порядка оформления сопроводительных накладных на товары;</w:t>
      </w:r>
    </w:p>
    <w:bookmarkEnd w:id="2876"/>
    <w:bookmarkStart w:name="z3062" w:id="2877"/>
    <w:p>
      <w:pPr>
        <w:spacing w:after="0"/>
        <w:ind w:left="0"/>
        <w:jc w:val="both"/>
      </w:pPr>
      <w:r>
        <w:rPr>
          <w:rFonts w:ascii="Times New Roman"/>
          <w:b w:val="false"/>
          <w:i w:val="false"/>
          <w:color w:val="000000"/>
          <w:sz w:val="28"/>
        </w:rPr>
        <w:t>
      6) прослеживаемость оборота товаров, ввезенных на таможенную территорию ЕАЭС;</w:t>
      </w:r>
    </w:p>
    <w:bookmarkEnd w:id="2877"/>
    <w:bookmarkStart w:name="z3063" w:id="2878"/>
    <w:p>
      <w:pPr>
        <w:spacing w:after="0"/>
        <w:ind w:left="0"/>
        <w:jc w:val="both"/>
      </w:pPr>
      <w:r>
        <w:rPr>
          <w:rFonts w:ascii="Times New Roman"/>
          <w:b w:val="false"/>
          <w:i w:val="false"/>
          <w:color w:val="000000"/>
          <w:sz w:val="28"/>
        </w:rPr>
        <w:t>
      7) налоговое обследование.</w:t>
      </w:r>
    </w:p>
    <w:bookmarkEnd w:id="2878"/>
    <w:p>
      <w:pPr>
        <w:spacing w:after="0"/>
        <w:ind w:left="0"/>
        <w:jc w:val="both"/>
      </w:pPr>
      <w:r>
        <w:rPr>
          <w:rFonts w:ascii="Times New Roman"/>
          <w:b/>
          <w:i w:val="false"/>
          <w:color w:val="000000"/>
          <w:sz w:val="28"/>
        </w:rPr>
        <w:t>Статья 175. Контроль за подакцизными товарами, произведенными в Республике Казахстан или импортированными в Республику Казахстан</w:t>
      </w:r>
    </w:p>
    <w:bookmarkStart w:name="z3065" w:id="2879"/>
    <w:p>
      <w:pPr>
        <w:spacing w:after="0"/>
        <w:ind w:left="0"/>
        <w:jc w:val="both"/>
      </w:pPr>
      <w:r>
        <w:rPr>
          <w:rFonts w:ascii="Times New Roman"/>
          <w:b w:val="false"/>
          <w:i w:val="false"/>
          <w:color w:val="000000"/>
          <w:sz w:val="28"/>
        </w:rPr>
        <w:t>
      1. Контроль за подакцизными товарами осуществляется налоговым органом в части соблюдения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w:t>
      </w:r>
    </w:p>
    <w:bookmarkEnd w:id="2879"/>
    <w:bookmarkStart w:name="z3066" w:id="2880"/>
    <w:p>
      <w:pPr>
        <w:spacing w:after="0"/>
        <w:ind w:left="0"/>
        <w:jc w:val="both"/>
      </w:pPr>
      <w:r>
        <w:rPr>
          <w:rFonts w:ascii="Times New Roman"/>
          <w:b w:val="false"/>
          <w:i w:val="false"/>
          <w:color w:val="000000"/>
          <w:sz w:val="28"/>
        </w:rPr>
        <w:t xml:space="preserve">
      1) производителями, лицами, осуществляющими оборот подакцизных товаров; </w:t>
      </w:r>
    </w:p>
    <w:bookmarkEnd w:id="2880"/>
    <w:bookmarkStart w:name="z3067" w:id="2881"/>
    <w:p>
      <w:pPr>
        <w:spacing w:after="0"/>
        <w:ind w:left="0"/>
        <w:jc w:val="both"/>
      </w:pPr>
      <w:r>
        <w:rPr>
          <w:rFonts w:ascii="Times New Roman"/>
          <w:b w:val="false"/>
          <w:i w:val="false"/>
          <w:color w:val="000000"/>
          <w:sz w:val="28"/>
        </w:rPr>
        <w:t xml:space="preserve">
      2) банкротными и реабилитационными управляющими при реализации имущества должника. </w:t>
      </w:r>
    </w:p>
    <w:bookmarkEnd w:id="2881"/>
    <w:bookmarkStart w:name="z3068" w:id="2882"/>
    <w:p>
      <w:pPr>
        <w:spacing w:after="0"/>
        <w:ind w:left="0"/>
        <w:jc w:val="both"/>
      </w:pPr>
      <w:r>
        <w:rPr>
          <w:rFonts w:ascii="Times New Roman"/>
          <w:b w:val="false"/>
          <w:i w:val="false"/>
          <w:color w:val="000000"/>
          <w:sz w:val="28"/>
        </w:rPr>
        <w:t>
      Контроль за подакцизными товарами может также осуществляться налоговым органом путем установления акцизных постов.</w:t>
      </w:r>
    </w:p>
    <w:bookmarkEnd w:id="2882"/>
    <w:bookmarkStart w:name="z3069" w:id="2883"/>
    <w:p>
      <w:pPr>
        <w:spacing w:after="0"/>
        <w:ind w:left="0"/>
        <w:jc w:val="both"/>
      </w:pPr>
      <w:r>
        <w:rPr>
          <w:rFonts w:ascii="Times New Roman"/>
          <w:b w:val="false"/>
          <w:i w:val="false"/>
          <w:color w:val="000000"/>
          <w:sz w:val="28"/>
        </w:rPr>
        <w:t>
      2. Маркировку осуществляют:</w:t>
      </w:r>
    </w:p>
    <w:bookmarkEnd w:id="2883"/>
    <w:bookmarkStart w:name="z3070" w:id="2884"/>
    <w:p>
      <w:pPr>
        <w:spacing w:after="0"/>
        <w:ind w:left="0"/>
        <w:jc w:val="both"/>
      </w:pPr>
      <w:r>
        <w:rPr>
          <w:rFonts w:ascii="Times New Roman"/>
          <w:b w:val="false"/>
          <w:i w:val="false"/>
          <w:color w:val="000000"/>
          <w:sz w:val="28"/>
        </w:rPr>
        <w:t>
      1) производители и импортеры подакцизных товаров;</w:t>
      </w:r>
    </w:p>
    <w:bookmarkEnd w:id="2884"/>
    <w:bookmarkStart w:name="z3071" w:id="2885"/>
    <w:p>
      <w:pPr>
        <w:spacing w:after="0"/>
        <w:ind w:left="0"/>
        <w:jc w:val="both"/>
      </w:pPr>
      <w:r>
        <w:rPr>
          <w:rFonts w:ascii="Times New Roman"/>
          <w:b w:val="false"/>
          <w:i w:val="false"/>
          <w:color w:val="000000"/>
          <w:sz w:val="28"/>
        </w:rPr>
        <w:t>
      2) банкротные и реабилитационные управляющие при реализации имущества (активов) должника.</w:t>
      </w:r>
    </w:p>
    <w:bookmarkEnd w:id="2885"/>
    <w:bookmarkStart w:name="z3072" w:id="2886"/>
    <w:p>
      <w:pPr>
        <w:spacing w:after="0"/>
        <w:ind w:left="0"/>
        <w:jc w:val="both"/>
      </w:pPr>
      <w:r>
        <w:rPr>
          <w:rFonts w:ascii="Times New Roman"/>
          <w:b w:val="false"/>
          <w:i w:val="false"/>
          <w:color w:val="000000"/>
          <w:sz w:val="28"/>
        </w:rPr>
        <w:t>
      3. Если иное не установлено настоящей статьей, обязательной маркировке подлежат:</w:t>
      </w:r>
    </w:p>
    <w:bookmarkEnd w:id="2886"/>
    <w:bookmarkStart w:name="z3073" w:id="2887"/>
    <w:p>
      <w:pPr>
        <w:spacing w:after="0"/>
        <w:ind w:left="0"/>
        <w:jc w:val="both"/>
      </w:pPr>
      <w:r>
        <w:rPr>
          <w:rFonts w:ascii="Times New Roman"/>
          <w:b w:val="false"/>
          <w:i w:val="false"/>
          <w:color w:val="000000"/>
          <w:sz w:val="28"/>
        </w:rPr>
        <w:t>
      1) алкогольная продукция, за исключением вина наливом (виноматериала), пива и пивного напитка, – учетно-контрольными марками;</w:t>
      </w:r>
    </w:p>
    <w:bookmarkEnd w:id="2887"/>
    <w:bookmarkStart w:name="z3074" w:id="2888"/>
    <w:p>
      <w:pPr>
        <w:spacing w:after="0"/>
        <w:ind w:left="0"/>
        <w:jc w:val="both"/>
      </w:pPr>
      <w:r>
        <w:rPr>
          <w:rFonts w:ascii="Times New Roman"/>
          <w:b w:val="false"/>
          <w:i w:val="false"/>
          <w:color w:val="000000"/>
          <w:sz w:val="28"/>
        </w:rPr>
        <w:t>
      2) табачные изделия – средствами идентификации.</w:t>
      </w:r>
    </w:p>
    <w:bookmarkEnd w:id="2888"/>
    <w:bookmarkStart w:name="z3075" w:id="2889"/>
    <w:p>
      <w:pPr>
        <w:spacing w:after="0"/>
        <w:ind w:left="0"/>
        <w:jc w:val="both"/>
      </w:pPr>
      <w:r>
        <w:rPr>
          <w:rFonts w:ascii="Times New Roman"/>
          <w:b w:val="false"/>
          <w:i w:val="false"/>
          <w:color w:val="000000"/>
          <w:sz w:val="28"/>
        </w:rPr>
        <w:t>
      4. Запрещается оборот подакцизных товаров, подлежащих маркировке, в виде хранения, реализации и (или) транспортировки подакцизной продукции без средств идентификации и (или) учетно-контрольных марок, а также со средствами идентификации и (или) учетно-контрольными марками неустановленного образца и (или) не поддающимися идентификации, кроме случаев, предусмотренных пунктом 5 настоящей статьи.</w:t>
      </w:r>
    </w:p>
    <w:bookmarkEnd w:id="2889"/>
    <w:bookmarkStart w:name="z3076" w:id="2890"/>
    <w:p>
      <w:pPr>
        <w:spacing w:after="0"/>
        <w:ind w:left="0"/>
        <w:jc w:val="both"/>
      </w:pPr>
      <w:r>
        <w:rPr>
          <w:rFonts w:ascii="Times New Roman"/>
          <w:b w:val="false"/>
          <w:i w:val="false"/>
          <w:color w:val="000000"/>
          <w:sz w:val="28"/>
        </w:rPr>
        <w:t>
      5. При розничной реализации товаров, подлежащих обязательной маркировке, учет операций через контрольно-кассовые машины с функцией фиксации и (или) передачи данных осуществляется исключительно путем считывания средств идентификации, нанесенных на товары.</w:t>
      </w:r>
    </w:p>
    <w:bookmarkEnd w:id="2890"/>
    <w:bookmarkStart w:name="z3077" w:id="2891"/>
    <w:p>
      <w:pPr>
        <w:spacing w:after="0"/>
        <w:ind w:left="0"/>
        <w:jc w:val="both"/>
      </w:pPr>
      <w:r>
        <w:rPr>
          <w:rFonts w:ascii="Times New Roman"/>
          <w:b w:val="false"/>
          <w:i w:val="false"/>
          <w:color w:val="000000"/>
          <w:sz w:val="28"/>
        </w:rPr>
        <w:t>
      6. Не подлежат обязательной маркировке алкогольная продукция и табачные изделия:</w:t>
      </w:r>
    </w:p>
    <w:bookmarkEnd w:id="2891"/>
    <w:bookmarkStart w:name="z3078" w:id="2892"/>
    <w:p>
      <w:pPr>
        <w:spacing w:after="0"/>
        <w:ind w:left="0"/>
        <w:jc w:val="both"/>
      </w:pPr>
      <w:r>
        <w:rPr>
          <w:rFonts w:ascii="Times New Roman"/>
          <w:b w:val="false"/>
          <w:i w:val="false"/>
          <w:color w:val="000000"/>
          <w:sz w:val="28"/>
        </w:rPr>
        <w:t>
      1) экспортируемые за пределы Республики Казахстан;</w:t>
      </w:r>
    </w:p>
    <w:bookmarkEnd w:id="2892"/>
    <w:bookmarkStart w:name="z3079" w:id="2893"/>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2893"/>
    <w:bookmarkStart w:name="z3080" w:id="2894"/>
    <w:p>
      <w:pPr>
        <w:spacing w:after="0"/>
        <w:ind w:left="0"/>
        <w:jc w:val="both"/>
      </w:pPr>
      <w:r>
        <w:rPr>
          <w:rFonts w:ascii="Times New Roman"/>
          <w:b w:val="false"/>
          <w:i w:val="false"/>
          <w:color w:val="000000"/>
          <w:sz w:val="28"/>
        </w:rPr>
        <w:t>
      3) ввозимые на таможенную территорию ЕАЭС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 – членов ЕАЭС в рекламных и (или) демонстрационных целях в единичных экземплярах;</w:t>
      </w:r>
    </w:p>
    <w:bookmarkEnd w:id="2894"/>
    <w:bookmarkStart w:name="z3081" w:id="2895"/>
    <w:p>
      <w:pPr>
        <w:spacing w:after="0"/>
        <w:ind w:left="0"/>
        <w:jc w:val="both"/>
      </w:pPr>
      <w:r>
        <w:rPr>
          <w:rFonts w:ascii="Times New Roman"/>
          <w:b w:val="false"/>
          <w:i w:val="false"/>
          <w:color w:val="000000"/>
          <w:sz w:val="28"/>
        </w:rPr>
        <w:t>
      4) перемещаемые через таможенную территорию ЕАЭС в таможенной процедуре таможенного транзита, в том числе перемещаемые транзитом через территорию Республики Казахстан из государств – членов ЕАЭС;</w:t>
      </w:r>
    </w:p>
    <w:bookmarkEnd w:id="2895"/>
    <w:bookmarkStart w:name="z3082" w:id="2896"/>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2896"/>
    <w:bookmarkStart w:name="z3083" w:id="2897"/>
    <w:p>
      <w:pPr>
        <w:spacing w:after="0"/>
        <w:ind w:left="0"/>
        <w:jc w:val="both"/>
      </w:pPr>
      <w:r>
        <w:rPr>
          <w:rFonts w:ascii="Times New Roman"/>
          <w:b w:val="false"/>
          <w:i w:val="false"/>
          <w:color w:val="000000"/>
          <w:sz w:val="28"/>
        </w:rPr>
        <w:t>
      7. Лицо, осуществляющее производство алкогольной продукции в Республике Казахстан, в случае уплаты акциза в день отгрузки (передачи) алкогольной продукции, представляет обязательство об уплате акциза в день отгрузки (передачи) алкогольной продукции (далее – обязательство об уплате акциза).</w:t>
      </w:r>
    </w:p>
    <w:bookmarkEnd w:id="2897"/>
    <w:bookmarkStart w:name="z3084" w:id="2898"/>
    <w:p>
      <w:pPr>
        <w:spacing w:after="0"/>
        <w:ind w:left="0"/>
        <w:jc w:val="both"/>
      </w:pPr>
      <w:r>
        <w:rPr>
          <w:rFonts w:ascii="Times New Roman"/>
          <w:b w:val="false"/>
          <w:i w:val="false"/>
          <w:color w:val="000000"/>
          <w:sz w:val="28"/>
        </w:rPr>
        <w:t>
      Лицо, осуществляющее импорт в Республику Казахстан алкогольной продукции, представляет обязательство о целевом использовании учетно-контрольных марок при импорте в Республику Казахстан алкогольной продукции (далее – обязательство о целевом использовании учетно-контрольных марок).</w:t>
      </w:r>
    </w:p>
    <w:bookmarkEnd w:id="2898"/>
    <w:bookmarkStart w:name="z3085" w:id="2899"/>
    <w:p>
      <w:pPr>
        <w:spacing w:after="0"/>
        <w:ind w:left="0"/>
        <w:jc w:val="both"/>
      </w:pPr>
      <w:r>
        <w:rPr>
          <w:rFonts w:ascii="Times New Roman"/>
          <w:b w:val="false"/>
          <w:i w:val="false"/>
          <w:color w:val="000000"/>
          <w:sz w:val="28"/>
        </w:rPr>
        <w:t>
      8. Обязательство импортера о целевом использовании учетно-контрольных марок и обязательство об уплате акциза представляются в территориальное подразделение уполномоченного органа по областям, городам республиканского значения и столице до получения учетно-контрольных марок.</w:t>
      </w:r>
    </w:p>
    <w:bookmarkEnd w:id="2899"/>
    <w:bookmarkStart w:name="z3086" w:id="2900"/>
    <w:p>
      <w:pPr>
        <w:spacing w:after="0"/>
        <w:ind w:left="0"/>
        <w:jc w:val="both"/>
      </w:pPr>
      <w:r>
        <w:rPr>
          <w:rFonts w:ascii="Times New Roman"/>
          <w:b w:val="false"/>
          <w:i w:val="false"/>
          <w:color w:val="000000"/>
          <w:sz w:val="28"/>
        </w:rPr>
        <w:t>
      9. Учетно-контрольные марки не выдаются в случае непредставления обязательства об уплате акциза или обязательства о целевом использовании учетно-контрольных марок.</w:t>
      </w:r>
    </w:p>
    <w:bookmarkEnd w:id="2900"/>
    <w:bookmarkStart w:name="z3087" w:id="2901"/>
    <w:p>
      <w:pPr>
        <w:spacing w:after="0"/>
        <w:ind w:left="0"/>
        <w:jc w:val="both"/>
      </w:pPr>
      <w:r>
        <w:rPr>
          <w:rFonts w:ascii="Times New Roman"/>
          <w:b w:val="false"/>
          <w:i w:val="false"/>
          <w:color w:val="000000"/>
          <w:sz w:val="28"/>
        </w:rPr>
        <w:t>
      10. Обязательство об уплате акциза и обязательство о целевом использовании учетно-контрольных марок обеспечиваются следующими способами:</w:t>
      </w:r>
    </w:p>
    <w:bookmarkEnd w:id="2901"/>
    <w:bookmarkStart w:name="z3088" w:id="2902"/>
    <w:p>
      <w:pPr>
        <w:spacing w:after="0"/>
        <w:ind w:left="0"/>
        <w:jc w:val="both"/>
      </w:pPr>
      <w:r>
        <w:rPr>
          <w:rFonts w:ascii="Times New Roman"/>
          <w:b w:val="false"/>
          <w:i w:val="false"/>
          <w:color w:val="000000"/>
          <w:sz w:val="28"/>
        </w:rPr>
        <w:t>
      1) путем внесения денег на счет временного размещения денег;</w:t>
      </w:r>
    </w:p>
    <w:bookmarkEnd w:id="2902"/>
    <w:bookmarkStart w:name="z3089" w:id="2903"/>
    <w:p>
      <w:pPr>
        <w:spacing w:after="0"/>
        <w:ind w:left="0"/>
        <w:jc w:val="both"/>
      </w:pPr>
      <w:r>
        <w:rPr>
          <w:rFonts w:ascii="Times New Roman"/>
          <w:b w:val="false"/>
          <w:i w:val="false"/>
          <w:color w:val="000000"/>
          <w:sz w:val="28"/>
        </w:rPr>
        <w:t>
      2) банковской гарантией;</w:t>
      </w:r>
    </w:p>
    <w:bookmarkEnd w:id="2903"/>
    <w:bookmarkStart w:name="z3090" w:id="2904"/>
    <w:p>
      <w:pPr>
        <w:spacing w:after="0"/>
        <w:ind w:left="0"/>
        <w:jc w:val="both"/>
      </w:pPr>
      <w:r>
        <w:rPr>
          <w:rFonts w:ascii="Times New Roman"/>
          <w:b w:val="false"/>
          <w:i w:val="false"/>
          <w:color w:val="000000"/>
          <w:sz w:val="28"/>
        </w:rPr>
        <w:t>
      3) поручительством;</w:t>
      </w:r>
    </w:p>
    <w:bookmarkEnd w:id="2904"/>
    <w:bookmarkStart w:name="z3091" w:id="2905"/>
    <w:p>
      <w:pPr>
        <w:spacing w:after="0"/>
        <w:ind w:left="0"/>
        <w:jc w:val="both"/>
      </w:pPr>
      <w:r>
        <w:rPr>
          <w:rFonts w:ascii="Times New Roman"/>
          <w:b w:val="false"/>
          <w:i w:val="false"/>
          <w:color w:val="000000"/>
          <w:sz w:val="28"/>
        </w:rPr>
        <w:t>
      4) залогом имущества.</w:t>
      </w:r>
    </w:p>
    <w:bookmarkEnd w:id="2905"/>
    <w:bookmarkStart w:name="z3092" w:id="2906"/>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столице.</w:t>
      </w:r>
    </w:p>
    <w:bookmarkEnd w:id="2906"/>
    <w:bookmarkStart w:name="z3093" w:id="2907"/>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столице предназначен для внесения денег лицом, осуществляющим производство и (или) импорт в Республику Казахстан алкогольной продукции.</w:t>
      </w:r>
    </w:p>
    <w:bookmarkEnd w:id="2907"/>
    <w:bookmarkStart w:name="z3094" w:id="2908"/>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2908"/>
    <w:bookmarkStart w:name="z3095" w:id="2909"/>
    <w:p>
      <w:pPr>
        <w:spacing w:after="0"/>
        <w:ind w:left="0"/>
        <w:jc w:val="both"/>
      </w:pPr>
      <w:r>
        <w:rPr>
          <w:rFonts w:ascii="Times New Roman"/>
          <w:b w:val="false"/>
          <w:i w:val="false"/>
          <w:color w:val="000000"/>
          <w:sz w:val="28"/>
        </w:rPr>
        <w:t>
      13. При неисполнении производителем и (или) импортером обязательства об уплате акциза и обязательства о целевом использовании учетно-контрольных марок, обеспеченного деньгами, территориальное подразделение уполномоченного органа по областям, городам республиканского значения и столице по истечении пяти рабочих дней перечисляет деньги со счета временного размещения денег в доход бюджета, за исключением случаев, возникших в результате чрезвычайных ситуаций и (или) в период действия чрезвычайного положения.</w:t>
      </w:r>
    </w:p>
    <w:bookmarkEnd w:id="2909"/>
    <w:bookmarkStart w:name="z3096" w:id="2910"/>
    <w:p>
      <w:pPr>
        <w:spacing w:after="0"/>
        <w:ind w:left="0"/>
        <w:jc w:val="both"/>
      </w:pPr>
      <w:r>
        <w:rPr>
          <w:rFonts w:ascii="Times New Roman"/>
          <w:b w:val="false"/>
          <w:i w:val="false"/>
          <w:color w:val="000000"/>
          <w:sz w:val="28"/>
        </w:rPr>
        <w:t>
      14. Возврат (зачет) денег, внесенных на счет временного размещения денег уполномоченного органа по областям, городам республиканского значения и столице, осуществляется в течение десяти рабочих дней после представления отчета об исполнении обязательств об уплате акциза и о целевом использовании учетно-контрольных марок.</w:t>
      </w:r>
    </w:p>
    <w:bookmarkEnd w:id="2910"/>
    <w:bookmarkStart w:name="z3097" w:id="2911"/>
    <w:p>
      <w:pPr>
        <w:spacing w:after="0"/>
        <w:ind w:left="0"/>
        <w:jc w:val="both"/>
      </w:pPr>
      <w:r>
        <w:rPr>
          <w:rFonts w:ascii="Times New Roman"/>
          <w:b w:val="false"/>
          <w:i w:val="false"/>
          <w:color w:val="000000"/>
          <w:sz w:val="28"/>
        </w:rPr>
        <w:t xml:space="preserve">
      15. Уполномоченный орган устанавливает следующие порядки: </w:t>
      </w:r>
    </w:p>
    <w:bookmarkEnd w:id="2911"/>
    <w:bookmarkStart w:name="z3098" w:id="2912"/>
    <w:p>
      <w:pPr>
        <w:spacing w:after="0"/>
        <w:ind w:left="0"/>
        <w:jc w:val="both"/>
      </w:pPr>
      <w:r>
        <w:rPr>
          <w:rFonts w:ascii="Times New Roman"/>
          <w:b w:val="false"/>
          <w:i w:val="false"/>
          <w:color w:val="000000"/>
          <w:sz w:val="28"/>
        </w:rPr>
        <w:t>
      1)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содержание и элементы защиты учетно-контрольных марок;</w:t>
      </w:r>
    </w:p>
    <w:bookmarkEnd w:id="2912"/>
    <w:bookmarkStart w:name="z3099" w:id="2913"/>
    <w:p>
      <w:pPr>
        <w:spacing w:after="0"/>
        <w:ind w:left="0"/>
        <w:jc w:val="both"/>
      </w:pPr>
      <w:r>
        <w:rPr>
          <w:rFonts w:ascii="Times New Roman"/>
          <w:b w:val="false"/>
          <w:i w:val="false"/>
          <w:color w:val="000000"/>
          <w:sz w:val="28"/>
        </w:rPr>
        <w:t>
      2)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 обеспечения такого обязательства.</w:t>
      </w:r>
    </w:p>
    <w:bookmarkEnd w:id="2913"/>
    <w:bookmarkStart w:name="z3100" w:id="2914"/>
    <w:p>
      <w:pPr>
        <w:spacing w:after="0"/>
        <w:ind w:left="0"/>
        <w:jc w:val="both"/>
      </w:pPr>
      <w:r>
        <w:rPr>
          <w:rFonts w:ascii="Times New Roman"/>
          <w:b w:val="false"/>
          <w:i w:val="false"/>
          <w:color w:val="000000"/>
          <w:sz w:val="28"/>
        </w:rPr>
        <w:t xml:space="preserve">
      16.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их оформления и документооборот устанавливаются в соответствии со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2914"/>
    <w:bookmarkStart w:name="z3101" w:id="2915"/>
    <w:p>
      <w:pPr>
        <w:spacing w:after="0"/>
        <w:ind w:left="0"/>
        <w:jc w:val="both"/>
      </w:pPr>
      <w:r>
        <w:rPr>
          <w:rFonts w:ascii="Times New Roman"/>
          <w:b w:val="false"/>
          <w:i w:val="false"/>
          <w:color w:val="000000"/>
          <w:sz w:val="28"/>
        </w:rPr>
        <w:t>
      17.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газохола, бензанола, нефраса, смеси легких углеводородов, экологического топлива и табачных изделий.</w:t>
      </w:r>
    </w:p>
    <w:bookmarkEnd w:id="2915"/>
    <w:bookmarkStart w:name="z3102" w:id="2916"/>
    <w:p>
      <w:pPr>
        <w:spacing w:after="0"/>
        <w:ind w:left="0"/>
        <w:jc w:val="both"/>
      </w:pPr>
      <w:r>
        <w:rPr>
          <w:rFonts w:ascii="Times New Roman"/>
          <w:b w:val="false"/>
          <w:i w:val="false"/>
          <w:color w:val="000000"/>
          <w:sz w:val="28"/>
        </w:rPr>
        <w:t>
      Акцизный пост формируется из числа должностных лиц налогового органа.</w:t>
      </w:r>
    </w:p>
    <w:bookmarkEnd w:id="2916"/>
    <w:bookmarkStart w:name="z3103" w:id="2917"/>
    <w:p>
      <w:pPr>
        <w:spacing w:after="0"/>
        <w:ind w:left="0"/>
        <w:jc w:val="both"/>
      </w:pPr>
      <w:r>
        <w:rPr>
          <w:rFonts w:ascii="Times New Roman"/>
          <w:b w:val="false"/>
          <w:i w:val="false"/>
          <w:color w:val="000000"/>
          <w:sz w:val="28"/>
        </w:rPr>
        <w:t>
      Порядок организации деятельности акцизного поста определяется уполномоченным органом.</w:t>
      </w:r>
    </w:p>
    <w:bookmarkEnd w:id="2917"/>
    <w:bookmarkStart w:name="z3104" w:id="2918"/>
    <w:p>
      <w:pPr>
        <w:spacing w:after="0"/>
        <w:ind w:left="0"/>
        <w:jc w:val="both"/>
      </w:pPr>
      <w:r>
        <w:rPr>
          <w:rFonts w:ascii="Times New Roman"/>
          <w:b w:val="false"/>
          <w:i w:val="false"/>
          <w:color w:val="000000"/>
          <w:sz w:val="28"/>
        </w:rPr>
        <w:t>
      Местонахождение и состав акцизного поста, регламент его работы определяются налоговым органом.</w:t>
      </w:r>
    </w:p>
    <w:bookmarkEnd w:id="2918"/>
    <w:bookmarkStart w:name="z3105" w:id="2919"/>
    <w:p>
      <w:pPr>
        <w:spacing w:after="0"/>
        <w:ind w:left="0"/>
        <w:jc w:val="both"/>
      </w:pPr>
      <w:r>
        <w:rPr>
          <w:rFonts w:ascii="Times New Roman"/>
          <w:b w:val="false"/>
          <w:i w:val="false"/>
          <w:color w:val="000000"/>
          <w:sz w:val="28"/>
        </w:rPr>
        <w:t>
      18. Должностное лицо налогового органа, находящееся на акцизном посту, осуществляет контроль за:</w:t>
      </w:r>
    </w:p>
    <w:bookmarkEnd w:id="2919"/>
    <w:bookmarkStart w:name="z3106" w:id="2920"/>
    <w:p>
      <w:pPr>
        <w:spacing w:after="0"/>
        <w:ind w:left="0"/>
        <w:jc w:val="both"/>
      </w:pP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оборот отдельных подакцизных товаров;</w:t>
      </w:r>
    </w:p>
    <w:bookmarkEnd w:id="2920"/>
    <w:bookmarkStart w:name="z3107" w:id="2921"/>
    <w:p>
      <w:pPr>
        <w:spacing w:after="0"/>
        <w:ind w:left="0"/>
        <w:jc w:val="both"/>
      </w:pPr>
      <w:r>
        <w:rPr>
          <w:rFonts w:ascii="Times New Roman"/>
          <w:b w:val="false"/>
          <w:i w:val="false"/>
          <w:color w:val="000000"/>
          <w:sz w:val="28"/>
        </w:rPr>
        <w:t>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таких приборов учета в опломбированном виде;</w:t>
      </w:r>
    </w:p>
    <w:bookmarkEnd w:id="2921"/>
    <w:bookmarkStart w:name="z3108" w:id="2922"/>
    <w:p>
      <w:pPr>
        <w:spacing w:after="0"/>
        <w:ind w:left="0"/>
        <w:jc w:val="both"/>
      </w:pPr>
      <w:r>
        <w:rPr>
          <w:rFonts w:ascii="Times New Roman"/>
          <w:b w:val="false"/>
          <w:i w:val="false"/>
          <w:color w:val="000000"/>
          <w:sz w:val="28"/>
        </w:rPr>
        <w:t>
      3) соблюдением налогоплательщиком порядка маркировки отдельных видов подакцизных товаров;</w:t>
      </w:r>
    </w:p>
    <w:bookmarkEnd w:id="2922"/>
    <w:bookmarkStart w:name="z3109" w:id="2923"/>
    <w:p>
      <w:pPr>
        <w:spacing w:after="0"/>
        <w:ind w:left="0"/>
        <w:jc w:val="both"/>
      </w:pPr>
      <w:r>
        <w:rPr>
          <w:rFonts w:ascii="Times New Roman"/>
          <w:b w:val="false"/>
          <w:i w:val="false"/>
          <w:color w:val="000000"/>
          <w:sz w:val="28"/>
        </w:rPr>
        <w:t>
      4) движением готовой продукции, учетно-контрольных марок или средств идентификации.</w:t>
      </w:r>
    </w:p>
    <w:bookmarkEnd w:id="2923"/>
    <w:bookmarkStart w:name="z3110" w:id="2924"/>
    <w:p>
      <w:pPr>
        <w:spacing w:after="0"/>
        <w:ind w:left="0"/>
        <w:jc w:val="both"/>
      </w:pPr>
      <w:r>
        <w:rPr>
          <w:rFonts w:ascii="Times New Roman"/>
          <w:b w:val="false"/>
          <w:i w:val="false"/>
          <w:color w:val="000000"/>
          <w:sz w:val="28"/>
        </w:rPr>
        <w:t>
      19. Должностное лицо налогового органа, находящееся на акцизном посту, вправе:</w:t>
      </w:r>
    </w:p>
    <w:bookmarkEnd w:id="2924"/>
    <w:bookmarkStart w:name="z3111" w:id="2925"/>
    <w:p>
      <w:pPr>
        <w:spacing w:after="0"/>
        <w:ind w:left="0"/>
        <w:jc w:val="both"/>
      </w:pPr>
      <w:r>
        <w:rPr>
          <w:rFonts w:ascii="Times New Roman"/>
          <w:b w:val="false"/>
          <w:i w:val="false"/>
          <w:color w:val="000000"/>
          <w:sz w:val="28"/>
        </w:rPr>
        <w:t>
      1) обследовать с соблюдением требований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p>
    <w:bookmarkEnd w:id="2925"/>
    <w:bookmarkStart w:name="z3112" w:id="2926"/>
    <w:p>
      <w:pPr>
        <w:spacing w:after="0"/>
        <w:ind w:left="0"/>
        <w:jc w:val="both"/>
      </w:pPr>
      <w:r>
        <w:rPr>
          <w:rFonts w:ascii="Times New Roman"/>
          <w:b w:val="false"/>
          <w:i w:val="false"/>
          <w:color w:val="000000"/>
          <w:sz w:val="28"/>
        </w:rPr>
        <w:t>
      2) присутствовать при реализации подакцизных товаров;</w:t>
      </w:r>
    </w:p>
    <w:bookmarkEnd w:id="2926"/>
    <w:bookmarkStart w:name="z3113" w:id="2927"/>
    <w:p>
      <w:pPr>
        <w:spacing w:after="0"/>
        <w:ind w:left="0"/>
        <w:jc w:val="both"/>
      </w:pPr>
      <w:r>
        <w:rPr>
          <w:rFonts w:ascii="Times New Roman"/>
          <w:b w:val="false"/>
          <w:i w:val="false"/>
          <w:color w:val="000000"/>
          <w:sz w:val="28"/>
        </w:rPr>
        <w:t>
      3) осматривать грузовые транспортные средства, выезжающие (въезжающие) с территории (на территорию) налогоплательщика.</w:t>
      </w:r>
    </w:p>
    <w:bookmarkEnd w:id="2927"/>
    <w:bookmarkStart w:name="z3114" w:id="2928"/>
    <w:p>
      <w:pPr>
        <w:spacing w:after="0"/>
        <w:ind w:left="0"/>
        <w:jc w:val="both"/>
      </w:pPr>
      <w:r>
        <w:rPr>
          <w:rFonts w:ascii="Times New Roman"/>
          <w:b w:val="false"/>
          <w:i w:val="false"/>
          <w:color w:val="000000"/>
          <w:sz w:val="28"/>
        </w:rPr>
        <w:t>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p>
    <w:bookmarkEnd w:id="2928"/>
    <w:p>
      <w:pPr>
        <w:spacing w:after="0"/>
        <w:ind w:left="0"/>
        <w:jc w:val="both"/>
      </w:pPr>
      <w:r>
        <w:rPr>
          <w:rFonts w:ascii="Times New Roman"/>
          <w:b/>
          <w:i w:val="false"/>
          <w:color w:val="000000"/>
          <w:sz w:val="28"/>
        </w:rPr>
        <w:t>Статья 176. Контроль при трансфертном ценообразовании</w:t>
      </w:r>
    </w:p>
    <w:bookmarkStart w:name="z3116" w:id="2929"/>
    <w:p>
      <w:pPr>
        <w:spacing w:after="0"/>
        <w:ind w:left="0"/>
        <w:jc w:val="both"/>
      </w:pPr>
      <w:r>
        <w:rPr>
          <w:rFonts w:ascii="Times New Roman"/>
          <w:b w:val="false"/>
          <w:i w:val="false"/>
          <w:color w:val="000000"/>
          <w:sz w:val="28"/>
        </w:rPr>
        <w:t>
      Налоговые органы осуществляют контроль при трансфертном ценообразовании по сделкам в порядке и случаях, которые предусмотрены законодательством Республики Казахстан о трансфертном ценообразовании.</w:t>
      </w:r>
    </w:p>
    <w:bookmarkEnd w:id="2929"/>
    <w:p>
      <w:pPr>
        <w:spacing w:after="0"/>
        <w:ind w:left="0"/>
        <w:jc w:val="both"/>
      </w:pPr>
      <w:r>
        <w:rPr>
          <w:rFonts w:ascii="Times New Roman"/>
          <w:b/>
          <w:i w:val="false"/>
          <w:color w:val="000000"/>
          <w:sz w:val="28"/>
        </w:rPr>
        <w:t>Статья 177.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Start w:name="z3118" w:id="2930"/>
    <w:p>
      <w:pPr>
        <w:spacing w:after="0"/>
        <w:ind w:left="0"/>
        <w:jc w:val="both"/>
      </w:pPr>
      <w:r>
        <w:rPr>
          <w:rFonts w:ascii="Times New Roman"/>
          <w:b w:val="false"/>
          <w:i w:val="false"/>
          <w:color w:val="000000"/>
          <w:sz w:val="28"/>
        </w:rPr>
        <w:t>
      1. Налоговый орган осуществляет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(далее в целях настоящей статьи – контроль), по вопросам:</w:t>
      </w:r>
    </w:p>
    <w:bookmarkEnd w:id="2930"/>
    <w:bookmarkStart w:name="z3119" w:id="2931"/>
    <w:p>
      <w:pPr>
        <w:spacing w:after="0"/>
        <w:ind w:left="0"/>
        <w:jc w:val="both"/>
      </w:pPr>
      <w:r>
        <w:rPr>
          <w:rFonts w:ascii="Times New Roman"/>
          <w:b w:val="false"/>
          <w:i w:val="false"/>
          <w:color w:val="000000"/>
          <w:sz w:val="28"/>
        </w:rPr>
        <w:t>
      1) соблюдения порядка учета, хранения, оценки, дальнейшего использования и реализации имущества, обращенного (поступившего) в собственность государства;</w:t>
      </w:r>
    </w:p>
    <w:bookmarkEnd w:id="2931"/>
    <w:bookmarkStart w:name="z3120" w:id="2932"/>
    <w:p>
      <w:pPr>
        <w:spacing w:after="0"/>
        <w:ind w:left="0"/>
        <w:jc w:val="both"/>
      </w:pPr>
      <w:r>
        <w:rPr>
          <w:rFonts w:ascii="Times New Roman"/>
          <w:b w:val="false"/>
          <w:i w:val="false"/>
          <w:color w:val="000000"/>
          <w:sz w:val="28"/>
        </w:rPr>
        <w:t>
      2) полноты и своевременности поступления денег в бюджет в случае его реализации;</w:t>
      </w:r>
    </w:p>
    <w:bookmarkEnd w:id="2932"/>
    <w:bookmarkStart w:name="z3121" w:id="2933"/>
    <w:p>
      <w:pPr>
        <w:spacing w:after="0"/>
        <w:ind w:left="0"/>
        <w:jc w:val="both"/>
      </w:pPr>
      <w:r>
        <w:rPr>
          <w:rFonts w:ascii="Times New Roman"/>
          <w:b w:val="false"/>
          <w:i w:val="false"/>
          <w:color w:val="000000"/>
          <w:sz w:val="28"/>
        </w:rPr>
        <w:t>
      3) соблюдения порядка передачи имущества, обращенного (поступившего) в собственность государства;</w:t>
      </w:r>
    </w:p>
    <w:bookmarkEnd w:id="2933"/>
    <w:bookmarkStart w:name="z3122" w:id="2934"/>
    <w:p>
      <w:pPr>
        <w:spacing w:after="0"/>
        <w:ind w:left="0"/>
        <w:jc w:val="both"/>
      </w:pPr>
      <w:r>
        <w:rPr>
          <w:rFonts w:ascii="Times New Roman"/>
          <w:b w:val="false"/>
          <w:i w:val="false"/>
          <w:color w:val="000000"/>
          <w:sz w:val="28"/>
        </w:rPr>
        <w:t>
      4) своевременности и достоверности представленных сведений;</w:t>
      </w:r>
    </w:p>
    <w:bookmarkEnd w:id="2934"/>
    <w:bookmarkStart w:name="z3123" w:id="2935"/>
    <w:p>
      <w:pPr>
        <w:spacing w:after="0"/>
        <w:ind w:left="0"/>
        <w:jc w:val="both"/>
      </w:pPr>
      <w:r>
        <w:rPr>
          <w:rFonts w:ascii="Times New Roman"/>
          <w:b w:val="false"/>
          <w:i w:val="false"/>
          <w:color w:val="000000"/>
          <w:sz w:val="28"/>
        </w:rPr>
        <w:t>
      5) соблюдения порядка уничтожения имущества.</w:t>
      </w:r>
    </w:p>
    <w:bookmarkEnd w:id="2935"/>
    <w:bookmarkStart w:name="z3124" w:id="2936"/>
    <w:p>
      <w:pPr>
        <w:spacing w:after="0"/>
        <w:ind w:left="0"/>
        <w:jc w:val="both"/>
      </w:pPr>
      <w:r>
        <w:rPr>
          <w:rFonts w:ascii="Times New Roman"/>
          <w:b w:val="false"/>
          <w:i w:val="false"/>
          <w:color w:val="000000"/>
          <w:sz w:val="28"/>
        </w:rPr>
        <w:t>
      2. Контроль осуществляется в отношении следующих субъектов контроля:</w:t>
      </w:r>
    </w:p>
    <w:bookmarkEnd w:id="2936"/>
    <w:bookmarkStart w:name="z3125" w:id="2937"/>
    <w:p>
      <w:pPr>
        <w:spacing w:after="0"/>
        <w:ind w:left="0"/>
        <w:jc w:val="both"/>
      </w:pPr>
      <w:r>
        <w:rPr>
          <w:rFonts w:ascii="Times New Roman"/>
          <w:b w:val="false"/>
          <w:i w:val="false"/>
          <w:color w:val="000000"/>
          <w:sz w:val="28"/>
        </w:rPr>
        <w:t>
      1) территориальных подразделений уполномоченного органа по управлению государственным имуществом;</w:t>
      </w:r>
    </w:p>
    <w:bookmarkEnd w:id="2937"/>
    <w:bookmarkStart w:name="z3126" w:id="2938"/>
    <w:p>
      <w:pPr>
        <w:spacing w:after="0"/>
        <w:ind w:left="0"/>
        <w:jc w:val="both"/>
      </w:pPr>
      <w:r>
        <w:rPr>
          <w:rFonts w:ascii="Times New Roman"/>
          <w:b w:val="false"/>
          <w:i w:val="false"/>
          <w:color w:val="000000"/>
          <w:sz w:val="28"/>
        </w:rPr>
        <w:t>
      2) местных исполнительных органов, уполномоченных управлять коммунальной собственностью;</w:t>
      </w:r>
    </w:p>
    <w:bookmarkEnd w:id="2938"/>
    <w:bookmarkStart w:name="z3127" w:id="2939"/>
    <w:p>
      <w:pPr>
        <w:spacing w:after="0"/>
        <w:ind w:left="0"/>
        <w:jc w:val="both"/>
      </w:pPr>
      <w:r>
        <w:rPr>
          <w:rFonts w:ascii="Times New Roman"/>
          <w:b w:val="false"/>
          <w:i w:val="false"/>
          <w:color w:val="000000"/>
          <w:sz w:val="28"/>
        </w:rPr>
        <w:t>
      3) государственных учреждений по вопросу наличия, полноты и своевременности передачи имущества (включая вещественные доказательства), не имеющего собственника или собственник которого неизвестен, либо вещи, от права собственности на которую собственник отказался, признанных в установленном порядке обращенными в доход государства;</w:t>
      </w:r>
    </w:p>
    <w:bookmarkEnd w:id="2939"/>
    <w:bookmarkStart w:name="z3128" w:id="2940"/>
    <w:p>
      <w:pPr>
        <w:spacing w:after="0"/>
        <w:ind w:left="0"/>
        <w:jc w:val="both"/>
      </w:pPr>
      <w:r>
        <w:rPr>
          <w:rFonts w:ascii="Times New Roman"/>
          <w:b w:val="false"/>
          <w:i w:val="false"/>
          <w:color w:val="000000"/>
          <w:sz w:val="28"/>
        </w:rPr>
        <w:t>
      4) субъектов предпринимательства, а также государственных органов, заключивших договор на хранение и реализацию имущества в соответствии с гражданским законодательством Республики Казахстан.</w:t>
      </w:r>
    </w:p>
    <w:bookmarkEnd w:id="2940"/>
    <w:bookmarkStart w:name="z3129" w:id="2941"/>
    <w:p>
      <w:pPr>
        <w:spacing w:after="0"/>
        <w:ind w:left="0"/>
        <w:jc w:val="both"/>
      </w:pPr>
      <w:r>
        <w:rPr>
          <w:rFonts w:ascii="Times New Roman"/>
          <w:b w:val="false"/>
          <w:i w:val="false"/>
          <w:color w:val="000000"/>
          <w:sz w:val="28"/>
        </w:rPr>
        <w:t>
      3. Основанием для осуществления контроля является решение налогового органа о назначении контроля (далее в целях настоящей статьи – решение).</w:t>
      </w:r>
    </w:p>
    <w:bookmarkEnd w:id="2941"/>
    <w:bookmarkStart w:name="z3130" w:id="2942"/>
    <w:p>
      <w:pPr>
        <w:spacing w:after="0"/>
        <w:ind w:left="0"/>
        <w:jc w:val="both"/>
      </w:pPr>
      <w:r>
        <w:rPr>
          <w:rFonts w:ascii="Times New Roman"/>
          <w:b w:val="false"/>
          <w:i w:val="false"/>
          <w:color w:val="000000"/>
          <w:sz w:val="28"/>
        </w:rPr>
        <w:t>
      Решение должно содержать следующую информацию:</w:t>
      </w:r>
    </w:p>
    <w:bookmarkEnd w:id="2942"/>
    <w:bookmarkStart w:name="z3131" w:id="2943"/>
    <w:p>
      <w:pPr>
        <w:spacing w:after="0"/>
        <w:ind w:left="0"/>
        <w:jc w:val="both"/>
      </w:pPr>
      <w:r>
        <w:rPr>
          <w:rFonts w:ascii="Times New Roman"/>
          <w:b w:val="false"/>
          <w:i w:val="false"/>
          <w:color w:val="000000"/>
          <w:sz w:val="28"/>
        </w:rPr>
        <w:t>
      1) дату и номер регистрации решения в налоговом органе;</w:t>
      </w:r>
    </w:p>
    <w:bookmarkEnd w:id="2943"/>
    <w:bookmarkStart w:name="z3132" w:id="2944"/>
    <w:p>
      <w:pPr>
        <w:spacing w:after="0"/>
        <w:ind w:left="0"/>
        <w:jc w:val="both"/>
      </w:pPr>
      <w:r>
        <w:rPr>
          <w:rFonts w:ascii="Times New Roman"/>
          <w:b w:val="false"/>
          <w:i w:val="false"/>
          <w:color w:val="000000"/>
          <w:sz w:val="28"/>
        </w:rPr>
        <w:t>
      2) наименование и идентификационный номер субъекта контроля;</w:t>
      </w:r>
    </w:p>
    <w:bookmarkEnd w:id="2944"/>
    <w:bookmarkStart w:name="z3133" w:id="2945"/>
    <w:p>
      <w:pPr>
        <w:spacing w:after="0"/>
        <w:ind w:left="0"/>
        <w:jc w:val="both"/>
      </w:pPr>
      <w:r>
        <w:rPr>
          <w:rFonts w:ascii="Times New Roman"/>
          <w:b w:val="false"/>
          <w:i w:val="false"/>
          <w:color w:val="000000"/>
          <w:sz w:val="28"/>
        </w:rPr>
        <w:t>
      3) обоснование назначения контроля;</w:t>
      </w:r>
    </w:p>
    <w:bookmarkEnd w:id="2945"/>
    <w:bookmarkStart w:name="z3134" w:id="2946"/>
    <w:p>
      <w:pPr>
        <w:spacing w:after="0"/>
        <w:ind w:left="0"/>
        <w:jc w:val="both"/>
      </w:pPr>
      <w:r>
        <w:rPr>
          <w:rFonts w:ascii="Times New Roman"/>
          <w:b w:val="false"/>
          <w:i w:val="false"/>
          <w:color w:val="000000"/>
          <w:sz w:val="28"/>
        </w:rPr>
        <w:t>
      4) должности, фамилии, имена и отчества должностных лиц налогового органа, уполномоченных на осуществление контроля, а также специалистов, привлекаемых к осуществлению контроля.</w:t>
      </w:r>
    </w:p>
    <w:bookmarkEnd w:id="2946"/>
    <w:bookmarkStart w:name="z3135" w:id="2947"/>
    <w:p>
      <w:pPr>
        <w:spacing w:after="0"/>
        <w:ind w:left="0"/>
        <w:jc w:val="both"/>
      </w:pPr>
      <w:r>
        <w:rPr>
          <w:rFonts w:ascii="Times New Roman"/>
          <w:b w:val="false"/>
          <w:i w:val="false"/>
          <w:color w:val="000000"/>
          <w:sz w:val="28"/>
        </w:rPr>
        <w:t>
      Специалист привлекается к осуществлению контроля для исследования вопросов, требующих специальных знаний и навыков, и получения консультаций.</w:t>
      </w:r>
    </w:p>
    <w:bookmarkEnd w:id="2947"/>
    <w:bookmarkStart w:name="z3136" w:id="2948"/>
    <w:p>
      <w:pPr>
        <w:spacing w:after="0"/>
        <w:ind w:left="0"/>
        <w:jc w:val="both"/>
      </w:pPr>
      <w:r>
        <w:rPr>
          <w:rFonts w:ascii="Times New Roman"/>
          <w:b w:val="false"/>
          <w:i w:val="false"/>
          <w:color w:val="000000"/>
          <w:sz w:val="28"/>
        </w:rPr>
        <w:t>
      В качестве специалиста привлекается лицо, в том числе должностные лица иных государственных органов Республики Казахстан, обладающее специальными знаниями и навыками.</w:t>
      </w:r>
    </w:p>
    <w:bookmarkEnd w:id="2948"/>
    <w:bookmarkStart w:name="z3137" w:id="2949"/>
    <w:p>
      <w:pPr>
        <w:spacing w:after="0"/>
        <w:ind w:left="0"/>
        <w:jc w:val="both"/>
      </w:pPr>
      <w:r>
        <w:rPr>
          <w:rFonts w:ascii="Times New Roman"/>
          <w:b w:val="false"/>
          <w:i w:val="false"/>
          <w:color w:val="000000"/>
          <w:sz w:val="28"/>
        </w:rPr>
        <w:t xml:space="preserve">
      По вопросам, представленным на бумажном носителе и (или) в форме электронного документа, поставленным должностным лицом налогового органа, осуществляющим контроль, специалист составляет заключение, которое используется в ходе контроля. </w:t>
      </w:r>
    </w:p>
    <w:bookmarkEnd w:id="2949"/>
    <w:bookmarkStart w:name="z3138" w:id="2950"/>
    <w:p>
      <w:pPr>
        <w:spacing w:after="0"/>
        <w:ind w:left="0"/>
        <w:jc w:val="both"/>
      </w:pPr>
      <w:r>
        <w:rPr>
          <w:rFonts w:ascii="Times New Roman"/>
          <w:b w:val="false"/>
          <w:i w:val="false"/>
          <w:color w:val="000000"/>
          <w:sz w:val="28"/>
        </w:rPr>
        <w:t>
      Копии таких вопросов и заключения прилагаются к акту контроля, в том числе к экземпляру, предоставляемому субъекту контроля;</w:t>
      </w:r>
    </w:p>
    <w:bookmarkEnd w:id="2950"/>
    <w:bookmarkStart w:name="z3139" w:id="2951"/>
    <w:p>
      <w:pPr>
        <w:spacing w:after="0"/>
        <w:ind w:left="0"/>
        <w:jc w:val="both"/>
      </w:pPr>
      <w:r>
        <w:rPr>
          <w:rFonts w:ascii="Times New Roman"/>
          <w:b w:val="false"/>
          <w:i w:val="false"/>
          <w:color w:val="000000"/>
          <w:sz w:val="28"/>
        </w:rPr>
        <w:t>
      5) срок осуществления контроля;</w:t>
      </w:r>
    </w:p>
    <w:bookmarkEnd w:id="2951"/>
    <w:bookmarkStart w:name="z3140" w:id="2952"/>
    <w:p>
      <w:pPr>
        <w:spacing w:after="0"/>
        <w:ind w:left="0"/>
        <w:jc w:val="both"/>
      </w:pPr>
      <w:r>
        <w:rPr>
          <w:rFonts w:ascii="Times New Roman"/>
          <w:b w:val="false"/>
          <w:i w:val="false"/>
          <w:color w:val="000000"/>
          <w:sz w:val="28"/>
        </w:rPr>
        <w:t>
      6) период контроля;</w:t>
      </w:r>
    </w:p>
    <w:bookmarkEnd w:id="2952"/>
    <w:bookmarkStart w:name="z3141" w:id="2953"/>
    <w:p>
      <w:pPr>
        <w:spacing w:after="0"/>
        <w:ind w:left="0"/>
        <w:jc w:val="both"/>
      </w:pPr>
      <w:r>
        <w:rPr>
          <w:rFonts w:ascii="Times New Roman"/>
          <w:b w:val="false"/>
          <w:i w:val="false"/>
          <w:color w:val="000000"/>
          <w:sz w:val="28"/>
        </w:rPr>
        <w:t>
      7) отметку субъекта контроля об ознакомлении и получении решения.</w:t>
      </w:r>
    </w:p>
    <w:bookmarkEnd w:id="2953"/>
    <w:bookmarkStart w:name="z3142" w:id="2954"/>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54"/>
    <w:bookmarkStart w:name="z3143" w:id="2955"/>
    <w:p>
      <w:pPr>
        <w:spacing w:after="0"/>
        <w:ind w:left="0"/>
        <w:jc w:val="both"/>
      </w:pPr>
      <w:r>
        <w:rPr>
          <w:rFonts w:ascii="Times New Roman"/>
          <w:b w:val="false"/>
          <w:i w:val="false"/>
          <w:color w:val="000000"/>
          <w:sz w:val="28"/>
        </w:rPr>
        <w:t xml:space="preserve">
      4. Решение представляется субъекту контроля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течение пяти дней, следующих за днем осуществления государственной регистрации такого решения. </w:t>
      </w:r>
    </w:p>
    <w:bookmarkEnd w:id="2955"/>
    <w:bookmarkStart w:name="z3144" w:id="2956"/>
    <w:p>
      <w:pPr>
        <w:spacing w:after="0"/>
        <w:ind w:left="0"/>
        <w:jc w:val="both"/>
      </w:pPr>
      <w:r>
        <w:rPr>
          <w:rFonts w:ascii="Times New Roman"/>
          <w:b w:val="false"/>
          <w:i w:val="false"/>
          <w:color w:val="000000"/>
          <w:sz w:val="28"/>
        </w:rPr>
        <w:t xml:space="preserve">
      В случае отказа субъекта контроля или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контроль, составляется акт об отказе. </w:t>
      </w:r>
    </w:p>
    <w:bookmarkEnd w:id="2956"/>
    <w:bookmarkStart w:name="z3145" w:id="2957"/>
    <w:p>
      <w:pPr>
        <w:spacing w:after="0"/>
        <w:ind w:left="0"/>
        <w:jc w:val="both"/>
      </w:pPr>
      <w:r>
        <w:rPr>
          <w:rFonts w:ascii="Times New Roman"/>
          <w:b w:val="false"/>
          <w:i w:val="false"/>
          <w:color w:val="000000"/>
          <w:sz w:val="28"/>
        </w:rPr>
        <w:t>
      Субъект контроля или руководитель (уполномоченное должностное лицо) субъекта контроля в случае, указанном частью второй настоящего пункта, обязан дать письменное объяснение причин отказа.</w:t>
      </w:r>
    </w:p>
    <w:bookmarkEnd w:id="2957"/>
    <w:bookmarkStart w:name="z3146" w:id="2958"/>
    <w:p>
      <w:pPr>
        <w:spacing w:after="0"/>
        <w:ind w:left="0"/>
        <w:jc w:val="both"/>
      </w:pPr>
      <w:r>
        <w:rPr>
          <w:rFonts w:ascii="Times New Roman"/>
          <w:b w:val="false"/>
          <w:i w:val="false"/>
          <w:color w:val="000000"/>
          <w:sz w:val="28"/>
        </w:rPr>
        <w:t>
      Отказ субъекта контроля или руководителя (уполномоченного должностного лица) субъекта контроля от получения решения не является основанием для отмены контроля.</w:t>
      </w:r>
    </w:p>
    <w:bookmarkEnd w:id="2958"/>
    <w:bookmarkStart w:name="z3147" w:id="2959"/>
    <w:p>
      <w:pPr>
        <w:spacing w:after="0"/>
        <w:ind w:left="0"/>
        <w:jc w:val="both"/>
      </w:pPr>
      <w:r>
        <w:rPr>
          <w:rFonts w:ascii="Times New Roman"/>
          <w:b w:val="false"/>
          <w:i w:val="false"/>
          <w:color w:val="000000"/>
          <w:sz w:val="28"/>
        </w:rPr>
        <w:t>
      5. Началом осуществления контроля считается дата:</w:t>
      </w:r>
    </w:p>
    <w:bookmarkEnd w:id="2959"/>
    <w:bookmarkStart w:name="z3148" w:id="2960"/>
    <w:p>
      <w:pPr>
        <w:spacing w:after="0"/>
        <w:ind w:left="0"/>
        <w:jc w:val="both"/>
      </w:pPr>
      <w:r>
        <w:rPr>
          <w:rFonts w:ascii="Times New Roman"/>
          <w:b w:val="false"/>
          <w:i w:val="false"/>
          <w:color w:val="000000"/>
          <w:sz w:val="28"/>
        </w:rPr>
        <w:t>
      1) получения экземпляра решения субъектом контроля или руководителем (уполномоченным должностным лицом) субъекта контроля;</w:t>
      </w:r>
    </w:p>
    <w:bookmarkEnd w:id="2960"/>
    <w:bookmarkStart w:name="z3149" w:id="2961"/>
    <w:p>
      <w:pPr>
        <w:spacing w:after="0"/>
        <w:ind w:left="0"/>
        <w:jc w:val="both"/>
      </w:pPr>
      <w:r>
        <w:rPr>
          <w:rFonts w:ascii="Times New Roman"/>
          <w:b w:val="false"/>
          <w:i w:val="false"/>
          <w:color w:val="000000"/>
          <w:sz w:val="28"/>
        </w:rPr>
        <w:t>
      2) составления акта об отказе.</w:t>
      </w:r>
    </w:p>
    <w:bookmarkEnd w:id="2961"/>
    <w:bookmarkStart w:name="z3150" w:id="2962"/>
    <w:p>
      <w:pPr>
        <w:spacing w:after="0"/>
        <w:ind w:left="0"/>
        <w:jc w:val="both"/>
      </w:pPr>
      <w:r>
        <w:rPr>
          <w:rFonts w:ascii="Times New Roman"/>
          <w:b w:val="false"/>
          <w:i w:val="false"/>
          <w:color w:val="000000"/>
          <w:sz w:val="28"/>
        </w:rPr>
        <w:t>
      6. При осуществлении контроля субъект контроля и должностные лица субъекта контроля оказывают содействие должностным лицам налогового органа, осуществляющим контроль:</w:t>
      </w:r>
    </w:p>
    <w:bookmarkEnd w:id="2962"/>
    <w:bookmarkStart w:name="z3151" w:id="2963"/>
    <w:p>
      <w:pPr>
        <w:spacing w:after="0"/>
        <w:ind w:left="0"/>
        <w:jc w:val="both"/>
      </w:pPr>
      <w:r>
        <w:rPr>
          <w:rFonts w:ascii="Times New Roman"/>
          <w:b w:val="false"/>
          <w:i w:val="false"/>
          <w:color w:val="000000"/>
          <w:sz w:val="28"/>
        </w:rPr>
        <w:t>
      1) в получении документов и сведений, необходимых для осуществления контроля;</w:t>
      </w:r>
    </w:p>
    <w:bookmarkEnd w:id="2963"/>
    <w:bookmarkStart w:name="z3152" w:id="2964"/>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2964"/>
    <w:bookmarkStart w:name="z3153" w:id="2965"/>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контроля.</w:t>
      </w:r>
    </w:p>
    <w:bookmarkEnd w:id="2965"/>
    <w:bookmarkStart w:name="z3154" w:id="2966"/>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контроль, и субъектом контроля или руководителем (уполномоченным должностным лицом) субъекта контроля.</w:t>
      </w:r>
    </w:p>
    <w:bookmarkEnd w:id="2966"/>
    <w:bookmarkStart w:name="z3155" w:id="2967"/>
    <w:p>
      <w:pPr>
        <w:spacing w:after="0"/>
        <w:ind w:left="0"/>
        <w:jc w:val="both"/>
      </w:pPr>
      <w:r>
        <w:rPr>
          <w:rFonts w:ascii="Times New Roman"/>
          <w:b w:val="false"/>
          <w:i w:val="false"/>
          <w:color w:val="000000"/>
          <w:sz w:val="28"/>
        </w:rPr>
        <w:t xml:space="preserve">
      Отказ субъекта контроля или руководителя (уполномоченного должностного лица) субъекта контроля в подписи акта о воспрепятствовании осуществлению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967"/>
    <w:bookmarkStart w:name="z3156" w:id="2968"/>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2968"/>
    <w:bookmarkStart w:name="z3157" w:id="2969"/>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контроля. </w:t>
      </w:r>
    </w:p>
    <w:bookmarkEnd w:id="2969"/>
    <w:bookmarkStart w:name="z3158" w:id="2970"/>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контроль.</w:t>
      </w:r>
    </w:p>
    <w:bookmarkEnd w:id="2970"/>
    <w:bookmarkStart w:name="z3159" w:id="2971"/>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2971"/>
    <w:bookmarkStart w:name="z3160" w:id="2972"/>
    <w:p>
      <w:pPr>
        <w:spacing w:after="0"/>
        <w:ind w:left="0"/>
        <w:jc w:val="both"/>
      </w:pPr>
      <w:r>
        <w:rPr>
          <w:rFonts w:ascii="Times New Roman"/>
          <w:b w:val="false"/>
          <w:i w:val="false"/>
          <w:color w:val="000000"/>
          <w:sz w:val="28"/>
        </w:rPr>
        <w:t>
      1) вручения субъекту контроля или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2972"/>
    <w:bookmarkStart w:name="z3161" w:id="2973"/>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(или) документов по деятельности субъекта контроля до даты получения сведений и документов по такому запросу.</w:t>
      </w:r>
    </w:p>
    <w:bookmarkEnd w:id="2973"/>
    <w:bookmarkStart w:name="z3162" w:id="2974"/>
    <w:p>
      <w:pPr>
        <w:spacing w:after="0"/>
        <w:ind w:left="0"/>
        <w:jc w:val="both"/>
      </w:pPr>
      <w:r>
        <w:rPr>
          <w:rFonts w:ascii="Times New Roman"/>
          <w:b w:val="false"/>
          <w:i w:val="false"/>
          <w:color w:val="000000"/>
          <w:sz w:val="28"/>
        </w:rPr>
        <w:t>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w:t>
      </w:r>
    </w:p>
    <w:bookmarkEnd w:id="2974"/>
    <w:bookmarkStart w:name="z3163" w:id="2975"/>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End w:id="2975"/>
    <w:bookmarkStart w:name="z3164" w:id="2976"/>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2976"/>
    <w:bookmarkStart w:name="z3165" w:id="2977"/>
    <w:p>
      <w:pPr>
        <w:spacing w:after="0"/>
        <w:ind w:left="0"/>
        <w:jc w:val="both"/>
      </w:pPr>
      <w:r>
        <w:rPr>
          <w:rFonts w:ascii="Times New Roman"/>
          <w:b w:val="false"/>
          <w:i w:val="false"/>
          <w:color w:val="000000"/>
          <w:sz w:val="28"/>
        </w:rPr>
        <w:t>
      Акт контроля должен содержать:</w:t>
      </w:r>
    </w:p>
    <w:bookmarkEnd w:id="2977"/>
    <w:bookmarkStart w:name="z3166" w:id="2978"/>
    <w:p>
      <w:pPr>
        <w:spacing w:after="0"/>
        <w:ind w:left="0"/>
        <w:jc w:val="both"/>
      </w:pPr>
      <w:r>
        <w:rPr>
          <w:rFonts w:ascii="Times New Roman"/>
          <w:b w:val="false"/>
          <w:i w:val="false"/>
          <w:color w:val="000000"/>
          <w:sz w:val="28"/>
        </w:rPr>
        <w:t>
      1) место осуществления контроля, дату составления акта контроля;</w:t>
      </w:r>
    </w:p>
    <w:bookmarkEnd w:id="2978"/>
    <w:bookmarkStart w:name="z3167" w:id="2979"/>
    <w:p>
      <w:pPr>
        <w:spacing w:after="0"/>
        <w:ind w:left="0"/>
        <w:jc w:val="both"/>
      </w:pPr>
      <w:r>
        <w:rPr>
          <w:rFonts w:ascii="Times New Roman"/>
          <w:b w:val="false"/>
          <w:i w:val="false"/>
          <w:color w:val="000000"/>
          <w:sz w:val="28"/>
        </w:rPr>
        <w:t>
      2) наименование налогового органа, осуществившего контроль;</w:t>
      </w:r>
    </w:p>
    <w:bookmarkEnd w:id="2979"/>
    <w:bookmarkStart w:name="z3168" w:id="2980"/>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осуществлявших контроль;</w:t>
      </w:r>
    </w:p>
    <w:bookmarkEnd w:id="2980"/>
    <w:bookmarkStart w:name="z3169" w:id="2981"/>
    <w:p>
      <w:pPr>
        <w:spacing w:after="0"/>
        <w:ind w:left="0"/>
        <w:jc w:val="both"/>
      </w:pPr>
      <w:r>
        <w:rPr>
          <w:rFonts w:ascii="Times New Roman"/>
          <w:b w:val="false"/>
          <w:i w:val="false"/>
          <w:color w:val="000000"/>
          <w:sz w:val="28"/>
        </w:rPr>
        <w:t>
      4) фамилию, имя и отчество или наименование субъекта контроля, фамилию, имя и отчество руководителя (уполномоченного должностного лица), идентификационный номер, а также адрес субъекта контроля;</w:t>
      </w:r>
    </w:p>
    <w:bookmarkEnd w:id="2981"/>
    <w:bookmarkStart w:name="z3170" w:id="2982"/>
    <w:p>
      <w:pPr>
        <w:spacing w:after="0"/>
        <w:ind w:left="0"/>
        <w:jc w:val="both"/>
      </w:pPr>
      <w:r>
        <w:rPr>
          <w:rFonts w:ascii="Times New Roman"/>
          <w:b w:val="false"/>
          <w:i w:val="false"/>
          <w:color w:val="000000"/>
          <w:sz w:val="28"/>
        </w:rPr>
        <w:t>
      5) должности, фамилии, имена и отчества должностных лиц субъекта контроля, с ведома и в присутствии которых осуществлялся контроль;</w:t>
      </w:r>
    </w:p>
    <w:bookmarkEnd w:id="2982"/>
    <w:bookmarkStart w:name="z3171" w:id="2983"/>
    <w:p>
      <w:pPr>
        <w:spacing w:after="0"/>
        <w:ind w:left="0"/>
        <w:jc w:val="both"/>
      </w:pPr>
      <w:r>
        <w:rPr>
          <w:rFonts w:ascii="Times New Roman"/>
          <w:b w:val="false"/>
          <w:i w:val="false"/>
          <w:color w:val="000000"/>
          <w:sz w:val="28"/>
        </w:rPr>
        <w:t>
      6) сведения о предыдущем контроле и принятых мерах по устранению ранее выявленных нарушений;</w:t>
      </w:r>
    </w:p>
    <w:bookmarkEnd w:id="2983"/>
    <w:bookmarkStart w:name="z3172" w:id="2984"/>
    <w:p>
      <w:pPr>
        <w:spacing w:after="0"/>
        <w:ind w:left="0"/>
        <w:jc w:val="both"/>
      </w:pPr>
      <w:r>
        <w:rPr>
          <w:rFonts w:ascii="Times New Roman"/>
          <w:b w:val="false"/>
          <w:i w:val="false"/>
          <w:color w:val="000000"/>
          <w:sz w:val="28"/>
        </w:rPr>
        <w:t>
      7) результаты осуществленного контроля.</w:t>
      </w:r>
    </w:p>
    <w:bookmarkEnd w:id="2984"/>
    <w:bookmarkStart w:name="z3173" w:id="2985"/>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контроля.</w:t>
      </w:r>
    </w:p>
    <w:bookmarkEnd w:id="2985"/>
    <w:bookmarkStart w:name="z3174" w:id="2986"/>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 требование об устранении нарушений, выявленных по результатам контроля.</w:t>
      </w:r>
    </w:p>
    <w:bookmarkEnd w:id="2986"/>
    <w:bookmarkStart w:name="z3175" w:id="2987"/>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контроля.</w:t>
      </w:r>
    </w:p>
    <w:bookmarkEnd w:id="2987"/>
    <w:bookmarkStart w:name="z3176" w:id="2988"/>
    <w:p>
      <w:pPr>
        <w:spacing w:after="0"/>
        <w:ind w:left="0"/>
        <w:jc w:val="both"/>
      </w:pPr>
      <w:r>
        <w:rPr>
          <w:rFonts w:ascii="Times New Roman"/>
          <w:b w:val="false"/>
          <w:i w:val="false"/>
          <w:color w:val="000000"/>
          <w:sz w:val="28"/>
        </w:rPr>
        <w:t>
      12. Требование об устранении нарушений, выявленных по результатам контроля, подлежит исполнению субъектом контроля в течение тридцати рабочих дней, следующих за днем получения такого требования.</w:t>
      </w:r>
    </w:p>
    <w:bookmarkEnd w:id="2988"/>
    <w:bookmarkStart w:name="z3177" w:id="2989"/>
    <w:p>
      <w:pPr>
        <w:spacing w:after="0"/>
        <w:ind w:left="0"/>
        <w:jc w:val="both"/>
      </w:pPr>
      <w:r>
        <w:rPr>
          <w:rFonts w:ascii="Times New Roman"/>
          <w:b w:val="false"/>
          <w:i w:val="false"/>
          <w:color w:val="000000"/>
          <w:sz w:val="28"/>
        </w:rPr>
        <w:t>
      Субъект контроля в течение срока исполнения требования об устранении нарушений, выявленных по результатам контроля, извещает налоговый орган, осуществлявший контроль, об устранении нарушений, выявленных по результатам контроля, и (или) взыскании сумм от реализации имущества.</w:t>
      </w:r>
    </w:p>
    <w:bookmarkEnd w:id="2989"/>
    <w:bookmarkStart w:name="z3178" w:id="2990"/>
    <w:p>
      <w:pPr>
        <w:spacing w:after="0"/>
        <w:ind w:left="0"/>
        <w:jc w:val="both"/>
      </w:pPr>
      <w:r>
        <w:rPr>
          <w:rFonts w:ascii="Times New Roman"/>
          <w:b w:val="false"/>
          <w:i w:val="false"/>
          <w:color w:val="000000"/>
          <w:sz w:val="28"/>
        </w:rPr>
        <w:t xml:space="preserve">
      Извещение субъектом контроля представляется в налоговый орган, осуществлявший контроль, в порядке, определенном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2990"/>
    <w:p>
      <w:pPr>
        <w:spacing w:after="0"/>
        <w:ind w:left="0"/>
        <w:jc w:val="both"/>
      </w:pPr>
      <w:r>
        <w:rPr>
          <w:rFonts w:ascii="Times New Roman"/>
          <w:b/>
          <w:i w:val="false"/>
          <w:color w:val="000000"/>
          <w:sz w:val="28"/>
        </w:rPr>
        <w:t>Статья 178. Контроль за деятельностью уполномоченных государственных органов, местных исполнительных органов и Государственной корпорации</w:t>
      </w:r>
    </w:p>
    <w:bookmarkStart w:name="z3180" w:id="2991"/>
    <w:p>
      <w:pPr>
        <w:spacing w:after="0"/>
        <w:ind w:left="0"/>
        <w:jc w:val="both"/>
      </w:pPr>
      <w:r>
        <w:rPr>
          <w:rFonts w:ascii="Times New Roman"/>
          <w:b w:val="false"/>
          <w:i w:val="false"/>
          <w:color w:val="000000"/>
          <w:sz w:val="28"/>
        </w:rPr>
        <w:t>
      1. Налоговый орган осуществляет контроль за деятельностью уполномоченных государственных органов, местных исполнительных органов и Государственной корпорации по вопросам правильности исчисления, полноты взимания и своевременности перечисления платежей в бюджет (далее в целях настоящей статьи – контроль).</w:t>
      </w:r>
    </w:p>
    <w:bookmarkEnd w:id="2991"/>
    <w:bookmarkStart w:name="z3181" w:id="2992"/>
    <w:p>
      <w:pPr>
        <w:spacing w:after="0"/>
        <w:ind w:left="0"/>
        <w:jc w:val="both"/>
      </w:pPr>
      <w:r>
        <w:rPr>
          <w:rFonts w:ascii="Times New Roman"/>
          <w:b w:val="false"/>
          <w:i w:val="false"/>
          <w:color w:val="000000"/>
          <w:sz w:val="28"/>
        </w:rPr>
        <w:t>
      2. Контроль в отношении субъектов контроля:</w:t>
      </w:r>
    </w:p>
    <w:bookmarkEnd w:id="2992"/>
    <w:bookmarkStart w:name="z3182" w:id="2993"/>
    <w:p>
      <w:pPr>
        <w:spacing w:after="0"/>
        <w:ind w:left="0"/>
        <w:jc w:val="both"/>
      </w:pPr>
      <w:r>
        <w:rPr>
          <w:rFonts w:ascii="Times New Roman"/>
          <w:b w:val="false"/>
          <w:i w:val="false"/>
          <w:color w:val="000000"/>
          <w:sz w:val="28"/>
        </w:rPr>
        <w:t>
      1) уполномоченных государственных органов и Государственной корпорации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налоговый орган;</w:t>
      </w:r>
    </w:p>
    <w:bookmarkEnd w:id="2993"/>
    <w:bookmarkStart w:name="z3183" w:id="2994"/>
    <w:p>
      <w:pPr>
        <w:spacing w:after="0"/>
        <w:ind w:left="0"/>
        <w:jc w:val="both"/>
      </w:pPr>
      <w:r>
        <w:rPr>
          <w:rFonts w:ascii="Times New Roman"/>
          <w:b w:val="false"/>
          <w:i w:val="false"/>
          <w:color w:val="000000"/>
          <w:sz w:val="28"/>
        </w:rPr>
        <w:t>
      2) местных исполнительных органов осуществляется по вопросам правильности исчисления, полноты взимания и своевременности перечисления платежей в бюджет, достоверности и своевременности представления сведений по налогу на имущество, транспортные средства и платежам в налоговые органы.</w:t>
      </w:r>
    </w:p>
    <w:bookmarkEnd w:id="2994"/>
    <w:bookmarkStart w:name="z3184" w:id="2995"/>
    <w:p>
      <w:pPr>
        <w:spacing w:after="0"/>
        <w:ind w:left="0"/>
        <w:jc w:val="both"/>
      </w:pPr>
      <w:r>
        <w:rPr>
          <w:rFonts w:ascii="Times New Roman"/>
          <w:b w:val="false"/>
          <w:i w:val="false"/>
          <w:color w:val="000000"/>
          <w:sz w:val="28"/>
        </w:rPr>
        <w:t>
      3. Основанием для осуществления контроля за деятельностью субъектов контроля является решение налогового органа о назначении контроля (далее в целях настоящей статьи – решение).</w:t>
      </w:r>
    </w:p>
    <w:bookmarkEnd w:id="2995"/>
    <w:bookmarkStart w:name="z3185" w:id="2996"/>
    <w:p>
      <w:pPr>
        <w:spacing w:after="0"/>
        <w:ind w:left="0"/>
        <w:jc w:val="both"/>
      </w:pPr>
      <w:r>
        <w:rPr>
          <w:rFonts w:ascii="Times New Roman"/>
          <w:b w:val="false"/>
          <w:i w:val="false"/>
          <w:color w:val="000000"/>
          <w:sz w:val="28"/>
        </w:rPr>
        <w:t xml:space="preserve">
      Решение должно содержать информацию, предусмотренную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177 настоящего Кодекса.</w:t>
      </w:r>
    </w:p>
    <w:bookmarkEnd w:id="2996"/>
    <w:bookmarkStart w:name="z3186" w:id="2997"/>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97"/>
    <w:bookmarkStart w:name="z3187" w:id="2998"/>
    <w:p>
      <w:pPr>
        <w:spacing w:after="0"/>
        <w:ind w:left="0"/>
        <w:jc w:val="both"/>
      </w:pPr>
      <w:r>
        <w:rPr>
          <w:rFonts w:ascii="Times New Roman"/>
          <w:b w:val="false"/>
          <w:i w:val="false"/>
          <w:color w:val="000000"/>
          <w:sz w:val="28"/>
        </w:rPr>
        <w:t xml:space="preserve">
      4. Решение представляется субъекту контроля в течение пяти рабочих дней, следующих за днем осуществления государственной регистрации такого решения. </w:t>
      </w:r>
    </w:p>
    <w:bookmarkEnd w:id="2998"/>
    <w:bookmarkStart w:name="z3188" w:id="2999"/>
    <w:p>
      <w:pPr>
        <w:spacing w:after="0"/>
        <w:ind w:left="0"/>
        <w:jc w:val="both"/>
      </w:pPr>
      <w:r>
        <w:rPr>
          <w:rFonts w:ascii="Times New Roman"/>
          <w:b w:val="false"/>
          <w:i w:val="false"/>
          <w:color w:val="000000"/>
          <w:sz w:val="28"/>
        </w:rPr>
        <w:t xml:space="preserve">
      В случае отказа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такой контроль, составляется акт об отказе. </w:t>
      </w:r>
    </w:p>
    <w:bookmarkEnd w:id="2999"/>
    <w:bookmarkStart w:name="z3189" w:id="3000"/>
    <w:p>
      <w:pPr>
        <w:spacing w:after="0"/>
        <w:ind w:left="0"/>
        <w:jc w:val="both"/>
      </w:pPr>
      <w:r>
        <w:rPr>
          <w:rFonts w:ascii="Times New Roman"/>
          <w:b w:val="false"/>
          <w:i w:val="false"/>
          <w:color w:val="000000"/>
          <w:sz w:val="28"/>
        </w:rPr>
        <w:t>
      Руководитель (уполномоченное должностное лицо) субъекта контроля в случае, указанном в части второй настоящего пункта, обязан дать письменное объяснение причин отказа.</w:t>
      </w:r>
    </w:p>
    <w:bookmarkEnd w:id="3000"/>
    <w:bookmarkStart w:name="z3190" w:id="3001"/>
    <w:p>
      <w:pPr>
        <w:spacing w:after="0"/>
        <w:ind w:left="0"/>
        <w:jc w:val="both"/>
      </w:pPr>
      <w:r>
        <w:rPr>
          <w:rFonts w:ascii="Times New Roman"/>
          <w:b w:val="false"/>
          <w:i w:val="false"/>
          <w:color w:val="000000"/>
          <w:sz w:val="28"/>
        </w:rPr>
        <w:t>
      Отказ руководителя (уполномоченного должностного лица) субъекта контроля от получения решения не является основанием для отмены контроля.</w:t>
      </w:r>
    </w:p>
    <w:bookmarkEnd w:id="3001"/>
    <w:bookmarkStart w:name="z3191" w:id="3002"/>
    <w:p>
      <w:pPr>
        <w:spacing w:after="0"/>
        <w:ind w:left="0"/>
        <w:jc w:val="both"/>
      </w:pPr>
      <w:r>
        <w:rPr>
          <w:rFonts w:ascii="Times New Roman"/>
          <w:b w:val="false"/>
          <w:i w:val="false"/>
          <w:color w:val="000000"/>
          <w:sz w:val="28"/>
        </w:rPr>
        <w:t>
      5. Началом осуществления контроля считается дата:</w:t>
      </w:r>
    </w:p>
    <w:bookmarkEnd w:id="3002"/>
    <w:bookmarkStart w:name="z3192" w:id="3003"/>
    <w:p>
      <w:pPr>
        <w:spacing w:after="0"/>
        <w:ind w:left="0"/>
        <w:jc w:val="both"/>
      </w:pPr>
      <w:r>
        <w:rPr>
          <w:rFonts w:ascii="Times New Roman"/>
          <w:b w:val="false"/>
          <w:i w:val="false"/>
          <w:color w:val="000000"/>
          <w:sz w:val="28"/>
        </w:rPr>
        <w:t>
      1) получения экземпляра решения руководителем (уполномоченным должностным лицом) субъекта контроля;</w:t>
      </w:r>
    </w:p>
    <w:bookmarkEnd w:id="3003"/>
    <w:bookmarkStart w:name="z3193" w:id="3004"/>
    <w:p>
      <w:pPr>
        <w:spacing w:after="0"/>
        <w:ind w:left="0"/>
        <w:jc w:val="both"/>
      </w:pPr>
      <w:r>
        <w:rPr>
          <w:rFonts w:ascii="Times New Roman"/>
          <w:b w:val="false"/>
          <w:i w:val="false"/>
          <w:color w:val="000000"/>
          <w:sz w:val="28"/>
        </w:rPr>
        <w:t>
      2) составления акта об отказе.</w:t>
      </w:r>
    </w:p>
    <w:bookmarkEnd w:id="3004"/>
    <w:bookmarkStart w:name="z3194" w:id="3005"/>
    <w:p>
      <w:pPr>
        <w:spacing w:after="0"/>
        <w:ind w:left="0"/>
        <w:jc w:val="both"/>
      </w:pPr>
      <w:r>
        <w:rPr>
          <w:rFonts w:ascii="Times New Roman"/>
          <w:b w:val="false"/>
          <w:i w:val="false"/>
          <w:color w:val="000000"/>
          <w:sz w:val="28"/>
        </w:rPr>
        <w:t>
      6. При осуществлении контроля должностные лица субъекта такого контроля оказывают содействие должностным лицам налогового органа, осуществляющим контроль:</w:t>
      </w:r>
    </w:p>
    <w:bookmarkEnd w:id="3005"/>
    <w:bookmarkStart w:name="z3195" w:id="3006"/>
    <w:p>
      <w:pPr>
        <w:spacing w:after="0"/>
        <w:ind w:left="0"/>
        <w:jc w:val="both"/>
      </w:pPr>
      <w:r>
        <w:rPr>
          <w:rFonts w:ascii="Times New Roman"/>
          <w:b w:val="false"/>
          <w:i w:val="false"/>
          <w:color w:val="000000"/>
          <w:sz w:val="28"/>
        </w:rPr>
        <w:t>
      1) в получении документов и сведений, необходимых для осуществления такого контроля;</w:t>
      </w:r>
    </w:p>
    <w:bookmarkEnd w:id="3006"/>
    <w:bookmarkStart w:name="z3196" w:id="3007"/>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3007"/>
    <w:bookmarkStart w:name="z3197" w:id="3008"/>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такого контроля.</w:t>
      </w:r>
    </w:p>
    <w:bookmarkEnd w:id="3008"/>
    <w:bookmarkStart w:name="z3198" w:id="3009"/>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такой контроль, и руководителем (уполномоченным должностным лицом) субъекта контроля.</w:t>
      </w:r>
    </w:p>
    <w:bookmarkEnd w:id="3009"/>
    <w:bookmarkStart w:name="z3199" w:id="3010"/>
    <w:p>
      <w:pPr>
        <w:spacing w:after="0"/>
        <w:ind w:left="0"/>
        <w:jc w:val="both"/>
      </w:pPr>
      <w:r>
        <w:rPr>
          <w:rFonts w:ascii="Times New Roman"/>
          <w:b w:val="false"/>
          <w:i w:val="false"/>
          <w:color w:val="000000"/>
          <w:sz w:val="28"/>
        </w:rPr>
        <w:t xml:space="preserve">
      Отказ руководителя (уполномоченного должностного лица) субъекта контроля в подписи акта о воспрепятствовании осуществлению такого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177 настоящего Кодекса.</w:t>
      </w:r>
    </w:p>
    <w:bookmarkEnd w:id="3010"/>
    <w:bookmarkStart w:name="z3200" w:id="3011"/>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3011"/>
    <w:bookmarkStart w:name="z3201" w:id="3012"/>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такого контроля. </w:t>
      </w:r>
    </w:p>
    <w:bookmarkEnd w:id="3012"/>
    <w:bookmarkStart w:name="z3202" w:id="3013"/>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такой контроль.</w:t>
      </w:r>
    </w:p>
    <w:bookmarkEnd w:id="3013"/>
    <w:bookmarkStart w:name="z3203" w:id="3014"/>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3014"/>
    <w:bookmarkStart w:name="z3204" w:id="3015"/>
    <w:p>
      <w:pPr>
        <w:spacing w:after="0"/>
        <w:ind w:left="0"/>
        <w:jc w:val="both"/>
      </w:pPr>
      <w:r>
        <w:rPr>
          <w:rFonts w:ascii="Times New Roman"/>
          <w:b w:val="false"/>
          <w:i w:val="false"/>
          <w:color w:val="000000"/>
          <w:sz w:val="28"/>
        </w:rPr>
        <w:t>
      1) вручения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3015"/>
    <w:bookmarkStart w:name="z3205" w:id="3016"/>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документов по деятельности субъекта контроля до даты получения сведений и документов по такому запросу.</w:t>
      </w:r>
    </w:p>
    <w:bookmarkEnd w:id="3016"/>
    <w:bookmarkStart w:name="z3206" w:id="3017"/>
    <w:p>
      <w:pPr>
        <w:spacing w:after="0"/>
        <w:ind w:left="0"/>
        <w:jc w:val="both"/>
      </w:pPr>
      <w:r>
        <w:rPr>
          <w:rFonts w:ascii="Times New Roman"/>
          <w:b w:val="false"/>
          <w:i w:val="false"/>
          <w:color w:val="000000"/>
          <w:sz w:val="28"/>
        </w:rPr>
        <w:t xml:space="preserve">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 </w:t>
      </w:r>
    </w:p>
    <w:bookmarkEnd w:id="3017"/>
    <w:bookmarkStart w:name="z3207" w:id="3018"/>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18"/>
    <w:bookmarkStart w:name="z3208" w:id="3019"/>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3019"/>
    <w:bookmarkStart w:name="z3209" w:id="3020"/>
    <w:p>
      <w:pPr>
        <w:spacing w:after="0"/>
        <w:ind w:left="0"/>
        <w:jc w:val="both"/>
      </w:pPr>
      <w:r>
        <w:rPr>
          <w:rFonts w:ascii="Times New Roman"/>
          <w:b w:val="false"/>
          <w:i w:val="false"/>
          <w:color w:val="000000"/>
          <w:sz w:val="28"/>
        </w:rPr>
        <w:t xml:space="preserve">
      Акт контроля должен содержать информацию, определенную частью второй </w:t>
      </w:r>
      <w:r>
        <w:rPr>
          <w:rFonts w:ascii="Times New Roman"/>
          <w:b w:val="false"/>
          <w:i w:val="false"/>
          <w:color w:val="000000"/>
          <w:sz w:val="28"/>
        </w:rPr>
        <w:t>пункта 10</w:t>
      </w:r>
      <w:r>
        <w:rPr>
          <w:rFonts w:ascii="Times New Roman"/>
          <w:b w:val="false"/>
          <w:i w:val="false"/>
          <w:color w:val="000000"/>
          <w:sz w:val="28"/>
        </w:rPr>
        <w:t xml:space="preserve"> статьи 177 настоящего Кодекса.</w:t>
      </w:r>
    </w:p>
    <w:bookmarkEnd w:id="3020"/>
    <w:bookmarkStart w:name="z3210" w:id="3021"/>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такого контроля.</w:t>
      </w:r>
    </w:p>
    <w:bookmarkEnd w:id="3021"/>
    <w:bookmarkStart w:name="z3211" w:id="3022"/>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составляется требование об устранении нарушений, выявленных по результатам контроля.</w:t>
      </w:r>
    </w:p>
    <w:bookmarkEnd w:id="3022"/>
    <w:bookmarkStart w:name="z3212" w:id="3023"/>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по такому контролю.</w:t>
      </w:r>
    </w:p>
    <w:bookmarkEnd w:id="3023"/>
    <w:bookmarkStart w:name="z3213" w:id="3024"/>
    <w:p>
      <w:pPr>
        <w:spacing w:after="0"/>
        <w:ind w:left="0"/>
        <w:jc w:val="both"/>
      </w:pPr>
      <w:r>
        <w:rPr>
          <w:rFonts w:ascii="Times New Roman"/>
          <w:b w:val="false"/>
          <w:i w:val="false"/>
          <w:color w:val="000000"/>
          <w:sz w:val="28"/>
        </w:rPr>
        <w:t>
      Требование об устранении нарушений, выявленных по результатам контроля, подлежит исполнению субъектом такого контроля в течение тридцати рабочих дней, следующих за днем получения указанного требования.</w:t>
      </w:r>
    </w:p>
    <w:bookmarkEnd w:id="3024"/>
    <w:bookmarkStart w:name="z3214" w:id="3025"/>
    <w:p>
      <w:pPr>
        <w:spacing w:after="0"/>
        <w:ind w:left="0"/>
        <w:jc w:val="both"/>
      </w:pPr>
      <w:r>
        <w:rPr>
          <w:rFonts w:ascii="Times New Roman"/>
          <w:b w:val="false"/>
          <w:i w:val="false"/>
          <w:color w:val="000000"/>
          <w:sz w:val="28"/>
        </w:rPr>
        <w:t>
      12. Взыскание сумм налоговой задолженности, выявленных по результатам контроля, осуществляется субъектом контроля, ответственным за правильность исчисления, полноту взимания и своевременность перечисления налогов и платежей в бюджет.</w:t>
      </w:r>
    </w:p>
    <w:bookmarkEnd w:id="3025"/>
    <w:bookmarkStart w:name="z3215" w:id="3026"/>
    <w:p>
      <w:pPr>
        <w:spacing w:after="0"/>
        <w:ind w:left="0"/>
        <w:jc w:val="both"/>
      </w:pPr>
      <w:r>
        <w:rPr>
          <w:rFonts w:ascii="Times New Roman"/>
          <w:b w:val="false"/>
          <w:i w:val="false"/>
          <w:color w:val="000000"/>
          <w:sz w:val="28"/>
        </w:rPr>
        <w:t>
      13. Субъекты контроля несут ответственность за правильность исчисления, полноту взимания и своевременность перечисления налогов и платежей в бюджет, а также достоверность и своевременность представления сведений в налоговые органы, установленную законами Республики Казахстан.</w:t>
      </w:r>
    </w:p>
    <w:bookmarkEnd w:id="3026"/>
    <w:p>
      <w:pPr>
        <w:spacing w:after="0"/>
        <w:ind w:left="0"/>
        <w:jc w:val="both"/>
      </w:pPr>
      <w:r>
        <w:rPr>
          <w:rFonts w:ascii="Times New Roman"/>
          <w:b/>
          <w:i w:val="false"/>
          <w:color w:val="000000"/>
          <w:sz w:val="28"/>
        </w:rPr>
        <w:t>Статья 179. Контроль за соблюдением порядка оформления сопроводительных накладных на товары</w:t>
      </w:r>
    </w:p>
    <w:bookmarkStart w:name="z3217" w:id="3027"/>
    <w:p>
      <w:pPr>
        <w:spacing w:after="0"/>
        <w:ind w:left="0"/>
        <w:jc w:val="both"/>
      </w:pPr>
      <w:r>
        <w:rPr>
          <w:rFonts w:ascii="Times New Roman"/>
          <w:b w:val="false"/>
          <w:i w:val="false"/>
          <w:color w:val="000000"/>
          <w:sz w:val="28"/>
        </w:rPr>
        <w:t>
      1. Налоговые органы осуществляют контроль за соблюдением порядка оформления сопроводительных накладных на товары при:</w:t>
      </w:r>
    </w:p>
    <w:bookmarkEnd w:id="3027"/>
    <w:bookmarkStart w:name="z3218" w:id="3028"/>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в том числе при осуществлении международных автомобильных перевозок между государствами – членами ЕАЭС;</w:t>
      </w:r>
    </w:p>
    <w:bookmarkEnd w:id="3028"/>
    <w:bookmarkStart w:name="z3219" w:id="3029"/>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не являющихся членами ЕАЭС, и государств – членов ЕАЭС;</w:t>
      </w:r>
    </w:p>
    <w:bookmarkEnd w:id="3029"/>
    <w:bookmarkStart w:name="z3220" w:id="3030"/>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государств – членов ЕАЭС.</w:t>
      </w:r>
    </w:p>
    <w:bookmarkEnd w:id="3030"/>
    <w:bookmarkStart w:name="z3221" w:id="3031"/>
    <w:p>
      <w:pPr>
        <w:spacing w:after="0"/>
        <w:ind w:left="0"/>
        <w:jc w:val="both"/>
      </w:pPr>
      <w:r>
        <w:rPr>
          <w:rFonts w:ascii="Times New Roman"/>
          <w:b w:val="false"/>
          <w:i w:val="false"/>
          <w:color w:val="000000"/>
          <w:sz w:val="28"/>
        </w:rPr>
        <w:t>
      2. Обязательство по оформлению сопроводительных накладных на товары возникает в следующие сроки при:</w:t>
      </w:r>
    </w:p>
    <w:bookmarkEnd w:id="3031"/>
    <w:bookmarkStart w:name="z3222" w:id="3032"/>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3032"/>
    <w:bookmarkStart w:name="z3223" w:id="3033"/>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 членов ЕАЭС – до пересечения Государственной границы Республики Казахстан;</w:t>
      </w:r>
    </w:p>
    <w:bookmarkEnd w:id="3033"/>
    <w:bookmarkStart w:name="z3224" w:id="3034"/>
    <w:p>
      <w:pPr>
        <w:spacing w:after="0"/>
        <w:ind w:left="0"/>
        <w:jc w:val="both"/>
      </w:pPr>
      <w:r>
        <w:rPr>
          <w:rFonts w:ascii="Times New Roman"/>
          <w:b w:val="false"/>
          <w:i w:val="false"/>
          <w:color w:val="000000"/>
          <w:sz w:val="28"/>
        </w:rPr>
        <w:t>
      3) вывозе товаров с территории Республики Казахстан на территорию государств, не являющихся членами ЕАЭС, и государств – членов ЕАЭС – не позднее начала перемещения, реализации и (или) отгрузки товаров;</w:t>
      </w:r>
    </w:p>
    <w:bookmarkEnd w:id="3034"/>
    <w:bookmarkStart w:name="z3225" w:id="3035"/>
    <w:p>
      <w:pPr>
        <w:spacing w:after="0"/>
        <w:ind w:left="0"/>
        <w:jc w:val="both"/>
      </w:pPr>
      <w:r>
        <w:rPr>
          <w:rFonts w:ascii="Times New Roman"/>
          <w:b w:val="false"/>
          <w:i w:val="false"/>
          <w:color w:val="000000"/>
          <w:sz w:val="28"/>
        </w:rPr>
        <w:t>
      4) осуществлении международных автомобильных перевозок с территории одного государства – члена ЕАЭС на территорию другого государства – 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3035"/>
    <w:bookmarkStart w:name="z3226" w:id="3036"/>
    <w:p>
      <w:pPr>
        <w:spacing w:after="0"/>
        <w:ind w:left="0"/>
        <w:jc w:val="both"/>
      </w:pPr>
      <w:r>
        <w:rPr>
          <w:rFonts w:ascii="Times New Roman"/>
          <w:b w:val="false"/>
          <w:i w:val="false"/>
          <w:color w:val="000000"/>
          <w:sz w:val="28"/>
        </w:rPr>
        <w:t>
      3. Перечень товаров, на которые распространяется обязанность по оформлению сопроводительных накладных на товары, а также формы, порядок оформления и их документооборот определяются уполномоченным органом.</w:t>
      </w:r>
    </w:p>
    <w:bookmarkEnd w:id="3036"/>
    <w:p>
      <w:pPr>
        <w:spacing w:after="0"/>
        <w:ind w:left="0"/>
        <w:jc w:val="both"/>
      </w:pPr>
      <w:r>
        <w:rPr>
          <w:rFonts w:ascii="Times New Roman"/>
          <w:b/>
          <w:i w:val="false"/>
          <w:color w:val="000000"/>
          <w:sz w:val="28"/>
        </w:rPr>
        <w:t>Статья 180. Прослеживаемость оборота товаров, ввезенных на таможенную территорию ЕАЭС</w:t>
      </w:r>
    </w:p>
    <w:bookmarkStart w:name="z3228" w:id="3037"/>
    <w:p>
      <w:pPr>
        <w:spacing w:after="0"/>
        <w:ind w:left="0"/>
        <w:jc w:val="both"/>
      </w:pPr>
      <w:r>
        <w:rPr>
          <w:rFonts w:ascii="Times New Roman"/>
          <w:b w:val="false"/>
          <w:i w:val="false"/>
          <w:color w:val="000000"/>
          <w:sz w:val="28"/>
        </w:rPr>
        <w:t>
      1. Прослеживаемость оборота товаров, ввезенных на таможенную территорию ЕАЭС, в соответствии с международным договором, ратифицированным Республикой Казахстан, осуществляется путем организации системы учета товаров, подлежащих прослеживаемости, и операций, связанных с оборотом таких товаров, с использованием национальной системы прослеживаемости.</w:t>
      </w:r>
    </w:p>
    <w:bookmarkEnd w:id="3037"/>
    <w:bookmarkStart w:name="z3229" w:id="3038"/>
    <w:p>
      <w:pPr>
        <w:spacing w:after="0"/>
        <w:ind w:left="0"/>
        <w:jc w:val="both"/>
      </w:pPr>
      <w:r>
        <w:rPr>
          <w:rFonts w:ascii="Times New Roman"/>
          <w:b w:val="false"/>
          <w:i w:val="false"/>
          <w:color w:val="000000"/>
          <w:sz w:val="28"/>
        </w:rPr>
        <w:t>
      2. Национальная система прослеживаемости – информационная система электронных счетов-фактур, которая обеспечивает сбор, учет и хранение сведений о товарах, подлежащих прослеживаемости, и операциях, связанных с оборотом таких товаров, в порядке и сроки, которые определены международным договором, ратифицированным Республикой Казахстан.</w:t>
      </w:r>
    </w:p>
    <w:bookmarkEnd w:id="3038"/>
    <w:bookmarkStart w:name="z3230" w:id="3039"/>
    <w:p>
      <w:pPr>
        <w:spacing w:after="0"/>
        <w:ind w:left="0"/>
        <w:jc w:val="both"/>
      </w:pPr>
      <w:r>
        <w:rPr>
          <w:rFonts w:ascii="Times New Roman"/>
          <w:b w:val="false"/>
          <w:i w:val="false"/>
          <w:color w:val="000000"/>
          <w:sz w:val="28"/>
        </w:rPr>
        <w:t>
      3. Налогоплательщики, осуществляющие оборот товаров, подлежащих прослеживаемости, обязаны:</w:t>
      </w:r>
    </w:p>
    <w:bookmarkEnd w:id="3039"/>
    <w:bookmarkStart w:name="z3231" w:id="3040"/>
    <w:p>
      <w:pPr>
        <w:spacing w:after="0"/>
        <w:ind w:left="0"/>
        <w:jc w:val="both"/>
      </w:pPr>
      <w:r>
        <w:rPr>
          <w:rFonts w:ascii="Times New Roman"/>
          <w:b w:val="false"/>
          <w:i w:val="false"/>
          <w:color w:val="000000"/>
          <w:sz w:val="28"/>
        </w:rPr>
        <w:t>
      1) оформлять сопроводительные документы в виде электронных документов, за исключением случая, когда оформление в виде электронных документов невозможно в связи с неисправностью информационных систем, вызванной:</w:t>
      </w:r>
    </w:p>
    <w:bookmarkEnd w:id="3040"/>
    <w:bookmarkStart w:name="z3232" w:id="3041"/>
    <w:p>
      <w:pPr>
        <w:spacing w:after="0"/>
        <w:ind w:left="0"/>
        <w:jc w:val="both"/>
      </w:pPr>
      <w:r>
        <w:rPr>
          <w:rFonts w:ascii="Times New Roman"/>
          <w:b w:val="false"/>
          <w:i w:val="false"/>
          <w:color w:val="000000"/>
          <w:sz w:val="28"/>
        </w:rPr>
        <w:t>
      техническими сбоями;</w:t>
      </w:r>
    </w:p>
    <w:bookmarkEnd w:id="3041"/>
    <w:bookmarkStart w:name="z3233" w:id="3042"/>
    <w:p>
      <w:pPr>
        <w:spacing w:after="0"/>
        <w:ind w:left="0"/>
        <w:jc w:val="both"/>
      </w:pPr>
      <w:r>
        <w:rPr>
          <w:rFonts w:ascii="Times New Roman"/>
          <w:b w:val="false"/>
          <w:i w:val="false"/>
          <w:color w:val="000000"/>
          <w:sz w:val="28"/>
        </w:rPr>
        <w:t>
      нарушениями в работе средств связи (телекоммуникационных сетей и информационно-телекоммуникационной сети Интернет);</w:t>
      </w:r>
    </w:p>
    <w:bookmarkEnd w:id="3042"/>
    <w:bookmarkStart w:name="z3234" w:id="3043"/>
    <w:p>
      <w:pPr>
        <w:spacing w:after="0"/>
        <w:ind w:left="0"/>
        <w:jc w:val="both"/>
      </w:pPr>
      <w:r>
        <w:rPr>
          <w:rFonts w:ascii="Times New Roman"/>
          <w:b w:val="false"/>
          <w:i w:val="false"/>
          <w:color w:val="000000"/>
          <w:sz w:val="28"/>
        </w:rPr>
        <w:t>
      отключением электроэнергии;</w:t>
      </w:r>
    </w:p>
    <w:bookmarkEnd w:id="3043"/>
    <w:bookmarkStart w:name="z3235" w:id="3044"/>
    <w:p>
      <w:pPr>
        <w:spacing w:after="0"/>
        <w:ind w:left="0"/>
        <w:jc w:val="both"/>
      </w:pPr>
      <w:r>
        <w:rPr>
          <w:rFonts w:ascii="Times New Roman"/>
          <w:b w:val="false"/>
          <w:i w:val="false"/>
          <w:color w:val="000000"/>
          <w:sz w:val="28"/>
        </w:rPr>
        <w:t xml:space="preserve">
      иными случаями, определенными в порядке, установленном международным договором; </w:t>
      </w:r>
    </w:p>
    <w:bookmarkEnd w:id="3044"/>
    <w:bookmarkStart w:name="z3236" w:id="3045"/>
    <w:p>
      <w:pPr>
        <w:spacing w:after="0"/>
        <w:ind w:left="0"/>
        <w:jc w:val="both"/>
      </w:pPr>
      <w:r>
        <w:rPr>
          <w:rFonts w:ascii="Times New Roman"/>
          <w:b w:val="false"/>
          <w:i w:val="false"/>
          <w:color w:val="000000"/>
          <w:sz w:val="28"/>
        </w:rPr>
        <w:t>
      2) представлять полные и достоверные сведения, подлежащие включению в национальную систему прослеживаемости.</w:t>
      </w:r>
    </w:p>
    <w:bookmarkEnd w:id="3045"/>
    <w:bookmarkStart w:name="z3237" w:id="3046"/>
    <w:p>
      <w:pPr>
        <w:spacing w:after="0"/>
        <w:ind w:left="0"/>
        <w:jc w:val="both"/>
      </w:pPr>
      <w:r>
        <w:rPr>
          <w:rFonts w:ascii="Times New Roman"/>
          <w:b w:val="false"/>
          <w:i w:val="false"/>
          <w:color w:val="000000"/>
          <w:sz w:val="28"/>
        </w:rPr>
        <w:t>
      Сопроводительным документом национальной системы прослеживаемости является электронный счет-фактура.</w:t>
      </w:r>
    </w:p>
    <w:bookmarkEnd w:id="3046"/>
    <w:bookmarkStart w:name="z3238" w:id="3047"/>
    <w:p>
      <w:pPr>
        <w:spacing w:after="0"/>
        <w:ind w:left="0"/>
        <w:jc w:val="both"/>
      </w:pPr>
      <w:r>
        <w:rPr>
          <w:rFonts w:ascii="Times New Roman"/>
          <w:b w:val="false"/>
          <w:i w:val="false"/>
          <w:color w:val="000000"/>
          <w:sz w:val="28"/>
        </w:rPr>
        <w:t xml:space="preserve">
      При этом электронный счет-фактура по товарам, при перемещении которых требуется оформление сопроводительной накладной на товары, выписывается на основе сопроводительной накладной на товары. </w:t>
      </w:r>
    </w:p>
    <w:bookmarkEnd w:id="3047"/>
    <w:bookmarkStart w:name="z3239" w:id="3048"/>
    <w:p>
      <w:pPr>
        <w:spacing w:after="0"/>
        <w:ind w:left="0"/>
        <w:jc w:val="both"/>
      </w:pPr>
      <w:r>
        <w:rPr>
          <w:rFonts w:ascii="Times New Roman"/>
          <w:b w:val="false"/>
          <w:i w:val="false"/>
          <w:color w:val="000000"/>
          <w:sz w:val="28"/>
        </w:rPr>
        <w:t>
      4. За неисполнение или ненадлежащее исполнение обязанностей по прослеживаемости оборота товаров, вытекающих из международного договора, налогоплательщики несут ответственность, установленную законами Республики Казахстан.</w:t>
      </w:r>
    </w:p>
    <w:bookmarkEnd w:id="3048"/>
    <w:bookmarkStart w:name="z3240" w:id="3049"/>
    <w:p>
      <w:pPr>
        <w:spacing w:after="0"/>
        <w:ind w:left="0"/>
        <w:jc w:val="both"/>
      </w:pPr>
      <w:r>
        <w:rPr>
          <w:rFonts w:ascii="Times New Roman"/>
          <w:b w:val="false"/>
          <w:i w:val="false"/>
          <w:color w:val="000000"/>
          <w:sz w:val="28"/>
        </w:rPr>
        <w:t>
      5. Налоговый орган обеспечивает:</w:t>
      </w:r>
    </w:p>
    <w:bookmarkEnd w:id="3049"/>
    <w:bookmarkStart w:name="z3241" w:id="3050"/>
    <w:p>
      <w:pPr>
        <w:spacing w:after="0"/>
        <w:ind w:left="0"/>
        <w:jc w:val="both"/>
      </w:pPr>
      <w:r>
        <w:rPr>
          <w:rFonts w:ascii="Times New Roman"/>
          <w:b w:val="false"/>
          <w:i w:val="false"/>
          <w:color w:val="000000"/>
          <w:sz w:val="28"/>
        </w:rPr>
        <w:t xml:space="preserve">
      1) функционирование механизма прослеживаемости оборота товаров, подлежащих прослеживаемости, в соответствии с международным договором; </w:t>
      </w:r>
    </w:p>
    <w:bookmarkEnd w:id="3050"/>
    <w:bookmarkStart w:name="z3242" w:id="3051"/>
    <w:p>
      <w:pPr>
        <w:spacing w:after="0"/>
        <w:ind w:left="0"/>
        <w:jc w:val="both"/>
      </w:pPr>
      <w:r>
        <w:rPr>
          <w:rFonts w:ascii="Times New Roman"/>
          <w:b w:val="false"/>
          <w:i w:val="false"/>
          <w:color w:val="000000"/>
          <w:sz w:val="28"/>
        </w:rPr>
        <w:t>
      2) направление содержащихся в национальной системе прослеживаемости сведений о товарах, подлежащих прослеживаемости, и связанных с оборотом таких товаров операциях в соответствующее государство – член ЕАЭС в соответствии с международным договором.</w:t>
      </w:r>
    </w:p>
    <w:bookmarkEnd w:id="3051"/>
    <w:bookmarkStart w:name="z3243" w:id="3052"/>
    <w:p>
      <w:pPr>
        <w:spacing w:after="0"/>
        <w:ind w:left="0"/>
        <w:jc w:val="both"/>
      </w:pPr>
      <w:r>
        <w:rPr>
          <w:rFonts w:ascii="Times New Roman"/>
          <w:b w:val="false"/>
          <w:i w:val="false"/>
          <w:color w:val="000000"/>
          <w:sz w:val="28"/>
        </w:rPr>
        <w:t>
      6. Правила функционирования механизма прослеживаемости товаров утверждаются уполномоченным органом.</w:t>
      </w:r>
    </w:p>
    <w:bookmarkEnd w:id="3052"/>
    <w:p>
      <w:pPr>
        <w:spacing w:after="0"/>
        <w:ind w:left="0"/>
        <w:jc w:val="both"/>
      </w:pPr>
      <w:r>
        <w:rPr>
          <w:rFonts w:ascii="Times New Roman"/>
          <w:b/>
          <w:i w:val="false"/>
          <w:color w:val="000000"/>
          <w:sz w:val="28"/>
        </w:rPr>
        <w:t>Статья 181. Налоговое обследование</w:t>
      </w:r>
    </w:p>
    <w:bookmarkStart w:name="z3245" w:id="3053"/>
    <w:p>
      <w:pPr>
        <w:spacing w:after="0"/>
        <w:ind w:left="0"/>
        <w:jc w:val="both"/>
      </w:pPr>
      <w:r>
        <w:rPr>
          <w:rFonts w:ascii="Times New Roman"/>
          <w:b w:val="false"/>
          <w:i w:val="false"/>
          <w:color w:val="000000"/>
          <w:sz w:val="28"/>
        </w:rPr>
        <w:t>
      1. Налоговое обследование – мероприятие, осуществляемое налоговым органом с целью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bookmarkEnd w:id="3053"/>
    <w:bookmarkStart w:name="z3246" w:id="3054"/>
    <w:p>
      <w:pPr>
        <w:spacing w:after="0"/>
        <w:ind w:left="0"/>
        <w:jc w:val="both"/>
      </w:pPr>
      <w:r>
        <w:rPr>
          <w:rFonts w:ascii="Times New Roman"/>
          <w:b w:val="false"/>
          <w:i w:val="false"/>
          <w:color w:val="000000"/>
          <w:sz w:val="28"/>
        </w:rPr>
        <w:t>
      Налоговое обследование проводится в рабочее время по месту нахождения, указанному в регистрационных данных налогоплательщика (налогового агента).</w:t>
      </w:r>
    </w:p>
    <w:bookmarkEnd w:id="3054"/>
    <w:bookmarkStart w:name="z3247" w:id="3055"/>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определенном настоящим Кодексом.</w:t>
      </w:r>
    </w:p>
    <w:bookmarkEnd w:id="3055"/>
    <w:bookmarkStart w:name="z3248" w:id="3056"/>
    <w:p>
      <w:pPr>
        <w:spacing w:after="0"/>
        <w:ind w:left="0"/>
        <w:jc w:val="both"/>
      </w:pPr>
      <w:r>
        <w:rPr>
          <w:rFonts w:ascii="Times New Roman"/>
          <w:b w:val="false"/>
          <w:i w:val="false"/>
          <w:color w:val="000000"/>
          <w:sz w:val="28"/>
        </w:rPr>
        <w:t>
      2. Основанием для проведения налогового обследования являются:</w:t>
      </w:r>
    </w:p>
    <w:bookmarkEnd w:id="3056"/>
    <w:bookmarkStart w:name="z3249" w:id="3057"/>
    <w:p>
      <w:pPr>
        <w:spacing w:after="0"/>
        <w:ind w:left="0"/>
        <w:jc w:val="both"/>
      </w:pPr>
      <w:r>
        <w:rPr>
          <w:rFonts w:ascii="Times New Roman"/>
          <w:b w:val="false"/>
          <w:i w:val="false"/>
          <w:color w:val="000000"/>
          <w:sz w:val="28"/>
        </w:rPr>
        <w:t>
      1) невозможность вручения налогоплательщику (налоговому агенту) предписания, предварительного акта налоговой проверки, акта налоговой проверки, решения об ограничении в распоряжении имуществом и (или) акта описи ограниченного в распоряжении имущества;</w:t>
      </w:r>
    </w:p>
    <w:bookmarkEnd w:id="3057"/>
    <w:bookmarkStart w:name="z3250" w:id="3058"/>
    <w:p>
      <w:pPr>
        <w:spacing w:after="0"/>
        <w:ind w:left="0"/>
        <w:jc w:val="both"/>
      </w:pPr>
      <w:r>
        <w:rPr>
          <w:rFonts w:ascii="Times New Roman"/>
          <w:b w:val="false"/>
          <w:i w:val="false"/>
          <w:color w:val="000000"/>
          <w:sz w:val="28"/>
        </w:rPr>
        <w:t>
      2) необходимость в подтверждении фактического нахождения или отсутствия налогоплательщика (налогового агента) в связи с возвратом почтовой корреспонденции с отметкой о невозможности ее вручения ввиду отсутствия адресата по месту нахождения, указанному в регистрационных данных, а также отсутствия данных об абонентских номерах сотовой связи и адресах электронной почты или обратной связи по представленным данным.</w:t>
      </w:r>
    </w:p>
    <w:bookmarkEnd w:id="3058"/>
    <w:bookmarkStart w:name="z3251" w:id="3059"/>
    <w:p>
      <w:pPr>
        <w:spacing w:after="0"/>
        <w:ind w:left="0"/>
        <w:jc w:val="both"/>
      </w:pPr>
      <w:r>
        <w:rPr>
          <w:rFonts w:ascii="Times New Roman"/>
          <w:b w:val="false"/>
          <w:i w:val="false"/>
          <w:color w:val="000000"/>
          <w:sz w:val="28"/>
        </w:rPr>
        <w:t>
      3. Налогоплательщик (налоговый агент) заранее извещается о проведении налогового обследования посредством веб-приложения или веб-портала, но не позднее чем за три рабочих дня до проведения налогового обследования.</w:t>
      </w:r>
    </w:p>
    <w:bookmarkEnd w:id="3059"/>
    <w:bookmarkStart w:name="z3252" w:id="3060"/>
    <w:p>
      <w:pPr>
        <w:spacing w:after="0"/>
        <w:ind w:left="0"/>
        <w:jc w:val="both"/>
      </w:pPr>
      <w:r>
        <w:rPr>
          <w:rFonts w:ascii="Times New Roman"/>
          <w:b w:val="false"/>
          <w:i w:val="false"/>
          <w:color w:val="000000"/>
          <w:sz w:val="28"/>
        </w:rPr>
        <w:t>
      4. По результатам налогового обследования при установлении факта отсутствия налогоплательщика (налогового агента) по месту нахождения составляется акт налогового обследования.</w:t>
      </w:r>
    </w:p>
    <w:bookmarkEnd w:id="3060"/>
    <w:bookmarkStart w:name="z3253" w:id="3061"/>
    <w:p>
      <w:pPr>
        <w:spacing w:after="0"/>
        <w:ind w:left="0"/>
        <w:jc w:val="both"/>
      </w:pPr>
      <w:r>
        <w:rPr>
          <w:rFonts w:ascii="Times New Roman"/>
          <w:b w:val="false"/>
          <w:i w:val="false"/>
          <w:color w:val="000000"/>
          <w:sz w:val="28"/>
        </w:rPr>
        <w:t xml:space="preserve">
      Акт налогового обследования подписывается должностным лицом налогового органа, составившим его, а также понятыми. </w:t>
      </w:r>
    </w:p>
    <w:bookmarkEnd w:id="3061"/>
    <w:bookmarkStart w:name="z3254" w:id="3062"/>
    <w:p>
      <w:pPr>
        <w:spacing w:after="0"/>
        <w:ind w:left="0"/>
        <w:jc w:val="both"/>
      </w:pPr>
      <w:r>
        <w:rPr>
          <w:rFonts w:ascii="Times New Roman"/>
          <w:b w:val="false"/>
          <w:i w:val="false"/>
          <w:color w:val="000000"/>
          <w:sz w:val="28"/>
        </w:rPr>
        <w:t>
      К акту могут приобщаться фотографические снимки и негативы, видеозаписи или другие материалы, выполненные при совершении действия.</w:t>
      </w:r>
    </w:p>
    <w:bookmarkEnd w:id="3062"/>
    <w:bookmarkStart w:name="z3255" w:id="3063"/>
    <w:p>
      <w:pPr>
        <w:spacing w:after="0"/>
        <w:ind w:left="0"/>
        <w:jc w:val="both"/>
      </w:pPr>
      <w:r>
        <w:rPr>
          <w:rFonts w:ascii="Times New Roman"/>
          <w:b w:val="false"/>
          <w:i w:val="false"/>
          <w:color w:val="000000"/>
          <w:sz w:val="28"/>
        </w:rPr>
        <w:t>
      Копия акта налогового обследования представляется налогоплательщику (налоговому агенту) по его запросу посредством веб-приложения.</w:t>
      </w:r>
    </w:p>
    <w:bookmarkEnd w:id="3063"/>
    <w:bookmarkStart w:name="z3256" w:id="3064"/>
    <w:p>
      <w:pPr>
        <w:spacing w:after="0"/>
        <w:ind w:left="0"/>
        <w:jc w:val="both"/>
      </w:pPr>
      <w:r>
        <w:rPr>
          <w:rFonts w:ascii="Times New Roman"/>
          <w:b w:val="false"/>
          <w:i w:val="false"/>
          <w:color w:val="000000"/>
          <w:sz w:val="28"/>
        </w:rPr>
        <w:t>
      5. Налоговый орган не позднее дня, следующего за днем составления акта налогового обследования:</w:t>
      </w:r>
    </w:p>
    <w:bookmarkEnd w:id="3064"/>
    <w:bookmarkStart w:name="z3257" w:id="3065"/>
    <w:p>
      <w:pPr>
        <w:spacing w:after="0"/>
        <w:ind w:left="0"/>
        <w:jc w:val="both"/>
      </w:pPr>
      <w:r>
        <w:rPr>
          <w:rFonts w:ascii="Times New Roman"/>
          <w:b w:val="false"/>
          <w:i w:val="false"/>
          <w:color w:val="000000"/>
          <w:sz w:val="28"/>
        </w:rPr>
        <w:t>
      1) размещает на интернет-ресурсе уполномоченного органа сведения о налогоплательщике (налоговом агенте) с указанием идентификационного номера, фамилии, имени и отчества или наименования, даты проведения налогового обследования;</w:t>
      </w:r>
    </w:p>
    <w:bookmarkEnd w:id="3065"/>
    <w:bookmarkStart w:name="z3258" w:id="3066"/>
    <w:p>
      <w:pPr>
        <w:spacing w:after="0"/>
        <w:ind w:left="0"/>
        <w:jc w:val="both"/>
      </w:pPr>
      <w:r>
        <w:rPr>
          <w:rFonts w:ascii="Times New Roman"/>
          <w:b w:val="false"/>
          <w:i w:val="false"/>
          <w:color w:val="000000"/>
          <w:sz w:val="28"/>
        </w:rPr>
        <w:t>
      2) направляет налогоплательщику (налоговому агенту) уведомление о подтверждении места нахождения (отсутствия) налогоплательщика (далее в целях настоящей статьи – уведомление).</w:t>
      </w:r>
    </w:p>
    <w:bookmarkEnd w:id="3066"/>
    <w:bookmarkStart w:name="z3259" w:id="3067"/>
    <w:p>
      <w:pPr>
        <w:spacing w:after="0"/>
        <w:ind w:left="0"/>
        <w:jc w:val="both"/>
      </w:pPr>
      <w:r>
        <w:rPr>
          <w:rFonts w:ascii="Times New Roman"/>
          <w:b w:val="false"/>
          <w:i w:val="false"/>
          <w:color w:val="000000"/>
          <w:sz w:val="28"/>
        </w:rPr>
        <w:t>
      6. Уведомление подлежит исполнению налогоплательщиком (налоговым агентом) путем представления в явочном порядке в налоговый орган:</w:t>
      </w:r>
    </w:p>
    <w:bookmarkEnd w:id="3067"/>
    <w:bookmarkStart w:name="z3260" w:id="3068"/>
    <w:p>
      <w:pPr>
        <w:spacing w:after="0"/>
        <w:ind w:left="0"/>
        <w:jc w:val="both"/>
      </w:pPr>
      <w:r>
        <w:rPr>
          <w:rFonts w:ascii="Times New Roman"/>
          <w:b w:val="false"/>
          <w:i w:val="false"/>
          <w:color w:val="000000"/>
          <w:sz w:val="28"/>
        </w:rPr>
        <w:t>
      1) пояснения о причинах отсутствия в момент налогового обследования;</w:t>
      </w:r>
    </w:p>
    <w:bookmarkEnd w:id="3068"/>
    <w:bookmarkStart w:name="z3261" w:id="3069"/>
    <w:p>
      <w:pPr>
        <w:spacing w:after="0"/>
        <w:ind w:left="0"/>
        <w:jc w:val="both"/>
      </w:pPr>
      <w:r>
        <w:rPr>
          <w:rFonts w:ascii="Times New Roman"/>
          <w:b w:val="false"/>
          <w:i w:val="false"/>
          <w:color w:val="000000"/>
          <w:sz w:val="28"/>
        </w:rPr>
        <w:t xml:space="preserve">
      2) документа, подтверждающего место нахождения налогоплательщика (налогового агента), в зависимости от правомочия на недвижимое имущество: </w:t>
      </w:r>
    </w:p>
    <w:bookmarkEnd w:id="3069"/>
    <w:bookmarkStart w:name="z3262" w:id="3070"/>
    <w:p>
      <w:pPr>
        <w:spacing w:after="0"/>
        <w:ind w:left="0"/>
        <w:jc w:val="both"/>
      </w:pPr>
      <w:r>
        <w:rPr>
          <w:rFonts w:ascii="Times New Roman"/>
          <w:b w:val="false"/>
          <w:i w:val="false"/>
          <w:color w:val="000000"/>
          <w:sz w:val="28"/>
        </w:rPr>
        <w:t>
      копию документа, подтверждающего право собственности на недвижимое имущество или пользования им (на срок не менее одного года);</w:t>
      </w:r>
    </w:p>
    <w:bookmarkEnd w:id="3070"/>
    <w:bookmarkStart w:name="z3263" w:id="3071"/>
    <w:p>
      <w:pPr>
        <w:spacing w:after="0"/>
        <w:ind w:left="0"/>
        <w:jc w:val="both"/>
      </w:pPr>
      <w:r>
        <w:rPr>
          <w:rFonts w:ascii="Times New Roman"/>
          <w:b w:val="false"/>
          <w:i w:val="false"/>
          <w:color w:val="000000"/>
          <w:sz w:val="28"/>
        </w:rPr>
        <w:t>
      копию документа, подтверждающего право пользования (на срок менее одного года), с предъявлением для сверки оригинала или нотариально засвидетельствованной не ранее чем за десять рабочих дней до представления копии указанного документа;</w:t>
      </w:r>
    </w:p>
    <w:bookmarkEnd w:id="3071"/>
    <w:bookmarkStart w:name="z3264" w:id="3072"/>
    <w:p>
      <w:pPr>
        <w:spacing w:after="0"/>
        <w:ind w:left="0"/>
        <w:jc w:val="both"/>
      </w:pPr>
      <w:r>
        <w:rPr>
          <w:rFonts w:ascii="Times New Roman"/>
          <w:b w:val="false"/>
          <w:i w:val="false"/>
          <w:color w:val="000000"/>
          <w:sz w:val="28"/>
        </w:rPr>
        <w:t>
      нотариально удостоверенное согласие физического лица, на праве собственности которого находится недвижимое имущество, заявленное в качестве места нахождения.</w:t>
      </w:r>
    </w:p>
    <w:bookmarkEnd w:id="3072"/>
    <w:bookmarkStart w:name="z3265" w:id="3073"/>
    <w:p>
      <w:pPr>
        <w:spacing w:after="0"/>
        <w:ind w:left="0"/>
        <w:jc w:val="both"/>
      </w:pPr>
      <w:r>
        <w:rPr>
          <w:rFonts w:ascii="Times New Roman"/>
          <w:b w:val="false"/>
          <w:i w:val="false"/>
          <w:color w:val="000000"/>
          <w:sz w:val="28"/>
        </w:rPr>
        <w:t>
      7. При неисполнении уведомления в установленный настоящей статьей срок налоговый орган на следующий рабочий день после истечения срока исполнения уведомления приостанавливает выписку электронных счетов-фактур.</w:t>
      </w:r>
    </w:p>
    <w:bookmarkEnd w:id="3073"/>
    <w:bookmarkStart w:name="z3266" w:id="3074"/>
    <w:p>
      <w:pPr>
        <w:spacing w:after="0"/>
        <w:ind w:left="0"/>
        <w:jc w:val="both"/>
      </w:pPr>
      <w:r>
        <w:rPr>
          <w:rFonts w:ascii="Times New Roman"/>
          <w:b w:val="false"/>
          <w:i w:val="false"/>
          <w:color w:val="000000"/>
          <w:sz w:val="28"/>
        </w:rPr>
        <w:t xml:space="preserve">
      Способ обеспечения, предусмотренный частью первой настоящего пункта, если иное не установлено указанной частью, применяется в порядке и сроки, которые установлены в </w:t>
      </w:r>
      <w:r>
        <w:rPr>
          <w:rFonts w:ascii="Times New Roman"/>
          <w:b w:val="false"/>
          <w:i w:val="false"/>
          <w:color w:val="000000"/>
          <w:sz w:val="28"/>
        </w:rPr>
        <w:t>параграфе 4</w:t>
      </w:r>
      <w:r>
        <w:rPr>
          <w:rFonts w:ascii="Times New Roman"/>
          <w:b w:val="false"/>
          <w:i w:val="false"/>
          <w:color w:val="000000"/>
          <w:sz w:val="28"/>
        </w:rPr>
        <w:t xml:space="preserve"> главы 5 настоящего Кодекса.</w:t>
      </w:r>
    </w:p>
    <w:bookmarkEnd w:id="3074"/>
    <w:p>
      <w:pPr>
        <w:spacing w:after="0"/>
        <w:ind w:left="0"/>
        <w:jc w:val="both"/>
      </w:pPr>
      <w:r>
        <w:rPr>
          <w:rFonts w:ascii="Times New Roman"/>
          <w:b/>
          <w:i w:val="false"/>
          <w:color w:val="000000"/>
          <w:sz w:val="28"/>
        </w:rPr>
        <w:t>Статья 182. Участие понятого</w:t>
      </w:r>
    </w:p>
    <w:bookmarkStart w:name="z3268" w:id="3075"/>
    <w:p>
      <w:pPr>
        <w:spacing w:after="0"/>
        <w:ind w:left="0"/>
        <w:jc w:val="both"/>
      </w:pPr>
      <w:r>
        <w:rPr>
          <w:rFonts w:ascii="Times New Roman"/>
          <w:b w:val="false"/>
          <w:i w:val="false"/>
          <w:color w:val="000000"/>
          <w:sz w:val="28"/>
        </w:rPr>
        <w:t>
      1. Должностными лицами налоговых органов по их требованию или требованию налогоплательщика (налогового агента) следующие действия осуществляются с участием не менее двух понятых:</w:t>
      </w:r>
    </w:p>
    <w:bookmarkEnd w:id="3075"/>
    <w:bookmarkStart w:name="z3269" w:id="3076"/>
    <w:p>
      <w:pPr>
        <w:spacing w:after="0"/>
        <w:ind w:left="0"/>
        <w:jc w:val="both"/>
      </w:pPr>
      <w:r>
        <w:rPr>
          <w:rFonts w:ascii="Times New Roman"/>
          <w:b w:val="false"/>
          <w:i w:val="false"/>
          <w:color w:val="000000"/>
          <w:sz w:val="28"/>
        </w:rPr>
        <w:t>
      1) вручение документов налоговых органов, предусмотренных настоящим Кодексом (при отказе налогоплательщика (налогового агента) их принять);</w:t>
      </w:r>
    </w:p>
    <w:bookmarkEnd w:id="3076"/>
    <w:bookmarkStart w:name="z3270" w:id="3077"/>
    <w:p>
      <w:pPr>
        <w:spacing w:after="0"/>
        <w:ind w:left="0"/>
        <w:jc w:val="both"/>
      </w:pPr>
      <w:r>
        <w:rPr>
          <w:rFonts w:ascii="Times New Roman"/>
          <w:b w:val="false"/>
          <w:i w:val="false"/>
          <w:color w:val="000000"/>
          <w:sz w:val="28"/>
        </w:rPr>
        <w:t>
      2) опись ограниченного в распоряжении имущества налогоплательщика (налогового агента);</w:t>
      </w:r>
    </w:p>
    <w:bookmarkEnd w:id="3077"/>
    <w:bookmarkStart w:name="z3271" w:id="3078"/>
    <w:p>
      <w:pPr>
        <w:spacing w:after="0"/>
        <w:ind w:left="0"/>
        <w:jc w:val="both"/>
      </w:pP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bookmarkEnd w:id="3078"/>
    <w:bookmarkStart w:name="z3272" w:id="3079"/>
    <w:p>
      <w:pPr>
        <w:spacing w:after="0"/>
        <w:ind w:left="0"/>
        <w:jc w:val="both"/>
      </w:pP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определенном настоящим Кодексом;</w:t>
      </w:r>
    </w:p>
    <w:bookmarkEnd w:id="3079"/>
    <w:bookmarkStart w:name="z3273" w:id="3080"/>
    <w:p>
      <w:pPr>
        <w:spacing w:after="0"/>
        <w:ind w:left="0"/>
        <w:jc w:val="both"/>
      </w:pPr>
      <w:r>
        <w:rPr>
          <w:rFonts w:ascii="Times New Roman"/>
          <w:b w:val="false"/>
          <w:i w:val="false"/>
          <w:color w:val="000000"/>
          <w:sz w:val="28"/>
        </w:rPr>
        <w:t>
      5) налоговое обследование.</w:t>
      </w:r>
    </w:p>
    <w:bookmarkEnd w:id="3080"/>
    <w:bookmarkStart w:name="z3274" w:id="3081"/>
    <w:p>
      <w:pPr>
        <w:spacing w:after="0"/>
        <w:ind w:left="0"/>
        <w:jc w:val="both"/>
      </w:pPr>
      <w:r>
        <w:rPr>
          <w:rFonts w:ascii="Times New Roman"/>
          <w:b w:val="false"/>
          <w:i w:val="false"/>
          <w:color w:val="000000"/>
          <w:sz w:val="28"/>
        </w:rPr>
        <w:t>
      2. В качестве понятого привлекаются совершеннолетние, дееспособные граждане, не заинтересованные в исходе действий должностного лица налогового органа и налогоплательщика (налогового агента).</w:t>
      </w:r>
    </w:p>
    <w:bookmarkEnd w:id="3081"/>
    <w:bookmarkStart w:name="z3275" w:id="3082"/>
    <w:p>
      <w:pPr>
        <w:spacing w:after="0"/>
        <w:ind w:left="0"/>
        <w:jc w:val="both"/>
      </w:pPr>
      <w:r>
        <w:rPr>
          <w:rFonts w:ascii="Times New Roman"/>
          <w:b w:val="false"/>
          <w:i w:val="false"/>
          <w:color w:val="000000"/>
          <w:sz w:val="28"/>
        </w:rPr>
        <w:t xml:space="preserve">
      Не допускается участие в качестве понятого должностного лица налогового органа, уполномоченных государственных органов, работника и учредителя налогоплательщика (налогового агента), в отношении которого проводится действие,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082"/>
    <w:bookmarkStart w:name="z3276" w:id="3083"/>
    <w:p>
      <w:pPr>
        <w:spacing w:after="0"/>
        <w:ind w:left="0"/>
        <w:jc w:val="both"/>
      </w:pPr>
      <w:r>
        <w:rPr>
          <w:rFonts w:ascii="Times New Roman"/>
          <w:b w:val="false"/>
          <w:i w:val="false"/>
          <w:color w:val="000000"/>
          <w:sz w:val="28"/>
        </w:rPr>
        <w:t>
      3. Понятой удостоверяет факт, содержание и результаты действий должностных лиц налогового органа и налогоплательщика (налогового агента), при совершении которых он присутствовал, зафиксированных в акте о совершении действия с участием понятого, составляемом должностным лицом налогового органа.</w:t>
      </w:r>
    </w:p>
    <w:bookmarkEnd w:id="3083"/>
    <w:bookmarkStart w:name="z3277" w:id="3084"/>
    <w:p>
      <w:pPr>
        <w:spacing w:after="0"/>
        <w:ind w:left="0"/>
        <w:jc w:val="both"/>
      </w:pPr>
      <w:r>
        <w:rPr>
          <w:rFonts w:ascii="Times New Roman"/>
          <w:b w:val="false"/>
          <w:i w:val="false"/>
          <w:color w:val="000000"/>
          <w:sz w:val="28"/>
        </w:rPr>
        <w:t>
      Понятой вправе делать замечания по поводу совершенных действий. Замечания понятого подлежат занесению в акт о совершении действия с участием понятого, составляемый должностным лицом налогового органа.</w:t>
      </w:r>
    </w:p>
    <w:bookmarkEnd w:id="3084"/>
    <w:bookmarkStart w:name="z3278" w:id="3085"/>
    <w:p>
      <w:pPr>
        <w:spacing w:after="0"/>
        <w:ind w:left="0"/>
        <w:jc w:val="both"/>
      </w:pPr>
      <w:r>
        <w:rPr>
          <w:rFonts w:ascii="Times New Roman"/>
          <w:b w:val="false"/>
          <w:i w:val="false"/>
          <w:color w:val="000000"/>
          <w:sz w:val="28"/>
        </w:rPr>
        <w:t>
      В акте о совершении действия с участием понятого, составляемом должностным лицом налогового органа, обязательно указываются фамилия, имя и отчество, индивидуальный идентификационный номер, место жительства, вид и номер документа, удостоверяющего личность лица, участвовавшего в качестве понятого.</w:t>
      </w:r>
    </w:p>
    <w:bookmarkEnd w:id="3085"/>
    <w:bookmarkStart w:name="z3279" w:id="3086"/>
    <w:p>
      <w:pPr>
        <w:spacing w:after="0"/>
        <w:ind w:left="0"/>
        <w:jc w:val="left"/>
      </w:pPr>
      <w:r>
        <w:rPr>
          <w:rFonts w:ascii="Times New Roman"/>
          <w:b/>
          <w:i w:val="false"/>
          <w:color w:val="000000"/>
        </w:rPr>
        <w:t xml:space="preserve"> Глава 17. ПРИНУДИТЕЛЬНОЕ ИСПОЛНЕНИЕ НАЛОГОВОГО ОБЯЗАТЕЛЬСТВА ПО УПЛАТЕ НАЛОГОВ И ПЛАТЕЖЕЙ В БЮДЖЕТ</w:t>
      </w:r>
    </w:p>
    <w:bookmarkEnd w:id="3086"/>
    <w:p>
      <w:pPr>
        <w:spacing w:after="0"/>
        <w:ind w:left="0"/>
        <w:jc w:val="both"/>
      </w:pPr>
      <w:r>
        <w:rPr>
          <w:rFonts w:ascii="Times New Roman"/>
          <w:b/>
          <w:i w:val="false"/>
          <w:color w:val="000000"/>
          <w:sz w:val="28"/>
        </w:rPr>
        <w:t>Статья 183. Принудительное исполнение налогового обязательства по уплате налогов и платежей в бюджет</w:t>
      </w:r>
    </w:p>
    <w:bookmarkStart w:name="z3281" w:id="3087"/>
    <w:p>
      <w:pPr>
        <w:spacing w:after="0"/>
        <w:ind w:left="0"/>
        <w:jc w:val="both"/>
      </w:pPr>
      <w:r>
        <w:rPr>
          <w:rFonts w:ascii="Times New Roman"/>
          <w:b w:val="false"/>
          <w:i w:val="false"/>
          <w:color w:val="000000"/>
          <w:sz w:val="28"/>
        </w:rPr>
        <w:t>
      1. Налоговый орган в порядке и сроки, которые предусмотрены настоящим Кодексом, при образовании:</w:t>
      </w:r>
    </w:p>
    <w:bookmarkEnd w:id="3087"/>
    <w:bookmarkStart w:name="z3282" w:id="3088"/>
    <w:p>
      <w:pPr>
        <w:spacing w:after="0"/>
        <w:ind w:left="0"/>
        <w:jc w:val="both"/>
      </w:pPr>
      <w:r>
        <w:rPr>
          <w:rFonts w:ascii="Times New Roman"/>
          <w:b w:val="false"/>
          <w:i w:val="false"/>
          <w:color w:val="000000"/>
          <w:sz w:val="28"/>
        </w:rPr>
        <w:t>
      1) налоговой задолженности в сумме, превышающей предельный размер налоговой задолженности, представляет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уведомление о погашении налоговой задолженности;</w:t>
      </w:r>
    </w:p>
    <w:bookmarkEnd w:id="3088"/>
    <w:bookmarkStart w:name="z3283" w:id="3089"/>
    <w:p>
      <w:pPr>
        <w:spacing w:after="0"/>
        <w:ind w:left="0"/>
        <w:jc w:val="both"/>
      </w:pPr>
      <w:r>
        <w:rPr>
          <w:rFonts w:ascii="Times New Roman"/>
          <w:b w:val="false"/>
          <w:i w:val="false"/>
          <w:color w:val="000000"/>
          <w:sz w:val="28"/>
        </w:rPr>
        <w:t>
      2) налоговой задолженности представляет физическому лицу уведомление о погашении налоговой задолженности физического лица.</w:t>
      </w:r>
    </w:p>
    <w:bookmarkEnd w:id="3089"/>
    <w:bookmarkStart w:name="z3284" w:id="3090"/>
    <w:p>
      <w:pPr>
        <w:spacing w:after="0"/>
        <w:ind w:left="0"/>
        <w:jc w:val="both"/>
      </w:pPr>
      <w:r>
        <w:rPr>
          <w:rFonts w:ascii="Times New Roman"/>
          <w:b w:val="false"/>
          <w:i w:val="false"/>
          <w:color w:val="000000"/>
          <w:sz w:val="28"/>
        </w:rPr>
        <w:t xml:space="preserve">
      2. Налогоплательщик (налоговый агент) при несогласии с суммой налоговой задолженности до истечения срока исполнения уведомлений,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совместно с налоговым органом проводит сверку расчетов по налогам, платежам в бюджет.</w:t>
      </w:r>
    </w:p>
    <w:bookmarkEnd w:id="3090"/>
    <w:bookmarkStart w:name="z3285" w:id="3091"/>
    <w:p>
      <w:pPr>
        <w:spacing w:after="0"/>
        <w:ind w:left="0"/>
        <w:jc w:val="both"/>
      </w:pPr>
      <w:r>
        <w:rPr>
          <w:rFonts w:ascii="Times New Roman"/>
          <w:b w:val="false"/>
          <w:i w:val="false"/>
          <w:color w:val="000000"/>
          <w:sz w:val="28"/>
        </w:rPr>
        <w:t>
      По итогам сверки расчетов по налогам, платежам в бюджет составляется акт сверки расчетов по налогам, платежам в бюджет, который подписывается должностным лицом налогового органа и налогоплательщиком (налоговым агентом).</w:t>
      </w:r>
    </w:p>
    <w:bookmarkEnd w:id="3091"/>
    <w:bookmarkStart w:name="z3286" w:id="3092"/>
    <w:p>
      <w:pPr>
        <w:spacing w:after="0"/>
        <w:ind w:left="0"/>
        <w:jc w:val="both"/>
      </w:pPr>
      <w:r>
        <w:rPr>
          <w:rFonts w:ascii="Times New Roman"/>
          <w:b w:val="false"/>
          <w:i w:val="false"/>
          <w:color w:val="000000"/>
          <w:sz w:val="28"/>
        </w:rPr>
        <w:t>
      В случае наличия расхождений по данным налогоплательщика (налогового агента) и данным налогового органа налоговый орган принимает меры по устранению возникших расхождений в соответствии с порядком ведения лицевого счета.</w:t>
      </w:r>
    </w:p>
    <w:bookmarkEnd w:id="3092"/>
    <w:bookmarkStart w:name="z3287" w:id="3093"/>
    <w:p>
      <w:pPr>
        <w:spacing w:after="0"/>
        <w:ind w:left="0"/>
        <w:jc w:val="both"/>
      </w:pPr>
      <w:r>
        <w:rPr>
          <w:rFonts w:ascii="Times New Roman"/>
          <w:b w:val="false"/>
          <w:i w:val="false"/>
          <w:color w:val="000000"/>
          <w:sz w:val="28"/>
        </w:rPr>
        <w:t>
      3. Налогоплательщик (налоговый агент) в случае отсутствия возможности самостоятельно погасить налоговую задолженность представляет в течение срока исполнения уведомления о погашении налоговой задолженности в налоговый орган:</w:t>
      </w:r>
    </w:p>
    <w:bookmarkEnd w:id="3093"/>
    <w:bookmarkStart w:name="z3288" w:id="3094"/>
    <w:p>
      <w:pPr>
        <w:spacing w:after="0"/>
        <w:ind w:left="0"/>
        <w:jc w:val="both"/>
      </w:pPr>
      <w:r>
        <w:rPr>
          <w:rFonts w:ascii="Times New Roman"/>
          <w:b w:val="false"/>
          <w:i w:val="false"/>
          <w:color w:val="000000"/>
          <w:sz w:val="28"/>
        </w:rPr>
        <w:t>
      1) список дебиторов с указанием суммы дебиторской задолженности;</w:t>
      </w:r>
    </w:p>
    <w:bookmarkEnd w:id="3094"/>
    <w:bookmarkStart w:name="z3289" w:id="3095"/>
    <w:p>
      <w:pPr>
        <w:spacing w:after="0"/>
        <w:ind w:left="0"/>
        <w:jc w:val="both"/>
      </w:pPr>
      <w:r>
        <w:rPr>
          <w:rFonts w:ascii="Times New Roman"/>
          <w:b w:val="false"/>
          <w:i w:val="false"/>
          <w:color w:val="000000"/>
          <w:sz w:val="28"/>
        </w:rPr>
        <w:t>
      2) копию вступившего в законную силу судебного акта о взыскании с дебиторов сумм задолженности в пользу налогоплательщика (налогового агента) (при наличии).</w:t>
      </w:r>
    </w:p>
    <w:bookmarkEnd w:id="3095"/>
    <w:bookmarkStart w:name="z3290" w:id="3096"/>
    <w:p>
      <w:pPr>
        <w:spacing w:after="0"/>
        <w:ind w:left="0"/>
        <w:jc w:val="both"/>
      </w:pPr>
      <w:r>
        <w:rPr>
          <w:rFonts w:ascii="Times New Roman"/>
          <w:b w:val="false"/>
          <w:i w:val="false"/>
          <w:color w:val="000000"/>
          <w:sz w:val="28"/>
        </w:rPr>
        <w:t>
      Суммы дебиторской задолженности, оспариваемые в суде, не подлежат подтверждению.</w:t>
      </w:r>
    </w:p>
    <w:bookmarkEnd w:id="3096"/>
    <w:bookmarkStart w:name="z3291" w:id="3097"/>
    <w:p>
      <w:pPr>
        <w:spacing w:after="0"/>
        <w:ind w:left="0"/>
        <w:jc w:val="both"/>
      </w:pPr>
      <w:r>
        <w:rPr>
          <w:rFonts w:ascii="Times New Roman"/>
          <w:b w:val="false"/>
          <w:i w:val="false"/>
          <w:color w:val="000000"/>
          <w:sz w:val="28"/>
        </w:rPr>
        <w:t xml:space="preserve">
      4. Налоговый орган по истечении срока исполнения уведомления о погашении налоговой задолженности или уведомления о погашении налоговой задолженности физического лица применяет к налогоплательщику (налоговому агенту) способы обеспечения в соответствии с порядком, предусмотренным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3097"/>
    <w:bookmarkStart w:name="z3292" w:id="3098"/>
    <w:p>
      <w:pPr>
        <w:spacing w:after="0"/>
        <w:ind w:left="0"/>
        <w:jc w:val="both"/>
      </w:pPr>
      <w:r>
        <w:rPr>
          <w:rFonts w:ascii="Times New Roman"/>
          <w:b w:val="false"/>
          <w:i w:val="false"/>
          <w:color w:val="000000"/>
          <w:sz w:val="28"/>
        </w:rPr>
        <w:t xml:space="preserve">
      Способ обеспечения в виде приостановления расходных операций,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84 настоящего Кодекса, при принудительном исполнении налогового обязательства по уплате налогов и платежей в бюджет производится в пределах налоговой задолженности.</w:t>
      </w:r>
    </w:p>
    <w:bookmarkEnd w:id="3098"/>
    <w:bookmarkStart w:name="z3293" w:id="3099"/>
    <w:p>
      <w:pPr>
        <w:spacing w:after="0"/>
        <w:ind w:left="0"/>
        <w:jc w:val="both"/>
      </w:pPr>
      <w:r>
        <w:rPr>
          <w:rFonts w:ascii="Times New Roman"/>
          <w:b w:val="false"/>
          <w:i w:val="false"/>
          <w:color w:val="000000"/>
          <w:sz w:val="28"/>
        </w:rPr>
        <w:t>
      В случае неисполнения налогоплательщиком (налоговым агентом) обеспеченного налогового обязательства по уплате налогов, платежей в бюджет налоговый орган применяет меры принудительного взыскания налоговой задолженности, предусмотренные настоящей главой.</w:t>
      </w:r>
    </w:p>
    <w:bookmarkEnd w:id="3099"/>
    <w:bookmarkStart w:name="z3294" w:id="3100"/>
    <w:p>
      <w:pPr>
        <w:spacing w:after="0"/>
        <w:ind w:left="0"/>
        <w:jc w:val="both"/>
      </w:pPr>
      <w:r>
        <w:rPr>
          <w:rFonts w:ascii="Times New Roman"/>
          <w:b w:val="false"/>
          <w:i w:val="false"/>
          <w:color w:val="000000"/>
          <w:sz w:val="28"/>
        </w:rPr>
        <w:t xml:space="preserve">
      Принудительное взыскание налоговой задолженности физического лица осуществляется судебным исполнителем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3100"/>
    <w:bookmarkStart w:name="z3295" w:id="3101"/>
    <w:p>
      <w:pPr>
        <w:spacing w:after="0"/>
        <w:ind w:left="0"/>
        <w:jc w:val="both"/>
      </w:pPr>
      <w:r>
        <w:rPr>
          <w:rFonts w:ascii="Times New Roman"/>
          <w:b w:val="false"/>
          <w:i w:val="false"/>
          <w:color w:val="000000"/>
          <w:sz w:val="28"/>
        </w:rPr>
        <w:t>
      Налоговая задолженность взыскивается с налогоплательщика (налогового агента) или в случае, предусмотренном настоящей главой, с иных лиц.</w:t>
      </w:r>
    </w:p>
    <w:bookmarkEnd w:id="3101"/>
    <w:bookmarkStart w:name="z3296" w:id="3102"/>
    <w:p>
      <w:pPr>
        <w:spacing w:after="0"/>
        <w:ind w:left="0"/>
        <w:jc w:val="both"/>
      </w:pPr>
      <w:r>
        <w:rPr>
          <w:rFonts w:ascii="Times New Roman"/>
          <w:b w:val="false"/>
          <w:i w:val="false"/>
          <w:color w:val="000000"/>
          <w:sz w:val="28"/>
        </w:rPr>
        <w:t>
      5. Порядок принудительного взыскания налоговым органом налоговой задолженности налогоплательщика (налогового агента) определяется уполномоченным органом.</w:t>
      </w:r>
    </w:p>
    <w:bookmarkEnd w:id="3102"/>
    <w:bookmarkStart w:name="z3297" w:id="3103"/>
    <w:p>
      <w:pPr>
        <w:spacing w:after="0"/>
        <w:ind w:left="0"/>
        <w:jc w:val="both"/>
      </w:pPr>
      <w:r>
        <w:rPr>
          <w:rFonts w:ascii="Times New Roman"/>
          <w:b w:val="false"/>
          <w:i w:val="false"/>
          <w:color w:val="000000"/>
          <w:sz w:val="28"/>
        </w:rPr>
        <w:t>
      Порядок принудительного взыскания налоговым органом налоговой задолженности налогоплательщика (налогового агента) должен содержать процедуры, проводимые налоговым органом в отношении налогоплательщика (налогового агента) со дня возникновения налоговой задолженности.</w:t>
      </w:r>
    </w:p>
    <w:bookmarkEnd w:id="3103"/>
    <w:p>
      <w:pPr>
        <w:spacing w:after="0"/>
        <w:ind w:left="0"/>
        <w:jc w:val="both"/>
      </w:pPr>
      <w:r>
        <w:rPr>
          <w:rFonts w:ascii="Times New Roman"/>
          <w:b/>
          <w:i w:val="false"/>
          <w:color w:val="000000"/>
          <w:sz w:val="28"/>
        </w:rPr>
        <w:t>Статья 184. Меры принудительного взыскания налоговой задолженности</w:t>
      </w:r>
    </w:p>
    <w:bookmarkStart w:name="z3299" w:id="3104"/>
    <w:p>
      <w:pPr>
        <w:spacing w:after="0"/>
        <w:ind w:left="0"/>
        <w:jc w:val="both"/>
      </w:pPr>
      <w:r>
        <w:rPr>
          <w:rFonts w:ascii="Times New Roman"/>
          <w:b w:val="false"/>
          <w:i w:val="false"/>
          <w:color w:val="000000"/>
          <w:sz w:val="28"/>
        </w:rPr>
        <w:t>
      1. Меры принудительного взыскания налоговой задолженности (далее – меры принудительного взыскания) – действия налогового органа, направленные на обеспечение исполнения налогоплательщиком (налоговым агентом) налогового обязательства по уплате налогов, платежей в бюджет, не выполненного в установленный срок в добровольном порядке.</w:t>
      </w:r>
    </w:p>
    <w:bookmarkEnd w:id="3104"/>
    <w:bookmarkStart w:name="z3300" w:id="3105"/>
    <w:p>
      <w:pPr>
        <w:spacing w:after="0"/>
        <w:ind w:left="0"/>
        <w:jc w:val="both"/>
      </w:pPr>
      <w:r>
        <w:rPr>
          <w:rFonts w:ascii="Times New Roman"/>
          <w:b w:val="false"/>
          <w:i w:val="false"/>
          <w:color w:val="000000"/>
          <w:sz w:val="28"/>
        </w:rPr>
        <w:t>
      2. Мерами принудительного взыскания, применяемыми к налогоплательщику (налоговому агенту), являются:</w:t>
      </w:r>
    </w:p>
    <w:bookmarkEnd w:id="3105"/>
    <w:bookmarkStart w:name="z3301" w:id="3106"/>
    <w:p>
      <w:pPr>
        <w:spacing w:after="0"/>
        <w:ind w:left="0"/>
        <w:jc w:val="both"/>
      </w:pPr>
      <w:r>
        <w:rPr>
          <w:rFonts w:ascii="Times New Roman"/>
          <w:b w:val="false"/>
          <w:i w:val="false"/>
          <w:color w:val="000000"/>
          <w:sz w:val="28"/>
        </w:rPr>
        <w:t>
      1) взыскание за счет денег, находящихся на его банковских счетах;</w:t>
      </w:r>
    </w:p>
    <w:bookmarkEnd w:id="3106"/>
    <w:bookmarkStart w:name="z3302" w:id="3107"/>
    <w:p>
      <w:pPr>
        <w:spacing w:after="0"/>
        <w:ind w:left="0"/>
        <w:jc w:val="both"/>
      </w:pPr>
      <w:r>
        <w:rPr>
          <w:rFonts w:ascii="Times New Roman"/>
          <w:b w:val="false"/>
          <w:i w:val="false"/>
          <w:color w:val="000000"/>
          <w:sz w:val="28"/>
        </w:rPr>
        <w:t>
      2) взыскание со счетов дебиторов;</w:t>
      </w:r>
    </w:p>
    <w:bookmarkEnd w:id="3107"/>
    <w:bookmarkStart w:name="z3303" w:id="3108"/>
    <w:p>
      <w:pPr>
        <w:spacing w:after="0"/>
        <w:ind w:left="0"/>
        <w:jc w:val="both"/>
      </w:pPr>
      <w:r>
        <w:rPr>
          <w:rFonts w:ascii="Times New Roman"/>
          <w:b w:val="false"/>
          <w:i w:val="false"/>
          <w:color w:val="000000"/>
          <w:sz w:val="28"/>
        </w:rPr>
        <w:t>
      3) взыскание за счет реализации его ограниченного в распоряжении имущества;</w:t>
      </w:r>
    </w:p>
    <w:bookmarkEnd w:id="3108"/>
    <w:bookmarkStart w:name="z3304" w:id="3109"/>
    <w:p>
      <w:pPr>
        <w:spacing w:after="0"/>
        <w:ind w:left="0"/>
        <w:jc w:val="both"/>
      </w:pPr>
      <w:r>
        <w:rPr>
          <w:rFonts w:ascii="Times New Roman"/>
          <w:b w:val="false"/>
          <w:i w:val="false"/>
          <w:color w:val="000000"/>
          <w:sz w:val="28"/>
        </w:rPr>
        <w:t>
      4) принудительный выпуск объявленных акций;</w:t>
      </w:r>
    </w:p>
    <w:bookmarkEnd w:id="3109"/>
    <w:bookmarkStart w:name="z3305" w:id="3110"/>
    <w:p>
      <w:pPr>
        <w:spacing w:after="0"/>
        <w:ind w:left="0"/>
        <w:jc w:val="both"/>
      </w:pPr>
      <w:r>
        <w:rPr>
          <w:rFonts w:ascii="Times New Roman"/>
          <w:b w:val="false"/>
          <w:i w:val="false"/>
          <w:color w:val="000000"/>
          <w:sz w:val="28"/>
        </w:rPr>
        <w:t>
      5) временное ограничение на выезд из Республики Казахстан;</w:t>
      </w:r>
    </w:p>
    <w:bookmarkEnd w:id="3110"/>
    <w:bookmarkStart w:name="z3306" w:id="3111"/>
    <w:p>
      <w:pPr>
        <w:spacing w:after="0"/>
        <w:ind w:left="0"/>
        <w:jc w:val="both"/>
      </w:pPr>
      <w:r>
        <w:rPr>
          <w:rFonts w:ascii="Times New Roman"/>
          <w:b w:val="false"/>
          <w:i w:val="false"/>
          <w:color w:val="000000"/>
          <w:sz w:val="28"/>
        </w:rPr>
        <w:t>
      6) вынесение налогового приказа о взыскании задолженности физического лица.</w:t>
      </w:r>
    </w:p>
    <w:bookmarkEnd w:id="3111"/>
    <w:bookmarkStart w:name="z3307" w:id="3112"/>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применяются к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w:t>
      </w:r>
    </w:p>
    <w:bookmarkEnd w:id="3112"/>
    <w:bookmarkStart w:name="z3308" w:id="3113"/>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применяются к субъектам, определенным в </w:t>
      </w:r>
      <w:r>
        <w:rPr>
          <w:rFonts w:ascii="Times New Roman"/>
          <w:b w:val="false"/>
          <w:i w:val="false"/>
          <w:color w:val="000000"/>
          <w:sz w:val="28"/>
        </w:rPr>
        <w:t>статьях 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w:t>
      </w:r>
    </w:p>
    <w:bookmarkEnd w:id="3113"/>
    <w:bookmarkStart w:name="z3309" w:id="3114"/>
    <w:p>
      <w:pPr>
        <w:spacing w:after="0"/>
        <w:ind w:left="0"/>
        <w:jc w:val="both"/>
      </w:pPr>
      <w:r>
        <w:rPr>
          <w:rFonts w:ascii="Times New Roman"/>
          <w:b w:val="false"/>
          <w:i w:val="false"/>
          <w:color w:val="000000"/>
          <w:sz w:val="28"/>
        </w:rPr>
        <w:t xml:space="preserve">
      3.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первой пункта 2 настоящей статьи, подлежат отмене:</w:t>
      </w:r>
    </w:p>
    <w:bookmarkEnd w:id="3114"/>
    <w:bookmarkStart w:name="z3310" w:id="3115"/>
    <w:p>
      <w:pPr>
        <w:spacing w:after="0"/>
        <w:ind w:left="0"/>
        <w:jc w:val="both"/>
      </w:pPr>
      <w:r>
        <w:rPr>
          <w:rFonts w:ascii="Times New Roman"/>
          <w:b w:val="false"/>
          <w:i w:val="false"/>
          <w:color w:val="000000"/>
          <w:sz w:val="28"/>
        </w:rPr>
        <w:t>
      1) со дня вынесения судебного акта о возбуждении производства по делу о банкротстве;</w:t>
      </w:r>
    </w:p>
    <w:bookmarkEnd w:id="3115"/>
    <w:bookmarkStart w:name="z3311" w:id="3116"/>
    <w:p>
      <w:pPr>
        <w:spacing w:after="0"/>
        <w:ind w:left="0"/>
        <w:jc w:val="both"/>
      </w:pPr>
      <w:r>
        <w:rPr>
          <w:rFonts w:ascii="Times New Roman"/>
          <w:b w:val="false"/>
          <w:i w:val="false"/>
          <w:color w:val="000000"/>
          <w:sz w:val="28"/>
        </w:rPr>
        <w:t>
      2) со дня вынесения судебного акта о возбуждении производства по делу о реабилитации;</w:t>
      </w:r>
    </w:p>
    <w:bookmarkEnd w:id="3116"/>
    <w:bookmarkStart w:name="z3312" w:id="3117"/>
    <w:p>
      <w:pPr>
        <w:spacing w:after="0"/>
        <w:ind w:left="0"/>
        <w:jc w:val="both"/>
      </w:pPr>
      <w:r>
        <w:rPr>
          <w:rFonts w:ascii="Times New Roman"/>
          <w:b w:val="false"/>
          <w:i w:val="false"/>
          <w:color w:val="000000"/>
          <w:sz w:val="28"/>
        </w:rPr>
        <w:t xml:space="preserve">
      3) со дня вынесения судебного акта о применении в отношении должника процедуры реструктуризации задолженности; </w:t>
      </w:r>
    </w:p>
    <w:bookmarkEnd w:id="3117"/>
    <w:bookmarkStart w:name="z3313" w:id="3118"/>
    <w:p>
      <w:pPr>
        <w:spacing w:after="0"/>
        <w:ind w:left="0"/>
        <w:jc w:val="both"/>
      </w:pPr>
      <w:r>
        <w:rPr>
          <w:rFonts w:ascii="Times New Roman"/>
          <w:b w:val="false"/>
          <w:i w:val="false"/>
          <w:color w:val="000000"/>
          <w:sz w:val="28"/>
        </w:rPr>
        <w:t>
      4) с даты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3118"/>
    <w:bookmarkStart w:name="z3314" w:id="3119"/>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3119"/>
    <w:bookmarkStart w:name="z3315" w:id="3120"/>
    <w:p>
      <w:pPr>
        <w:spacing w:after="0"/>
        <w:ind w:left="0"/>
        <w:jc w:val="both"/>
      </w:pPr>
      <w:r>
        <w:rPr>
          <w:rFonts w:ascii="Times New Roman"/>
          <w:b w:val="false"/>
          <w:i w:val="false"/>
          <w:color w:val="000000"/>
          <w:sz w:val="28"/>
        </w:rPr>
        <w:t>
      Положения данного пункта не распространяются на суммы налоговой задолженности, возникшие со дня, следующего за днем возбуждения производств по делам о банкротстве и реабилитации, а также вынесения судебного акта о применении в отношении должника процедуры реструктуризации задолженности.</w:t>
      </w:r>
    </w:p>
    <w:bookmarkEnd w:id="3120"/>
    <w:bookmarkStart w:name="z3316" w:id="3121"/>
    <w:p>
      <w:pPr>
        <w:spacing w:after="0"/>
        <w:ind w:left="0"/>
        <w:jc w:val="both"/>
      </w:pPr>
      <w:r>
        <w:rPr>
          <w:rFonts w:ascii="Times New Roman"/>
          <w:b w:val="false"/>
          <w:i w:val="false"/>
          <w:color w:val="000000"/>
          <w:sz w:val="28"/>
        </w:rPr>
        <w:t>
      4. Обжалование действий должностных лиц по принудительному взысканию налоговой задолженности не приостанавливает применение или действие мер принудительного взыскания налоговой задолженности.</w:t>
      </w:r>
    </w:p>
    <w:bookmarkEnd w:id="3121"/>
    <w:p>
      <w:pPr>
        <w:spacing w:after="0"/>
        <w:ind w:left="0"/>
        <w:jc w:val="both"/>
      </w:pPr>
      <w:r>
        <w:rPr>
          <w:rFonts w:ascii="Times New Roman"/>
          <w:b/>
          <w:i w:val="false"/>
          <w:color w:val="000000"/>
          <w:sz w:val="28"/>
        </w:rPr>
        <w:t>Статья 185. Взыскание налоговой задолженности за счет денег, находящихся на банковских счетах налогоплательщика (налогового агента)</w:t>
      </w:r>
    </w:p>
    <w:bookmarkStart w:name="z3318" w:id="3122"/>
    <w:p>
      <w:pPr>
        <w:spacing w:after="0"/>
        <w:ind w:left="0"/>
        <w:jc w:val="both"/>
      </w:pPr>
      <w:r>
        <w:rPr>
          <w:rFonts w:ascii="Times New Roman"/>
          <w:b w:val="false"/>
          <w:i w:val="false"/>
          <w:color w:val="000000"/>
          <w:sz w:val="28"/>
        </w:rPr>
        <w:t>
      1. Взыскание налоговой задолженности за счет денег, находящихся на банковских счетах налогоплательщика (налогового агента), осуществляется налоговым органом в принудительном порядке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3122"/>
    <w:bookmarkStart w:name="z3319" w:id="3123"/>
    <w:p>
      <w:pPr>
        <w:spacing w:after="0"/>
        <w:ind w:left="0"/>
        <w:jc w:val="both"/>
      </w:pPr>
      <w:r>
        <w:rPr>
          <w:rFonts w:ascii="Times New Roman"/>
          <w:b w:val="false"/>
          <w:i w:val="false"/>
          <w:color w:val="000000"/>
          <w:sz w:val="28"/>
        </w:rPr>
        <w:t>
      2. Инкассовое распоряжение выставляется налоговым органом на все банковские счета налогоплательщика (налогового агента).</w:t>
      </w:r>
    </w:p>
    <w:bookmarkEnd w:id="3123"/>
    <w:bookmarkStart w:name="z3320" w:id="3124"/>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банковские счета, по которым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обращение взыскания не допускается.</w:t>
      </w:r>
    </w:p>
    <w:bookmarkEnd w:id="3124"/>
    <w:bookmarkStart w:name="z3321" w:id="3125"/>
    <w:p>
      <w:pPr>
        <w:spacing w:after="0"/>
        <w:ind w:left="0"/>
        <w:jc w:val="both"/>
      </w:pPr>
      <w:r>
        <w:rPr>
          <w:rFonts w:ascii="Times New Roman"/>
          <w:b w:val="false"/>
          <w:i w:val="false"/>
          <w:color w:val="000000"/>
          <w:sz w:val="28"/>
        </w:rPr>
        <w:t>
      Данные о сумме налоговой задолженности налогоплательщика (налогового агента) учитываются на дату составления инкассового распоряжения.</w:t>
      </w:r>
    </w:p>
    <w:bookmarkEnd w:id="3125"/>
    <w:bookmarkStart w:name="z3322" w:id="3126"/>
    <w:p>
      <w:pPr>
        <w:spacing w:after="0"/>
        <w:ind w:left="0"/>
        <w:jc w:val="both"/>
      </w:pPr>
      <w:r>
        <w:rPr>
          <w:rFonts w:ascii="Times New Roman"/>
          <w:b w:val="false"/>
          <w:i w:val="false"/>
          <w:color w:val="000000"/>
          <w:sz w:val="28"/>
        </w:rPr>
        <w:t>
      3. Инкассовые распоряжения отзываются налоговым органом при полном погашении налоговой задолженности.</w:t>
      </w:r>
    </w:p>
    <w:bookmarkEnd w:id="3126"/>
    <w:bookmarkStart w:name="z3323" w:id="3127"/>
    <w:p>
      <w:pPr>
        <w:spacing w:after="0"/>
        <w:ind w:left="0"/>
        <w:jc w:val="both"/>
      </w:pPr>
      <w:r>
        <w:rPr>
          <w:rFonts w:ascii="Times New Roman"/>
          <w:b w:val="false"/>
          <w:i w:val="false"/>
          <w:color w:val="000000"/>
          <w:sz w:val="28"/>
        </w:rPr>
        <w:t>
      4. Формы инкассового распоряжения и отзыва инкассового распоряжения устанавливаются Национальным Банком.</w:t>
      </w:r>
    </w:p>
    <w:bookmarkEnd w:id="3127"/>
    <w:p>
      <w:pPr>
        <w:spacing w:after="0"/>
        <w:ind w:left="0"/>
        <w:jc w:val="both"/>
      </w:pPr>
      <w:r>
        <w:rPr>
          <w:rFonts w:ascii="Times New Roman"/>
          <w:b/>
          <w:i w:val="false"/>
          <w:color w:val="000000"/>
          <w:sz w:val="28"/>
        </w:rPr>
        <w:t>Статья 186. Взыскание налоговой задолженности налогоплательщика (налогового агента) со счетов его дебиторов</w:t>
      </w:r>
    </w:p>
    <w:bookmarkStart w:name="z3325" w:id="3128"/>
    <w:p>
      <w:pPr>
        <w:spacing w:after="0"/>
        <w:ind w:left="0"/>
        <w:jc w:val="both"/>
      </w:pPr>
      <w:r>
        <w:rPr>
          <w:rFonts w:ascii="Times New Roman"/>
          <w:b w:val="false"/>
          <w:i w:val="false"/>
          <w:color w:val="000000"/>
          <w:sz w:val="28"/>
        </w:rPr>
        <w:t>
      1. Взыскание налоговой задолженности обращается на деньги, находящиеся на банковских счетах его дебиторов, в случае непогашения налогоплательщиком (налоговым агентом) налоговой задолженности в сумме, превышающей предельный размер налоговой задолженности, после принятия меры принудительного взыскания за счет денег, находящихся на его банковских счетах.</w:t>
      </w:r>
    </w:p>
    <w:bookmarkEnd w:id="3128"/>
    <w:bookmarkStart w:name="z3326" w:id="3129"/>
    <w:p>
      <w:pPr>
        <w:spacing w:after="0"/>
        <w:ind w:left="0"/>
        <w:jc w:val="both"/>
      </w:pPr>
      <w:r>
        <w:rPr>
          <w:rFonts w:ascii="Times New Roman"/>
          <w:b w:val="false"/>
          <w:i w:val="false"/>
          <w:color w:val="000000"/>
          <w:sz w:val="28"/>
        </w:rPr>
        <w:t>
      В целях настоящей статьи под дебитором понимается физическое лицо,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 имеющее задолженность перед налогоплательщиком (налоговым агентом).</w:t>
      </w:r>
    </w:p>
    <w:bookmarkEnd w:id="3129"/>
    <w:bookmarkStart w:name="z3327" w:id="3130"/>
    <w:p>
      <w:pPr>
        <w:spacing w:after="0"/>
        <w:ind w:left="0"/>
        <w:jc w:val="both"/>
      </w:pPr>
      <w:r>
        <w:rPr>
          <w:rFonts w:ascii="Times New Roman"/>
          <w:b w:val="false"/>
          <w:i w:val="false"/>
          <w:color w:val="000000"/>
          <w:sz w:val="28"/>
        </w:rPr>
        <w:t>
      2. Налоговый орган в целях выявления дебиторов налогоплательщика (налогового агента) вправе:</w:t>
      </w:r>
    </w:p>
    <w:bookmarkEnd w:id="3130"/>
    <w:bookmarkStart w:name="z3328" w:id="3131"/>
    <w:p>
      <w:pPr>
        <w:spacing w:after="0"/>
        <w:ind w:left="0"/>
        <w:jc w:val="both"/>
      </w:pPr>
      <w:r>
        <w:rPr>
          <w:rFonts w:ascii="Times New Roman"/>
          <w:b w:val="false"/>
          <w:i w:val="false"/>
          <w:color w:val="000000"/>
          <w:sz w:val="28"/>
        </w:rPr>
        <w:t>
      1) использовать данные информационной системы налогового органа;</w:t>
      </w:r>
    </w:p>
    <w:bookmarkEnd w:id="3131"/>
    <w:bookmarkStart w:name="z3329" w:id="3132"/>
    <w:p>
      <w:pPr>
        <w:spacing w:after="0"/>
        <w:ind w:left="0"/>
        <w:jc w:val="both"/>
      </w:pPr>
      <w:r>
        <w:rPr>
          <w:rFonts w:ascii="Times New Roman"/>
          <w:b w:val="false"/>
          <w:i w:val="false"/>
          <w:color w:val="000000"/>
          <w:sz w:val="28"/>
        </w:rPr>
        <w:t>
      2) провести налоговую проверку налогоплательщика (налогового агента) по вопросу определения взаиморасчетов между ним и его дебиторами и встречную налоговую проверку дебиторов.</w:t>
      </w:r>
    </w:p>
    <w:bookmarkEnd w:id="3132"/>
    <w:bookmarkStart w:name="z3330" w:id="3133"/>
    <w:p>
      <w:pPr>
        <w:spacing w:after="0"/>
        <w:ind w:left="0"/>
        <w:jc w:val="both"/>
      </w:pPr>
      <w:r>
        <w:rPr>
          <w:rFonts w:ascii="Times New Roman"/>
          <w:b w:val="false"/>
          <w:i w:val="false"/>
          <w:color w:val="000000"/>
          <w:sz w:val="28"/>
        </w:rPr>
        <w:t>
      3. Налоговый орган направляет дебитору уведомление о подтверждении дебиторской задолженности.</w:t>
      </w:r>
    </w:p>
    <w:bookmarkEnd w:id="3133"/>
    <w:bookmarkStart w:name="z3331" w:id="3134"/>
    <w:p>
      <w:pPr>
        <w:spacing w:after="0"/>
        <w:ind w:left="0"/>
        <w:jc w:val="both"/>
      </w:pPr>
      <w:r>
        <w:rPr>
          <w:rFonts w:ascii="Times New Roman"/>
          <w:b w:val="false"/>
          <w:i w:val="false"/>
          <w:color w:val="000000"/>
          <w:sz w:val="28"/>
        </w:rPr>
        <w:t>
      4. Дебитор представляет в налоговый орган на бумажном или электронном носителе акт сверки взаиморасчетов, составленный совместно с налогоплательщиком (налоговым агентом), и (или) в случае невозможности составления акта сверки взаиморасчетов на дату получения уведомления документы, подтверждающие взаиморасчеты с налогоплательщиком.</w:t>
      </w:r>
    </w:p>
    <w:bookmarkEnd w:id="3134"/>
    <w:bookmarkStart w:name="z3332" w:id="3135"/>
    <w:p>
      <w:pPr>
        <w:spacing w:after="0"/>
        <w:ind w:left="0"/>
        <w:jc w:val="both"/>
      </w:pPr>
      <w:r>
        <w:rPr>
          <w:rFonts w:ascii="Times New Roman"/>
          <w:b w:val="false"/>
          <w:i w:val="false"/>
          <w:color w:val="000000"/>
          <w:sz w:val="28"/>
        </w:rPr>
        <w:t>
      5. При неисполнении уведомления о подтверждении суммы дебиторской задолженности налоговым органом:</w:t>
      </w:r>
    </w:p>
    <w:bookmarkEnd w:id="3135"/>
    <w:bookmarkStart w:name="z3333" w:id="3136"/>
    <w:p>
      <w:pPr>
        <w:spacing w:after="0"/>
        <w:ind w:left="0"/>
        <w:jc w:val="both"/>
      </w:pPr>
      <w:r>
        <w:rPr>
          <w:rFonts w:ascii="Times New Roman"/>
          <w:b w:val="false"/>
          <w:i w:val="false"/>
          <w:color w:val="000000"/>
          <w:sz w:val="28"/>
        </w:rPr>
        <w:t>
      1) проводится налоговая проверка дебиторов;</w:t>
      </w:r>
    </w:p>
    <w:bookmarkEnd w:id="3136"/>
    <w:bookmarkStart w:name="z3334" w:id="3137"/>
    <w:p>
      <w:pPr>
        <w:spacing w:after="0"/>
        <w:ind w:left="0"/>
        <w:jc w:val="both"/>
      </w:pPr>
      <w:r>
        <w:rPr>
          <w:rFonts w:ascii="Times New Roman"/>
          <w:b w:val="false"/>
          <w:i w:val="false"/>
          <w:color w:val="000000"/>
          <w:sz w:val="28"/>
        </w:rPr>
        <w:t>
      2) выносится распоряжение о приостановлении расходных операций по банковским счетам в течение одного рабочего дня, следующего за днем истечения срока исполнения такого уведомления.</w:t>
      </w:r>
    </w:p>
    <w:bookmarkEnd w:id="3137"/>
    <w:bookmarkStart w:name="z3335" w:id="3138"/>
    <w:p>
      <w:pPr>
        <w:spacing w:after="0"/>
        <w:ind w:left="0"/>
        <w:jc w:val="both"/>
      </w:pPr>
      <w:r>
        <w:rPr>
          <w:rFonts w:ascii="Times New Roman"/>
          <w:b w:val="false"/>
          <w:i w:val="false"/>
          <w:color w:val="000000"/>
          <w:sz w:val="28"/>
        </w:rPr>
        <w:t>
      6. Налоговый орган выставляет на банковские счета дебитора инкассовые распоряжения на сумму налоговой задолженности налогоплательщика (налогового агента) в пределах дебиторской задолженности, подтвержденной одним из следующих документов:</w:t>
      </w:r>
    </w:p>
    <w:bookmarkEnd w:id="3138"/>
    <w:bookmarkStart w:name="z3336" w:id="3139"/>
    <w:p>
      <w:pPr>
        <w:spacing w:after="0"/>
        <w:ind w:left="0"/>
        <w:jc w:val="both"/>
      </w:pPr>
      <w:r>
        <w:rPr>
          <w:rFonts w:ascii="Times New Roman"/>
          <w:b w:val="false"/>
          <w:i w:val="false"/>
          <w:color w:val="000000"/>
          <w:sz w:val="28"/>
        </w:rPr>
        <w:t>
      1) актом сверки взаиморасчетов;</w:t>
      </w:r>
    </w:p>
    <w:bookmarkEnd w:id="3139"/>
    <w:bookmarkStart w:name="z3337" w:id="3140"/>
    <w:p>
      <w:pPr>
        <w:spacing w:after="0"/>
        <w:ind w:left="0"/>
        <w:jc w:val="both"/>
      </w:pPr>
      <w:r>
        <w:rPr>
          <w:rFonts w:ascii="Times New Roman"/>
          <w:b w:val="false"/>
          <w:i w:val="false"/>
          <w:color w:val="000000"/>
          <w:sz w:val="28"/>
        </w:rPr>
        <w:t>
      2) актом налоговой проверки, подтверждающей сумму дебиторской задолженности;</w:t>
      </w:r>
    </w:p>
    <w:bookmarkEnd w:id="3140"/>
    <w:bookmarkStart w:name="z3338" w:id="3141"/>
    <w:p>
      <w:pPr>
        <w:spacing w:after="0"/>
        <w:ind w:left="0"/>
        <w:jc w:val="both"/>
      </w:pPr>
      <w:r>
        <w:rPr>
          <w:rFonts w:ascii="Times New Roman"/>
          <w:b w:val="false"/>
          <w:i w:val="false"/>
          <w:color w:val="000000"/>
          <w:sz w:val="28"/>
        </w:rPr>
        <w:t>
      3) вступившим в законную силу решением суда.</w:t>
      </w:r>
    </w:p>
    <w:bookmarkEnd w:id="3141"/>
    <w:bookmarkStart w:name="z3339" w:id="3142"/>
    <w:p>
      <w:pPr>
        <w:spacing w:after="0"/>
        <w:ind w:left="0"/>
        <w:jc w:val="both"/>
      </w:pPr>
      <w:r>
        <w:rPr>
          <w:rFonts w:ascii="Times New Roman"/>
          <w:b w:val="false"/>
          <w:i w:val="false"/>
          <w:color w:val="000000"/>
          <w:sz w:val="28"/>
        </w:rPr>
        <w:t xml:space="preserve">
      7. Инкассовые распоряжения, выставленные на банковские счета дебитора, подлежат отзыву при погашении налоговой задолженности налогоплательщиком (налоговым агентом) или дебитором. </w:t>
      </w:r>
    </w:p>
    <w:bookmarkEnd w:id="3142"/>
    <w:bookmarkStart w:name="z3340" w:id="3143"/>
    <w:p>
      <w:pPr>
        <w:spacing w:after="0"/>
        <w:ind w:left="0"/>
        <w:jc w:val="both"/>
      </w:pPr>
      <w:r>
        <w:rPr>
          <w:rFonts w:ascii="Times New Roman"/>
          <w:b w:val="false"/>
          <w:i w:val="false"/>
          <w:color w:val="000000"/>
          <w:sz w:val="28"/>
        </w:rPr>
        <w:t>
      8. Излишне списанная с банковских счетов дебитора, открытых в нескольких банках, сумма в размере, превышающем сумму, указанную в инкассовом распоряжении, подлежит возврату на тот же банковский счет дебитора без заявления налогоплательщика (налогового агента).</w:t>
      </w:r>
    </w:p>
    <w:bookmarkEnd w:id="3143"/>
    <w:p>
      <w:pPr>
        <w:spacing w:after="0"/>
        <w:ind w:left="0"/>
        <w:jc w:val="both"/>
      </w:pPr>
      <w:r>
        <w:rPr>
          <w:rFonts w:ascii="Times New Roman"/>
          <w:b/>
          <w:i w:val="false"/>
          <w:color w:val="000000"/>
          <w:sz w:val="28"/>
        </w:rPr>
        <w:t>Статья 187. Взыскание налоговой задолженности налогоплательщика (налогового агента) за счет реализации его ограниченного в распоряжении имущества</w:t>
      </w:r>
    </w:p>
    <w:bookmarkStart w:name="z3342" w:id="3144"/>
    <w:p>
      <w:pPr>
        <w:spacing w:after="0"/>
        <w:ind w:left="0"/>
        <w:jc w:val="both"/>
      </w:pPr>
      <w:r>
        <w:rPr>
          <w:rFonts w:ascii="Times New Roman"/>
          <w:b w:val="false"/>
          <w:i w:val="false"/>
          <w:color w:val="000000"/>
          <w:sz w:val="28"/>
        </w:rPr>
        <w:t>
      1. Взыскание налоговой задолженности налоговым органом обращается на ограниченное в распоряжении имущество налогоплательщика (налогового агента) при непогашении налогоплательщиком (налоговым агентом) налоговой задолженности после принятия следующих мер принудительного взыскания:</w:t>
      </w:r>
    </w:p>
    <w:bookmarkEnd w:id="3144"/>
    <w:bookmarkStart w:name="z3343" w:id="3145"/>
    <w:p>
      <w:pPr>
        <w:spacing w:after="0"/>
        <w:ind w:left="0"/>
        <w:jc w:val="both"/>
      </w:pPr>
      <w:r>
        <w:rPr>
          <w:rFonts w:ascii="Times New Roman"/>
          <w:b w:val="false"/>
          <w:i w:val="false"/>
          <w:color w:val="000000"/>
          <w:sz w:val="28"/>
        </w:rPr>
        <w:t>
      1) за счет денег, находящихся на его банковских счетах;</w:t>
      </w:r>
    </w:p>
    <w:bookmarkEnd w:id="3145"/>
    <w:bookmarkStart w:name="z3344" w:id="3146"/>
    <w:p>
      <w:pPr>
        <w:spacing w:after="0"/>
        <w:ind w:left="0"/>
        <w:jc w:val="both"/>
      </w:pPr>
      <w:r>
        <w:rPr>
          <w:rFonts w:ascii="Times New Roman"/>
          <w:b w:val="false"/>
          <w:i w:val="false"/>
          <w:color w:val="000000"/>
          <w:sz w:val="28"/>
        </w:rPr>
        <w:t>
      2) со счетов его дебиторов.</w:t>
      </w:r>
    </w:p>
    <w:bookmarkEnd w:id="3146"/>
    <w:bookmarkStart w:name="z3345" w:id="3147"/>
    <w:p>
      <w:pPr>
        <w:spacing w:after="0"/>
        <w:ind w:left="0"/>
        <w:jc w:val="both"/>
      </w:pPr>
      <w:r>
        <w:rPr>
          <w:rFonts w:ascii="Times New Roman"/>
          <w:b w:val="false"/>
          <w:i w:val="false"/>
          <w:color w:val="000000"/>
          <w:sz w:val="28"/>
        </w:rPr>
        <w:t xml:space="preserve">
      2. Постановление об обращении взыскания на ограниченное в распоряжении имущество налогоплательщика (налогового агента) выносится налоговым органом без согласия налогоплательщика (налогового агента). </w:t>
      </w:r>
    </w:p>
    <w:bookmarkEnd w:id="3147"/>
    <w:bookmarkStart w:name="z3346" w:id="3148"/>
    <w:p>
      <w:pPr>
        <w:spacing w:after="0"/>
        <w:ind w:left="0"/>
        <w:jc w:val="both"/>
      </w:pPr>
      <w:r>
        <w:rPr>
          <w:rFonts w:ascii="Times New Roman"/>
          <w:b w:val="false"/>
          <w:i w:val="false"/>
          <w:color w:val="000000"/>
          <w:sz w:val="28"/>
        </w:rPr>
        <w:t>
      3. Реализация ограниченного в распоряжении имущества налогоплательщика (налогового агента) в счет налоговой задолженности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3148"/>
    <w:p>
      <w:pPr>
        <w:spacing w:after="0"/>
        <w:ind w:left="0"/>
        <w:jc w:val="both"/>
      </w:pPr>
      <w:r>
        <w:rPr>
          <w:rFonts w:ascii="Times New Roman"/>
          <w:b/>
          <w:i w:val="false"/>
          <w:color w:val="000000"/>
          <w:sz w:val="28"/>
        </w:rPr>
        <w:t>Статья 188. Принудительный выпуск объявленных акций налогоплательщика (налогового агента)</w:t>
      </w:r>
    </w:p>
    <w:bookmarkStart w:name="z3348" w:id="3149"/>
    <w:p>
      <w:pPr>
        <w:spacing w:after="0"/>
        <w:ind w:left="0"/>
        <w:jc w:val="both"/>
      </w:pPr>
      <w:r>
        <w:rPr>
          <w:rFonts w:ascii="Times New Roman"/>
          <w:b w:val="false"/>
          <w:i w:val="false"/>
          <w:color w:val="000000"/>
          <w:sz w:val="28"/>
        </w:rPr>
        <w:t>
      Принудительный выпуск объявленных акций налогоплательщика (налогового агента) применяется путем обращения налогового органа в суд с иском о принудительном выпуске объявленных акций в порядке, определенном законодательством Республики Казахстан, при непогашении сумм налоговой задолженности налогоплательщиком (налоговым агентом) – акционерным обществом с участием государства в уставном капитале после принятия следующих мер принудительного взыскания:</w:t>
      </w:r>
    </w:p>
    <w:bookmarkEnd w:id="3149"/>
    <w:bookmarkStart w:name="z3349" w:id="3150"/>
    <w:p>
      <w:pPr>
        <w:spacing w:after="0"/>
        <w:ind w:left="0"/>
        <w:jc w:val="both"/>
      </w:pPr>
      <w:r>
        <w:rPr>
          <w:rFonts w:ascii="Times New Roman"/>
          <w:b w:val="false"/>
          <w:i w:val="false"/>
          <w:color w:val="000000"/>
          <w:sz w:val="28"/>
        </w:rPr>
        <w:t>
      1) за счет денег, находящихся на банковских счетах такого лица;</w:t>
      </w:r>
    </w:p>
    <w:bookmarkEnd w:id="3150"/>
    <w:bookmarkStart w:name="z3350" w:id="3151"/>
    <w:p>
      <w:pPr>
        <w:spacing w:after="0"/>
        <w:ind w:left="0"/>
        <w:jc w:val="both"/>
      </w:pPr>
      <w:r>
        <w:rPr>
          <w:rFonts w:ascii="Times New Roman"/>
          <w:b w:val="false"/>
          <w:i w:val="false"/>
          <w:color w:val="000000"/>
          <w:sz w:val="28"/>
        </w:rPr>
        <w:t>
      2) со счетов дебиторов такого лица;</w:t>
      </w:r>
    </w:p>
    <w:bookmarkEnd w:id="3151"/>
    <w:bookmarkStart w:name="z3351" w:id="3152"/>
    <w:p>
      <w:pPr>
        <w:spacing w:after="0"/>
        <w:ind w:left="0"/>
        <w:jc w:val="both"/>
      </w:pPr>
      <w:r>
        <w:rPr>
          <w:rFonts w:ascii="Times New Roman"/>
          <w:b w:val="false"/>
          <w:i w:val="false"/>
          <w:color w:val="000000"/>
          <w:sz w:val="28"/>
        </w:rPr>
        <w:t>
      3) за счет реализации ограниченного в распоряжении имущества такого лица.</w:t>
      </w:r>
    </w:p>
    <w:bookmarkEnd w:id="3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189 вводится в действие с 01.07.2026 в соответствии с </w:t>
      </w:r>
      <w:r>
        <w:rPr>
          <w:rFonts w:ascii="Times New Roman"/>
          <w:b w:val="false"/>
          <w:i w:val="false"/>
          <w:color w:val="ff0000"/>
          <w:sz w:val="28"/>
        </w:rPr>
        <w:t>п.п. 1)</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а также индивидуального предпринимателя и лица, занимающегося частной практикой</w:t>
      </w:r>
    </w:p>
    <w:bookmarkStart w:name="z3353" w:id="3153"/>
    <w:p>
      <w:pPr>
        <w:spacing w:after="0"/>
        <w:ind w:left="0"/>
        <w:jc w:val="both"/>
      </w:pPr>
      <w:r>
        <w:rPr>
          <w:rFonts w:ascii="Times New Roman"/>
          <w:b w:val="false"/>
          <w:i w:val="false"/>
          <w:color w:val="000000"/>
          <w:sz w:val="28"/>
        </w:rPr>
        <w:t>
      1.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(далее – временное ограничение на выезд), применяется налоговым органом путем вынесения постановления о временном ограничении на выезд.</w:t>
      </w:r>
    </w:p>
    <w:bookmarkEnd w:id="3153"/>
    <w:bookmarkStart w:name="z3354" w:id="3154"/>
    <w:p>
      <w:pPr>
        <w:spacing w:after="0"/>
        <w:ind w:left="0"/>
        <w:jc w:val="both"/>
      </w:pPr>
      <w:r>
        <w:rPr>
          <w:rFonts w:ascii="Times New Roman"/>
          <w:b w:val="false"/>
          <w:i w:val="false"/>
          <w:color w:val="000000"/>
          <w:sz w:val="28"/>
        </w:rPr>
        <w:t>
      Постановление о временном ограничении на выезд выносится в случае, когда налогоплательщик (налоговый агент) не погашает налоговую задолженность в сумме, превышающей предельный размер налоговой задолженности, на протяжении более трех месяцев со дня возникновения такой задолженности и при условии применения к такому налогоплательщику (налоговому агенту) предусмотренных мер принудительного взыскания.</w:t>
      </w:r>
    </w:p>
    <w:bookmarkEnd w:id="3154"/>
    <w:bookmarkStart w:name="z3355" w:id="3155"/>
    <w:p>
      <w:pPr>
        <w:spacing w:after="0"/>
        <w:ind w:left="0"/>
        <w:jc w:val="both"/>
      </w:pPr>
      <w:r>
        <w:rPr>
          <w:rFonts w:ascii="Times New Roman"/>
          <w:b w:val="false"/>
          <w:i w:val="false"/>
          <w:color w:val="000000"/>
          <w:sz w:val="28"/>
        </w:rPr>
        <w:t xml:space="preserve">
      Постановление о временном ограничении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5"/>
    <w:bookmarkStart w:name="z3356" w:id="3156"/>
    <w:p>
      <w:pPr>
        <w:spacing w:after="0"/>
        <w:ind w:left="0"/>
        <w:jc w:val="both"/>
      </w:pPr>
      <w:r>
        <w:rPr>
          <w:rFonts w:ascii="Times New Roman"/>
          <w:b w:val="false"/>
          <w:i w:val="false"/>
          <w:color w:val="000000"/>
          <w:sz w:val="28"/>
        </w:rPr>
        <w:t>
      2. Лицо, выезд которого подлежит временному ограничению, определяется в зависимости от того, кто исполняет обязанности руководителя юридического лица или структурного подразделения юридического лица (далее в целях настоящей статьи – первый руководитель) на дату вынесения налоговым органом постановления о временном ограничении на выезд.</w:t>
      </w:r>
    </w:p>
    <w:bookmarkEnd w:id="3156"/>
    <w:bookmarkStart w:name="z3357" w:id="3157"/>
    <w:p>
      <w:pPr>
        <w:spacing w:after="0"/>
        <w:ind w:left="0"/>
        <w:jc w:val="both"/>
      </w:pPr>
      <w:r>
        <w:rPr>
          <w:rFonts w:ascii="Times New Roman"/>
          <w:b w:val="false"/>
          <w:i w:val="false"/>
          <w:color w:val="000000"/>
          <w:sz w:val="28"/>
        </w:rPr>
        <w:t>
      3. В случаях, когда лицо, замещающее первого руководителя, в отношении которого вынесено и направлено в суд постановление о временном ограничении на выезд, прекратил нести обязанности первого руководителя, до момента санкционирования такого постановления, налоговый орган в отношении указанного лица представляет в суд постановление об отмене временного ограничения на выезд в течение одного дня, следующего за днем когда первый руководитель приступил к своим обязанностям.</w:t>
      </w:r>
    </w:p>
    <w:bookmarkEnd w:id="3157"/>
    <w:bookmarkStart w:name="z3358" w:id="3158"/>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8"/>
    <w:bookmarkStart w:name="z3359" w:id="3159"/>
    <w:p>
      <w:pPr>
        <w:spacing w:after="0"/>
        <w:ind w:left="0"/>
        <w:jc w:val="both"/>
      </w:pPr>
      <w:r>
        <w:rPr>
          <w:rFonts w:ascii="Times New Roman"/>
          <w:b w:val="false"/>
          <w:i w:val="false"/>
          <w:color w:val="000000"/>
          <w:sz w:val="28"/>
        </w:rPr>
        <w:t>
      При этом представление в суд постановления об отмене временного ограничения на выезд в случае, указанном в части первой настоящего пункта, осуществляется налоговым органом одновременно с представлением постановления о временном ограничении на выезд первого руководителя.</w:t>
      </w:r>
    </w:p>
    <w:bookmarkEnd w:id="3159"/>
    <w:bookmarkStart w:name="z3360" w:id="3160"/>
    <w:p>
      <w:pPr>
        <w:spacing w:after="0"/>
        <w:ind w:left="0"/>
        <w:jc w:val="both"/>
      </w:pPr>
      <w:r>
        <w:rPr>
          <w:rFonts w:ascii="Times New Roman"/>
          <w:b w:val="false"/>
          <w:i w:val="false"/>
          <w:color w:val="000000"/>
          <w:sz w:val="28"/>
        </w:rPr>
        <w:t>
      4. Временное ограничение на выезд при необходимости проведения за пределами Республики Казахстан лечения лица, выезд которого временно ограничен, может быть приостановлено на определенный срок постановлением о приостановлении временного ограничения на выезд, при условии, что такая необходимость подтверждена документально.</w:t>
      </w:r>
    </w:p>
    <w:bookmarkEnd w:id="3160"/>
    <w:bookmarkStart w:name="z3361" w:id="3161"/>
    <w:p>
      <w:pPr>
        <w:spacing w:after="0"/>
        <w:ind w:left="0"/>
        <w:jc w:val="both"/>
      </w:pPr>
      <w:r>
        <w:rPr>
          <w:rFonts w:ascii="Times New Roman"/>
          <w:b w:val="false"/>
          <w:i w:val="false"/>
          <w:color w:val="000000"/>
          <w:sz w:val="28"/>
        </w:rPr>
        <w:t xml:space="preserve">
      Постановление о приостановлении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1"/>
    <w:bookmarkStart w:name="z3362" w:id="3162"/>
    <w:p>
      <w:pPr>
        <w:spacing w:after="0"/>
        <w:ind w:left="0"/>
        <w:jc w:val="both"/>
      </w:pPr>
      <w:r>
        <w:rPr>
          <w:rFonts w:ascii="Times New Roman"/>
          <w:b w:val="false"/>
          <w:i w:val="false"/>
          <w:color w:val="000000"/>
          <w:sz w:val="28"/>
        </w:rPr>
        <w:t xml:space="preserve">
      5.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отмена временного ограничения на выезд осуществляется налоговым органом путем вынесения постановления об отмене временного ограничения на выезд в течение одного рабочего дня, в котором:</w:t>
      </w:r>
    </w:p>
    <w:bookmarkEnd w:id="3162"/>
    <w:bookmarkStart w:name="z3363" w:id="3163"/>
    <w:p>
      <w:pPr>
        <w:spacing w:after="0"/>
        <w:ind w:left="0"/>
        <w:jc w:val="both"/>
      </w:pPr>
      <w:r>
        <w:rPr>
          <w:rFonts w:ascii="Times New Roman"/>
          <w:b w:val="false"/>
          <w:i w:val="false"/>
          <w:color w:val="000000"/>
          <w:sz w:val="28"/>
        </w:rPr>
        <w:t>
      1) погашена налоговая задолженность и (или) установлено отсутствие налоговой задолженности;</w:t>
      </w:r>
    </w:p>
    <w:bookmarkEnd w:id="3163"/>
    <w:bookmarkStart w:name="z3364" w:id="3164"/>
    <w:p>
      <w:pPr>
        <w:spacing w:after="0"/>
        <w:ind w:left="0"/>
        <w:jc w:val="both"/>
      </w:pPr>
      <w:r>
        <w:rPr>
          <w:rFonts w:ascii="Times New Roman"/>
          <w:b w:val="false"/>
          <w:i w:val="false"/>
          <w:color w:val="000000"/>
          <w:sz w:val="28"/>
        </w:rPr>
        <w:t>
      2) прекращено налоговое обязательство.</w:t>
      </w:r>
    </w:p>
    <w:bookmarkEnd w:id="3164"/>
    <w:bookmarkStart w:name="z3365" w:id="3165"/>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5"/>
    <w:bookmarkStart w:name="z3366" w:id="3166"/>
    <w:p>
      <w:pPr>
        <w:spacing w:after="0"/>
        <w:ind w:left="0"/>
        <w:jc w:val="both"/>
      </w:pPr>
      <w:r>
        <w:rPr>
          <w:rFonts w:ascii="Times New Roman"/>
          <w:b w:val="false"/>
          <w:i w:val="false"/>
          <w:color w:val="000000"/>
          <w:sz w:val="28"/>
        </w:rPr>
        <w:t>
      6. Постановления о временном ограничении на выезд, о приостановлении временного ограничения на выезд и (или) об отмене временного ограничения на выезд направляются посредством информационной системы налогового органа в информационную систему Комитета национальной безопасности Республики Казахстан.</w:t>
      </w:r>
    </w:p>
    <w:bookmarkEnd w:id="3166"/>
    <w:bookmarkStart w:name="z3367" w:id="3167"/>
    <w:p>
      <w:pPr>
        <w:spacing w:after="0"/>
        <w:ind w:left="0"/>
        <w:jc w:val="both"/>
      </w:pPr>
      <w:r>
        <w:rPr>
          <w:rFonts w:ascii="Times New Roman"/>
          <w:b w:val="false"/>
          <w:i w:val="false"/>
          <w:color w:val="000000"/>
          <w:sz w:val="28"/>
        </w:rPr>
        <w:t>
      Постановления о временном ограничении на выезд, о приостановлении временного ограничения на выезд и (или) об отмене временного ограничения на выезд подлежат немедленному исполнению.</w:t>
      </w:r>
    </w:p>
    <w:bookmarkEnd w:id="3167"/>
    <w:p>
      <w:pPr>
        <w:spacing w:after="0"/>
        <w:ind w:left="0"/>
        <w:jc w:val="both"/>
      </w:pPr>
      <w:r>
        <w:rPr>
          <w:rFonts w:ascii="Times New Roman"/>
          <w:b/>
          <w:i w:val="false"/>
          <w:color w:val="000000"/>
          <w:sz w:val="28"/>
        </w:rPr>
        <w:t>Статья 190. Взыскание налоговой задолженности физического лица</w:t>
      </w:r>
    </w:p>
    <w:bookmarkStart w:name="z3369" w:id="3168"/>
    <w:p>
      <w:pPr>
        <w:spacing w:after="0"/>
        <w:ind w:left="0"/>
        <w:jc w:val="both"/>
      </w:pPr>
      <w:r>
        <w:rPr>
          <w:rFonts w:ascii="Times New Roman"/>
          <w:b w:val="false"/>
          <w:i w:val="false"/>
          <w:color w:val="000000"/>
          <w:sz w:val="28"/>
        </w:rPr>
        <w:t>
      1. Взыскание налоговой задолженности физического лица осуществляется налоговым органом при непогашении налоговой задолженности в размере более 1-кратного месячного расчетного показателя, действующего на 1 января соответствующего финансового года.</w:t>
      </w:r>
    </w:p>
    <w:bookmarkEnd w:id="3168"/>
    <w:bookmarkStart w:name="z3370" w:id="3169"/>
    <w:p>
      <w:pPr>
        <w:spacing w:after="0"/>
        <w:ind w:left="0"/>
        <w:jc w:val="both"/>
      </w:pPr>
      <w:r>
        <w:rPr>
          <w:rFonts w:ascii="Times New Roman"/>
          <w:b w:val="false"/>
          <w:i w:val="false"/>
          <w:color w:val="000000"/>
          <w:sz w:val="28"/>
        </w:rPr>
        <w:t>
      Под налоговой задолженностью физического лица понимается также налоговая задолженность физического лица, состоящего на регистрационном учете индивидуального предпринимателя, или лица, занимающегося частной практикой, по налоговым обязательствам, не связанным с осуществлением предпринимательской деятельности и частной практики.</w:t>
      </w:r>
    </w:p>
    <w:bookmarkEnd w:id="3169"/>
    <w:bookmarkStart w:name="z3371" w:id="3170"/>
    <w:p>
      <w:pPr>
        <w:spacing w:after="0"/>
        <w:ind w:left="0"/>
        <w:jc w:val="both"/>
      </w:pPr>
      <w:r>
        <w:rPr>
          <w:rFonts w:ascii="Times New Roman"/>
          <w:b w:val="false"/>
          <w:i w:val="false"/>
          <w:color w:val="000000"/>
          <w:sz w:val="28"/>
        </w:rPr>
        <w:t>
      2. Налоговый орган выносит налоговый приказ о взыскании задолженности физического лица (далее в целях настоящей статьи – налоговый приказ) после истечения срока исполнения уведомления о погашении налоговой задолженности физического лица.</w:t>
      </w:r>
    </w:p>
    <w:bookmarkEnd w:id="3170"/>
    <w:bookmarkStart w:name="z3372" w:id="3171"/>
    <w:p>
      <w:pPr>
        <w:spacing w:after="0"/>
        <w:ind w:left="0"/>
        <w:jc w:val="both"/>
      </w:pPr>
      <w:r>
        <w:rPr>
          <w:rFonts w:ascii="Times New Roman"/>
          <w:b w:val="false"/>
          <w:i w:val="false"/>
          <w:color w:val="000000"/>
          <w:sz w:val="28"/>
        </w:rPr>
        <w:t>
      Срок исполнения налогового приказа составляет пять рабочих дней, следующих за днем его вручения.</w:t>
      </w:r>
    </w:p>
    <w:bookmarkEnd w:id="3171"/>
    <w:bookmarkStart w:name="z3373" w:id="3172"/>
    <w:p>
      <w:pPr>
        <w:spacing w:after="0"/>
        <w:ind w:left="0"/>
        <w:jc w:val="both"/>
      </w:pPr>
      <w:r>
        <w:rPr>
          <w:rFonts w:ascii="Times New Roman"/>
          <w:b w:val="false"/>
          <w:i w:val="false"/>
          <w:color w:val="000000"/>
          <w:sz w:val="28"/>
        </w:rPr>
        <w:t>
      3. При неисполнении налогового приказа физическим лицом налоговый орган направляет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3172"/>
    <w:bookmarkStart w:name="z3374" w:id="3173"/>
    <w:p>
      <w:pPr>
        <w:spacing w:after="0"/>
        <w:ind w:left="0"/>
        <w:jc w:val="both"/>
      </w:pPr>
      <w:r>
        <w:rPr>
          <w:rFonts w:ascii="Times New Roman"/>
          <w:b w:val="false"/>
          <w:i w:val="false"/>
          <w:color w:val="000000"/>
          <w:sz w:val="28"/>
        </w:rPr>
        <w:t>
      4. Налоговый приказ отменяется в случаях:</w:t>
      </w:r>
    </w:p>
    <w:bookmarkEnd w:id="3173"/>
    <w:bookmarkStart w:name="z3375" w:id="3174"/>
    <w:p>
      <w:pPr>
        <w:spacing w:after="0"/>
        <w:ind w:left="0"/>
        <w:jc w:val="both"/>
      </w:pPr>
      <w:r>
        <w:rPr>
          <w:rFonts w:ascii="Times New Roman"/>
          <w:b w:val="false"/>
          <w:i w:val="false"/>
          <w:color w:val="000000"/>
          <w:sz w:val="28"/>
        </w:rPr>
        <w:t>
      1) погашения физическим лицом налоговой задолженности;</w:t>
      </w:r>
    </w:p>
    <w:bookmarkEnd w:id="3174"/>
    <w:bookmarkStart w:name="z3376" w:id="3175"/>
    <w:p>
      <w:pPr>
        <w:spacing w:after="0"/>
        <w:ind w:left="0"/>
        <w:jc w:val="both"/>
      </w:pPr>
      <w:r>
        <w:rPr>
          <w:rFonts w:ascii="Times New Roman"/>
          <w:b w:val="false"/>
          <w:i w:val="false"/>
          <w:color w:val="000000"/>
          <w:sz w:val="28"/>
        </w:rPr>
        <w:t>
      2) нарушения порядка вынесения налогового приказа;</w:t>
      </w:r>
    </w:p>
    <w:bookmarkEnd w:id="3175"/>
    <w:bookmarkStart w:name="z3377" w:id="3176"/>
    <w:p>
      <w:pPr>
        <w:spacing w:after="0"/>
        <w:ind w:left="0"/>
        <w:jc w:val="both"/>
      </w:pPr>
      <w:r>
        <w:rPr>
          <w:rFonts w:ascii="Times New Roman"/>
          <w:b w:val="false"/>
          <w:i w:val="false"/>
          <w:color w:val="000000"/>
          <w:sz w:val="28"/>
        </w:rPr>
        <w:t xml:space="preserve">
      3) применения в отношении физического лица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6"/>
    <w:bookmarkStart w:name="z3378" w:id="3177"/>
    <w:p>
      <w:pPr>
        <w:spacing w:after="0"/>
        <w:ind w:left="0"/>
        <w:jc w:val="both"/>
      </w:pPr>
      <w:r>
        <w:rPr>
          <w:rFonts w:ascii="Times New Roman"/>
          <w:b w:val="false"/>
          <w:i w:val="false"/>
          <w:color w:val="000000"/>
          <w:sz w:val="28"/>
        </w:rPr>
        <w:t xml:space="preserve">
      4) применения в отношении физического лица процедуры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7"/>
    <w:bookmarkStart w:name="z3379" w:id="3178"/>
    <w:p>
      <w:pPr>
        <w:spacing w:after="0"/>
        <w:ind w:left="0"/>
        <w:jc w:val="left"/>
      </w:pPr>
      <w:r>
        <w:rPr>
          <w:rFonts w:ascii="Times New Roman"/>
          <w:b/>
          <w:i w:val="false"/>
          <w:color w:val="000000"/>
        </w:rPr>
        <w:t xml:space="preserve"> Глава 18. ПОРЯДОК ОБЖАЛОВАНИЯ УВЕДОМЛЕНИЯ О РЕЗУЛЬТАТАХ НАЛОГОВОЙ ПРОВЕРКИ И ДЕЙСТВИЙ (БЕЗДЕЙСТВИЯ) ДОЛЖНОСТНЫХ ЛИЦ НАЛОГОВЫХ ОРГАНОВ</w:t>
      </w:r>
    </w:p>
    <w:bookmarkEnd w:id="3178"/>
    <w:p>
      <w:pPr>
        <w:spacing w:after="0"/>
        <w:ind w:left="0"/>
        <w:jc w:val="both"/>
      </w:pPr>
      <w:r>
        <w:rPr>
          <w:rFonts w:ascii="Times New Roman"/>
          <w:b/>
          <w:i w:val="false"/>
          <w:color w:val="000000"/>
          <w:sz w:val="28"/>
        </w:rPr>
        <w:t>Статья 191. Общие положения по обжалованию уведомления о результатах налоговой проверки и действий (бездействия) должностных лиц налоговых органов</w:t>
      </w:r>
    </w:p>
    <w:bookmarkStart w:name="z3381" w:id="3179"/>
    <w:p>
      <w:pPr>
        <w:spacing w:after="0"/>
        <w:ind w:left="0"/>
        <w:jc w:val="both"/>
      </w:pPr>
      <w:r>
        <w:rPr>
          <w:rFonts w:ascii="Times New Roman"/>
          <w:b w:val="false"/>
          <w:i w:val="false"/>
          <w:color w:val="000000"/>
          <w:sz w:val="28"/>
        </w:rPr>
        <w:t xml:space="preserve">
      1. Обжалование уведомления о результатах налоговой проверки и действий (бездействия) должностных лиц налогового органа в суде производится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179"/>
    <w:bookmarkStart w:name="z3382" w:id="3180"/>
    <w:p>
      <w:pPr>
        <w:spacing w:after="0"/>
        <w:ind w:left="0"/>
        <w:jc w:val="both"/>
      </w:pPr>
      <w:r>
        <w:rPr>
          <w:rFonts w:ascii="Times New Roman"/>
          <w:b w:val="false"/>
          <w:i w:val="false"/>
          <w:color w:val="000000"/>
          <w:sz w:val="28"/>
        </w:rPr>
        <w:t xml:space="preserve">
      2. Обжалование уведомления о результатах налоговой проверки в уполномоченном органе производится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180"/>
    <w:bookmarkStart w:name="z3383" w:id="3181"/>
    <w:p>
      <w:pPr>
        <w:spacing w:after="0"/>
        <w:ind w:left="0"/>
        <w:jc w:val="both"/>
      </w:pPr>
      <w:r>
        <w:rPr>
          <w:rFonts w:ascii="Times New Roman"/>
          <w:b w:val="false"/>
          <w:i w:val="false"/>
          <w:color w:val="000000"/>
          <w:sz w:val="28"/>
        </w:rPr>
        <w:t xml:space="preserve">
      Подача и рассмотрение жалобы на уведомление о результатах налоговой проверки производятся в порядке, определенном </w:t>
      </w:r>
      <w:r>
        <w:rPr>
          <w:rFonts w:ascii="Times New Roman"/>
          <w:b w:val="false"/>
          <w:i w:val="false"/>
          <w:color w:val="000000"/>
          <w:sz w:val="28"/>
        </w:rPr>
        <w:t>статьями 192</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Кодекса.</w:t>
      </w:r>
    </w:p>
    <w:bookmarkEnd w:id="3181"/>
    <w:bookmarkStart w:name="z3384" w:id="3182"/>
    <w:p>
      <w:pPr>
        <w:spacing w:after="0"/>
        <w:ind w:left="0"/>
        <w:jc w:val="both"/>
      </w:pPr>
      <w:r>
        <w:rPr>
          <w:rFonts w:ascii="Times New Roman"/>
          <w:b w:val="false"/>
          <w:i w:val="false"/>
          <w:color w:val="000000"/>
          <w:sz w:val="28"/>
        </w:rPr>
        <w:t>
      3. Подача жалобы (заявления) налогоплательщиком (налоговым агентом) в уполномоченный орган или суд приостанавливает исполнение уведомления о результатах налоговой проверки в обжалуемой части.</w:t>
      </w:r>
    </w:p>
    <w:bookmarkEnd w:id="3182"/>
    <w:bookmarkStart w:name="z3385" w:id="3183"/>
    <w:p>
      <w:pPr>
        <w:spacing w:after="0"/>
        <w:ind w:left="0"/>
        <w:jc w:val="both"/>
      </w:pPr>
      <w:r>
        <w:rPr>
          <w:rFonts w:ascii="Times New Roman"/>
          <w:b w:val="false"/>
          <w:i w:val="false"/>
          <w:color w:val="000000"/>
          <w:sz w:val="28"/>
        </w:rPr>
        <w:t>
      В случае подачи налогоплательщиком (налоговым агентом):</w:t>
      </w:r>
    </w:p>
    <w:bookmarkEnd w:id="3183"/>
    <w:bookmarkStart w:name="z3386" w:id="3184"/>
    <w:p>
      <w:pPr>
        <w:spacing w:after="0"/>
        <w:ind w:left="0"/>
        <w:jc w:val="both"/>
      </w:pPr>
      <w:r>
        <w:rPr>
          <w:rFonts w:ascii="Times New Roman"/>
          <w:b w:val="false"/>
          <w:i w:val="false"/>
          <w:color w:val="000000"/>
          <w:sz w:val="28"/>
        </w:rPr>
        <w:t>
      1) жалобы в уполномоченный орган исполнение уведомления о результатах налоговой проверки в обжалуемой части приостанавливается до вынесения решения по жалобе;</w:t>
      </w:r>
    </w:p>
    <w:bookmarkEnd w:id="3184"/>
    <w:bookmarkStart w:name="z3387" w:id="3185"/>
    <w:p>
      <w:pPr>
        <w:spacing w:after="0"/>
        <w:ind w:left="0"/>
        <w:jc w:val="both"/>
      </w:pPr>
      <w:r>
        <w:rPr>
          <w:rFonts w:ascii="Times New Roman"/>
          <w:b w:val="false"/>
          <w:i w:val="false"/>
          <w:color w:val="000000"/>
          <w:sz w:val="28"/>
        </w:rPr>
        <w:t>
      2) иска в суд исполнение уведомления о результатах налоговой проверки в обжалуемой части приостанавливается со дня принятия судом административного дела к производству до вступления в законную силу судебного акта.</w:t>
      </w:r>
    </w:p>
    <w:bookmarkEnd w:id="3185"/>
    <w:bookmarkStart w:name="z3388" w:id="3186"/>
    <w:p>
      <w:pPr>
        <w:spacing w:after="0"/>
        <w:ind w:left="0"/>
        <w:jc w:val="left"/>
      </w:pPr>
      <w:r>
        <w:rPr>
          <w:rFonts w:ascii="Times New Roman"/>
          <w:b/>
          <w:i w:val="false"/>
          <w:color w:val="000000"/>
        </w:rPr>
        <w:t xml:space="preserve"> Параграф 1. Порядок обжалования уведомления о результатах налоговой проверки</w:t>
      </w:r>
    </w:p>
    <w:bookmarkEnd w:id="3186"/>
    <w:p>
      <w:pPr>
        <w:spacing w:after="0"/>
        <w:ind w:left="0"/>
        <w:jc w:val="both"/>
      </w:pPr>
      <w:r>
        <w:rPr>
          <w:rFonts w:ascii="Times New Roman"/>
          <w:b/>
          <w:i w:val="false"/>
          <w:color w:val="000000"/>
          <w:sz w:val="28"/>
        </w:rPr>
        <w:t>Статья 192. Порядок подачи жалобы налогоплательщиком (налоговым агентом)</w:t>
      </w:r>
    </w:p>
    <w:bookmarkStart w:name="z3390" w:id="3187"/>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уполномоченный орган в течение тридцати рабочих дней, следующих за днем вручения налогоплательщику (налоговому агенту) уведомления о результатах налоговой проверки.</w:t>
      </w:r>
    </w:p>
    <w:bookmarkEnd w:id="3187"/>
    <w:bookmarkStart w:name="z3391" w:id="3188"/>
    <w:p>
      <w:pPr>
        <w:spacing w:after="0"/>
        <w:ind w:left="0"/>
        <w:jc w:val="both"/>
      </w:pPr>
      <w:r>
        <w:rPr>
          <w:rFonts w:ascii="Times New Roman"/>
          <w:b w:val="false"/>
          <w:i w:val="false"/>
          <w:color w:val="000000"/>
          <w:sz w:val="28"/>
        </w:rPr>
        <w:t>
      При этом копия жалобы должна быть представлена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3188"/>
    <w:bookmarkStart w:name="z3392" w:id="3189"/>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ее подачи являются:</w:t>
      </w:r>
    </w:p>
    <w:bookmarkEnd w:id="3189"/>
    <w:bookmarkStart w:name="z3393" w:id="3190"/>
    <w:p>
      <w:pPr>
        <w:spacing w:after="0"/>
        <w:ind w:left="0"/>
        <w:jc w:val="both"/>
      </w:pPr>
      <w:r>
        <w:rPr>
          <w:rFonts w:ascii="Times New Roman"/>
          <w:b w:val="false"/>
          <w:i w:val="false"/>
          <w:color w:val="000000"/>
          <w:sz w:val="28"/>
        </w:rPr>
        <w:t>
      1) в явочном порядке – дата регистрации жалобы уполномоченным органом;</w:t>
      </w:r>
    </w:p>
    <w:bookmarkEnd w:id="3190"/>
    <w:bookmarkStart w:name="z3394" w:id="3191"/>
    <w:p>
      <w:pPr>
        <w:spacing w:after="0"/>
        <w:ind w:left="0"/>
        <w:jc w:val="both"/>
      </w:pPr>
      <w:r>
        <w:rPr>
          <w:rFonts w:ascii="Times New Roman"/>
          <w:b w:val="false"/>
          <w:i w:val="false"/>
          <w:color w:val="000000"/>
          <w:sz w:val="28"/>
        </w:rPr>
        <w:t>
      2) посредством почтовой или иной организацией связи – дата отметки о приеме почтовой или иной организацией связи.</w:t>
      </w:r>
    </w:p>
    <w:bookmarkEnd w:id="3191"/>
    <w:bookmarkStart w:name="z3395" w:id="3192"/>
    <w:p>
      <w:pPr>
        <w:spacing w:after="0"/>
        <w:ind w:left="0"/>
        <w:jc w:val="both"/>
      </w:pPr>
      <w:r>
        <w:rPr>
          <w:rFonts w:ascii="Times New Roman"/>
          <w:b w:val="false"/>
          <w:i w:val="false"/>
          <w:color w:val="000000"/>
          <w:sz w:val="28"/>
        </w:rPr>
        <w:t>
      3) электронным способом – дата отправки через веб-портал.</w:t>
      </w:r>
    </w:p>
    <w:bookmarkEnd w:id="3192"/>
    <w:bookmarkStart w:name="z3396" w:id="3193"/>
    <w:p>
      <w:pPr>
        <w:spacing w:after="0"/>
        <w:ind w:left="0"/>
        <w:jc w:val="both"/>
      </w:pPr>
      <w:r>
        <w:rPr>
          <w:rFonts w:ascii="Times New Roman"/>
          <w:b w:val="false"/>
          <w:i w:val="false"/>
          <w:color w:val="000000"/>
          <w:sz w:val="28"/>
        </w:rPr>
        <w:t xml:space="preserve">
      2. В случае пропуска по уважительной причине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bookmarkEnd w:id="3193"/>
    <w:bookmarkStart w:name="z3397" w:id="3194"/>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bookmarkEnd w:id="3194"/>
    <w:bookmarkStart w:name="z3398" w:id="3195"/>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bookmarkEnd w:id="3195"/>
    <w:bookmarkStart w:name="z3399" w:id="3196"/>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bookmarkEnd w:id="3196"/>
    <w:bookmarkStart w:name="z3400" w:id="3197"/>
    <w:p>
      <w:pPr>
        <w:spacing w:after="0"/>
        <w:ind w:left="0"/>
        <w:jc w:val="both"/>
      </w:pP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удовлетворяется уполномоченным органом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97"/>
    <w:bookmarkStart w:name="z3401" w:id="3198"/>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вправе ее отозвать на основании своего заявления на бумажном носителе или в форме электронного документа, за исключением случая, установленного частью третьей настоящего пункта.</w:t>
      </w:r>
    </w:p>
    <w:bookmarkEnd w:id="3198"/>
    <w:bookmarkStart w:name="z3402" w:id="3199"/>
    <w:p>
      <w:pPr>
        <w:spacing w:after="0"/>
        <w:ind w:left="0"/>
        <w:jc w:val="both"/>
      </w:pPr>
      <w:r>
        <w:rPr>
          <w:rFonts w:ascii="Times New Roman"/>
          <w:b w:val="false"/>
          <w:i w:val="false"/>
          <w:color w:val="000000"/>
          <w:sz w:val="28"/>
        </w:rPr>
        <w:t xml:space="preserve">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199"/>
    <w:bookmarkStart w:name="z3403" w:id="3200"/>
    <w:p>
      <w:pPr>
        <w:spacing w:after="0"/>
        <w:ind w:left="0"/>
        <w:jc w:val="both"/>
      </w:pP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уполномоченным органом при рассмотрении жалобы тематической налоговой проверки до даты ее завершения.</w:t>
      </w:r>
    </w:p>
    <w:bookmarkEnd w:id="3200"/>
    <w:p>
      <w:pPr>
        <w:spacing w:after="0"/>
        <w:ind w:left="0"/>
        <w:jc w:val="both"/>
      </w:pPr>
      <w:r>
        <w:rPr>
          <w:rFonts w:ascii="Times New Roman"/>
          <w:b/>
          <w:i w:val="false"/>
          <w:color w:val="000000"/>
          <w:sz w:val="28"/>
        </w:rPr>
        <w:t>Статья 193. Форма и содержание жалобы налогоплательщика (налогового агента)</w:t>
      </w:r>
    </w:p>
    <w:bookmarkStart w:name="z3405" w:id="3201"/>
    <w:p>
      <w:pPr>
        <w:spacing w:after="0"/>
        <w:ind w:left="0"/>
        <w:jc w:val="both"/>
      </w:pPr>
      <w:r>
        <w:rPr>
          <w:rFonts w:ascii="Times New Roman"/>
          <w:b w:val="false"/>
          <w:i w:val="false"/>
          <w:color w:val="000000"/>
          <w:sz w:val="28"/>
        </w:rPr>
        <w:t>
      1. Жалоба налогоплательщика (налогового агента) подается на бумажном и (или) электронном носителях.</w:t>
      </w:r>
    </w:p>
    <w:bookmarkEnd w:id="3201"/>
    <w:bookmarkStart w:name="z3406" w:id="3202"/>
    <w:p>
      <w:pPr>
        <w:spacing w:after="0"/>
        <w:ind w:left="0"/>
        <w:jc w:val="both"/>
      </w:pPr>
      <w:r>
        <w:rPr>
          <w:rFonts w:ascii="Times New Roman"/>
          <w:b w:val="false"/>
          <w:i w:val="false"/>
          <w:color w:val="000000"/>
          <w:sz w:val="28"/>
        </w:rPr>
        <w:t>
      2. В жалобе должны быть указаны:</w:t>
      </w:r>
    </w:p>
    <w:bookmarkEnd w:id="3202"/>
    <w:bookmarkStart w:name="z3407" w:id="3203"/>
    <w:p>
      <w:pPr>
        <w:spacing w:after="0"/>
        <w:ind w:left="0"/>
        <w:jc w:val="both"/>
      </w:pPr>
      <w:r>
        <w:rPr>
          <w:rFonts w:ascii="Times New Roman"/>
          <w:b w:val="false"/>
          <w:i w:val="false"/>
          <w:color w:val="000000"/>
          <w:sz w:val="28"/>
        </w:rPr>
        <w:t>
      1) наименование уполномоченного органа, в который подается жалоба;</w:t>
      </w:r>
    </w:p>
    <w:bookmarkEnd w:id="3203"/>
    <w:bookmarkStart w:name="z3408" w:id="3204"/>
    <w:p>
      <w:pPr>
        <w:spacing w:after="0"/>
        <w:ind w:left="0"/>
        <w:jc w:val="both"/>
      </w:pPr>
      <w:r>
        <w:rPr>
          <w:rFonts w:ascii="Times New Roman"/>
          <w:b w:val="false"/>
          <w:i w:val="false"/>
          <w:color w:val="000000"/>
          <w:sz w:val="28"/>
        </w:rPr>
        <w:t xml:space="preserve">
      2) фамилия, имя и отчество либо полное наименование налогоплательщика (налогового агента), подающего жалобу, его место нахождения; </w:t>
      </w:r>
    </w:p>
    <w:bookmarkEnd w:id="3204"/>
    <w:bookmarkStart w:name="z3409" w:id="3205"/>
    <w:p>
      <w:pPr>
        <w:spacing w:after="0"/>
        <w:ind w:left="0"/>
        <w:jc w:val="both"/>
      </w:pPr>
      <w:r>
        <w:rPr>
          <w:rFonts w:ascii="Times New Roman"/>
          <w:b w:val="false"/>
          <w:i w:val="false"/>
          <w:color w:val="000000"/>
          <w:sz w:val="28"/>
        </w:rPr>
        <w:t>
      3) идентификационный номер налогоплательщика (налогового агента), подающего жалобу;</w:t>
      </w:r>
    </w:p>
    <w:bookmarkEnd w:id="3205"/>
    <w:bookmarkStart w:name="z3410" w:id="3206"/>
    <w:p>
      <w:pPr>
        <w:spacing w:after="0"/>
        <w:ind w:left="0"/>
        <w:jc w:val="both"/>
      </w:pPr>
      <w:r>
        <w:rPr>
          <w:rFonts w:ascii="Times New Roman"/>
          <w:b w:val="false"/>
          <w:i w:val="false"/>
          <w:color w:val="000000"/>
          <w:sz w:val="28"/>
        </w:rPr>
        <w:t>
      4) наименование налогового органа, проводившего налоговую проверку;</w:t>
      </w:r>
    </w:p>
    <w:bookmarkEnd w:id="3206"/>
    <w:bookmarkStart w:name="z3411" w:id="3207"/>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p>
    <w:bookmarkEnd w:id="3207"/>
    <w:bookmarkStart w:name="z3412" w:id="3208"/>
    <w:p>
      <w:pPr>
        <w:spacing w:after="0"/>
        <w:ind w:left="0"/>
        <w:jc w:val="both"/>
      </w:pPr>
      <w:r>
        <w:rPr>
          <w:rFonts w:ascii="Times New Roman"/>
          <w:b w:val="false"/>
          <w:i w:val="false"/>
          <w:color w:val="000000"/>
          <w:sz w:val="28"/>
        </w:rPr>
        <w:t>
      6) подпись и дата подачи жалобы налогоплательщиком (налоговым агентом);</w:t>
      </w:r>
    </w:p>
    <w:bookmarkEnd w:id="3208"/>
    <w:bookmarkStart w:name="z3413" w:id="3209"/>
    <w:p>
      <w:pPr>
        <w:spacing w:after="0"/>
        <w:ind w:left="0"/>
        <w:jc w:val="both"/>
      </w:pPr>
      <w:r>
        <w:rPr>
          <w:rFonts w:ascii="Times New Roman"/>
          <w:b w:val="false"/>
          <w:i w:val="false"/>
          <w:color w:val="000000"/>
          <w:sz w:val="28"/>
        </w:rPr>
        <w:t>
      7) перечень прилагаемых документов.</w:t>
      </w:r>
    </w:p>
    <w:bookmarkEnd w:id="3209"/>
    <w:bookmarkStart w:name="z3414" w:id="3210"/>
    <w:p>
      <w:pPr>
        <w:spacing w:after="0"/>
        <w:ind w:left="0"/>
        <w:jc w:val="both"/>
      </w:pPr>
      <w:r>
        <w:rPr>
          <w:rFonts w:ascii="Times New Roman"/>
          <w:b w:val="false"/>
          <w:i w:val="false"/>
          <w:color w:val="000000"/>
          <w:sz w:val="28"/>
        </w:rPr>
        <w:t>
      3. В жалобе могут быть указаны и иные сведения, имеющие значение для разрешения спора.</w:t>
      </w:r>
    </w:p>
    <w:bookmarkEnd w:id="3210"/>
    <w:bookmarkStart w:name="z3415" w:id="3211"/>
    <w:p>
      <w:pPr>
        <w:spacing w:after="0"/>
        <w:ind w:left="0"/>
        <w:jc w:val="both"/>
      </w:pP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p>
    <w:bookmarkEnd w:id="3211"/>
    <w:bookmarkStart w:name="z3416" w:id="3212"/>
    <w:p>
      <w:pPr>
        <w:spacing w:after="0"/>
        <w:ind w:left="0"/>
        <w:jc w:val="both"/>
      </w:pPr>
      <w:r>
        <w:rPr>
          <w:rFonts w:ascii="Times New Roman"/>
          <w:b w:val="false"/>
          <w:i w:val="false"/>
          <w:color w:val="000000"/>
          <w:sz w:val="28"/>
        </w:rPr>
        <w:t>
      5. К жалобе прилагаются:</w:t>
      </w:r>
    </w:p>
    <w:bookmarkEnd w:id="3212"/>
    <w:bookmarkStart w:name="z3417" w:id="3213"/>
    <w:p>
      <w:pPr>
        <w:spacing w:after="0"/>
        <w:ind w:left="0"/>
        <w:jc w:val="both"/>
      </w:pPr>
      <w:r>
        <w:rPr>
          <w:rFonts w:ascii="Times New Roman"/>
          <w:b w:val="false"/>
          <w:i w:val="false"/>
          <w:color w:val="000000"/>
          <w:sz w:val="28"/>
        </w:rPr>
        <w:t>
      1) документы, подтверждающие обстоятельства, на которых налогоплательщик (налоговый агент) основывает свои требования;</w:t>
      </w:r>
    </w:p>
    <w:bookmarkEnd w:id="3213"/>
    <w:bookmarkStart w:name="z3418" w:id="3214"/>
    <w:p>
      <w:pPr>
        <w:spacing w:after="0"/>
        <w:ind w:left="0"/>
        <w:jc w:val="both"/>
      </w:pPr>
      <w:r>
        <w:rPr>
          <w:rFonts w:ascii="Times New Roman"/>
          <w:b w:val="false"/>
          <w:i w:val="false"/>
          <w:color w:val="000000"/>
          <w:sz w:val="28"/>
        </w:rPr>
        <w:t>
      2) доверенность в случае подачи жалобы уполномоченным представителем налогоплательщика (налогового агента);</w:t>
      </w:r>
    </w:p>
    <w:bookmarkEnd w:id="3214"/>
    <w:bookmarkStart w:name="z3419" w:id="3215"/>
    <w:p>
      <w:pPr>
        <w:spacing w:after="0"/>
        <w:ind w:left="0"/>
        <w:jc w:val="both"/>
      </w:pPr>
      <w:r>
        <w:rPr>
          <w:rFonts w:ascii="Times New Roman"/>
          <w:b w:val="false"/>
          <w:i w:val="false"/>
          <w:color w:val="000000"/>
          <w:sz w:val="28"/>
        </w:rPr>
        <w:t>
      3) иные документы, имеющие отношение к делу.</w:t>
      </w:r>
    </w:p>
    <w:bookmarkEnd w:id="3215"/>
    <w:p>
      <w:pPr>
        <w:spacing w:after="0"/>
        <w:ind w:left="0"/>
        <w:jc w:val="both"/>
      </w:pPr>
      <w:r>
        <w:rPr>
          <w:rFonts w:ascii="Times New Roman"/>
          <w:b/>
          <w:i w:val="false"/>
          <w:color w:val="000000"/>
          <w:sz w:val="28"/>
        </w:rPr>
        <w:t>Статья 194. Отказ в рассмотрении жалобы</w:t>
      </w:r>
    </w:p>
    <w:bookmarkStart w:name="z3421" w:id="3216"/>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bookmarkEnd w:id="3216"/>
    <w:bookmarkStart w:name="z3422" w:id="3217"/>
    <w:p>
      <w:pPr>
        <w:spacing w:after="0"/>
        <w:ind w:left="0"/>
        <w:jc w:val="both"/>
      </w:pP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192 настоящего Кодекса;</w:t>
      </w:r>
    </w:p>
    <w:bookmarkEnd w:id="3217"/>
    <w:bookmarkStart w:name="z3423" w:id="3218"/>
    <w:p>
      <w:pPr>
        <w:spacing w:after="0"/>
        <w:ind w:left="0"/>
        <w:jc w:val="both"/>
      </w:pPr>
      <w:r>
        <w:rPr>
          <w:rFonts w:ascii="Times New Roman"/>
          <w:b w:val="false"/>
          <w:i w:val="false"/>
          <w:color w:val="000000"/>
          <w:sz w:val="28"/>
        </w:rPr>
        <w:t xml:space="preserve">
      2) несоответствия жалобы налогоплательщика (налогового агента) требованиям, установленным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3218"/>
    <w:bookmarkStart w:name="z3424" w:id="3219"/>
    <w:p>
      <w:pPr>
        <w:spacing w:after="0"/>
        <w:ind w:left="0"/>
        <w:jc w:val="both"/>
      </w:pPr>
      <w:r>
        <w:rPr>
          <w:rFonts w:ascii="Times New Roman"/>
          <w:b w:val="false"/>
          <w:i w:val="false"/>
          <w:color w:val="000000"/>
          <w:sz w:val="28"/>
        </w:rPr>
        <w:t>
      3) подачи жалобы за налогоплательщика (налогового агента) лицом, не являющимся его представителем;</w:t>
      </w:r>
    </w:p>
    <w:bookmarkEnd w:id="3219"/>
    <w:bookmarkStart w:name="z3425" w:id="3220"/>
    <w:p>
      <w:pPr>
        <w:spacing w:after="0"/>
        <w:ind w:left="0"/>
        <w:jc w:val="both"/>
      </w:pPr>
      <w:r>
        <w:rPr>
          <w:rFonts w:ascii="Times New Roman"/>
          <w:b w:val="false"/>
          <w:i w:val="false"/>
          <w:color w:val="000000"/>
          <w:sz w:val="28"/>
        </w:rPr>
        <w:t>
      4) подачи налогоплательщиком (налоговым агентом) иска в суд по вопросам, изложенным в жалобе.</w:t>
      </w:r>
    </w:p>
    <w:bookmarkEnd w:id="3220"/>
    <w:bookmarkStart w:name="z3426" w:id="3221"/>
    <w:p>
      <w:pPr>
        <w:spacing w:after="0"/>
        <w:ind w:left="0"/>
        <w:jc w:val="both"/>
      </w:pPr>
      <w:r>
        <w:rPr>
          <w:rFonts w:ascii="Times New Roman"/>
          <w:b w:val="false"/>
          <w:i w:val="false"/>
          <w:color w:val="000000"/>
          <w:sz w:val="28"/>
        </w:rPr>
        <w:t>
      2. Уполномоченный орган извещает налогоплательщика (налогового агента) об отказе в рассмотрении жалобы с указанием причины такого отказа в течение десяти рабочих дней, следующих за днем:</w:t>
      </w:r>
    </w:p>
    <w:bookmarkEnd w:id="3221"/>
    <w:bookmarkStart w:name="z3427" w:id="3222"/>
    <w:p>
      <w:pPr>
        <w:spacing w:after="0"/>
        <w:ind w:left="0"/>
        <w:jc w:val="both"/>
      </w:pPr>
      <w:r>
        <w:rPr>
          <w:rFonts w:ascii="Times New Roman"/>
          <w:b w:val="false"/>
          <w:i w:val="false"/>
          <w:color w:val="000000"/>
          <w:sz w:val="28"/>
        </w:rPr>
        <w:t xml:space="preserve">
      1) регистрации жалобы –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3222"/>
    <w:bookmarkStart w:name="z3428" w:id="3223"/>
    <w:p>
      <w:pPr>
        <w:spacing w:after="0"/>
        <w:ind w:left="0"/>
        <w:jc w:val="both"/>
      </w:pPr>
      <w:r>
        <w:rPr>
          <w:rFonts w:ascii="Times New Roman"/>
          <w:b w:val="false"/>
          <w:i w:val="false"/>
          <w:color w:val="000000"/>
          <w:sz w:val="28"/>
        </w:rPr>
        <w:t xml:space="preserve">
      2) установления факта обращения налогоплательщика (налогового агента) в суд –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w:t>
      </w:r>
    </w:p>
    <w:bookmarkEnd w:id="3223"/>
    <w:bookmarkStart w:name="z3429" w:id="3224"/>
    <w:p>
      <w:pPr>
        <w:spacing w:after="0"/>
        <w:ind w:left="0"/>
        <w:jc w:val="both"/>
      </w:pPr>
      <w:r>
        <w:rPr>
          <w:rFonts w:ascii="Times New Roman"/>
          <w:b w:val="false"/>
          <w:i w:val="false"/>
          <w:color w:val="000000"/>
          <w:sz w:val="28"/>
        </w:rPr>
        <w:t xml:space="preserve">
      3. Отказ уполномоченного органа в рассмотрении жалобы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192 настоящего Кодекса, повторно подать жалобу при устранении им допущенных нарушений.</w:t>
      </w:r>
    </w:p>
    <w:bookmarkEnd w:id="3224"/>
    <w:p>
      <w:pPr>
        <w:spacing w:after="0"/>
        <w:ind w:left="0"/>
        <w:jc w:val="both"/>
      </w:pPr>
      <w:r>
        <w:rPr>
          <w:rFonts w:ascii="Times New Roman"/>
          <w:b/>
          <w:i w:val="false"/>
          <w:color w:val="000000"/>
          <w:sz w:val="28"/>
        </w:rPr>
        <w:t>Статья 195. Порядок и сроки рассмотрения жалобы уполномоченным органом</w:t>
      </w:r>
    </w:p>
    <w:bookmarkStart w:name="z3431" w:id="3225"/>
    <w:p>
      <w:pPr>
        <w:spacing w:after="0"/>
        <w:ind w:left="0"/>
        <w:jc w:val="both"/>
      </w:pPr>
      <w:r>
        <w:rPr>
          <w:rFonts w:ascii="Times New Roman"/>
          <w:b w:val="false"/>
          <w:i w:val="false"/>
          <w:color w:val="000000"/>
          <w:sz w:val="28"/>
        </w:rPr>
        <w:t>
      1. Уполномоченный орган выносит мотивированное решение по жалобе:</w:t>
      </w:r>
    </w:p>
    <w:bookmarkEnd w:id="3225"/>
    <w:bookmarkStart w:name="z3432" w:id="3226"/>
    <w:p>
      <w:pPr>
        <w:spacing w:after="0"/>
        <w:ind w:left="0"/>
        <w:jc w:val="both"/>
      </w:pPr>
      <w:r>
        <w:rPr>
          <w:rFonts w:ascii="Times New Roman"/>
          <w:b w:val="false"/>
          <w:i w:val="false"/>
          <w:color w:val="000000"/>
          <w:sz w:val="28"/>
        </w:rPr>
        <w:t>
      1) налогоплательщиков, состоящих на налоговом мониторинге, – в срок не более сорока пяти рабочих дней, следующих за днем регистрации жалобы;</w:t>
      </w:r>
    </w:p>
    <w:bookmarkEnd w:id="3226"/>
    <w:bookmarkStart w:name="z3433" w:id="3227"/>
    <w:p>
      <w:pPr>
        <w:spacing w:after="0"/>
        <w:ind w:left="0"/>
        <w:jc w:val="both"/>
      </w:pPr>
      <w:r>
        <w:rPr>
          <w:rFonts w:ascii="Times New Roman"/>
          <w:b w:val="false"/>
          <w:i w:val="false"/>
          <w:color w:val="000000"/>
          <w:sz w:val="28"/>
        </w:rPr>
        <w:t>
      2) остальных налогоплательщиков (налоговых агентов) – в срок не более тридцати рабочих дней, следующих за днем регистрации жалобы.</w:t>
      </w:r>
    </w:p>
    <w:bookmarkEnd w:id="3227"/>
    <w:bookmarkStart w:name="z3434" w:id="3228"/>
    <w:p>
      <w:pPr>
        <w:spacing w:after="0"/>
        <w:ind w:left="0"/>
        <w:jc w:val="both"/>
      </w:pPr>
      <w:r>
        <w:rPr>
          <w:rFonts w:ascii="Times New Roman"/>
          <w:b w:val="false"/>
          <w:i w:val="false"/>
          <w:color w:val="000000"/>
          <w:sz w:val="28"/>
        </w:rPr>
        <w:t xml:space="preserve">
      В указанный срок не включаются сроки продления и приостановления рассмотрения жалобы, предусмотренные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3228"/>
    <w:bookmarkStart w:name="z3435" w:id="3229"/>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налоговую проверку, а также повторную тематическую налоговую проверку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29"/>
    <w:bookmarkStart w:name="z3436" w:id="3230"/>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bookmarkEnd w:id="3230"/>
    <w:bookmarkStart w:name="z3437" w:id="3231"/>
    <w:p>
      <w:pPr>
        <w:spacing w:after="0"/>
        <w:ind w:left="0"/>
        <w:jc w:val="both"/>
      </w:pPr>
      <w:r>
        <w:rPr>
          <w:rFonts w:ascii="Times New Roman"/>
          <w:b w:val="false"/>
          <w:i w:val="false"/>
          <w:color w:val="000000"/>
          <w:sz w:val="28"/>
        </w:rPr>
        <w:t xml:space="preserve">
      4. В случае представления налогоплательщиком (налоговым агентом) к рассмотрению жалобы документов, не представлявшихся им в ходе налоговой проверки, уполномоченный орган вправе устанавливать достоверность таких документов в ходе тематической и (или) повторной тематической налоговых проверок, назначаемых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31"/>
    <w:bookmarkStart w:name="z3438" w:id="3232"/>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вправе:</w:t>
      </w:r>
    </w:p>
    <w:bookmarkEnd w:id="3232"/>
    <w:bookmarkStart w:name="z3439" w:id="3233"/>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письменном виде дополнительной информации либо пояснения по вопросам, изложенным в жалобе;</w:t>
      </w:r>
    </w:p>
    <w:bookmarkEnd w:id="3233"/>
    <w:bookmarkStart w:name="z3440" w:id="3234"/>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bookmarkEnd w:id="3234"/>
    <w:bookmarkStart w:name="z3441" w:id="3235"/>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bookmarkEnd w:id="3235"/>
    <w:bookmarkStart w:name="z3442" w:id="3236"/>
    <w:p>
      <w:pPr>
        <w:spacing w:after="0"/>
        <w:ind w:left="0"/>
        <w:jc w:val="both"/>
      </w:pPr>
      <w:r>
        <w:rPr>
          <w:rFonts w:ascii="Times New Roman"/>
          <w:b w:val="false"/>
          <w:i w:val="false"/>
          <w:color w:val="000000"/>
          <w:sz w:val="28"/>
        </w:rPr>
        <w:t>
      4) запрашивать у должностных лиц налогового органа, принимавших участие в проведении налоговой проверки и рассмотрении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bookmarkEnd w:id="3236"/>
    <w:bookmarkStart w:name="z3443" w:id="3237"/>
    <w:p>
      <w:pPr>
        <w:spacing w:after="0"/>
        <w:ind w:left="0"/>
        <w:jc w:val="both"/>
      </w:pPr>
      <w:r>
        <w:rPr>
          <w:rFonts w:ascii="Times New Roman"/>
          <w:b w:val="false"/>
          <w:i w:val="false"/>
          <w:color w:val="000000"/>
          <w:sz w:val="28"/>
        </w:rPr>
        <w:t>
      6. Запрещаются при осуществлении полномочий по рассмотрению жалобы:</w:t>
      </w:r>
    </w:p>
    <w:bookmarkEnd w:id="3237"/>
    <w:bookmarkStart w:name="z3444" w:id="3238"/>
    <w:p>
      <w:pPr>
        <w:spacing w:after="0"/>
        <w:ind w:left="0"/>
        <w:jc w:val="both"/>
      </w:pPr>
      <w:r>
        <w:rPr>
          <w:rFonts w:ascii="Times New Roman"/>
          <w:b w:val="false"/>
          <w:i w:val="false"/>
          <w:color w:val="000000"/>
          <w:sz w:val="28"/>
        </w:rPr>
        <w:t>
      1) вмешательство в деятельность уполномоченного органа;</w:t>
      </w:r>
    </w:p>
    <w:bookmarkEnd w:id="3238"/>
    <w:bookmarkStart w:name="z3445" w:id="3239"/>
    <w:p>
      <w:pPr>
        <w:spacing w:after="0"/>
        <w:ind w:left="0"/>
        <w:jc w:val="both"/>
      </w:pPr>
      <w:r>
        <w:rPr>
          <w:rFonts w:ascii="Times New Roman"/>
          <w:b w:val="false"/>
          <w:i w:val="false"/>
          <w:color w:val="000000"/>
          <w:sz w:val="28"/>
        </w:rPr>
        <w:t>
      2) оказание какого-либо воздействия на должностных лиц, причастных к рассмотрению жалобы.</w:t>
      </w:r>
    </w:p>
    <w:bookmarkEnd w:id="3239"/>
    <w:p>
      <w:pPr>
        <w:spacing w:after="0"/>
        <w:ind w:left="0"/>
        <w:jc w:val="both"/>
      </w:pPr>
      <w:r>
        <w:rPr>
          <w:rFonts w:ascii="Times New Roman"/>
          <w:b/>
          <w:i w:val="false"/>
          <w:color w:val="000000"/>
          <w:sz w:val="28"/>
        </w:rPr>
        <w:t>Статья 196. Приостановление и (или) продление срока рассмотрения жалобы</w:t>
      </w:r>
    </w:p>
    <w:bookmarkStart w:name="z3447" w:id="3240"/>
    <w:p>
      <w:pPr>
        <w:spacing w:after="0"/>
        <w:ind w:left="0"/>
        <w:jc w:val="both"/>
      </w:pPr>
      <w:r>
        <w:rPr>
          <w:rFonts w:ascii="Times New Roman"/>
          <w:b w:val="false"/>
          <w:i w:val="false"/>
          <w:color w:val="000000"/>
          <w:sz w:val="28"/>
        </w:rPr>
        <w:t xml:space="preserve">
      1.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приостанавливается в следующих случаях:</w:t>
      </w:r>
    </w:p>
    <w:bookmarkEnd w:id="3240"/>
    <w:bookmarkStart w:name="z3448" w:id="3241"/>
    <w:p>
      <w:pPr>
        <w:spacing w:after="0"/>
        <w:ind w:left="0"/>
        <w:jc w:val="both"/>
      </w:pPr>
      <w:r>
        <w:rPr>
          <w:rFonts w:ascii="Times New Roman"/>
          <w:b w:val="false"/>
          <w:i w:val="false"/>
          <w:color w:val="000000"/>
          <w:sz w:val="28"/>
        </w:rPr>
        <w:t xml:space="preserve">
      1) проведения тематической и повторной тематической налоговых проверок – на период времени с даты назначения таких проверок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налоговой проверки.</w:t>
      </w:r>
    </w:p>
    <w:bookmarkEnd w:id="3241"/>
    <w:bookmarkStart w:name="z3449" w:id="3242"/>
    <w:p>
      <w:pPr>
        <w:spacing w:after="0"/>
        <w:ind w:left="0"/>
        <w:jc w:val="both"/>
      </w:pPr>
      <w:r>
        <w:rPr>
          <w:rFonts w:ascii="Times New Roman"/>
          <w:b w:val="false"/>
          <w:i w:val="false"/>
          <w:color w:val="000000"/>
          <w:sz w:val="28"/>
        </w:rPr>
        <w:t xml:space="preserve">
      При этом уполномоченный орган вправе вынести решение,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197 настоящего Кодекса, в течение указанного периода приостановления срока рассмотрения жалобы со дня получения акта налоговой проверки;</w:t>
      </w:r>
    </w:p>
    <w:bookmarkEnd w:id="3242"/>
    <w:bookmarkStart w:name="z3450" w:id="3243"/>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3243"/>
    <w:bookmarkStart w:name="z3451" w:id="3244"/>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извещает налогоплательщика (налогового агента) с указанием причин приостановления в течение трех рабочих дней, следующих за днем назначения проверки и (или) направления запроса.</w:t>
      </w:r>
    </w:p>
    <w:bookmarkEnd w:id="3244"/>
    <w:bookmarkStart w:name="z3452" w:id="3245"/>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в следующих случаях:</w:t>
      </w:r>
    </w:p>
    <w:bookmarkEnd w:id="3245"/>
    <w:bookmarkStart w:name="z3453" w:id="3246"/>
    <w:p>
      <w:pPr>
        <w:spacing w:after="0"/>
        <w:ind w:left="0"/>
        <w:jc w:val="both"/>
      </w:pPr>
      <w:r>
        <w:rPr>
          <w:rFonts w:ascii="Times New Roman"/>
          <w:b w:val="false"/>
          <w:i w:val="false"/>
          <w:color w:val="000000"/>
          <w:sz w:val="28"/>
        </w:rPr>
        <w:t>
      1) представления налогоплательщиком (налоговым агентом) дополнения (дополнений) к жалобе – на пятнадцать рабочих дней.</w:t>
      </w:r>
    </w:p>
    <w:bookmarkEnd w:id="3246"/>
    <w:bookmarkStart w:name="z3454" w:id="3247"/>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на срок, указанный настоящим подпунктом, в каждом случае последующей подачи дополнений к жалобе;</w:t>
      </w:r>
    </w:p>
    <w:bookmarkEnd w:id="3247"/>
    <w:bookmarkStart w:name="z3455" w:id="3248"/>
    <w:p>
      <w:pPr>
        <w:spacing w:after="0"/>
        <w:ind w:left="0"/>
        <w:jc w:val="both"/>
      </w:pPr>
      <w:r>
        <w:rPr>
          <w:rFonts w:ascii="Times New Roman"/>
          <w:b w:val="false"/>
          <w:i w:val="false"/>
          <w:color w:val="000000"/>
          <w:sz w:val="28"/>
        </w:rPr>
        <w:t>
      2) уполномоченным органом при необходимости дополнительного изучения обжалуемого вопроса – до девяноста рабочих дней.</w:t>
      </w:r>
    </w:p>
    <w:bookmarkEnd w:id="3248"/>
    <w:bookmarkStart w:name="z3456" w:id="3249"/>
    <w:p>
      <w:pPr>
        <w:spacing w:after="0"/>
        <w:ind w:left="0"/>
        <w:jc w:val="both"/>
      </w:pPr>
      <w:r>
        <w:rPr>
          <w:rFonts w:ascii="Times New Roman"/>
          <w:b w:val="false"/>
          <w:i w:val="false"/>
          <w:color w:val="000000"/>
          <w:sz w:val="28"/>
        </w:rPr>
        <w:t>
      В случае, предусмотренном частью первой настоящего подпункта, уполномоченный орган извещает налогоплательщика (налогового агента) в течение трех рабочих дней, следующих за днем продления срока рассмотрения жалобы.</w:t>
      </w:r>
    </w:p>
    <w:bookmarkEnd w:id="3249"/>
    <w:p>
      <w:pPr>
        <w:spacing w:after="0"/>
        <w:ind w:left="0"/>
        <w:jc w:val="both"/>
      </w:pPr>
      <w:r>
        <w:rPr>
          <w:rFonts w:ascii="Times New Roman"/>
          <w:b/>
          <w:i w:val="false"/>
          <w:color w:val="000000"/>
          <w:sz w:val="28"/>
        </w:rPr>
        <w:t>Статья 197. Решение по результатам рассмотрения жалобы</w:t>
      </w:r>
    </w:p>
    <w:bookmarkStart w:name="z3458" w:id="3250"/>
    <w:p>
      <w:pPr>
        <w:spacing w:after="0"/>
        <w:ind w:left="0"/>
        <w:jc w:val="both"/>
      </w:pPr>
      <w:r>
        <w:rPr>
          <w:rFonts w:ascii="Times New Roman"/>
          <w:b w:val="false"/>
          <w:i w:val="false"/>
          <w:color w:val="000000"/>
          <w:sz w:val="28"/>
        </w:rPr>
        <w:t>
      1. Для рассмотрения жалобы на уведомление о результатах налоговой проверки уполномоченный орган создает апелляционную комиссию.</w:t>
      </w:r>
    </w:p>
    <w:bookmarkEnd w:id="3250"/>
    <w:bookmarkStart w:name="z3459" w:id="3251"/>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bookmarkEnd w:id="3251"/>
    <w:bookmarkStart w:name="z3460" w:id="3252"/>
    <w:p>
      <w:pPr>
        <w:spacing w:after="0"/>
        <w:ind w:left="0"/>
        <w:jc w:val="both"/>
      </w:pPr>
      <w:r>
        <w:rPr>
          <w:rFonts w:ascii="Times New Roman"/>
          <w:b w:val="false"/>
          <w:i w:val="false"/>
          <w:color w:val="000000"/>
          <w:sz w:val="28"/>
        </w:rPr>
        <w:t>
      По окончании рассмотрения жалобы уполномоченный орган выносит мотивированное решение с учетом решения апелляционной комиссии.</w:t>
      </w:r>
    </w:p>
    <w:bookmarkEnd w:id="3252"/>
    <w:bookmarkStart w:name="z3461" w:id="3253"/>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налоговой проверки уполномоченным органом выносится одно из следующих решений:</w:t>
      </w:r>
    </w:p>
    <w:bookmarkEnd w:id="3253"/>
    <w:bookmarkStart w:name="z3462" w:id="3254"/>
    <w:p>
      <w:pPr>
        <w:spacing w:after="0"/>
        <w:ind w:left="0"/>
        <w:jc w:val="both"/>
      </w:pPr>
      <w:r>
        <w:rPr>
          <w:rFonts w:ascii="Times New Roman"/>
          <w:b w:val="false"/>
          <w:i w:val="false"/>
          <w:color w:val="000000"/>
          <w:sz w:val="28"/>
        </w:rPr>
        <w:t>
      1) оставить обжалуемое уведомление о результатах налоговой проверки без изменения, а жалобу – без удовлетворения;</w:t>
      </w:r>
    </w:p>
    <w:bookmarkEnd w:id="3254"/>
    <w:bookmarkStart w:name="z3463" w:id="3255"/>
    <w:p>
      <w:pPr>
        <w:spacing w:after="0"/>
        <w:ind w:left="0"/>
        <w:jc w:val="both"/>
      </w:pPr>
      <w:r>
        <w:rPr>
          <w:rFonts w:ascii="Times New Roman"/>
          <w:b w:val="false"/>
          <w:i w:val="false"/>
          <w:color w:val="000000"/>
          <w:sz w:val="28"/>
        </w:rPr>
        <w:t>
      2) отменить обжалуемое уведомление о результатах налоговой проверки полностью или в части.</w:t>
      </w:r>
    </w:p>
    <w:bookmarkEnd w:id="3255"/>
    <w:bookmarkStart w:name="z3464" w:id="3256"/>
    <w:p>
      <w:pPr>
        <w:spacing w:after="0"/>
        <w:ind w:left="0"/>
        <w:jc w:val="both"/>
      </w:pPr>
      <w:r>
        <w:rPr>
          <w:rFonts w:ascii="Times New Roman"/>
          <w:b w:val="false"/>
          <w:i w:val="false"/>
          <w:color w:val="000000"/>
          <w:sz w:val="28"/>
        </w:rPr>
        <w:t>
      3. В решении уполномоченного органа по результатам рассмотрения жалобы указываются:</w:t>
      </w:r>
    </w:p>
    <w:bookmarkEnd w:id="3256"/>
    <w:bookmarkStart w:name="z3465" w:id="3257"/>
    <w:p>
      <w:pPr>
        <w:spacing w:after="0"/>
        <w:ind w:left="0"/>
        <w:jc w:val="both"/>
      </w:pPr>
      <w:r>
        <w:rPr>
          <w:rFonts w:ascii="Times New Roman"/>
          <w:b w:val="false"/>
          <w:i w:val="false"/>
          <w:color w:val="000000"/>
          <w:sz w:val="28"/>
        </w:rPr>
        <w:t>
      1) дата принятия решения;</w:t>
      </w:r>
    </w:p>
    <w:bookmarkEnd w:id="3257"/>
    <w:bookmarkStart w:name="z3466" w:id="3258"/>
    <w:p>
      <w:pPr>
        <w:spacing w:after="0"/>
        <w:ind w:left="0"/>
        <w:jc w:val="both"/>
      </w:pPr>
      <w:r>
        <w:rPr>
          <w:rFonts w:ascii="Times New Roman"/>
          <w:b w:val="false"/>
          <w:i w:val="false"/>
          <w:color w:val="000000"/>
          <w:sz w:val="28"/>
        </w:rPr>
        <w:t>
      2) наименование уполномоченного органа, рассмотревшего жалобу;</w:t>
      </w:r>
    </w:p>
    <w:bookmarkEnd w:id="3258"/>
    <w:bookmarkStart w:name="z3467" w:id="3259"/>
    <w:p>
      <w:pPr>
        <w:spacing w:after="0"/>
        <w:ind w:left="0"/>
        <w:jc w:val="both"/>
      </w:pPr>
      <w:r>
        <w:rPr>
          <w:rFonts w:ascii="Times New Roman"/>
          <w:b w:val="false"/>
          <w:i w:val="false"/>
          <w:color w:val="000000"/>
          <w:sz w:val="28"/>
        </w:rPr>
        <w:t>
      3) фамилия, имя и отчество либо полное наименование, налогоплательщика (налогового агента), подавшего жалобу;</w:t>
      </w:r>
    </w:p>
    <w:bookmarkEnd w:id="3259"/>
    <w:bookmarkStart w:name="z3468" w:id="3260"/>
    <w:p>
      <w:pPr>
        <w:spacing w:after="0"/>
        <w:ind w:left="0"/>
        <w:jc w:val="both"/>
      </w:pPr>
      <w:r>
        <w:rPr>
          <w:rFonts w:ascii="Times New Roman"/>
          <w:b w:val="false"/>
          <w:i w:val="false"/>
          <w:color w:val="000000"/>
          <w:sz w:val="28"/>
        </w:rPr>
        <w:t>
      4) идентификационный номер налогоплательщика (налогового агента), подавшего жалобу;</w:t>
      </w:r>
    </w:p>
    <w:bookmarkEnd w:id="3260"/>
    <w:bookmarkStart w:name="z3469" w:id="3261"/>
    <w:p>
      <w:pPr>
        <w:spacing w:after="0"/>
        <w:ind w:left="0"/>
        <w:jc w:val="both"/>
      </w:pPr>
      <w:r>
        <w:rPr>
          <w:rFonts w:ascii="Times New Roman"/>
          <w:b w:val="false"/>
          <w:i w:val="false"/>
          <w:color w:val="000000"/>
          <w:sz w:val="28"/>
        </w:rPr>
        <w:t>
      5) краткое содержание обжалуемого уведомления о результатах налоговой проверки;</w:t>
      </w:r>
    </w:p>
    <w:bookmarkEnd w:id="3261"/>
    <w:bookmarkStart w:name="z3470" w:id="3262"/>
    <w:p>
      <w:pPr>
        <w:spacing w:after="0"/>
        <w:ind w:left="0"/>
        <w:jc w:val="both"/>
      </w:pPr>
      <w:r>
        <w:rPr>
          <w:rFonts w:ascii="Times New Roman"/>
          <w:b w:val="false"/>
          <w:i w:val="false"/>
          <w:color w:val="000000"/>
          <w:sz w:val="28"/>
        </w:rPr>
        <w:t>
      6) суть жалобы;</w:t>
      </w:r>
    </w:p>
    <w:bookmarkEnd w:id="3262"/>
    <w:bookmarkStart w:name="z3471" w:id="3263"/>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End w:id="3263"/>
    <w:bookmarkStart w:name="z3472" w:id="3264"/>
    <w:p>
      <w:pPr>
        <w:spacing w:after="0"/>
        <w:ind w:left="0"/>
        <w:jc w:val="both"/>
      </w:pPr>
      <w:r>
        <w:rPr>
          <w:rFonts w:ascii="Times New Roman"/>
          <w:b w:val="false"/>
          <w:i w:val="false"/>
          <w:color w:val="000000"/>
          <w:sz w:val="28"/>
        </w:rPr>
        <w:t>
      8) принятое решение.</w:t>
      </w:r>
    </w:p>
    <w:bookmarkEnd w:id="3264"/>
    <w:bookmarkStart w:name="z3473" w:id="3265"/>
    <w:p>
      <w:pPr>
        <w:spacing w:after="0"/>
        <w:ind w:left="0"/>
        <w:jc w:val="both"/>
      </w:pPr>
      <w:r>
        <w:rPr>
          <w:rFonts w:ascii="Times New Roman"/>
          <w:b w:val="false"/>
          <w:i w:val="false"/>
          <w:color w:val="000000"/>
          <w:sz w:val="28"/>
        </w:rPr>
        <w:t>
      При этом учитывая особенности порядка рассмотрения жалобы налогоплательщика (налогового агента) на уведомление о результатах налоговой проверки уполномоченным органом, установленные настоящим Кодексом, вынесение предварительного решения по жалобе не требуется.</w:t>
      </w:r>
    </w:p>
    <w:bookmarkEnd w:id="3265"/>
    <w:bookmarkStart w:name="z3474" w:id="3266"/>
    <w:p>
      <w:pPr>
        <w:spacing w:after="0"/>
        <w:ind w:left="0"/>
        <w:jc w:val="both"/>
      </w:pPr>
      <w:r>
        <w:rPr>
          <w:rFonts w:ascii="Times New Roman"/>
          <w:b w:val="false"/>
          <w:i w:val="false"/>
          <w:color w:val="000000"/>
          <w:sz w:val="28"/>
        </w:rPr>
        <w:t>
      4. Решение уполномоченного органа по результатам рассмотрения жалобы направляется или вручается лицу, подавшему жалобу, а копия – в налоговый орган, проводивший налоговую проверку.</w:t>
      </w:r>
    </w:p>
    <w:bookmarkEnd w:id="3266"/>
    <w:bookmarkStart w:name="z3475" w:id="3267"/>
    <w:p>
      <w:pPr>
        <w:spacing w:after="0"/>
        <w:ind w:left="0"/>
        <w:jc w:val="both"/>
      </w:pPr>
      <w:r>
        <w:rPr>
          <w:rFonts w:ascii="Times New Roman"/>
          <w:b w:val="false"/>
          <w:i w:val="false"/>
          <w:color w:val="000000"/>
          <w:sz w:val="28"/>
        </w:rPr>
        <w:t xml:space="preserve">
      5.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налоговой проверки и направляет налогоплательщику (налоговому агенту) в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83 настоящего Кодекса.</w:t>
      </w:r>
    </w:p>
    <w:bookmarkEnd w:id="3267"/>
    <w:bookmarkStart w:name="z3476" w:id="3268"/>
    <w:p>
      <w:pPr>
        <w:spacing w:after="0"/>
        <w:ind w:left="0"/>
        <w:jc w:val="both"/>
      </w:pPr>
      <w:r>
        <w:rPr>
          <w:rFonts w:ascii="Times New Roman"/>
          <w:b w:val="false"/>
          <w:i w:val="false"/>
          <w:color w:val="000000"/>
          <w:sz w:val="28"/>
        </w:rPr>
        <w:t>
      6. Решение уполномоченного органа по результатам рассмотрения жалобы налогоплательщика (налогового агента) на уведомление о результатах налоговой проверки обязательно для исполнения налоговыми органами.</w:t>
      </w:r>
    </w:p>
    <w:bookmarkEnd w:id="3268"/>
    <w:p>
      <w:pPr>
        <w:spacing w:after="0"/>
        <w:ind w:left="0"/>
        <w:jc w:val="both"/>
      </w:pPr>
      <w:r>
        <w:rPr>
          <w:rFonts w:ascii="Times New Roman"/>
          <w:b/>
          <w:i w:val="false"/>
          <w:color w:val="000000"/>
          <w:sz w:val="28"/>
        </w:rPr>
        <w:t>Статья 198. Порядок назначения тематической налоговой проверки при рассмотрении жалобы налогоплательщика (налогового агента)</w:t>
      </w:r>
    </w:p>
    <w:bookmarkStart w:name="z3478" w:id="3269"/>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вправе направить поручение о назначении и проведении тематической налоговой проверки.</w:t>
      </w:r>
    </w:p>
    <w:bookmarkEnd w:id="3269"/>
    <w:bookmarkStart w:name="z3479" w:id="3270"/>
    <w:p>
      <w:pPr>
        <w:spacing w:after="0"/>
        <w:ind w:left="0"/>
        <w:jc w:val="both"/>
      </w:pPr>
      <w:r>
        <w:rPr>
          <w:rFonts w:ascii="Times New Roman"/>
          <w:b w:val="false"/>
          <w:i w:val="false"/>
          <w:color w:val="000000"/>
          <w:sz w:val="28"/>
        </w:rPr>
        <w:t>
      При этом по поручению о назначении и проведении тематической налоговой проверки и акту налоговой проверки, составленному по результатам такой проверки, вынесение предварительного решения не требуется.</w:t>
      </w:r>
    </w:p>
    <w:bookmarkEnd w:id="3270"/>
    <w:bookmarkStart w:name="z3480" w:id="3271"/>
    <w:p>
      <w:pPr>
        <w:spacing w:after="0"/>
        <w:ind w:left="0"/>
        <w:jc w:val="both"/>
      </w:pPr>
      <w:r>
        <w:rPr>
          <w:rFonts w:ascii="Times New Roman"/>
          <w:b w:val="false"/>
          <w:i w:val="false"/>
          <w:color w:val="000000"/>
          <w:sz w:val="28"/>
        </w:rPr>
        <w:t>
      Поручение о назначении и проведении тематической налоговой проверки оформляется с указанием вопросов, подлежащих проверке.</w:t>
      </w:r>
    </w:p>
    <w:bookmarkEnd w:id="3271"/>
    <w:bookmarkStart w:name="z3481" w:id="3272"/>
    <w:p>
      <w:pPr>
        <w:spacing w:after="0"/>
        <w:ind w:left="0"/>
        <w:jc w:val="both"/>
      </w:pPr>
      <w:r>
        <w:rPr>
          <w:rFonts w:ascii="Times New Roman"/>
          <w:b w:val="false"/>
          <w:i w:val="false"/>
          <w:color w:val="000000"/>
          <w:sz w:val="28"/>
        </w:rPr>
        <w:t>
      2. При исполнении поручения о назначении и проведении тематической налоговой проверки проведение такой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уполномоченным налоговым органом.</w:t>
      </w:r>
    </w:p>
    <w:bookmarkEnd w:id="3272"/>
    <w:bookmarkStart w:name="z3482" w:id="3273"/>
    <w:p>
      <w:pPr>
        <w:spacing w:after="0"/>
        <w:ind w:left="0"/>
        <w:jc w:val="both"/>
      </w:pPr>
      <w:r>
        <w:rPr>
          <w:rFonts w:ascii="Times New Roman"/>
          <w:b w:val="false"/>
          <w:i w:val="false"/>
          <w:color w:val="000000"/>
          <w:sz w:val="28"/>
        </w:rPr>
        <w:t>
      3. Тематическая налоговая проверка проводится налоговым органом в порядке и сроки, которые установлены настоящим Кодексом, и должна быть начата не позднее десяти рабочих дней с даты получения поручения о назначении и проведении такой проверки.</w:t>
      </w:r>
    </w:p>
    <w:bookmarkEnd w:id="3273"/>
    <w:bookmarkStart w:name="z3483" w:id="3274"/>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налоговой проверки обстоятельств и документов уполномоченный орган вправе назначить ее повторно.</w:t>
      </w:r>
    </w:p>
    <w:bookmarkEnd w:id="3274"/>
    <w:bookmarkStart w:name="z3484" w:id="3275"/>
    <w:p>
      <w:pPr>
        <w:spacing w:after="0"/>
        <w:ind w:left="0"/>
        <w:jc w:val="both"/>
      </w:pPr>
      <w:r>
        <w:rPr>
          <w:rFonts w:ascii="Times New Roman"/>
          <w:b w:val="false"/>
          <w:i w:val="false"/>
          <w:color w:val="000000"/>
          <w:sz w:val="28"/>
        </w:rPr>
        <w:t>
      5. Решение уполномоченного органа по результатам рассмотрения жалобы выносится с учетом результатов тематической и (или) повторной тематической налоговых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End w:id="3275"/>
    <w:bookmarkStart w:name="z3485" w:id="3276"/>
    <w:p>
      <w:pPr>
        <w:spacing w:after="0"/>
        <w:ind w:left="0"/>
        <w:jc w:val="left"/>
      </w:pPr>
      <w:r>
        <w:rPr>
          <w:rFonts w:ascii="Times New Roman"/>
          <w:b/>
          <w:i w:val="false"/>
          <w:color w:val="000000"/>
        </w:rPr>
        <w:t xml:space="preserve"> Параграф 2. Порядок обжалования действий (бездействия) должностных лиц налоговых органов</w:t>
      </w:r>
    </w:p>
    <w:bookmarkEnd w:id="3276"/>
    <w:p>
      <w:pPr>
        <w:spacing w:after="0"/>
        <w:ind w:left="0"/>
        <w:jc w:val="both"/>
      </w:pPr>
      <w:r>
        <w:rPr>
          <w:rFonts w:ascii="Times New Roman"/>
          <w:b/>
          <w:i w:val="false"/>
          <w:color w:val="000000"/>
          <w:sz w:val="28"/>
        </w:rPr>
        <w:t>Статья 199. Право на обжалование</w:t>
      </w:r>
    </w:p>
    <w:bookmarkStart w:name="z3487" w:id="3277"/>
    <w:p>
      <w:pPr>
        <w:spacing w:after="0"/>
        <w:ind w:left="0"/>
        <w:jc w:val="both"/>
      </w:pPr>
      <w:r>
        <w:rPr>
          <w:rFonts w:ascii="Times New Roman"/>
          <w:b w:val="false"/>
          <w:i w:val="false"/>
          <w:color w:val="000000"/>
          <w:sz w:val="28"/>
        </w:rPr>
        <w:t>
      1. Налогоплательщик и налоговый агент имеют право обжаловать действия (бездействие) должностных лиц налоговых органов в вышестоящий налоговый орган или в суд.</w:t>
      </w:r>
    </w:p>
    <w:bookmarkEnd w:id="3277"/>
    <w:bookmarkStart w:name="z3488" w:id="3278"/>
    <w:p>
      <w:pPr>
        <w:spacing w:after="0"/>
        <w:ind w:left="0"/>
        <w:jc w:val="both"/>
      </w:pPr>
      <w:r>
        <w:rPr>
          <w:rFonts w:ascii="Times New Roman"/>
          <w:b w:val="false"/>
          <w:i w:val="false"/>
          <w:color w:val="000000"/>
          <w:sz w:val="28"/>
        </w:rPr>
        <w:t>
      2. Обжалование действий должностных лиц по обеспечению исполнения налогового обязательства, принудительному взысканию налоговой задолженности не приостанавливает применение или действие способов обеспечения и мер принудительного взыскания.</w:t>
      </w:r>
    </w:p>
    <w:bookmarkEnd w:id="3278"/>
    <w:p>
      <w:pPr>
        <w:spacing w:after="0"/>
        <w:ind w:left="0"/>
        <w:jc w:val="both"/>
      </w:pPr>
      <w:r>
        <w:rPr>
          <w:rFonts w:ascii="Times New Roman"/>
          <w:b/>
          <w:i w:val="false"/>
          <w:color w:val="000000"/>
          <w:sz w:val="28"/>
        </w:rPr>
        <w:t>Статья 200. Порядок обжалования действий (бездействия) должностных лиц налоговых органов</w:t>
      </w:r>
    </w:p>
    <w:bookmarkStart w:name="z3490" w:id="3279"/>
    <w:p>
      <w:pPr>
        <w:spacing w:after="0"/>
        <w:ind w:left="0"/>
        <w:jc w:val="both"/>
      </w:pPr>
      <w:r>
        <w:rPr>
          <w:rFonts w:ascii="Times New Roman"/>
          <w:b w:val="false"/>
          <w:i w:val="false"/>
          <w:color w:val="000000"/>
          <w:sz w:val="28"/>
        </w:rPr>
        <w:t xml:space="preserve">
      Действия (бездействие) должностных лиц налоговых органов обжалуются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279"/>
    <w:bookmarkStart w:name="z3491" w:id="3280"/>
    <w:p>
      <w:pPr>
        <w:spacing w:after="0"/>
        <w:ind w:left="0"/>
        <w:jc w:val="left"/>
      </w:pPr>
      <w:r>
        <w:rPr>
          <w:rFonts w:ascii="Times New Roman"/>
          <w:b/>
          <w:i w:val="false"/>
          <w:color w:val="000000"/>
        </w:rPr>
        <w:t xml:space="preserve"> ОСОБЕННАЯ ЧАСТЬ</w:t>
      </w:r>
    </w:p>
    <w:bookmarkEnd w:id="3280"/>
    <w:bookmarkStart w:name="z3492" w:id="3281"/>
    <w:p>
      <w:pPr>
        <w:spacing w:after="0"/>
        <w:ind w:left="0"/>
        <w:jc w:val="left"/>
      </w:pPr>
      <w:r>
        <w:rPr>
          <w:rFonts w:ascii="Times New Roman"/>
          <w:b/>
          <w:i w:val="false"/>
          <w:color w:val="000000"/>
        </w:rPr>
        <w:t xml:space="preserve"> Глава 19. ОБЩИЕ ПОЛОЖЕНИЯ</w:t>
      </w:r>
    </w:p>
    <w:bookmarkEnd w:id="3281"/>
    <w:p>
      <w:pPr>
        <w:spacing w:after="0"/>
        <w:ind w:left="0"/>
        <w:jc w:val="both"/>
      </w:pPr>
      <w:r>
        <w:rPr>
          <w:rFonts w:ascii="Times New Roman"/>
          <w:b/>
          <w:i w:val="false"/>
          <w:color w:val="000000"/>
          <w:sz w:val="28"/>
        </w:rPr>
        <w:t>Статья 201. Виды налогов, платежей в бюджет</w:t>
      </w:r>
    </w:p>
    <w:bookmarkStart w:name="z3494" w:id="3282"/>
    <w:p>
      <w:pPr>
        <w:spacing w:after="0"/>
        <w:ind w:left="0"/>
        <w:jc w:val="both"/>
      </w:pPr>
      <w:r>
        <w:rPr>
          <w:rFonts w:ascii="Times New Roman"/>
          <w:b w:val="false"/>
          <w:i w:val="false"/>
          <w:color w:val="000000"/>
          <w:sz w:val="28"/>
        </w:rPr>
        <w:t>
      1. В Республике Казахстан действуют:</w:t>
      </w:r>
    </w:p>
    <w:bookmarkEnd w:id="3282"/>
    <w:bookmarkStart w:name="z3495" w:id="3283"/>
    <w:p>
      <w:pPr>
        <w:spacing w:after="0"/>
        <w:ind w:left="0"/>
        <w:jc w:val="both"/>
      </w:pPr>
      <w:r>
        <w:rPr>
          <w:rFonts w:ascii="Times New Roman"/>
          <w:b w:val="false"/>
          <w:i w:val="false"/>
          <w:color w:val="000000"/>
          <w:sz w:val="28"/>
        </w:rPr>
        <w:t>
      1) налоги:</w:t>
      </w:r>
    </w:p>
    <w:bookmarkEnd w:id="3283"/>
    <w:bookmarkStart w:name="z3496" w:id="3284"/>
    <w:p>
      <w:pPr>
        <w:spacing w:after="0"/>
        <w:ind w:left="0"/>
        <w:jc w:val="both"/>
      </w:pPr>
      <w:r>
        <w:rPr>
          <w:rFonts w:ascii="Times New Roman"/>
          <w:b w:val="false"/>
          <w:i w:val="false"/>
          <w:color w:val="000000"/>
          <w:sz w:val="28"/>
        </w:rPr>
        <w:t>
      корпоративный подоходный налог;</w:t>
      </w:r>
    </w:p>
    <w:bookmarkEnd w:id="3284"/>
    <w:bookmarkStart w:name="z3497" w:id="3285"/>
    <w:p>
      <w:pPr>
        <w:spacing w:after="0"/>
        <w:ind w:left="0"/>
        <w:jc w:val="both"/>
      </w:pPr>
      <w:r>
        <w:rPr>
          <w:rFonts w:ascii="Times New Roman"/>
          <w:b w:val="false"/>
          <w:i w:val="false"/>
          <w:color w:val="000000"/>
          <w:sz w:val="28"/>
        </w:rPr>
        <w:t>
      индивидуальный подоходный налог;</w:t>
      </w:r>
    </w:p>
    <w:bookmarkEnd w:id="3285"/>
    <w:bookmarkStart w:name="z3498" w:id="3286"/>
    <w:p>
      <w:pPr>
        <w:spacing w:after="0"/>
        <w:ind w:left="0"/>
        <w:jc w:val="both"/>
      </w:pPr>
      <w:r>
        <w:rPr>
          <w:rFonts w:ascii="Times New Roman"/>
          <w:b w:val="false"/>
          <w:i w:val="false"/>
          <w:color w:val="000000"/>
          <w:sz w:val="28"/>
        </w:rPr>
        <w:t>
      налог на добавленную стоимость;</w:t>
      </w:r>
    </w:p>
    <w:bookmarkEnd w:id="3286"/>
    <w:bookmarkStart w:name="z3499" w:id="3287"/>
    <w:p>
      <w:pPr>
        <w:spacing w:after="0"/>
        <w:ind w:left="0"/>
        <w:jc w:val="both"/>
      </w:pPr>
      <w:r>
        <w:rPr>
          <w:rFonts w:ascii="Times New Roman"/>
          <w:b w:val="false"/>
          <w:i w:val="false"/>
          <w:color w:val="000000"/>
          <w:sz w:val="28"/>
        </w:rPr>
        <w:t>
      акциз;</w:t>
      </w:r>
    </w:p>
    <w:bookmarkEnd w:id="3287"/>
    <w:bookmarkStart w:name="z3500" w:id="3288"/>
    <w:p>
      <w:pPr>
        <w:spacing w:after="0"/>
        <w:ind w:left="0"/>
        <w:jc w:val="both"/>
      </w:pPr>
      <w:r>
        <w:rPr>
          <w:rFonts w:ascii="Times New Roman"/>
          <w:b w:val="false"/>
          <w:i w:val="false"/>
          <w:color w:val="000000"/>
          <w:sz w:val="28"/>
        </w:rPr>
        <w:t>
      рентный налог на экспорт;</w:t>
      </w:r>
    </w:p>
    <w:bookmarkEnd w:id="3288"/>
    <w:bookmarkStart w:name="z3501" w:id="3289"/>
    <w:p>
      <w:pPr>
        <w:spacing w:after="0"/>
        <w:ind w:left="0"/>
        <w:jc w:val="both"/>
      </w:pPr>
      <w:r>
        <w:rPr>
          <w:rFonts w:ascii="Times New Roman"/>
          <w:b w:val="false"/>
          <w:i w:val="false"/>
          <w:color w:val="000000"/>
          <w:sz w:val="28"/>
        </w:rPr>
        <w:t>
      специальные платежи и налоги недропользователей;</w:t>
      </w:r>
    </w:p>
    <w:bookmarkEnd w:id="3289"/>
    <w:bookmarkStart w:name="z3502" w:id="3290"/>
    <w:p>
      <w:pPr>
        <w:spacing w:after="0"/>
        <w:ind w:left="0"/>
        <w:jc w:val="both"/>
      </w:pPr>
      <w:r>
        <w:rPr>
          <w:rFonts w:ascii="Times New Roman"/>
          <w:b w:val="false"/>
          <w:i w:val="false"/>
          <w:color w:val="000000"/>
          <w:sz w:val="28"/>
        </w:rPr>
        <w:t>
      социальный налог;</w:t>
      </w:r>
    </w:p>
    <w:bookmarkEnd w:id="3290"/>
    <w:bookmarkStart w:name="z3503" w:id="3291"/>
    <w:p>
      <w:pPr>
        <w:spacing w:after="0"/>
        <w:ind w:left="0"/>
        <w:jc w:val="both"/>
      </w:pPr>
      <w:r>
        <w:rPr>
          <w:rFonts w:ascii="Times New Roman"/>
          <w:b w:val="false"/>
          <w:i w:val="false"/>
          <w:color w:val="000000"/>
          <w:sz w:val="28"/>
        </w:rPr>
        <w:t>
      налог на транспортные средства;</w:t>
      </w:r>
    </w:p>
    <w:bookmarkEnd w:id="3291"/>
    <w:bookmarkStart w:name="z3504" w:id="3292"/>
    <w:p>
      <w:pPr>
        <w:spacing w:after="0"/>
        <w:ind w:left="0"/>
        <w:jc w:val="both"/>
      </w:pPr>
      <w:r>
        <w:rPr>
          <w:rFonts w:ascii="Times New Roman"/>
          <w:b w:val="false"/>
          <w:i w:val="false"/>
          <w:color w:val="000000"/>
          <w:sz w:val="28"/>
        </w:rPr>
        <w:t>
      земельный налог;</w:t>
      </w:r>
    </w:p>
    <w:bookmarkEnd w:id="3292"/>
    <w:bookmarkStart w:name="z3505" w:id="3293"/>
    <w:p>
      <w:pPr>
        <w:spacing w:after="0"/>
        <w:ind w:left="0"/>
        <w:jc w:val="both"/>
      </w:pPr>
      <w:r>
        <w:rPr>
          <w:rFonts w:ascii="Times New Roman"/>
          <w:b w:val="false"/>
          <w:i w:val="false"/>
          <w:color w:val="000000"/>
          <w:sz w:val="28"/>
        </w:rPr>
        <w:t>
      налог на имущество;</w:t>
      </w:r>
    </w:p>
    <w:bookmarkEnd w:id="3293"/>
    <w:bookmarkStart w:name="z3506" w:id="3294"/>
    <w:p>
      <w:pPr>
        <w:spacing w:after="0"/>
        <w:ind w:left="0"/>
        <w:jc w:val="both"/>
      </w:pPr>
      <w:r>
        <w:rPr>
          <w:rFonts w:ascii="Times New Roman"/>
          <w:b w:val="false"/>
          <w:i w:val="false"/>
          <w:color w:val="000000"/>
          <w:sz w:val="28"/>
        </w:rPr>
        <w:t>
      налог на игорный бизнес;</w:t>
      </w:r>
    </w:p>
    <w:bookmarkEnd w:id="3294"/>
    <w:bookmarkStart w:name="z3507" w:id="3295"/>
    <w:p>
      <w:pPr>
        <w:spacing w:after="0"/>
        <w:ind w:left="0"/>
        <w:jc w:val="both"/>
      </w:pPr>
      <w:r>
        <w:rPr>
          <w:rFonts w:ascii="Times New Roman"/>
          <w:b w:val="false"/>
          <w:i w:val="false"/>
          <w:color w:val="000000"/>
          <w:sz w:val="28"/>
        </w:rPr>
        <w:t>
      2) платежи в бюджет:</w:t>
      </w:r>
    </w:p>
    <w:bookmarkEnd w:id="3295"/>
    <w:bookmarkStart w:name="z3508" w:id="3296"/>
    <w:p>
      <w:pPr>
        <w:spacing w:after="0"/>
        <w:ind w:left="0"/>
        <w:jc w:val="both"/>
      </w:pPr>
      <w:r>
        <w:rPr>
          <w:rFonts w:ascii="Times New Roman"/>
          <w:b w:val="false"/>
          <w:i w:val="false"/>
          <w:color w:val="000000"/>
          <w:sz w:val="28"/>
        </w:rPr>
        <w:t>
      государственная пошлина;</w:t>
      </w:r>
    </w:p>
    <w:bookmarkEnd w:id="3296"/>
    <w:bookmarkStart w:name="z3509" w:id="3297"/>
    <w:p>
      <w:pPr>
        <w:spacing w:after="0"/>
        <w:ind w:left="0"/>
        <w:jc w:val="both"/>
      </w:pPr>
      <w:r>
        <w:rPr>
          <w:rFonts w:ascii="Times New Roman"/>
          <w:b w:val="false"/>
          <w:i w:val="false"/>
          <w:color w:val="000000"/>
          <w:sz w:val="28"/>
        </w:rPr>
        <w:t>
      сборы;</w:t>
      </w:r>
    </w:p>
    <w:bookmarkEnd w:id="3297"/>
    <w:bookmarkStart w:name="z3510" w:id="3298"/>
    <w:p>
      <w:pPr>
        <w:spacing w:after="0"/>
        <w:ind w:left="0"/>
        <w:jc w:val="both"/>
      </w:pPr>
      <w:r>
        <w:rPr>
          <w:rFonts w:ascii="Times New Roman"/>
          <w:b w:val="false"/>
          <w:i w:val="false"/>
          <w:color w:val="000000"/>
          <w:sz w:val="28"/>
        </w:rPr>
        <w:t>
      плата за:</w:t>
      </w:r>
    </w:p>
    <w:bookmarkEnd w:id="3298"/>
    <w:bookmarkStart w:name="z3511" w:id="3299"/>
    <w:p>
      <w:pPr>
        <w:spacing w:after="0"/>
        <w:ind w:left="0"/>
        <w:jc w:val="both"/>
      </w:pPr>
      <w:r>
        <w:rPr>
          <w:rFonts w:ascii="Times New Roman"/>
          <w:b w:val="false"/>
          <w:i w:val="false"/>
          <w:color w:val="000000"/>
          <w:sz w:val="28"/>
        </w:rPr>
        <w:t>
      пользование земельными участками;</w:t>
      </w:r>
    </w:p>
    <w:bookmarkEnd w:id="3299"/>
    <w:bookmarkStart w:name="z3512" w:id="3300"/>
    <w:p>
      <w:pPr>
        <w:spacing w:after="0"/>
        <w:ind w:left="0"/>
        <w:jc w:val="both"/>
      </w:pPr>
      <w:r>
        <w:rPr>
          <w:rFonts w:ascii="Times New Roman"/>
          <w:b w:val="false"/>
          <w:i w:val="false"/>
          <w:color w:val="000000"/>
          <w:sz w:val="28"/>
        </w:rPr>
        <w:t>
      пользование природными ресурсами;</w:t>
      </w:r>
    </w:p>
    <w:bookmarkEnd w:id="3300"/>
    <w:bookmarkStart w:name="z3513" w:id="3301"/>
    <w:p>
      <w:pPr>
        <w:spacing w:after="0"/>
        <w:ind w:left="0"/>
        <w:jc w:val="both"/>
      </w:pPr>
      <w:r>
        <w:rPr>
          <w:rFonts w:ascii="Times New Roman"/>
          <w:b w:val="false"/>
          <w:i w:val="false"/>
          <w:color w:val="000000"/>
          <w:sz w:val="28"/>
        </w:rPr>
        <w:t>
      за размещение наружной (визуальной) рекламы;</w:t>
      </w:r>
    </w:p>
    <w:bookmarkEnd w:id="3301"/>
    <w:bookmarkStart w:name="z3514" w:id="3302"/>
    <w:p>
      <w:pPr>
        <w:spacing w:after="0"/>
        <w:ind w:left="0"/>
        <w:jc w:val="both"/>
      </w:pPr>
      <w:r>
        <w:rPr>
          <w:rFonts w:ascii="Times New Roman"/>
          <w:b w:val="false"/>
          <w:i w:val="false"/>
          <w:color w:val="000000"/>
          <w:sz w:val="28"/>
        </w:rPr>
        <w:t>
      негативное воздействие на окружающую среду;</w:t>
      </w:r>
    </w:p>
    <w:bookmarkEnd w:id="3302"/>
    <w:bookmarkStart w:name="z3515" w:id="3303"/>
    <w:p>
      <w:pPr>
        <w:spacing w:after="0"/>
        <w:ind w:left="0"/>
        <w:jc w:val="both"/>
      </w:pPr>
      <w:r>
        <w:rPr>
          <w:rFonts w:ascii="Times New Roman"/>
          <w:b w:val="false"/>
          <w:i w:val="false"/>
          <w:color w:val="000000"/>
          <w:sz w:val="28"/>
        </w:rPr>
        <w:t>
      использование радиочастотного спектра;</w:t>
      </w:r>
    </w:p>
    <w:bookmarkEnd w:id="3303"/>
    <w:bookmarkStart w:name="z3516" w:id="3304"/>
    <w:p>
      <w:pPr>
        <w:spacing w:after="0"/>
        <w:ind w:left="0"/>
        <w:jc w:val="both"/>
      </w:pPr>
      <w:r>
        <w:rPr>
          <w:rFonts w:ascii="Times New Roman"/>
          <w:b w:val="false"/>
          <w:i w:val="false"/>
          <w:color w:val="000000"/>
          <w:sz w:val="28"/>
        </w:rPr>
        <w:t>
      предоставление междугородной и (или) международной телефонной связи, а также сотовой связи;</w:t>
      </w:r>
    </w:p>
    <w:bookmarkEnd w:id="3304"/>
    <w:bookmarkStart w:name="z3517" w:id="3305"/>
    <w:p>
      <w:pPr>
        <w:spacing w:after="0"/>
        <w:ind w:left="0"/>
        <w:jc w:val="both"/>
      </w:pPr>
      <w:r>
        <w:rPr>
          <w:rFonts w:ascii="Times New Roman"/>
          <w:b w:val="false"/>
          <w:i w:val="false"/>
          <w:color w:val="000000"/>
          <w:sz w:val="28"/>
        </w:rPr>
        <w:t>
      цифровой майнинг.</w:t>
      </w:r>
    </w:p>
    <w:bookmarkEnd w:id="3305"/>
    <w:bookmarkStart w:name="z3518" w:id="3306"/>
    <w:p>
      <w:pPr>
        <w:spacing w:after="0"/>
        <w:ind w:left="0"/>
        <w:jc w:val="both"/>
      </w:pPr>
      <w:r>
        <w:rPr>
          <w:rFonts w:ascii="Times New Roman"/>
          <w:b w:val="false"/>
          <w:i w:val="false"/>
          <w:color w:val="000000"/>
          <w:sz w:val="28"/>
        </w:rPr>
        <w:t>
      2. Для целей применения международных договоров косвенными налогами признаются налог на добавленную стоимость, акцизы.</w:t>
      </w:r>
    </w:p>
    <w:bookmarkEnd w:id="3306"/>
    <w:bookmarkStart w:name="z3519" w:id="3307"/>
    <w:p>
      <w:pPr>
        <w:spacing w:after="0"/>
        <w:ind w:left="0"/>
        <w:jc w:val="both"/>
      </w:pPr>
      <w:r>
        <w:rPr>
          <w:rFonts w:ascii="Times New Roman"/>
          <w:b w:val="false"/>
          <w:i w:val="false"/>
          <w:color w:val="000000"/>
          <w:sz w:val="28"/>
        </w:rPr>
        <w:t xml:space="preserve">
      3. Суммы налогов, платежей в бюджет поступают в доходы соответствующих бюджетов в порядке, определенном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законом о республиканском бюджете.</w:t>
      </w:r>
    </w:p>
    <w:bookmarkEnd w:id="3307"/>
    <w:bookmarkStart w:name="z3520" w:id="3308"/>
    <w:p>
      <w:pPr>
        <w:spacing w:after="0"/>
        <w:ind w:left="0"/>
        <w:jc w:val="left"/>
      </w:pPr>
      <w:r>
        <w:rPr>
          <w:rFonts w:ascii="Times New Roman"/>
          <w:b/>
          <w:i w:val="false"/>
          <w:color w:val="000000"/>
        </w:rPr>
        <w:t xml:space="preserve"> Глава 20. НАЛОГОВЫЙ УЧЕТ</w:t>
      </w:r>
    </w:p>
    <w:bookmarkEnd w:id="3308"/>
    <w:p>
      <w:pPr>
        <w:spacing w:after="0"/>
        <w:ind w:left="0"/>
        <w:jc w:val="both"/>
      </w:pPr>
      <w:r>
        <w:rPr>
          <w:rFonts w:ascii="Times New Roman"/>
          <w:b/>
          <w:i w:val="false"/>
          <w:color w:val="000000"/>
          <w:sz w:val="28"/>
        </w:rPr>
        <w:t>Статья 202. Налоговый учет и учетная документация</w:t>
      </w:r>
    </w:p>
    <w:bookmarkStart w:name="z3522" w:id="3309"/>
    <w:p>
      <w:pPr>
        <w:spacing w:after="0"/>
        <w:ind w:left="0"/>
        <w:jc w:val="both"/>
      </w:pPr>
      <w:r>
        <w:rPr>
          <w:rFonts w:ascii="Times New Roman"/>
          <w:b w:val="false"/>
          <w:i w:val="false"/>
          <w:color w:val="000000"/>
          <w:sz w:val="28"/>
        </w:rPr>
        <w:t>
      1. Налоговым учетом является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p>
    <w:bookmarkEnd w:id="3309"/>
    <w:bookmarkStart w:name="z3523" w:id="3310"/>
    <w:p>
      <w:pPr>
        <w:spacing w:after="0"/>
        <w:ind w:left="0"/>
        <w:jc w:val="both"/>
      </w:pPr>
      <w:r>
        <w:rPr>
          <w:rFonts w:ascii="Times New Roman"/>
          <w:b w:val="false"/>
          <w:i w:val="false"/>
          <w:color w:val="000000"/>
          <w:sz w:val="28"/>
        </w:rPr>
        <w:t xml:space="preserve">
      Сводный налоговый учет является налоговым учетом, осуществляемым уполномоченным представителем участников договора о совместной деятельности в форме простого товарищества как в целом по такой деятельности, так и по доле участия каждого участника договора о совместной деятельности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310"/>
    <w:bookmarkStart w:name="z3524" w:id="3311"/>
    <w:p>
      <w:pPr>
        <w:spacing w:after="0"/>
        <w:ind w:left="0"/>
        <w:jc w:val="both"/>
      </w:pPr>
      <w:r>
        <w:rPr>
          <w:rFonts w:ascii="Times New Roman"/>
          <w:b w:val="false"/>
          <w:i w:val="false"/>
          <w:color w:val="000000"/>
          <w:sz w:val="28"/>
        </w:rPr>
        <w:t xml:space="preserve">
      2. Учетная документация включает в себя: </w:t>
      </w:r>
    </w:p>
    <w:bookmarkEnd w:id="3311"/>
    <w:bookmarkStart w:name="z3525" w:id="3312"/>
    <w:p>
      <w:pPr>
        <w:spacing w:after="0"/>
        <w:ind w:left="0"/>
        <w:jc w:val="both"/>
      </w:pPr>
      <w:r>
        <w:rPr>
          <w:rFonts w:ascii="Times New Roman"/>
          <w:b w:val="false"/>
          <w:i w:val="false"/>
          <w:color w:val="000000"/>
          <w:sz w:val="28"/>
        </w:rPr>
        <w:t xml:space="preserve">
      1) бухгалтерскую документацию – для лиц,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возложена обязанность по ее ведению;</w:t>
      </w:r>
    </w:p>
    <w:bookmarkEnd w:id="3312"/>
    <w:bookmarkStart w:name="z3526" w:id="3313"/>
    <w:p>
      <w:pPr>
        <w:spacing w:after="0"/>
        <w:ind w:left="0"/>
        <w:jc w:val="both"/>
      </w:pPr>
      <w:r>
        <w:rPr>
          <w:rFonts w:ascii="Times New Roman"/>
          <w:b w:val="false"/>
          <w:i w:val="false"/>
          <w:color w:val="000000"/>
          <w:sz w:val="28"/>
        </w:rPr>
        <w:t>
      2) стандартный файл проверки – для лиц, добровольно представляющих данный файл;</w:t>
      </w:r>
    </w:p>
    <w:bookmarkEnd w:id="3313"/>
    <w:bookmarkStart w:name="z3527" w:id="3314"/>
    <w:p>
      <w:pPr>
        <w:spacing w:after="0"/>
        <w:ind w:left="0"/>
        <w:jc w:val="both"/>
      </w:pPr>
      <w:r>
        <w:rPr>
          <w:rFonts w:ascii="Times New Roman"/>
          <w:b w:val="false"/>
          <w:i w:val="false"/>
          <w:color w:val="000000"/>
          <w:sz w:val="28"/>
        </w:rPr>
        <w:t xml:space="preserve">
      3) первичные учетные документы – для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314"/>
    <w:bookmarkStart w:name="z3528" w:id="3315"/>
    <w:p>
      <w:pPr>
        <w:spacing w:after="0"/>
        <w:ind w:left="0"/>
        <w:jc w:val="both"/>
      </w:pPr>
      <w:r>
        <w:rPr>
          <w:rFonts w:ascii="Times New Roman"/>
          <w:b w:val="false"/>
          <w:i w:val="false"/>
          <w:color w:val="000000"/>
          <w:sz w:val="28"/>
        </w:rPr>
        <w:t>
      4) счет-фактуру;</w:t>
      </w:r>
    </w:p>
    <w:bookmarkEnd w:id="3315"/>
    <w:bookmarkStart w:name="z3529" w:id="3316"/>
    <w:p>
      <w:pPr>
        <w:spacing w:after="0"/>
        <w:ind w:left="0"/>
        <w:jc w:val="both"/>
      </w:pPr>
      <w:r>
        <w:rPr>
          <w:rFonts w:ascii="Times New Roman"/>
          <w:b w:val="false"/>
          <w:i w:val="false"/>
          <w:color w:val="000000"/>
          <w:sz w:val="28"/>
        </w:rPr>
        <w:t>
      5) налоговые регистры;</w:t>
      </w:r>
    </w:p>
    <w:bookmarkEnd w:id="3316"/>
    <w:bookmarkStart w:name="z3530" w:id="3317"/>
    <w:p>
      <w:pPr>
        <w:spacing w:after="0"/>
        <w:ind w:left="0"/>
        <w:jc w:val="both"/>
      </w:pPr>
      <w:r>
        <w:rPr>
          <w:rFonts w:ascii="Times New Roman"/>
          <w:b w:val="false"/>
          <w:i w:val="false"/>
          <w:color w:val="000000"/>
          <w:sz w:val="28"/>
        </w:rPr>
        <w:t>
      6) налоговые формы;</w:t>
      </w:r>
    </w:p>
    <w:bookmarkEnd w:id="3317"/>
    <w:bookmarkStart w:name="z3531" w:id="3318"/>
    <w:p>
      <w:pPr>
        <w:spacing w:after="0"/>
        <w:ind w:left="0"/>
        <w:jc w:val="both"/>
      </w:pPr>
      <w:r>
        <w:rPr>
          <w:rFonts w:ascii="Times New Roman"/>
          <w:b w:val="false"/>
          <w:i w:val="false"/>
          <w:color w:val="000000"/>
          <w:sz w:val="28"/>
        </w:rPr>
        <w:t>
      7) налоговую учетную политику;</w:t>
      </w:r>
    </w:p>
    <w:bookmarkEnd w:id="3318"/>
    <w:bookmarkStart w:name="z3532" w:id="3319"/>
    <w:p>
      <w:pPr>
        <w:spacing w:after="0"/>
        <w:ind w:left="0"/>
        <w:jc w:val="both"/>
      </w:pPr>
      <w:r>
        <w:rPr>
          <w:rFonts w:ascii="Times New Roman"/>
          <w:b w:val="false"/>
          <w:i w:val="false"/>
          <w:color w:val="000000"/>
          <w:sz w:val="28"/>
        </w:rPr>
        <w:t>
      8)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3319"/>
    <w:bookmarkStart w:name="z3533" w:id="3320"/>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bookmarkEnd w:id="3320"/>
    <w:bookmarkStart w:name="z3534" w:id="3321"/>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организуют и ведут налоговый учет в соответствии с настоящей главой, </w:t>
      </w:r>
      <w:r>
        <w:rPr>
          <w:rFonts w:ascii="Times New Roman"/>
          <w:b w:val="false"/>
          <w:i w:val="false"/>
          <w:color w:val="000000"/>
          <w:sz w:val="28"/>
        </w:rPr>
        <w:t>главой 21</w:t>
      </w:r>
      <w:r>
        <w:rPr>
          <w:rFonts w:ascii="Times New Roman"/>
          <w:b w:val="false"/>
          <w:i w:val="false"/>
          <w:color w:val="000000"/>
          <w:sz w:val="28"/>
        </w:rPr>
        <w:t xml:space="preserve"> настоящего Кодекса и правилами организации и ведения налогового учета, утвержденными уполномоченным органом (далее – правила организации и ведения налогового учета).</w:t>
      </w:r>
    </w:p>
    <w:bookmarkEnd w:id="3321"/>
    <w:bookmarkStart w:name="z3535" w:id="3322"/>
    <w:p>
      <w:pPr>
        <w:spacing w:after="0"/>
        <w:ind w:left="0"/>
        <w:jc w:val="both"/>
      </w:pPr>
      <w:r>
        <w:rPr>
          <w:rFonts w:ascii="Times New Roman"/>
          <w:b w:val="false"/>
          <w:i w:val="false"/>
          <w:color w:val="000000"/>
          <w:sz w:val="28"/>
        </w:rPr>
        <w:t>
      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виде налоговых регистров таким образом, чтобы обеспечить:</w:t>
      </w:r>
    </w:p>
    <w:bookmarkEnd w:id="3322"/>
    <w:bookmarkStart w:name="z3536" w:id="3323"/>
    <w:p>
      <w:pPr>
        <w:spacing w:after="0"/>
        <w:ind w:left="0"/>
        <w:jc w:val="both"/>
      </w:pP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bookmarkEnd w:id="3323"/>
    <w:bookmarkStart w:name="z3537" w:id="3324"/>
    <w:p>
      <w:pPr>
        <w:spacing w:after="0"/>
        <w:ind w:left="0"/>
        <w:jc w:val="both"/>
      </w:pPr>
      <w:r>
        <w:rPr>
          <w:rFonts w:ascii="Times New Roman"/>
          <w:b w:val="false"/>
          <w:i w:val="false"/>
          <w:color w:val="000000"/>
          <w:sz w:val="28"/>
        </w:rPr>
        <w:t xml:space="preserve">
      2) расшифровку каждой строки форм налоговой отчетности; </w:t>
      </w:r>
    </w:p>
    <w:bookmarkEnd w:id="3324"/>
    <w:bookmarkStart w:name="z3538" w:id="3325"/>
    <w:p>
      <w:pPr>
        <w:spacing w:after="0"/>
        <w:ind w:left="0"/>
        <w:jc w:val="both"/>
      </w:pPr>
      <w:r>
        <w:rPr>
          <w:rFonts w:ascii="Times New Roman"/>
          <w:b w:val="false"/>
          <w:i w:val="false"/>
          <w:color w:val="000000"/>
          <w:sz w:val="28"/>
        </w:rPr>
        <w:t>
      3) достоверное составление налоговой отчетности;</w:t>
      </w:r>
    </w:p>
    <w:bookmarkEnd w:id="3325"/>
    <w:bookmarkStart w:name="z3539" w:id="3326"/>
    <w:p>
      <w:pPr>
        <w:spacing w:after="0"/>
        <w:ind w:left="0"/>
        <w:jc w:val="both"/>
      </w:pPr>
      <w:r>
        <w:rPr>
          <w:rFonts w:ascii="Times New Roman"/>
          <w:b w:val="false"/>
          <w:i w:val="false"/>
          <w:color w:val="000000"/>
          <w:sz w:val="28"/>
        </w:rPr>
        <w:t>
      4) предоставление информации налоговым органам для налогового контроля.</w:t>
      </w:r>
    </w:p>
    <w:bookmarkEnd w:id="3326"/>
    <w:bookmarkStart w:name="z3540" w:id="3327"/>
    <w:p>
      <w:pPr>
        <w:spacing w:after="0"/>
        <w:ind w:left="0"/>
        <w:jc w:val="both"/>
      </w:pPr>
      <w:r>
        <w:rPr>
          <w:rFonts w:ascii="Times New Roman"/>
          <w:b w:val="false"/>
          <w:i w:val="false"/>
          <w:color w:val="000000"/>
          <w:sz w:val="28"/>
        </w:rPr>
        <w:t>
      6. Порядок ведения налогового учета устанавливается налоговой учетной политикой – документом, утвержденным налогоплательщиком (налоговым агентом) самостоятельно с учетом требований настоящего Кодекса.</w:t>
      </w:r>
    </w:p>
    <w:bookmarkEnd w:id="3327"/>
    <w:bookmarkStart w:name="z3541" w:id="3328"/>
    <w:p>
      <w:pPr>
        <w:spacing w:after="0"/>
        <w:ind w:left="0"/>
        <w:jc w:val="both"/>
      </w:pPr>
      <w:r>
        <w:rPr>
          <w:rFonts w:ascii="Times New Roman"/>
          <w:b w:val="false"/>
          <w:i w:val="false"/>
          <w:color w:val="000000"/>
          <w:sz w:val="28"/>
        </w:rPr>
        <w:t xml:space="preserve">
      Налоговая учетная политика, за исключением налоговой учетной политики налогоплательщика, на которого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может быть включена в виде отдельного раздела в учетную политику, разработанную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28"/>
    <w:bookmarkStart w:name="z3542" w:id="3329"/>
    <w:p>
      <w:pPr>
        <w:spacing w:after="0"/>
        <w:ind w:left="0"/>
        <w:jc w:val="both"/>
      </w:pPr>
      <w:r>
        <w:rPr>
          <w:rFonts w:ascii="Times New Roman"/>
          <w:b w:val="false"/>
          <w:i w:val="false"/>
          <w:color w:val="000000"/>
          <w:sz w:val="28"/>
        </w:rPr>
        <w:t>
      7. Индивидуальные предприниматели, применяющие специальные налоговые режимы на основе упрощенной декларации, утверждают налоговую учетную политику по форме, установленной уполномоченным органом.</w:t>
      </w:r>
    </w:p>
    <w:bookmarkEnd w:id="3329"/>
    <w:bookmarkStart w:name="z3543" w:id="3330"/>
    <w:p>
      <w:pPr>
        <w:spacing w:after="0"/>
        <w:ind w:left="0"/>
        <w:jc w:val="both"/>
      </w:pPr>
      <w:r>
        <w:rPr>
          <w:rFonts w:ascii="Times New Roman"/>
          <w:b w:val="false"/>
          <w:i w:val="false"/>
          <w:color w:val="000000"/>
          <w:sz w:val="28"/>
        </w:rPr>
        <w:t>
      Налоговая учетная политика, предусмотренная частью первой настоящего пункта, утверждается по форме, установленной в правилах организации и ведения налогового учета.</w:t>
      </w:r>
    </w:p>
    <w:bookmarkEnd w:id="3330"/>
    <w:p>
      <w:pPr>
        <w:spacing w:after="0"/>
        <w:ind w:left="0"/>
        <w:jc w:val="both"/>
      </w:pPr>
      <w:r>
        <w:rPr>
          <w:rFonts w:ascii="Times New Roman"/>
          <w:b/>
          <w:i w:val="false"/>
          <w:color w:val="000000"/>
          <w:sz w:val="28"/>
        </w:rPr>
        <w:t>Статья 203. Требования к налоговой учетной политике</w:t>
      </w:r>
    </w:p>
    <w:bookmarkStart w:name="z3545" w:id="3331"/>
    <w:p>
      <w:pPr>
        <w:spacing w:after="0"/>
        <w:ind w:left="0"/>
        <w:jc w:val="both"/>
      </w:pPr>
      <w:r>
        <w:rPr>
          <w:rFonts w:ascii="Times New Roman"/>
          <w:b w:val="false"/>
          <w:i w:val="false"/>
          <w:color w:val="000000"/>
          <w:sz w:val="28"/>
        </w:rPr>
        <w:t>
      1. В налоговой учетной политике должны быть предусмотрены следующие положения:</w:t>
      </w:r>
    </w:p>
    <w:bookmarkEnd w:id="3331"/>
    <w:bookmarkStart w:name="z3546" w:id="3332"/>
    <w:p>
      <w:pPr>
        <w:spacing w:after="0"/>
        <w:ind w:left="0"/>
        <w:jc w:val="both"/>
      </w:pP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p>
    <w:bookmarkEnd w:id="3332"/>
    <w:bookmarkStart w:name="z3547" w:id="3333"/>
    <w:p>
      <w:pPr>
        <w:spacing w:after="0"/>
        <w:ind w:left="0"/>
        <w:jc w:val="both"/>
      </w:pPr>
      <w:r>
        <w:rPr>
          <w:rFonts w:ascii="Times New Roman"/>
          <w:b w:val="false"/>
          <w:i w:val="false"/>
          <w:color w:val="000000"/>
          <w:sz w:val="28"/>
        </w:rPr>
        <w:t>
      2) наименование должностей лиц, ответственных за соблюдение налоговой учетной политики;</w:t>
      </w:r>
    </w:p>
    <w:bookmarkEnd w:id="3333"/>
    <w:bookmarkStart w:name="z3548" w:id="3334"/>
    <w:p>
      <w:pPr>
        <w:spacing w:after="0"/>
        <w:ind w:left="0"/>
        <w:jc w:val="both"/>
      </w:pPr>
      <w:r>
        <w:rPr>
          <w:rFonts w:ascii="Times New Roman"/>
          <w:b w:val="false"/>
          <w:i w:val="false"/>
          <w:color w:val="000000"/>
          <w:sz w:val="28"/>
        </w:rPr>
        <w:t xml:space="preserve">
      3) порядок ведения раздельного налогового учета в случаях, когда обязанность по ведению такого учета предусмотрена настоящим Кодексом; </w:t>
      </w:r>
    </w:p>
    <w:bookmarkEnd w:id="3334"/>
    <w:bookmarkStart w:name="z3549" w:id="3335"/>
    <w:p>
      <w:pPr>
        <w:spacing w:after="0"/>
        <w:ind w:left="0"/>
        <w:jc w:val="both"/>
      </w:pPr>
      <w:r>
        <w:rPr>
          <w:rFonts w:ascii="Times New Roman"/>
          <w:b w:val="false"/>
          <w:i w:val="false"/>
          <w:color w:val="000000"/>
          <w:sz w:val="28"/>
        </w:rPr>
        <w:t>
      4) порядок ведения раздельного налогового учета в случае осуществления операций по недропользованию;</w:t>
      </w:r>
    </w:p>
    <w:bookmarkEnd w:id="3335"/>
    <w:bookmarkStart w:name="z3550" w:id="3336"/>
    <w:p>
      <w:pPr>
        <w:spacing w:after="0"/>
        <w:ind w:left="0"/>
        <w:jc w:val="both"/>
      </w:pPr>
      <w:r>
        <w:rPr>
          <w:rFonts w:ascii="Times New Roman"/>
          <w:b w:val="false"/>
          <w:i w:val="false"/>
          <w:color w:val="000000"/>
          <w:sz w:val="28"/>
        </w:rPr>
        <w:t>
      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bookmarkEnd w:id="3336"/>
    <w:bookmarkStart w:name="z3551" w:id="3337"/>
    <w:p>
      <w:pPr>
        <w:spacing w:after="0"/>
        <w:ind w:left="0"/>
        <w:jc w:val="both"/>
      </w:pPr>
      <w:r>
        <w:rPr>
          <w:rFonts w:ascii="Times New Roman"/>
          <w:b w:val="false"/>
          <w:i w:val="false"/>
          <w:color w:val="000000"/>
          <w:sz w:val="28"/>
        </w:rPr>
        <w:t xml:space="preserve">
      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bookmarkEnd w:id="3337"/>
    <w:bookmarkStart w:name="z3552" w:id="3338"/>
    <w:p>
      <w:pPr>
        <w:spacing w:after="0"/>
        <w:ind w:left="0"/>
        <w:jc w:val="both"/>
      </w:pPr>
      <w:r>
        <w:rPr>
          <w:rFonts w:ascii="Times New Roman"/>
          <w:b w:val="false"/>
          <w:i w:val="false"/>
          <w:color w:val="000000"/>
          <w:sz w:val="28"/>
        </w:rPr>
        <w:t>
      7) политика учета доходов по исламским ценным бумагам в случае осуществления операций с исламскими ценными бумагами;</w:t>
      </w:r>
    </w:p>
    <w:bookmarkEnd w:id="3338"/>
    <w:bookmarkStart w:name="z3553" w:id="3339"/>
    <w:p>
      <w:pPr>
        <w:spacing w:after="0"/>
        <w:ind w:left="0"/>
        <w:jc w:val="both"/>
      </w:pPr>
      <w:r>
        <w:rPr>
          <w:rFonts w:ascii="Times New Roman"/>
          <w:b w:val="false"/>
          <w:i w:val="false"/>
          <w:color w:val="000000"/>
          <w:sz w:val="28"/>
        </w:rPr>
        <w:t xml:space="preserve">
      8) нормы амортизации по каждой подгруппе, группе фиксированных активов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280 настоящего Кодекса;</w:t>
      </w:r>
    </w:p>
    <w:bookmarkEnd w:id="3339"/>
    <w:bookmarkStart w:name="z3554" w:id="3340"/>
    <w:p>
      <w:pPr>
        <w:spacing w:after="0"/>
        <w:ind w:left="0"/>
        <w:jc w:val="both"/>
      </w:pPr>
      <w:r>
        <w:rPr>
          <w:rFonts w:ascii="Times New Roman"/>
          <w:b w:val="false"/>
          <w:i w:val="false"/>
          <w:color w:val="000000"/>
          <w:sz w:val="28"/>
        </w:rPr>
        <w:t>
      9) в случае выписки в соответствии с настоящим Кодексом счетов-фактур структурными подразделениями юридического лица – резидента, являющегося плательщиком налога на добавленную стоимость, код каждого из таких структурных подразделений, используемый в нумерации счетов-фактур для идентификации таких структурных подразделений;</w:t>
      </w:r>
    </w:p>
    <w:bookmarkEnd w:id="3340"/>
    <w:bookmarkStart w:name="z3555" w:id="3341"/>
    <w:p>
      <w:pPr>
        <w:spacing w:after="0"/>
        <w:ind w:left="0"/>
        <w:jc w:val="both"/>
      </w:pPr>
      <w:r>
        <w:rPr>
          <w:rFonts w:ascii="Times New Roman"/>
          <w:b w:val="false"/>
          <w:i w:val="false"/>
          <w:color w:val="000000"/>
          <w:sz w:val="28"/>
        </w:rPr>
        <w:t>
      10) максимальное количество цифр, применяемое в нумерации счетов-фактур при их выписке.</w:t>
      </w:r>
    </w:p>
    <w:bookmarkEnd w:id="3341"/>
    <w:bookmarkStart w:name="z3556" w:id="334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настоящего пункта не распространяются на лиц, на которых в соответствии с законодательством Республики Казахстан не возложена обязанность по ведению бухгалтерского учета и составлению финансовой отчетности.</w:t>
      </w:r>
    </w:p>
    <w:bookmarkEnd w:id="3342"/>
    <w:bookmarkStart w:name="z3557" w:id="3343"/>
    <w:p>
      <w:pPr>
        <w:spacing w:after="0"/>
        <w:ind w:left="0"/>
        <w:jc w:val="both"/>
      </w:pPr>
      <w:r>
        <w:rPr>
          <w:rFonts w:ascii="Times New Roman"/>
          <w:b w:val="false"/>
          <w:i w:val="false"/>
          <w:color w:val="000000"/>
          <w:sz w:val="28"/>
        </w:rPr>
        <w:t>
      2. Налоговая учетная политика по совместной деятельности утверждается участниками договора о совместной деятельности в порядке и по основаниям, которые установлены настоящим Кодексом.</w:t>
      </w:r>
    </w:p>
    <w:bookmarkEnd w:id="3343"/>
    <w:bookmarkStart w:name="z3558" w:id="3344"/>
    <w:p>
      <w:pPr>
        <w:spacing w:after="0"/>
        <w:ind w:left="0"/>
        <w:jc w:val="both"/>
      </w:pPr>
      <w:r>
        <w:rPr>
          <w:rFonts w:ascii="Times New Roman"/>
          <w:b w:val="false"/>
          <w:i w:val="false"/>
          <w:color w:val="000000"/>
          <w:sz w:val="28"/>
        </w:rPr>
        <w:t xml:space="preserve">
      3.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должна содержать выбранный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755 настоящего Кодекса способ исполнения участниками простого товарищества и (или) оператором налогового обязательства по каждому виду налогов и платежей в бюджет, предусмотренных налоговым законодательством Республики Казахстан.</w:t>
      </w:r>
    </w:p>
    <w:bookmarkEnd w:id="3344"/>
    <w:bookmarkStart w:name="z3559" w:id="3345"/>
    <w:p>
      <w:pPr>
        <w:spacing w:after="0"/>
        <w:ind w:left="0"/>
        <w:jc w:val="both"/>
      </w:pPr>
      <w:r>
        <w:rPr>
          <w:rFonts w:ascii="Times New Roman"/>
          <w:b w:val="false"/>
          <w:i w:val="false"/>
          <w:color w:val="000000"/>
          <w:sz w:val="28"/>
        </w:rPr>
        <w:t>
      4. Действие следующих положений налоговой учетной политики распространяется на срок не менее одного календарного года:</w:t>
      </w:r>
    </w:p>
    <w:bookmarkEnd w:id="3345"/>
    <w:bookmarkStart w:name="z3560" w:id="3346"/>
    <w:p>
      <w:pPr>
        <w:spacing w:after="0"/>
        <w:ind w:left="0"/>
        <w:jc w:val="both"/>
      </w:pPr>
      <w:r>
        <w:rPr>
          <w:rFonts w:ascii="Times New Roman"/>
          <w:b w:val="false"/>
          <w:i w:val="false"/>
          <w:color w:val="000000"/>
          <w:sz w:val="28"/>
        </w:rPr>
        <w:t>
      порядок ведения раздельного налогового учета;</w:t>
      </w:r>
    </w:p>
    <w:bookmarkEnd w:id="3346"/>
    <w:bookmarkStart w:name="z3561" w:id="3347"/>
    <w:p>
      <w:pPr>
        <w:spacing w:after="0"/>
        <w:ind w:left="0"/>
        <w:jc w:val="both"/>
      </w:pPr>
      <w:r>
        <w:rPr>
          <w:rFonts w:ascii="Times New Roman"/>
          <w:b w:val="false"/>
          <w:i w:val="false"/>
          <w:color w:val="000000"/>
          <w:sz w:val="28"/>
        </w:rPr>
        <w:t>
      выбранные налогоплательщиком методы отнесения на вычеты расходов в целях исчисления корпоративного подоходного налога.</w:t>
      </w:r>
    </w:p>
    <w:bookmarkEnd w:id="3347"/>
    <w:bookmarkStart w:name="z3562" w:id="3348"/>
    <w:p>
      <w:pPr>
        <w:spacing w:after="0"/>
        <w:ind w:left="0"/>
        <w:jc w:val="both"/>
      </w:pPr>
      <w:r>
        <w:rPr>
          <w:rFonts w:ascii="Times New Roman"/>
          <w:b w:val="false"/>
          <w:i w:val="false"/>
          <w:color w:val="000000"/>
          <w:sz w:val="28"/>
        </w:rPr>
        <w:t>
      Действие выбранных налогоплательщиком методов отнесения в зачет налога на добавленную стоимость распространяется на срок:</w:t>
      </w:r>
    </w:p>
    <w:bookmarkEnd w:id="3348"/>
    <w:bookmarkStart w:name="z3563" w:id="3349"/>
    <w:p>
      <w:pPr>
        <w:spacing w:after="0"/>
        <w:ind w:left="0"/>
        <w:jc w:val="both"/>
      </w:pPr>
      <w:r>
        <w:rPr>
          <w:rFonts w:ascii="Times New Roman"/>
          <w:b w:val="false"/>
          <w:i w:val="false"/>
          <w:color w:val="000000"/>
          <w:sz w:val="28"/>
        </w:rPr>
        <w:t xml:space="preserve">
      не менее одного налогового периода, установленного для целей исчисления налога на добавленную стоимость, – в случае,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487 настоящего Кодекса;</w:t>
      </w:r>
    </w:p>
    <w:bookmarkEnd w:id="3349"/>
    <w:bookmarkStart w:name="z3564" w:id="3350"/>
    <w:p>
      <w:pPr>
        <w:spacing w:after="0"/>
        <w:ind w:left="0"/>
        <w:jc w:val="both"/>
      </w:pPr>
      <w:r>
        <w:rPr>
          <w:rFonts w:ascii="Times New Roman"/>
          <w:b w:val="false"/>
          <w:i w:val="false"/>
          <w:color w:val="000000"/>
          <w:sz w:val="28"/>
        </w:rPr>
        <w:t>
      не менее одного календарного года – в остальных случаях.</w:t>
      </w:r>
    </w:p>
    <w:bookmarkEnd w:id="3350"/>
    <w:bookmarkStart w:name="z3565" w:id="3351"/>
    <w:p>
      <w:pPr>
        <w:spacing w:after="0"/>
        <w:ind w:left="0"/>
        <w:jc w:val="both"/>
      </w:pP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одним из следующих способов:</w:t>
      </w:r>
    </w:p>
    <w:bookmarkEnd w:id="3351"/>
    <w:bookmarkStart w:name="z3566" w:id="3352"/>
    <w:p>
      <w:pPr>
        <w:spacing w:after="0"/>
        <w:ind w:left="0"/>
        <w:jc w:val="both"/>
      </w:pPr>
      <w:r>
        <w:rPr>
          <w:rFonts w:ascii="Times New Roman"/>
          <w:b w:val="false"/>
          <w:i w:val="false"/>
          <w:color w:val="000000"/>
          <w:sz w:val="28"/>
        </w:rPr>
        <w:t>
      1) утверждение новой налоговой учетной политики или ее нового раздела,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2"/>
    <w:bookmarkStart w:name="z3567" w:id="3353"/>
    <w:p>
      <w:pPr>
        <w:spacing w:after="0"/>
        <w:ind w:left="0"/>
        <w:jc w:val="both"/>
      </w:pPr>
      <w:r>
        <w:rPr>
          <w:rFonts w:ascii="Times New Roman"/>
          <w:b w:val="false"/>
          <w:i w:val="false"/>
          <w:color w:val="000000"/>
          <w:sz w:val="28"/>
        </w:rPr>
        <w:t>
      2) внесение изменений и (или) дополнений в действующую налоговую учетную политику или раздел действующей учетной политики,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3"/>
    <w:bookmarkStart w:name="z3568" w:id="3354"/>
    <w:p>
      <w:pPr>
        <w:spacing w:after="0"/>
        <w:ind w:left="0"/>
        <w:jc w:val="both"/>
      </w:pP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p>
    <w:bookmarkEnd w:id="3354"/>
    <w:bookmarkStart w:name="z3569" w:id="335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355"/>
    <w:bookmarkStart w:name="z3570" w:id="3356"/>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356"/>
    <w:bookmarkStart w:name="z3571" w:id="3357"/>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357"/>
    <w:bookmarkStart w:name="z3572" w:id="3358"/>
    <w:p>
      <w:pPr>
        <w:spacing w:after="0"/>
        <w:ind w:left="0"/>
        <w:jc w:val="both"/>
      </w:pPr>
      <w:r>
        <w:rPr>
          <w:rFonts w:ascii="Times New Roman"/>
          <w:b w:val="false"/>
          <w:i w:val="false"/>
          <w:color w:val="000000"/>
          <w:sz w:val="28"/>
        </w:rPr>
        <w:t xml:space="preserve">
      7. Недропользователь обязан отразить в своей налоговой учетной политике решение о применении положений </w:t>
      </w:r>
      <w:r>
        <w:rPr>
          <w:rFonts w:ascii="Times New Roman"/>
          <w:b w:val="false"/>
          <w:i w:val="false"/>
          <w:color w:val="000000"/>
          <w:sz w:val="28"/>
        </w:rPr>
        <w:t>статьи 312</w:t>
      </w:r>
      <w:r>
        <w:rPr>
          <w:rFonts w:ascii="Times New Roman"/>
          <w:b w:val="false"/>
          <w:i w:val="false"/>
          <w:color w:val="000000"/>
          <w:sz w:val="28"/>
        </w:rPr>
        <w:t xml:space="preserve"> настоящего Кодекса.</w:t>
      </w:r>
    </w:p>
    <w:bookmarkEnd w:id="3358"/>
    <w:p>
      <w:pPr>
        <w:spacing w:after="0"/>
        <w:ind w:left="0"/>
        <w:jc w:val="both"/>
      </w:pPr>
      <w:r>
        <w:rPr>
          <w:rFonts w:ascii="Times New Roman"/>
          <w:b/>
          <w:i w:val="false"/>
          <w:color w:val="000000"/>
          <w:sz w:val="28"/>
        </w:rPr>
        <w:t>Статья 204. Правила налогового учета</w:t>
      </w:r>
    </w:p>
    <w:bookmarkStart w:name="z3574" w:id="3359"/>
    <w:p>
      <w:pPr>
        <w:spacing w:after="0"/>
        <w:ind w:left="0"/>
        <w:jc w:val="both"/>
      </w:pPr>
      <w:r>
        <w:rPr>
          <w:rFonts w:ascii="Times New Roman"/>
          <w:b w:val="false"/>
          <w:i w:val="false"/>
          <w:color w:val="000000"/>
          <w:sz w:val="28"/>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которые установлены настоящим Кодексом.</w:t>
      </w:r>
    </w:p>
    <w:bookmarkEnd w:id="3359"/>
    <w:bookmarkStart w:name="z3575" w:id="3360"/>
    <w:p>
      <w:pPr>
        <w:spacing w:after="0"/>
        <w:ind w:left="0"/>
        <w:jc w:val="both"/>
      </w:pPr>
      <w:r>
        <w:rPr>
          <w:rFonts w:ascii="Times New Roman"/>
          <w:b w:val="false"/>
          <w:i w:val="false"/>
          <w:color w:val="000000"/>
          <w:sz w:val="28"/>
        </w:rPr>
        <w:t>
      2. Метод начисления является методом учета, согласно которому результаты операций и прочих событий признаются по факту их совершения, в том числе со дня выполнения работ, оказания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эквивалента.</w:t>
      </w:r>
    </w:p>
    <w:bookmarkEnd w:id="3360"/>
    <w:bookmarkStart w:name="z3576" w:id="3361"/>
    <w:p>
      <w:pPr>
        <w:spacing w:after="0"/>
        <w:ind w:left="0"/>
        <w:jc w:val="both"/>
      </w:pPr>
      <w:r>
        <w:rPr>
          <w:rFonts w:ascii="Times New Roman"/>
          <w:b w:val="false"/>
          <w:i w:val="false"/>
          <w:color w:val="000000"/>
          <w:sz w:val="28"/>
        </w:rPr>
        <w:t>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платежи в бюджет.</w:t>
      </w:r>
    </w:p>
    <w:bookmarkEnd w:id="3361"/>
    <w:bookmarkStart w:name="z3577" w:id="3362"/>
    <w:p>
      <w:pPr>
        <w:spacing w:after="0"/>
        <w:ind w:left="0"/>
        <w:jc w:val="both"/>
      </w:pPr>
      <w:r>
        <w:rPr>
          <w:rFonts w:ascii="Times New Roman"/>
          <w:b w:val="false"/>
          <w:i w:val="false"/>
          <w:color w:val="000000"/>
          <w:sz w:val="28"/>
        </w:rPr>
        <w:t xml:space="preserve">
      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3362"/>
    <w:bookmarkStart w:name="z3578" w:id="3363"/>
    <w:p>
      <w:pPr>
        <w:spacing w:after="0"/>
        <w:ind w:left="0"/>
        <w:jc w:val="both"/>
      </w:pPr>
      <w:r>
        <w:rPr>
          <w:rFonts w:ascii="Times New Roman"/>
          <w:b w:val="false"/>
          <w:i w:val="false"/>
          <w:color w:val="000000"/>
          <w:sz w:val="28"/>
        </w:rPr>
        <w:t>
      5. Учет запасов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p>
    <w:bookmarkEnd w:id="3363"/>
    <w:bookmarkStart w:name="z3579" w:id="3364"/>
    <w:p>
      <w:pPr>
        <w:spacing w:after="0"/>
        <w:ind w:left="0"/>
        <w:jc w:val="both"/>
      </w:pPr>
      <w:r>
        <w:rPr>
          <w:rFonts w:ascii="Times New Roman"/>
          <w:b w:val="false"/>
          <w:i w:val="false"/>
          <w:color w:val="000000"/>
          <w:sz w:val="28"/>
        </w:rPr>
        <w:t xml:space="preserve">
      В случае изменения метода оценки запасов такой переход производится с начала налогового периода. </w:t>
      </w:r>
    </w:p>
    <w:bookmarkEnd w:id="3364"/>
    <w:bookmarkStart w:name="z3580" w:id="3365"/>
    <w:p>
      <w:pPr>
        <w:spacing w:after="0"/>
        <w:ind w:left="0"/>
        <w:jc w:val="both"/>
      </w:pPr>
      <w:r>
        <w:rPr>
          <w:rFonts w:ascii="Times New Roman"/>
          <w:b w:val="false"/>
          <w:i w:val="false"/>
          <w:color w:val="000000"/>
          <w:sz w:val="28"/>
        </w:rPr>
        <w:t xml:space="preserve">
      6. Сумма корректировки (индексации) обязательства (требования), подлежащего выплате (получению) в тенге, в связи с изменением курса валюты учитывается в целях налогообложения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237, </w:t>
      </w:r>
      <w:r>
        <w:rPr>
          <w:rFonts w:ascii="Times New Roman"/>
          <w:b w:val="false"/>
          <w:i w:val="false"/>
          <w:color w:val="000000"/>
          <w:sz w:val="28"/>
        </w:rPr>
        <w:t>статьей 256</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257 и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365"/>
    <w:p>
      <w:pPr>
        <w:spacing w:after="0"/>
        <w:ind w:left="0"/>
        <w:jc w:val="both"/>
      </w:pPr>
      <w:r>
        <w:rPr>
          <w:rFonts w:ascii="Times New Roman"/>
          <w:b/>
          <w:i w:val="false"/>
          <w:color w:val="000000"/>
          <w:sz w:val="28"/>
        </w:rPr>
        <w:t>Статья 205. Налоговые регистры</w:t>
      </w:r>
    </w:p>
    <w:bookmarkStart w:name="z3582" w:id="3366"/>
    <w:p>
      <w:pPr>
        <w:spacing w:after="0"/>
        <w:ind w:left="0"/>
        <w:jc w:val="both"/>
      </w:pP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56 настоящего Кодекса.</w:t>
      </w:r>
    </w:p>
    <w:bookmarkEnd w:id="3366"/>
    <w:bookmarkStart w:name="z3583" w:id="3367"/>
    <w:p>
      <w:pPr>
        <w:spacing w:after="0"/>
        <w:ind w:left="0"/>
        <w:jc w:val="both"/>
      </w:pPr>
      <w:r>
        <w:rPr>
          <w:rFonts w:ascii="Times New Roman"/>
          <w:b w:val="false"/>
          <w:i w:val="false"/>
          <w:color w:val="000000"/>
          <w:sz w:val="28"/>
        </w:rPr>
        <w:t xml:space="preserve">
      Налоговые регистры предназначены для обобщения и систематизации информации для обеспечения целей налогового учета,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202 настоящего Кодекса.</w:t>
      </w:r>
    </w:p>
    <w:bookmarkEnd w:id="3367"/>
    <w:bookmarkStart w:name="z3584" w:id="3368"/>
    <w:p>
      <w:pPr>
        <w:spacing w:after="0"/>
        <w:ind w:left="0"/>
        <w:jc w:val="both"/>
      </w:pPr>
      <w:r>
        <w:rPr>
          <w:rFonts w:ascii="Times New Roman"/>
          <w:b w:val="false"/>
          <w:i w:val="false"/>
          <w:color w:val="000000"/>
          <w:sz w:val="28"/>
        </w:rPr>
        <w:t>
      Формирование данных налогового учета осуществляется путем отражения информации, используемой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bookmarkEnd w:id="3368"/>
    <w:bookmarkStart w:name="z3585" w:id="3369"/>
    <w:p>
      <w:pPr>
        <w:spacing w:after="0"/>
        <w:ind w:left="0"/>
        <w:jc w:val="both"/>
      </w:pPr>
      <w:r>
        <w:rPr>
          <w:rFonts w:ascii="Times New Roman"/>
          <w:b w:val="false"/>
          <w:i w:val="false"/>
          <w:color w:val="000000"/>
          <w:sz w:val="28"/>
        </w:rPr>
        <w:t>
      Налогоплательщик (налоговый агент) составляет налоговые регистры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с учетом положений настоящей статьи, за исключением форм налоговых регистров, установленных уполномоченным органом, и утверждаются в налоговой учетной политике.</w:t>
      </w:r>
    </w:p>
    <w:bookmarkEnd w:id="3369"/>
    <w:bookmarkStart w:name="z3586" w:id="3370"/>
    <w:p>
      <w:pPr>
        <w:spacing w:after="0"/>
        <w:ind w:left="0"/>
        <w:jc w:val="both"/>
      </w:pP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p>
    <w:bookmarkEnd w:id="3370"/>
    <w:bookmarkStart w:name="z3587" w:id="3371"/>
    <w:p>
      <w:pPr>
        <w:spacing w:after="0"/>
        <w:ind w:left="0"/>
        <w:jc w:val="both"/>
      </w:pPr>
      <w:r>
        <w:rPr>
          <w:rFonts w:ascii="Times New Roman"/>
          <w:b w:val="false"/>
          <w:i w:val="false"/>
          <w:color w:val="000000"/>
          <w:sz w:val="28"/>
        </w:rPr>
        <w:t>
      2. Налоговые регистры включают в себя:</w:t>
      </w:r>
    </w:p>
    <w:bookmarkEnd w:id="3371"/>
    <w:bookmarkStart w:name="z3588" w:id="3372"/>
    <w:p>
      <w:pPr>
        <w:spacing w:after="0"/>
        <w:ind w:left="0"/>
        <w:jc w:val="both"/>
      </w:pP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w:t>
      </w:r>
    </w:p>
    <w:bookmarkEnd w:id="3372"/>
    <w:bookmarkStart w:name="z3589" w:id="3373"/>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утверждаются уполномоченным органом.</w:t>
      </w:r>
    </w:p>
    <w:bookmarkEnd w:id="3373"/>
    <w:bookmarkStart w:name="z3590" w:id="3374"/>
    <w:p>
      <w:pPr>
        <w:spacing w:after="0"/>
        <w:ind w:left="0"/>
        <w:jc w:val="both"/>
      </w:pPr>
      <w:r>
        <w:rPr>
          <w:rFonts w:ascii="Times New Roman"/>
          <w:b w:val="false"/>
          <w:i w:val="false"/>
          <w:color w:val="000000"/>
          <w:sz w:val="28"/>
        </w:rPr>
        <w:t>
      3. Налоговые регистры должны содержать следующие обязательные реквизиты:</w:t>
      </w:r>
    </w:p>
    <w:bookmarkEnd w:id="3374"/>
    <w:bookmarkStart w:name="z3591" w:id="3375"/>
    <w:p>
      <w:pPr>
        <w:spacing w:after="0"/>
        <w:ind w:left="0"/>
        <w:jc w:val="both"/>
      </w:pPr>
      <w:r>
        <w:rPr>
          <w:rFonts w:ascii="Times New Roman"/>
          <w:b w:val="false"/>
          <w:i w:val="false"/>
          <w:color w:val="000000"/>
          <w:sz w:val="28"/>
        </w:rPr>
        <w:t>
      1) наименование регистра;</w:t>
      </w:r>
    </w:p>
    <w:bookmarkEnd w:id="3375"/>
    <w:bookmarkStart w:name="z3592" w:id="3376"/>
    <w:p>
      <w:pPr>
        <w:spacing w:after="0"/>
        <w:ind w:left="0"/>
        <w:jc w:val="both"/>
      </w:pPr>
      <w:r>
        <w:rPr>
          <w:rFonts w:ascii="Times New Roman"/>
          <w:b w:val="false"/>
          <w:i w:val="false"/>
          <w:color w:val="000000"/>
          <w:sz w:val="28"/>
        </w:rPr>
        <w:t>
      2) идентификационный номер налогоплательщика (налогового агента);</w:t>
      </w:r>
    </w:p>
    <w:bookmarkEnd w:id="3376"/>
    <w:bookmarkStart w:name="z3593" w:id="3377"/>
    <w:p>
      <w:pPr>
        <w:spacing w:after="0"/>
        <w:ind w:left="0"/>
        <w:jc w:val="both"/>
      </w:pPr>
      <w:r>
        <w:rPr>
          <w:rFonts w:ascii="Times New Roman"/>
          <w:b w:val="false"/>
          <w:i w:val="false"/>
          <w:color w:val="000000"/>
          <w:sz w:val="28"/>
        </w:rPr>
        <w:t>
      3) период, за который составлен регистр;</w:t>
      </w:r>
    </w:p>
    <w:bookmarkEnd w:id="3377"/>
    <w:bookmarkStart w:name="z3594" w:id="3378"/>
    <w:p>
      <w:pPr>
        <w:spacing w:after="0"/>
        <w:ind w:left="0"/>
        <w:jc w:val="both"/>
      </w:pPr>
      <w:r>
        <w:rPr>
          <w:rFonts w:ascii="Times New Roman"/>
          <w:b w:val="false"/>
          <w:i w:val="false"/>
          <w:color w:val="000000"/>
          <w:sz w:val="28"/>
        </w:rPr>
        <w:t>
      4) фамилию, имя и отчество лица, ответственного за составление регистра.</w:t>
      </w:r>
    </w:p>
    <w:bookmarkEnd w:id="3378"/>
    <w:bookmarkStart w:name="z3595" w:id="3379"/>
    <w:p>
      <w:pPr>
        <w:spacing w:after="0"/>
        <w:ind w:left="0"/>
        <w:jc w:val="both"/>
      </w:pPr>
      <w:r>
        <w:rPr>
          <w:rFonts w:ascii="Times New Roman"/>
          <w:b w:val="false"/>
          <w:i w:val="false"/>
          <w:color w:val="000000"/>
          <w:sz w:val="28"/>
        </w:rPr>
        <w:t>
      4. Уполномоченный орган вправе устанавливать формы налоговых регистров для отражения информации по:</w:t>
      </w:r>
    </w:p>
    <w:bookmarkEnd w:id="3379"/>
    <w:bookmarkStart w:name="z3596" w:id="3380"/>
    <w:p>
      <w:pPr>
        <w:spacing w:after="0"/>
        <w:ind w:left="0"/>
        <w:jc w:val="both"/>
      </w:pPr>
      <w:r>
        <w:rPr>
          <w:rFonts w:ascii="Times New Roman"/>
          <w:b w:val="false"/>
          <w:i w:val="false"/>
          <w:color w:val="000000"/>
          <w:sz w:val="28"/>
        </w:rPr>
        <w:t>
      1) инвестиционным налоговым преференциям;</w:t>
      </w:r>
    </w:p>
    <w:bookmarkEnd w:id="3380"/>
    <w:bookmarkStart w:name="z3597" w:id="3381"/>
    <w:p>
      <w:pPr>
        <w:spacing w:after="0"/>
        <w:ind w:left="0"/>
        <w:jc w:val="both"/>
      </w:pPr>
      <w:r>
        <w:rPr>
          <w:rFonts w:ascii="Times New Roman"/>
          <w:b w:val="false"/>
          <w:i w:val="false"/>
          <w:color w:val="000000"/>
          <w:sz w:val="28"/>
        </w:rPr>
        <w:t>
      2) фиксированным активам и последующим расходам по фиксированным активам;</w:t>
      </w:r>
    </w:p>
    <w:bookmarkEnd w:id="3381"/>
    <w:bookmarkStart w:name="z3598" w:id="3382"/>
    <w:p>
      <w:pPr>
        <w:spacing w:after="0"/>
        <w:ind w:left="0"/>
        <w:jc w:val="both"/>
      </w:pPr>
      <w:r>
        <w:rPr>
          <w:rFonts w:ascii="Times New Roman"/>
          <w:b w:val="false"/>
          <w:i w:val="false"/>
          <w:color w:val="000000"/>
          <w:sz w:val="28"/>
        </w:rPr>
        <w:t>
      3) производным финансовым инструментам;</w:t>
      </w:r>
    </w:p>
    <w:bookmarkEnd w:id="3382"/>
    <w:bookmarkStart w:name="z3599" w:id="3383"/>
    <w:p>
      <w:pPr>
        <w:spacing w:after="0"/>
        <w:ind w:left="0"/>
        <w:jc w:val="both"/>
      </w:pPr>
      <w:r>
        <w:rPr>
          <w:rFonts w:ascii="Times New Roman"/>
          <w:b w:val="false"/>
          <w:i w:val="false"/>
          <w:color w:val="000000"/>
          <w:sz w:val="28"/>
        </w:rPr>
        <w:t>
      4) суммам управленческих и общеадминистративных расходов юридического лица – нерезидента, отнесенным на вычеты его постоянным учреждением в Республике Казахстан;</w:t>
      </w:r>
    </w:p>
    <w:bookmarkEnd w:id="3383"/>
    <w:bookmarkStart w:name="z3600" w:id="3384"/>
    <w:p>
      <w:pPr>
        <w:spacing w:after="0"/>
        <w:ind w:left="0"/>
        <w:jc w:val="both"/>
      </w:pPr>
      <w:r>
        <w:rPr>
          <w:rFonts w:ascii="Times New Roman"/>
          <w:b w:val="false"/>
          <w:i w:val="false"/>
          <w:color w:val="000000"/>
          <w:sz w:val="28"/>
        </w:rPr>
        <w:t>
      5) имуществу, переданному по договору лизинга;</w:t>
      </w:r>
    </w:p>
    <w:bookmarkEnd w:id="3384"/>
    <w:bookmarkStart w:name="z3601" w:id="3385"/>
    <w:p>
      <w:pPr>
        <w:spacing w:after="0"/>
        <w:ind w:left="0"/>
        <w:jc w:val="both"/>
      </w:pPr>
      <w:r>
        <w:rPr>
          <w:rFonts w:ascii="Times New Roman"/>
          <w:b w:val="false"/>
          <w:i w:val="false"/>
          <w:color w:val="000000"/>
          <w:sz w:val="28"/>
        </w:rPr>
        <w:t xml:space="preserve">
      6) учету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2 статьи 320 настоящего Кодекса уменьшений размера требований к должникам; </w:t>
      </w:r>
    </w:p>
    <w:bookmarkEnd w:id="3385"/>
    <w:bookmarkStart w:name="z3602" w:id="3386"/>
    <w:p>
      <w:pPr>
        <w:spacing w:after="0"/>
        <w:ind w:left="0"/>
        <w:jc w:val="both"/>
      </w:pPr>
      <w:r>
        <w:rPr>
          <w:rFonts w:ascii="Times New Roman"/>
          <w:b w:val="false"/>
          <w:i w:val="false"/>
          <w:color w:val="000000"/>
          <w:sz w:val="28"/>
        </w:rPr>
        <w:t>
      7)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сельскохозяйственной продукции от личного подсобного хозяйства;</w:t>
      </w:r>
    </w:p>
    <w:bookmarkEnd w:id="3386"/>
    <w:bookmarkStart w:name="z3603" w:id="3387"/>
    <w:p>
      <w:pPr>
        <w:spacing w:after="0"/>
        <w:ind w:left="0"/>
        <w:jc w:val="both"/>
      </w:pPr>
      <w:r>
        <w:rPr>
          <w:rFonts w:ascii="Times New Roman"/>
          <w:b w:val="false"/>
          <w:i w:val="false"/>
          <w:color w:val="000000"/>
          <w:sz w:val="28"/>
        </w:rPr>
        <w:t>
      8) услугам туроператора – в разрезе выездного, внутреннего и въездного туризма;</w:t>
      </w:r>
    </w:p>
    <w:bookmarkEnd w:id="3387"/>
    <w:bookmarkStart w:name="z3604" w:id="3388"/>
    <w:p>
      <w:pPr>
        <w:spacing w:after="0"/>
        <w:ind w:left="0"/>
        <w:jc w:val="both"/>
      </w:pPr>
      <w:r>
        <w:rPr>
          <w:rFonts w:ascii="Times New Roman"/>
          <w:b w:val="false"/>
          <w:i w:val="false"/>
          <w:color w:val="000000"/>
          <w:sz w:val="28"/>
        </w:rPr>
        <w:t>
      9)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bookmarkEnd w:id="3388"/>
    <w:bookmarkStart w:name="z3605" w:id="3389"/>
    <w:p>
      <w:pPr>
        <w:spacing w:after="0"/>
        <w:ind w:left="0"/>
        <w:jc w:val="both"/>
      </w:pPr>
      <w:r>
        <w:rPr>
          <w:rFonts w:ascii="Times New Roman"/>
          <w:b w:val="false"/>
          <w:i w:val="false"/>
          <w:color w:val="000000"/>
          <w:sz w:val="28"/>
        </w:rPr>
        <w:t>
      10) обороту в виде остатков товаров для целей исчисления налога на добавленную стоимость;</w:t>
      </w:r>
    </w:p>
    <w:bookmarkEnd w:id="3389"/>
    <w:bookmarkStart w:name="z3606" w:id="3390"/>
    <w:p>
      <w:pPr>
        <w:spacing w:after="0"/>
        <w:ind w:left="0"/>
        <w:jc w:val="both"/>
      </w:pPr>
      <w:r>
        <w:rPr>
          <w:rFonts w:ascii="Times New Roman"/>
          <w:b w:val="false"/>
          <w:i w:val="false"/>
          <w:color w:val="000000"/>
          <w:sz w:val="28"/>
        </w:rPr>
        <w:t>
      11) налогу на добавленную стоимость, относимому в зачет, по остаткам товаров;</w:t>
      </w:r>
    </w:p>
    <w:bookmarkEnd w:id="3390"/>
    <w:bookmarkStart w:name="z3607" w:id="3391"/>
    <w:p>
      <w:pPr>
        <w:spacing w:after="0"/>
        <w:ind w:left="0"/>
        <w:jc w:val="both"/>
      </w:pPr>
      <w:r>
        <w:rPr>
          <w:rFonts w:ascii="Times New Roman"/>
          <w:b w:val="false"/>
          <w:i w:val="false"/>
          <w:color w:val="000000"/>
          <w:sz w:val="28"/>
        </w:rPr>
        <w:t>
      12) реализации сельскохозяйственным кооперативом товаров членам такого кооператива в целях производства и переработки сельскохозяйственной продукции собственного производства;</w:t>
      </w:r>
    </w:p>
    <w:bookmarkEnd w:id="3391"/>
    <w:bookmarkStart w:name="z3608" w:id="3392"/>
    <w:p>
      <w:pPr>
        <w:spacing w:after="0"/>
        <w:ind w:left="0"/>
        <w:jc w:val="both"/>
      </w:pPr>
      <w:r>
        <w:rPr>
          <w:rFonts w:ascii="Times New Roman"/>
          <w:b w:val="false"/>
          <w:i w:val="false"/>
          <w:color w:val="000000"/>
          <w:sz w:val="28"/>
        </w:rPr>
        <w:t xml:space="preserve">
      13) выполнению работ и оказанию услуг сельскохозяйственным кооперативом для членов такого кооператива в целях производства и переработки сельскохозяйственной продукции собственного производства. </w:t>
      </w:r>
    </w:p>
    <w:bookmarkEnd w:id="3392"/>
    <w:bookmarkStart w:name="z3609" w:id="3393"/>
    <w:p>
      <w:pPr>
        <w:spacing w:after="0"/>
        <w:ind w:left="0"/>
        <w:jc w:val="both"/>
      </w:pPr>
      <w:r>
        <w:rPr>
          <w:rFonts w:ascii="Times New Roman"/>
          <w:b w:val="false"/>
          <w:i w:val="false"/>
          <w:color w:val="000000"/>
          <w:sz w:val="28"/>
        </w:rPr>
        <w:t xml:space="preserve">
      Положения настоящего пункта не распространяются на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3393"/>
    <w:bookmarkStart w:name="z3610" w:id="3394"/>
    <w:p>
      <w:pPr>
        <w:spacing w:after="0"/>
        <w:ind w:left="0"/>
        <w:jc w:val="both"/>
      </w:pPr>
      <w:r>
        <w:rPr>
          <w:rFonts w:ascii="Times New Roman"/>
          <w:b w:val="false"/>
          <w:i w:val="false"/>
          <w:color w:val="000000"/>
          <w:sz w:val="28"/>
        </w:rPr>
        <w:t xml:space="preserve">
      5. Для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 учету:</w:t>
      </w:r>
    </w:p>
    <w:bookmarkEnd w:id="3394"/>
    <w:bookmarkStart w:name="z3611" w:id="3395"/>
    <w:p>
      <w:pPr>
        <w:spacing w:after="0"/>
        <w:ind w:left="0"/>
        <w:jc w:val="both"/>
      </w:pPr>
      <w:r>
        <w:rPr>
          <w:rFonts w:ascii="Times New Roman"/>
          <w:b w:val="false"/>
          <w:i w:val="false"/>
          <w:color w:val="000000"/>
          <w:sz w:val="28"/>
        </w:rPr>
        <w:t>
      1) доходов, в том числе полученных путем безналичных расчетов;</w:t>
      </w:r>
    </w:p>
    <w:bookmarkEnd w:id="3395"/>
    <w:bookmarkStart w:name="z3612" w:id="3396"/>
    <w:p>
      <w:pPr>
        <w:spacing w:after="0"/>
        <w:ind w:left="0"/>
        <w:jc w:val="both"/>
      </w:pPr>
      <w:r>
        <w:rPr>
          <w:rFonts w:ascii="Times New Roman"/>
          <w:b w:val="false"/>
          <w:i w:val="false"/>
          <w:color w:val="000000"/>
          <w:sz w:val="28"/>
        </w:rPr>
        <w:t>
      2) приобретенных товаров, работ и услуг;</w:t>
      </w:r>
    </w:p>
    <w:bookmarkEnd w:id="3396"/>
    <w:bookmarkStart w:name="z3613" w:id="3397"/>
    <w:p>
      <w:pPr>
        <w:spacing w:after="0"/>
        <w:ind w:left="0"/>
        <w:jc w:val="both"/>
      </w:pPr>
      <w:r>
        <w:rPr>
          <w:rFonts w:ascii="Times New Roman"/>
          <w:b w:val="false"/>
          <w:i w:val="false"/>
          <w:color w:val="000000"/>
          <w:sz w:val="28"/>
        </w:rPr>
        <w:t>
      3)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3397"/>
    <w:bookmarkStart w:name="z3614" w:id="3398"/>
    <w:p>
      <w:pPr>
        <w:spacing w:after="0"/>
        <w:ind w:left="0"/>
        <w:jc w:val="both"/>
      </w:pPr>
      <w:r>
        <w:rPr>
          <w:rFonts w:ascii="Times New Roman"/>
          <w:b w:val="false"/>
          <w:i w:val="false"/>
          <w:color w:val="000000"/>
          <w:sz w:val="28"/>
        </w:rPr>
        <w:t>
      4) налоговых обязательств по плате за:</w:t>
      </w:r>
    </w:p>
    <w:bookmarkEnd w:id="3398"/>
    <w:bookmarkStart w:name="z3615" w:id="3399"/>
    <w:p>
      <w:pPr>
        <w:spacing w:after="0"/>
        <w:ind w:left="0"/>
        <w:jc w:val="both"/>
      </w:pPr>
      <w:r>
        <w:rPr>
          <w:rFonts w:ascii="Times New Roman"/>
          <w:b w:val="false"/>
          <w:i w:val="false"/>
          <w:color w:val="000000"/>
          <w:sz w:val="28"/>
        </w:rPr>
        <w:t>
      негативное воздействие на окружающую среду;</w:t>
      </w:r>
    </w:p>
    <w:bookmarkEnd w:id="3399"/>
    <w:bookmarkStart w:name="z3616" w:id="3400"/>
    <w:p>
      <w:pPr>
        <w:spacing w:after="0"/>
        <w:ind w:left="0"/>
        <w:jc w:val="both"/>
      </w:pPr>
      <w:r>
        <w:rPr>
          <w:rFonts w:ascii="Times New Roman"/>
          <w:b w:val="false"/>
          <w:i w:val="false"/>
          <w:color w:val="000000"/>
          <w:sz w:val="28"/>
        </w:rPr>
        <w:t>
      пользование водными ресурсами поверхностных водных объектов.</w:t>
      </w:r>
    </w:p>
    <w:bookmarkEnd w:id="3400"/>
    <w:bookmarkStart w:name="z3617" w:id="3401"/>
    <w:p>
      <w:pPr>
        <w:spacing w:after="0"/>
        <w:ind w:left="0"/>
        <w:jc w:val="both"/>
      </w:pPr>
      <w:r>
        <w:rPr>
          <w:rFonts w:ascii="Times New Roman"/>
          <w:b w:val="false"/>
          <w:i w:val="false"/>
          <w:color w:val="000000"/>
          <w:sz w:val="28"/>
        </w:rPr>
        <w:t>
      6.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ведет налоговый регистр, в котором должны быть отражены следующие данные:</w:t>
      </w:r>
    </w:p>
    <w:bookmarkEnd w:id="3401"/>
    <w:bookmarkStart w:name="z3618" w:id="3402"/>
    <w:p>
      <w:pPr>
        <w:spacing w:after="0"/>
        <w:ind w:left="0"/>
        <w:jc w:val="both"/>
      </w:pPr>
      <w:r>
        <w:rPr>
          <w:rFonts w:ascii="Times New Roman"/>
          <w:b w:val="false"/>
          <w:i w:val="false"/>
          <w:color w:val="000000"/>
          <w:sz w:val="28"/>
        </w:rPr>
        <w:t>
      1) порядковый номер и дата выписки счета-фактуры перевозчика и (или) поставщика работ, услуг, являющихся плательщиками налога на добавленную стоимость;</w:t>
      </w:r>
    </w:p>
    <w:bookmarkEnd w:id="3402"/>
    <w:bookmarkStart w:name="z3619" w:id="3403"/>
    <w:p>
      <w:pPr>
        <w:spacing w:after="0"/>
        <w:ind w:left="0"/>
        <w:jc w:val="both"/>
      </w:pPr>
      <w:r>
        <w:rPr>
          <w:rFonts w:ascii="Times New Roman"/>
          <w:b w:val="false"/>
          <w:i w:val="false"/>
          <w:color w:val="000000"/>
          <w:sz w:val="28"/>
        </w:rPr>
        <w:t>
      2) идентификационный номер налогоплательщика перевозчика и (или) поставщика работ, услуг;</w:t>
      </w:r>
    </w:p>
    <w:bookmarkEnd w:id="3403"/>
    <w:bookmarkStart w:name="z3620" w:id="3404"/>
    <w:p>
      <w:pPr>
        <w:spacing w:after="0"/>
        <w:ind w:left="0"/>
        <w:jc w:val="both"/>
      </w:pPr>
      <w:r>
        <w:rPr>
          <w:rFonts w:ascii="Times New Roman"/>
          <w:b w:val="false"/>
          <w:i w:val="false"/>
          <w:color w:val="000000"/>
          <w:sz w:val="28"/>
        </w:rPr>
        <w:t>
      3) фамилия, имя и отчество или наименование перевозчика и (или) поставщика работ, услуг;</w:t>
      </w:r>
    </w:p>
    <w:bookmarkEnd w:id="3404"/>
    <w:bookmarkStart w:name="z3621" w:id="3405"/>
    <w:p>
      <w:pPr>
        <w:spacing w:after="0"/>
        <w:ind w:left="0"/>
        <w:jc w:val="both"/>
      </w:pPr>
      <w:r>
        <w:rPr>
          <w:rFonts w:ascii="Times New Roman"/>
          <w:b w:val="false"/>
          <w:i w:val="false"/>
          <w:color w:val="000000"/>
          <w:sz w:val="28"/>
        </w:rPr>
        <w:t>
      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bookmarkEnd w:id="3405"/>
    <w:bookmarkStart w:name="z3622" w:id="3406"/>
    <w:p>
      <w:pPr>
        <w:spacing w:after="0"/>
        <w:ind w:left="0"/>
        <w:jc w:val="both"/>
      </w:pPr>
      <w:r>
        <w:rPr>
          <w:rFonts w:ascii="Times New Roman"/>
          <w:b w:val="false"/>
          <w:i w:val="false"/>
          <w:color w:val="000000"/>
          <w:sz w:val="28"/>
        </w:rPr>
        <w:t>
      5) стоимость работ, услуг, осуществляемых перевозчиком и (или) поставщиком, не являющимися плательщиками налога на добавленную стоимость, с указанием "Без налога на добавленную стоимость";</w:t>
      </w:r>
    </w:p>
    <w:bookmarkEnd w:id="3406"/>
    <w:bookmarkStart w:name="z3623" w:id="3407"/>
    <w:p>
      <w:pPr>
        <w:spacing w:after="0"/>
        <w:ind w:left="0"/>
        <w:jc w:val="both"/>
      </w:pPr>
      <w:r>
        <w:rPr>
          <w:rFonts w:ascii="Times New Roman"/>
          <w:b w:val="false"/>
          <w:i w:val="false"/>
          <w:color w:val="000000"/>
          <w:sz w:val="28"/>
        </w:rPr>
        <w:t>
      6) стоимость работ, услуг, являющихся оборотом экспедитора по приобретению работ, услуг от нерезидента.</w:t>
      </w:r>
    </w:p>
    <w:bookmarkEnd w:id="3407"/>
    <w:bookmarkStart w:name="z3624" w:id="3408"/>
    <w:p>
      <w:pPr>
        <w:spacing w:after="0"/>
        <w:ind w:left="0"/>
        <w:jc w:val="both"/>
      </w:pPr>
      <w:r>
        <w:rPr>
          <w:rFonts w:ascii="Times New Roman"/>
          <w:b w:val="false"/>
          <w:i w:val="false"/>
          <w:color w:val="000000"/>
          <w:sz w:val="28"/>
        </w:rPr>
        <w:t xml:space="preserve">
      7. В случаях порчи, утраты товаров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а также следующие данные:</w:t>
      </w:r>
    </w:p>
    <w:bookmarkEnd w:id="3408"/>
    <w:bookmarkStart w:name="z3625" w:id="3409"/>
    <w:p>
      <w:pPr>
        <w:spacing w:after="0"/>
        <w:ind w:left="0"/>
        <w:jc w:val="both"/>
      </w:pPr>
      <w:r>
        <w:rPr>
          <w:rFonts w:ascii="Times New Roman"/>
          <w:b w:val="false"/>
          <w:i w:val="false"/>
          <w:color w:val="000000"/>
          <w:sz w:val="28"/>
        </w:rPr>
        <w:t>
      1) наименование товара;</w:t>
      </w:r>
    </w:p>
    <w:bookmarkEnd w:id="3409"/>
    <w:bookmarkStart w:name="z3626" w:id="3410"/>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3410"/>
    <w:bookmarkStart w:name="z3627" w:id="3411"/>
    <w:p>
      <w:pPr>
        <w:spacing w:after="0"/>
        <w:ind w:left="0"/>
        <w:jc w:val="both"/>
      </w:pPr>
      <w:r>
        <w:rPr>
          <w:rFonts w:ascii="Times New Roman"/>
          <w:b w:val="false"/>
          <w:i w:val="false"/>
          <w:color w:val="000000"/>
          <w:sz w:val="28"/>
        </w:rPr>
        <w:t>
      3) балансовая стоимость товара;</w:t>
      </w:r>
    </w:p>
    <w:bookmarkEnd w:id="3411"/>
    <w:bookmarkStart w:name="z3628" w:id="3412"/>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3412"/>
    <w:bookmarkStart w:name="z3629" w:id="3413"/>
    <w:p>
      <w:pPr>
        <w:spacing w:after="0"/>
        <w:ind w:left="0"/>
        <w:jc w:val="both"/>
      </w:pPr>
      <w:r>
        <w:rPr>
          <w:rFonts w:ascii="Times New Roman"/>
          <w:b w:val="false"/>
          <w:i w:val="false"/>
          <w:color w:val="000000"/>
          <w:sz w:val="28"/>
        </w:rPr>
        <w:t>
      8.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bookmarkEnd w:id="3413"/>
    <w:bookmarkStart w:name="z3630" w:id="3414"/>
    <w:p>
      <w:pPr>
        <w:spacing w:after="0"/>
        <w:ind w:left="0"/>
        <w:jc w:val="both"/>
      </w:pPr>
      <w:r>
        <w:rPr>
          <w:rFonts w:ascii="Times New Roman"/>
          <w:b w:val="false"/>
          <w:i w:val="false"/>
          <w:color w:val="000000"/>
          <w:sz w:val="28"/>
        </w:rPr>
        <w:t>
      9. Налоговые регистры представляются должностным лицам налоговых органов при проведении налоговых проверок на бумажных и (или) электронных носителях – по требованию должностных лиц налоговых органов, осуществляющих проверку.</w:t>
      </w:r>
    </w:p>
    <w:bookmarkEnd w:id="3414"/>
    <w:bookmarkStart w:name="z3631" w:id="3415"/>
    <w:p>
      <w:pPr>
        <w:spacing w:after="0"/>
        <w:ind w:left="0"/>
        <w:jc w:val="both"/>
      </w:pPr>
      <w:r>
        <w:rPr>
          <w:rFonts w:ascii="Times New Roman"/>
          <w:b w:val="false"/>
          <w:i w:val="false"/>
          <w:color w:val="000000"/>
          <w:sz w:val="28"/>
        </w:rPr>
        <w:t>
      Налогоплательщики, состоящие на налоговом мониторинге, представляют налоговые регистры по требованию налоговых органов или их должностных лиц.</w:t>
      </w:r>
    </w:p>
    <w:bookmarkEnd w:id="3415"/>
    <w:bookmarkStart w:name="z3632" w:id="3416"/>
    <w:p>
      <w:pPr>
        <w:spacing w:after="0"/>
        <w:ind w:left="0"/>
        <w:jc w:val="both"/>
      </w:pPr>
      <w:r>
        <w:rPr>
          <w:rFonts w:ascii="Times New Roman"/>
          <w:b w:val="false"/>
          <w:i w:val="false"/>
          <w:color w:val="000000"/>
          <w:sz w:val="28"/>
        </w:rPr>
        <w:t>
      При составлении налоговых регистров в форме электронного документа налогоплательщик (налоговый агент) обязан в ходе налоговой проверки и рамках налогового мониторинга по требованию налоговых органов или их должностных лиц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bookmarkEnd w:id="3416"/>
    <w:bookmarkStart w:name="z3633" w:id="3417"/>
    <w:p>
      <w:pPr>
        <w:spacing w:after="0"/>
        <w:ind w:left="0"/>
        <w:jc w:val="both"/>
      </w:pPr>
      <w:r>
        <w:rPr>
          <w:rFonts w:ascii="Times New Roman"/>
          <w:b w:val="false"/>
          <w:i w:val="false"/>
          <w:color w:val="000000"/>
          <w:sz w:val="28"/>
        </w:rPr>
        <w:t xml:space="preserve">
      10. Плательщики специального налогового режима для крестьянских или фермерских хозяйств обязаны вести налоговые регистры,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за исключением налогового регистра по учету налоговых обязательств по плате за негативное воздействие на окружающую среду.</w:t>
      </w:r>
    </w:p>
    <w:bookmarkEnd w:id="3417"/>
    <w:p>
      <w:pPr>
        <w:spacing w:after="0"/>
        <w:ind w:left="0"/>
        <w:jc w:val="both"/>
      </w:pPr>
      <w:r>
        <w:rPr>
          <w:rFonts w:ascii="Times New Roman"/>
          <w:b/>
          <w:i w:val="false"/>
          <w:color w:val="000000"/>
          <w:sz w:val="28"/>
        </w:rPr>
        <w:t>Статья 206. Требования к составлению и хранению учетной документации</w:t>
      </w:r>
    </w:p>
    <w:bookmarkStart w:name="z3635" w:id="3418"/>
    <w:p>
      <w:pPr>
        <w:spacing w:after="0"/>
        <w:ind w:left="0"/>
        <w:jc w:val="both"/>
      </w:pPr>
      <w:r>
        <w:rPr>
          <w:rFonts w:ascii="Times New Roman"/>
          <w:b w:val="false"/>
          <w:i w:val="false"/>
          <w:color w:val="000000"/>
          <w:sz w:val="28"/>
        </w:rPr>
        <w:t>
      1. Учетная документация составляется налогоплательщиком (налоговым агентом) на бумажном и (или) электронном носителях на казахском и (или) русском языках.</w:t>
      </w:r>
    </w:p>
    <w:bookmarkEnd w:id="3418"/>
    <w:bookmarkStart w:name="z3636" w:id="3419"/>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налоговый орган вправе потребовать от налогоплательщика (налогового агента) их перевода на казахский или русский язык.</w:t>
      </w:r>
    </w:p>
    <w:bookmarkEnd w:id="3419"/>
    <w:bookmarkStart w:name="z3637" w:id="3420"/>
    <w:p>
      <w:pPr>
        <w:spacing w:after="0"/>
        <w:ind w:left="0"/>
        <w:jc w:val="both"/>
      </w:pPr>
      <w:r>
        <w:rPr>
          <w:rFonts w:ascii="Times New Roman"/>
          <w:b w:val="false"/>
          <w:i w:val="false"/>
          <w:color w:val="000000"/>
          <w:sz w:val="28"/>
        </w:rPr>
        <w:t>
      2. При составлении учетной документации в электронной форме налогоплательщик (налоговый агент)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бухгалтерской документации и первичных учетных документов, зарегистрированных в информационной системе электронных счетов-фактур.</w:t>
      </w:r>
    </w:p>
    <w:bookmarkEnd w:id="3420"/>
    <w:bookmarkStart w:name="z3638" w:id="3421"/>
    <w:p>
      <w:pPr>
        <w:spacing w:after="0"/>
        <w:ind w:left="0"/>
        <w:jc w:val="both"/>
      </w:pPr>
      <w:r>
        <w:rPr>
          <w:rFonts w:ascii="Times New Roman"/>
          <w:b w:val="false"/>
          <w:i w:val="false"/>
          <w:color w:val="000000"/>
          <w:sz w:val="28"/>
        </w:rPr>
        <w:t xml:space="preserve">
      3. Учетная документация, относящаяся к объектам налогообложения или объектам, связанным с налогообложением, хранится налогоплательщиком (налоговым агентом)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для каждого вида налога или платежа в бюджет, но не менее пяти лет.</w:t>
      </w:r>
    </w:p>
    <w:bookmarkEnd w:id="3421"/>
    <w:bookmarkStart w:name="z3639" w:id="3422"/>
    <w:p>
      <w:pPr>
        <w:spacing w:after="0"/>
        <w:ind w:left="0"/>
        <w:jc w:val="both"/>
      </w:pPr>
      <w:r>
        <w:rPr>
          <w:rFonts w:ascii="Times New Roman"/>
          <w:b w:val="false"/>
          <w:i w:val="false"/>
          <w:color w:val="000000"/>
          <w:sz w:val="28"/>
        </w:rPr>
        <w:t xml:space="preserve">
      Срок хранения учетной документации начинается с налогового периода, следующего за периодом, в котором на основании такой учетной документации исчислено налоговое обязательство,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если установленный ими срок хранения превышает срок, установленный настоящим пунктом.</w:t>
      </w:r>
    </w:p>
    <w:bookmarkEnd w:id="3422"/>
    <w:bookmarkStart w:name="z3640" w:id="3423"/>
    <w:p>
      <w:pPr>
        <w:spacing w:after="0"/>
        <w:ind w:left="0"/>
        <w:jc w:val="both"/>
      </w:pPr>
      <w:r>
        <w:rPr>
          <w:rFonts w:ascii="Times New Roman"/>
          <w:b w:val="false"/>
          <w:i w:val="false"/>
          <w:color w:val="000000"/>
          <w:sz w:val="28"/>
        </w:rPr>
        <w:t xml:space="preserve">
      4. Учетная документация, подтверждающая стоимость фиксированного актива группы I, отдельных групп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313</w:t>
      </w:r>
      <w:r>
        <w:rPr>
          <w:rFonts w:ascii="Times New Roman"/>
          <w:b w:val="false"/>
          <w:i w:val="false"/>
          <w:color w:val="000000"/>
          <w:sz w:val="28"/>
        </w:rPr>
        <w:t xml:space="preserve"> настоящего Кодекса, в том числе по фиксированному активу, переданному (полученному) по договору имущественного найма (аренды), хранится налогоплательщиком до истечения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bookmarkEnd w:id="3423"/>
    <w:bookmarkStart w:name="z3641" w:id="3424"/>
    <w:p>
      <w:pPr>
        <w:spacing w:after="0"/>
        <w:ind w:left="0"/>
        <w:jc w:val="both"/>
      </w:pPr>
      <w:r>
        <w:rPr>
          <w:rFonts w:ascii="Times New Roman"/>
          <w:b w:val="false"/>
          <w:i w:val="false"/>
          <w:color w:val="000000"/>
          <w:sz w:val="28"/>
        </w:rPr>
        <w:t xml:space="preserve">
      Учетная документация, подтверждающая стоимость фиксированного актива II, III и IV групп, в том числе по фиксированному активу, переданному (полученному) по договору имущественного найма (аренды), хранится налогоплательщиком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но не менее пяти лет, начиная с налогового периода, следующего за налоговым периодом, в котором такой актив включен в стоимостный баланс группы фиксированных активов.</w:t>
      </w:r>
    </w:p>
    <w:bookmarkEnd w:id="3424"/>
    <w:bookmarkStart w:name="z3642" w:id="3425"/>
    <w:p>
      <w:pPr>
        <w:spacing w:after="0"/>
        <w:ind w:left="0"/>
        <w:jc w:val="both"/>
      </w:pPr>
      <w:r>
        <w:rPr>
          <w:rFonts w:ascii="Times New Roman"/>
          <w:b w:val="false"/>
          <w:i w:val="false"/>
          <w:color w:val="000000"/>
          <w:sz w:val="28"/>
        </w:rPr>
        <w:t>
      Учетная документация, подтверждающая стоимость активов, не подлежащих амортизации в целях налогообложения, хранится налогоплательщиком в течение пяти лет, начиная с налогового периода, следующего за налоговым периодом, в котором у налогоплательщика произошло выбытие актива, не подлежащего амортизации.</w:t>
      </w:r>
    </w:p>
    <w:bookmarkEnd w:id="3425"/>
    <w:bookmarkStart w:name="z3643" w:id="3426"/>
    <w:p>
      <w:pPr>
        <w:spacing w:after="0"/>
        <w:ind w:left="0"/>
        <w:jc w:val="both"/>
      </w:pPr>
      <w:r>
        <w:rPr>
          <w:rFonts w:ascii="Times New Roman"/>
          <w:b w:val="false"/>
          <w:i w:val="false"/>
          <w:color w:val="000000"/>
          <w:sz w:val="28"/>
        </w:rPr>
        <w:t xml:space="preserve">
      5. Учетная документация, относящаяся к объектам налогообложения или объектам, связанным с налогообложением, по налогам и другим обязательным платежам в бюджет, по которым предусмотрено применение налогоплательщиком (налоговым агентом)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хранится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3426"/>
    <w:bookmarkStart w:name="z3644" w:id="3427"/>
    <w:p>
      <w:pPr>
        <w:spacing w:after="0"/>
        <w:ind w:left="0"/>
        <w:jc w:val="both"/>
      </w:pPr>
      <w:r>
        <w:rPr>
          <w:rFonts w:ascii="Times New Roman"/>
          <w:b w:val="false"/>
          <w:i w:val="false"/>
          <w:color w:val="000000"/>
          <w:sz w:val="28"/>
        </w:rPr>
        <w:t>
      6.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bookmarkEnd w:id="3427"/>
    <w:bookmarkStart w:name="z3645" w:id="3428"/>
    <w:p>
      <w:pPr>
        <w:spacing w:after="0"/>
        <w:ind w:left="0"/>
        <w:jc w:val="left"/>
      </w:pPr>
      <w:r>
        <w:rPr>
          <w:rFonts w:ascii="Times New Roman"/>
          <w:b/>
          <w:i w:val="false"/>
          <w:color w:val="000000"/>
        </w:rPr>
        <w:t xml:space="preserve"> Параграф 1. Счет-фактура</w:t>
      </w:r>
    </w:p>
    <w:bookmarkEnd w:id="3428"/>
    <w:p>
      <w:pPr>
        <w:spacing w:after="0"/>
        <w:ind w:left="0"/>
        <w:jc w:val="both"/>
      </w:pPr>
      <w:r>
        <w:rPr>
          <w:rFonts w:ascii="Times New Roman"/>
          <w:b/>
          <w:i w:val="false"/>
          <w:color w:val="000000"/>
          <w:sz w:val="28"/>
        </w:rPr>
        <w:t>Статья 207. Категории лиц, обязанных выписывать счет-фактуру</w:t>
      </w:r>
    </w:p>
    <w:bookmarkStart w:name="z3647" w:id="3429"/>
    <w:p>
      <w:pPr>
        <w:spacing w:after="0"/>
        <w:ind w:left="0"/>
        <w:jc w:val="both"/>
      </w:pPr>
      <w:r>
        <w:rPr>
          <w:rFonts w:ascii="Times New Roman"/>
          <w:b w:val="false"/>
          <w:i w:val="false"/>
          <w:color w:val="000000"/>
          <w:sz w:val="28"/>
        </w:rPr>
        <w:t>
      1. Счет-фактуру обязаны выписывать следующие налогоплательщики:</w:t>
      </w:r>
    </w:p>
    <w:bookmarkEnd w:id="3429"/>
    <w:bookmarkStart w:name="z3648" w:id="3430"/>
    <w:p>
      <w:pPr>
        <w:spacing w:after="0"/>
        <w:ind w:left="0"/>
        <w:jc w:val="both"/>
      </w:pPr>
      <w:r>
        <w:rPr>
          <w:rFonts w:ascii="Times New Roman"/>
          <w:b w:val="false"/>
          <w:i w:val="false"/>
          <w:color w:val="000000"/>
          <w:sz w:val="28"/>
        </w:rPr>
        <w:t xml:space="preserve">
      зарегистрированные в качестве плательщика налога на добавленную стоимость, –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3430"/>
    <w:bookmarkStart w:name="z3649" w:id="3431"/>
    <w:p>
      <w:pPr>
        <w:spacing w:after="0"/>
        <w:ind w:left="0"/>
        <w:jc w:val="both"/>
      </w:pPr>
      <w:r>
        <w:rPr>
          <w:rFonts w:ascii="Times New Roman"/>
          <w:b w:val="false"/>
          <w:i w:val="false"/>
          <w:color w:val="000000"/>
          <w:sz w:val="28"/>
        </w:rPr>
        <w:t xml:space="preserve">
      не являющиеся плательщиками налога на добавленную стоимость (далее – неплательщики налога на добавленную стоимость), –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настоящего Кодекса.</w:t>
      </w:r>
    </w:p>
    <w:bookmarkEnd w:id="3431"/>
    <w:bookmarkStart w:name="z3650" w:id="3432"/>
    <w:p>
      <w:pPr>
        <w:spacing w:after="0"/>
        <w:ind w:left="0"/>
        <w:jc w:val="both"/>
      </w:pPr>
      <w:r>
        <w:rPr>
          <w:rFonts w:ascii="Times New Roman"/>
          <w:b w:val="false"/>
          <w:i w:val="false"/>
          <w:color w:val="000000"/>
          <w:sz w:val="28"/>
        </w:rPr>
        <w:t>
      2. Счет-фактура выписывается в порядке и по форме, которые определены уполномоченным органом с учетом положений настоящего Кодекса.</w:t>
      </w:r>
    </w:p>
    <w:bookmarkEnd w:id="3432"/>
    <w:p>
      <w:pPr>
        <w:spacing w:after="0"/>
        <w:ind w:left="0"/>
        <w:jc w:val="both"/>
      </w:pPr>
      <w:r>
        <w:rPr>
          <w:rFonts w:ascii="Times New Roman"/>
          <w:b/>
          <w:i w:val="false"/>
          <w:color w:val="000000"/>
          <w:sz w:val="28"/>
        </w:rPr>
        <w:t>Статья 208. Выписка счета-фактуры неплательщиками налога на добавленную стоимость</w:t>
      </w:r>
    </w:p>
    <w:bookmarkStart w:name="z3652" w:id="3433"/>
    <w:p>
      <w:pPr>
        <w:spacing w:after="0"/>
        <w:ind w:left="0"/>
        <w:jc w:val="both"/>
      </w:pPr>
      <w:r>
        <w:rPr>
          <w:rFonts w:ascii="Times New Roman"/>
          <w:b w:val="false"/>
          <w:i w:val="false"/>
          <w:color w:val="000000"/>
          <w:sz w:val="28"/>
        </w:rPr>
        <w:t>
      1. В случаях, установленных настоящим пунктом, следующие неплательщики налога на добавленную стоимость обязаны выписывать счет-фактуру:</w:t>
      </w:r>
    </w:p>
    <w:bookmarkEnd w:id="3433"/>
    <w:bookmarkStart w:name="z3653" w:id="3434"/>
    <w:p>
      <w:pPr>
        <w:spacing w:after="0"/>
        <w:ind w:left="0"/>
        <w:jc w:val="both"/>
      </w:pPr>
      <w:r>
        <w:rPr>
          <w:rFonts w:ascii="Times New Roman"/>
          <w:b w:val="false"/>
          <w:i w:val="false"/>
          <w:color w:val="000000"/>
          <w:sz w:val="28"/>
        </w:rPr>
        <w:t xml:space="preserve">
      1) комиссионер в случаях, установленных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w:t>
      </w:r>
    </w:p>
    <w:bookmarkEnd w:id="3434"/>
    <w:bookmarkStart w:name="z3654" w:id="3435"/>
    <w:p>
      <w:pPr>
        <w:spacing w:after="0"/>
        <w:ind w:left="0"/>
        <w:jc w:val="both"/>
      </w:pPr>
      <w:r>
        <w:rPr>
          <w:rFonts w:ascii="Times New Roman"/>
          <w:b w:val="false"/>
          <w:i w:val="false"/>
          <w:color w:val="000000"/>
          <w:sz w:val="28"/>
        </w:rPr>
        <w:t xml:space="preserve">
      2) экспедитор в случаях, установленных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w:t>
      </w:r>
    </w:p>
    <w:bookmarkEnd w:id="3435"/>
    <w:bookmarkStart w:name="z3655" w:id="3436"/>
    <w:p>
      <w:pPr>
        <w:spacing w:after="0"/>
        <w:ind w:left="0"/>
        <w:jc w:val="both"/>
      </w:pPr>
      <w:r>
        <w:rPr>
          <w:rFonts w:ascii="Times New Roman"/>
          <w:b w:val="false"/>
          <w:i w:val="false"/>
          <w:color w:val="000000"/>
          <w:sz w:val="28"/>
        </w:rPr>
        <w:t>
      3) ведомство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3436"/>
    <w:bookmarkStart w:name="z3656" w:id="3437"/>
    <w:p>
      <w:pPr>
        <w:spacing w:after="0"/>
        <w:ind w:left="0"/>
        <w:jc w:val="both"/>
      </w:pPr>
      <w:r>
        <w:rPr>
          <w:rFonts w:ascii="Times New Roman"/>
          <w:b w:val="false"/>
          <w:i w:val="false"/>
          <w:color w:val="000000"/>
          <w:sz w:val="28"/>
        </w:rPr>
        <w:t>
      4) налогоплательщик – по услугам международной перевозки грузов;</w:t>
      </w:r>
    </w:p>
    <w:bookmarkEnd w:id="3437"/>
    <w:bookmarkStart w:name="z3657" w:id="3438"/>
    <w:p>
      <w:pPr>
        <w:spacing w:after="0"/>
        <w:ind w:left="0"/>
        <w:jc w:val="both"/>
      </w:pPr>
      <w:r>
        <w:rPr>
          <w:rFonts w:ascii="Times New Roman"/>
          <w:b w:val="false"/>
          <w:i w:val="false"/>
          <w:color w:val="000000"/>
          <w:sz w:val="28"/>
        </w:rPr>
        <w:t>
      5)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w:t>
      </w:r>
    </w:p>
    <w:bookmarkEnd w:id="3438"/>
    <w:bookmarkStart w:name="z3658" w:id="3439"/>
    <w:p>
      <w:pPr>
        <w:spacing w:after="0"/>
        <w:ind w:left="0"/>
        <w:jc w:val="both"/>
      </w:pPr>
      <w:r>
        <w:rPr>
          <w:rFonts w:ascii="Times New Roman"/>
          <w:b w:val="false"/>
          <w:i w:val="false"/>
          <w:color w:val="000000"/>
          <w:sz w:val="28"/>
        </w:rPr>
        <w:t>
      6)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ЕАЭС и (или) таможенным законодательством Республики Казахстан;</w:t>
      </w:r>
    </w:p>
    <w:bookmarkEnd w:id="3439"/>
    <w:bookmarkStart w:name="z3659" w:id="3440"/>
    <w:p>
      <w:pPr>
        <w:spacing w:after="0"/>
        <w:ind w:left="0"/>
        <w:jc w:val="both"/>
      </w:pPr>
      <w:r>
        <w:rPr>
          <w:rFonts w:ascii="Times New Roman"/>
          <w:b w:val="false"/>
          <w:i w:val="false"/>
          <w:color w:val="000000"/>
          <w:sz w:val="28"/>
        </w:rPr>
        <w:t>
      7) налогоплательщик, применяющий специальный налоговый режим на основе упрощенной декларации;</w:t>
      </w:r>
    </w:p>
    <w:bookmarkEnd w:id="3440"/>
    <w:bookmarkStart w:name="z3660" w:id="3441"/>
    <w:p>
      <w:pPr>
        <w:spacing w:after="0"/>
        <w:ind w:left="0"/>
        <w:jc w:val="both"/>
      </w:pPr>
      <w:r>
        <w:rPr>
          <w:rFonts w:ascii="Times New Roman"/>
          <w:b w:val="false"/>
          <w:i w:val="false"/>
          <w:color w:val="000000"/>
          <w:sz w:val="28"/>
        </w:rPr>
        <w:t>
      8) налогоплательщик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3441"/>
    <w:bookmarkStart w:name="z3661" w:id="3442"/>
    <w:p>
      <w:pPr>
        <w:spacing w:after="0"/>
        <w:ind w:left="0"/>
        <w:jc w:val="both"/>
      </w:pPr>
      <w:r>
        <w:rPr>
          <w:rFonts w:ascii="Times New Roman"/>
          <w:b w:val="false"/>
          <w:i w:val="false"/>
          <w:color w:val="000000"/>
          <w:sz w:val="28"/>
        </w:rPr>
        <w:t>
      9) налогоплательщик в случае реализации импортированных товаров;</w:t>
      </w:r>
    </w:p>
    <w:bookmarkEnd w:id="3442"/>
    <w:bookmarkStart w:name="z3662" w:id="3443"/>
    <w:p>
      <w:pPr>
        <w:spacing w:after="0"/>
        <w:ind w:left="0"/>
        <w:jc w:val="both"/>
      </w:pPr>
      <w:r>
        <w:rPr>
          <w:rFonts w:ascii="Times New Roman"/>
          <w:b w:val="false"/>
          <w:i w:val="false"/>
          <w:color w:val="000000"/>
          <w:sz w:val="28"/>
        </w:rPr>
        <w:t>
      10) налогоплательщик, реализующий товары, которые поступили к такому налогоплательщику и учтены при поступлении в модуле "Виртуальный склад" информационной системы электронных счетов-фактур.</w:t>
      </w:r>
    </w:p>
    <w:bookmarkEnd w:id="3443"/>
    <w:bookmarkStart w:name="z3663" w:id="3444"/>
    <w:p>
      <w:pPr>
        <w:spacing w:after="0"/>
        <w:ind w:left="0"/>
        <w:jc w:val="both"/>
      </w:pPr>
      <w:r>
        <w:rPr>
          <w:rFonts w:ascii="Times New Roman"/>
          <w:b w:val="false"/>
          <w:i w:val="false"/>
          <w:color w:val="000000"/>
          <w:sz w:val="28"/>
        </w:rPr>
        <w:t>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3444"/>
    <w:bookmarkStart w:name="z3664" w:id="3445"/>
    <w:p>
      <w:pPr>
        <w:spacing w:after="0"/>
        <w:ind w:left="0"/>
        <w:jc w:val="both"/>
      </w:pPr>
      <w:r>
        <w:rPr>
          <w:rFonts w:ascii="Times New Roman"/>
          <w:b w:val="false"/>
          <w:i w:val="false"/>
          <w:color w:val="000000"/>
          <w:sz w:val="28"/>
        </w:rPr>
        <w:t>
      11) налогоплательщик – по медицинским услугам, по реализации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законодательством Республики Казахстан о социальной защите;</w:t>
      </w:r>
    </w:p>
    <w:bookmarkEnd w:id="3445"/>
    <w:bookmarkStart w:name="z3665" w:id="3446"/>
    <w:p>
      <w:pPr>
        <w:spacing w:after="0"/>
        <w:ind w:left="0"/>
        <w:jc w:val="both"/>
      </w:pPr>
      <w:r>
        <w:rPr>
          <w:rFonts w:ascii="Times New Roman"/>
          <w:b w:val="false"/>
          <w:i w:val="false"/>
          <w:color w:val="000000"/>
          <w:sz w:val="28"/>
        </w:rPr>
        <w:t>
      12) адвокатская контора по юридической помощи, оказанной адвокатом, учредившим самостоятельно или совместно с другими адвокатами адвокатскую контору, по договорам, заключенным такой адвокатской конторой.</w:t>
      </w:r>
    </w:p>
    <w:bookmarkEnd w:id="3446"/>
    <w:bookmarkStart w:name="z3666" w:id="3447"/>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в том числе физическим лицом, являющимся индивидуальным предпринимателем или лицом, занимающимся частной практикой.</w:t>
      </w:r>
    </w:p>
    <w:bookmarkEnd w:id="3447"/>
    <w:bookmarkStart w:name="z3667" w:id="3448"/>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настоящей статьи, не требуется выписка счета-фактуры в случаях:</w:t>
      </w:r>
    </w:p>
    <w:bookmarkEnd w:id="3448"/>
    <w:bookmarkStart w:name="z3668" w:id="3449"/>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3449"/>
    <w:bookmarkStart w:name="z3669" w:id="3450"/>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3450"/>
    <w:bookmarkStart w:name="z3670" w:id="3451"/>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чек должен содержать идентификационный номер такого покупателя товаров, работ, услуг;</w:t>
      </w:r>
    </w:p>
    <w:bookmarkEnd w:id="3451"/>
    <w:bookmarkStart w:name="z3671" w:id="3452"/>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3452"/>
    <w:bookmarkStart w:name="z3672" w:id="3453"/>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3453"/>
    <w:bookmarkStart w:name="z3673" w:id="3454"/>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3454"/>
    <w:bookmarkStart w:name="z3674" w:id="3455"/>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3455"/>
    <w:bookmarkStart w:name="z3675" w:id="3456"/>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3456"/>
    <w:bookmarkStart w:name="z3676" w:id="345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случаях реализации товаров, выполнения работ, оказания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3457"/>
    <w:bookmarkStart w:name="z3677" w:id="3458"/>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выписка счета-фактуры не требуется при реализации товаров:</w:t>
      </w:r>
    </w:p>
    <w:bookmarkEnd w:id="3458"/>
    <w:bookmarkStart w:name="z3678" w:id="3459"/>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3459"/>
    <w:bookmarkStart w:name="z3679" w:id="3460"/>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460"/>
    <w:bookmarkStart w:name="z3680" w:id="3461"/>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3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3683" w:id="3462"/>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3462"/>
    <w:bookmarkStart w:name="z3684" w:id="3463"/>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3463"/>
    <w:p>
      <w:pPr>
        <w:spacing w:after="0"/>
        <w:ind w:left="0"/>
        <w:jc w:val="both"/>
      </w:pPr>
      <w:r>
        <w:rPr>
          <w:rFonts w:ascii="Times New Roman"/>
          <w:b/>
          <w:i w:val="false"/>
          <w:color w:val="000000"/>
          <w:sz w:val="28"/>
        </w:rPr>
        <w:t>Статья 209. Требования к выписке счета-фактуры неплательщиками налога на добавленную стоимость</w:t>
      </w:r>
    </w:p>
    <w:bookmarkStart w:name="z3686" w:id="3464"/>
    <w:p>
      <w:pPr>
        <w:spacing w:after="0"/>
        <w:ind w:left="0"/>
        <w:jc w:val="both"/>
      </w:pPr>
      <w:r>
        <w:rPr>
          <w:rFonts w:ascii="Times New Roman"/>
          <w:b w:val="false"/>
          <w:i w:val="false"/>
          <w:color w:val="000000"/>
          <w:sz w:val="28"/>
        </w:rPr>
        <w:t>
      1. Счет-фактура выписывается в электронной форме в информационной системе электронных счетов-фактур, за исключением следующих случаев, когда налогоплательщик вправе выписывать счет-фактуру на бумажном носителе:</w:t>
      </w:r>
    </w:p>
    <w:bookmarkEnd w:id="3464"/>
    <w:bookmarkStart w:name="z3687" w:id="3465"/>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3465"/>
    <w:bookmarkStart w:name="z3688" w:id="3466"/>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3466"/>
    <w:bookmarkStart w:name="z3689" w:id="3467"/>
    <w:p>
      <w:pPr>
        <w:spacing w:after="0"/>
        <w:ind w:left="0"/>
        <w:jc w:val="both"/>
      </w:pPr>
      <w:r>
        <w:rPr>
          <w:rFonts w:ascii="Times New Roman"/>
          <w:b w:val="false"/>
          <w:i w:val="false"/>
          <w:color w:val="000000"/>
          <w:sz w:val="28"/>
        </w:rPr>
        <w:t xml:space="preserve">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3467"/>
    <w:bookmarkStart w:name="z3690" w:id="3468"/>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3468"/>
    <w:bookmarkStart w:name="z3691" w:id="3469"/>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3469"/>
    <w:bookmarkStart w:name="z3692" w:id="3470"/>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3470"/>
    <w:bookmarkStart w:name="z3693" w:id="3471"/>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w:t>
      </w:r>
    </w:p>
    <w:bookmarkEnd w:id="3471"/>
    <w:bookmarkStart w:name="z3694" w:id="3472"/>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3472"/>
    <w:bookmarkStart w:name="z3695" w:id="3473"/>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3473"/>
    <w:bookmarkStart w:name="z3696" w:id="3474"/>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w:t>
      </w:r>
    </w:p>
    <w:bookmarkEnd w:id="3474"/>
    <w:bookmarkStart w:name="z3697" w:id="3475"/>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3475"/>
    <w:bookmarkStart w:name="z3698" w:id="3476"/>
    <w:p>
      <w:pPr>
        <w:spacing w:after="0"/>
        <w:ind w:left="0"/>
        <w:jc w:val="both"/>
      </w:pPr>
      <w:r>
        <w:rPr>
          <w:rFonts w:ascii="Times New Roman"/>
          <w:b w:val="false"/>
          <w:i w:val="false"/>
          <w:color w:val="000000"/>
          <w:sz w:val="28"/>
        </w:rPr>
        <w:t>
      5. Для целей выписки счета-фактуры:</w:t>
      </w:r>
    </w:p>
    <w:bookmarkEnd w:id="3476"/>
    <w:bookmarkStart w:name="z3699" w:id="3477"/>
    <w:p>
      <w:pPr>
        <w:spacing w:after="0"/>
        <w:ind w:left="0"/>
        <w:jc w:val="both"/>
      </w:pPr>
      <w:r>
        <w:rPr>
          <w:rFonts w:ascii="Times New Roman"/>
          <w:b w:val="false"/>
          <w:i w:val="false"/>
          <w:color w:val="000000"/>
          <w:sz w:val="28"/>
        </w:rPr>
        <w:t xml:space="preserve">
      дата совершения оборота определяется в соответствии с положениями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p>
    <w:bookmarkEnd w:id="3477"/>
    <w:bookmarkStart w:name="z3700" w:id="3478"/>
    <w:p>
      <w:pPr>
        <w:spacing w:after="0"/>
        <w:ind w:left="0"/>
        <w:jc w:val="both"/>
      </w:pPr>
      <w:r>
        <w:rPr>
          <w:rFonts w:ascii="Times New Roman"/>
          <w:b w:val="false"/>
          <w:i w:val="false"/>
          <w:color w:val="000000"/>
          <w:sz w:val="28"/>
        </w:rPr>
        <w:t xml:space="preserve">
      размер оборота определяется в соответствии с положениями </w:t>
      </w:r>
      <w:r>
        <w:rPr>
          <w:rFonts w:ascii="Times New Roman"/>
          <w:b w:val="false"/>
          <w:i w:val="false"/>
          <w:color w:val="000000"/>
          <w:sz w:val="28"/>
        </w:rPr>
        <w:t>статей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настоящего Кодекса.</w:t>
      </w:r>
    </w:p>
    <w:bookmarkEnd w:id="3478"/>
    <w:bookmarkStart w:name="z3701" w:id="3479"/>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удостоверяется посредством электронной цифровой подписи.</w:t>
      </w:r>
    </w:p>
    <w:bookmarkEnd w:id="3479"/>
    <w:bookmarkStart w:name="z3702" w:id="3480"/>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480"/>
    <w:bookmarkStart w:name="z3703" w:id="3481"/>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3481"/>
    <w:bookmarkStart w:name="z3704" w:id="3482"/>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3482"/>
    <w:bookmarkStart w:name="z3705" w:id="3483"/>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3483"/>
    <w:bookmarkStart w:name="z3706" w:id="3484"/>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3484"/>
    <w:bookmarkStart w:name="z3707" w:id="3485"/>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3485"/>
    <w:bookmarkStart w:name="z3708" w:id="3486"/>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3486"/>
    <w:bookmarkStart w:name="z3709" w:id="3487"/>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3487"/>
    <w:bookmarkStart w:name="z3710" w:id="3488"/>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3488"/>
    <w:bookmarkStart w:name="z3711" w:id="3489"/>
    <w:p>
      <w:pPr>
        <w:spacing w:after="0"/>
        <w:ind w:left="0"/>
        <w:jc w:val="both"/>
      </w:pPr>
      <w:r>
        <w:rPr>
          <w:rFonts w:ascii="Times New Roman"/>
          <w:b w:val="false"/>
          <w:i w:val="false"/>
          <w:color w:val="000000"/>
          <w:sz w:val="28"/>
        </w:rPr>
        <w:t xml:space="preserve">
      7. Счет-фактура выписывается неплательщиками налога на добавленную стоимость в сроки, установленные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3489"/>
    <w:bookmarkStart w:name="z3712" w:id="3490"/>
    <w:p>
      <w:pPr>
        <w:spacing w:after="0"/>
        <w:ind w:left="0"/>
        <w:jc w:val="both"/>
      </w:pPr>
      <w:r>
        <w:rPr>
          <w:rFonts w:ascii="Times New Roman"/>
          <w:b w:val="false"/>
          <w:i w:val="false"/>
          <w:color w:val="000000"/>
          <w:sz w:val="28"/>
        </w:rPr>
        <w:t xml:space="preserve">
      8.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3490"/>
    <w:p>
      <w:pPr>
        <w:spacing w:after="0"/>
        <w:ind w:left="0"/>
        <w:jc w:val="both"/>
      </w:pPr>
      <w:r>
        <w:rPr>
          <w:rFonts w:ascii="Times New Roman"/>
          <w:b/>
          <w:i w:val="false"/>
          <w:color w:val="000000"/>
          <w:sz w:val="28"/>
        </w:rPr>
        <w:t>Статья 210. Правила ведения раздельного налогового учета</w:t>
      </w:r>
    </w:p>
    <w:bookmarkStart w:name="z3714" w:id="3491"/>
    <w:p>
      <w:pPr>
        <w:spacing w:after="0"/>
        <w:ind w:left="0"/>
        <w:jc w:val="both"/>
      </w:pPr>
      <w:r>
        <w:rPr>
          <w:rFonts w:ascii="Times New Roman"/>
          <w:b w:val="false"/>
          <w:i w:val="false"/>
          <w:color w:val="000000"/>
          <w:sz w:val="28"/>
        </w:rPr>
        <w:t>
      1. Раздельный налоговый учет является налоговым учетом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bookmarkEnd w:id="3491"/>
    <w:bookmarkStart w:name="z3715" w:id="3492"/>
    <w:p>
      <w:pPr>
        <w:spacing w:after="0"/>
        <w:ind w:left="0"/>
        <w:jc w:val="both"/>
      </w:pPr>
      <w:r>
        <w:rPr>
          <w:rFonts w:ascii="Times New Roman"/>
          <w:b w:val="false"/>
          <w:i w:val="false"/>
          <w:color w:val="000000"/>
          <w:sz w:val="28"/>
        </w:rPr>
        <w:t xml:space="preserve">
      вид или совокупность видов деятельности; </w:t>
      </w:r>
    </w:p>
    <w:bookmarkEnd w:id="3492"/>
    <w:bookmarkStart w:name="z3716" w:id="3493"/>
    <w:p>
      <w:pPr>
        <w:spacing w:after="0"/>
        <w:ind w:left="0"/>
        <w:jc w:val="both"/>
      </w:pPr>
      <w:r>
        <w:rPr>
          <w:rFonts w:ascii="Times New Roman"/>
          <w:b w:val="false"/>
          <w:i w:val="false"/>
          <w:color w:val="000000"/>
          <w:sz w:val="28"/>
        </w:rPr>
        <w:t xml:space="preserve">
      контракт на недропользование; </w:t>
      </w:r>
    </w:p>
    <w:bookmarkEnd w:id="3493"/>
    <w:bookmarkStart w:name="z3717" w:id="3494"/>
    <w:p>
      <w:pPr>
        <w:spacing w:after="0"/>
        <w:ind w:left="0"/>
        <w:jc w:val="both"/>
      </w:pPr>
      <w:r>
        <w:rPr>
          <w:rFonts w:ascii="Times New Roman"/>
          <w:b w:val="false"/>
          <w:i w:val="false"/>
          <w:color w:val="000000"/>
          <w:sz w:val="28"/>
        </w:rPr>
        <w:t>
      месторождение (группа месторождений, часть месторождения), отнесенное (отнесенная) к категории низкорентабельных, высоковязких, обводненных, малодебитных, выработанных;</w:t>
      </w:r>
    </w:p>
    <w:bookmarkEnd w:id="3494"/>
    <w:bookmarkStart w:name="z3718" w:id="3495"/>
    <w:p>
      <w:pPr>
        <w:spacing w:after="0"/>
        <w:ind w:left="0"/>
        <w:jc w:val="both"/>
      </w:pPr>
      <w:r>
        <w:rPr>
          <w:rFonts w:ascii="Times New Roman"/>
          <w:b w:val="false"/>
          <w:i w:val="false"/>
          <w:color w:val="000000"/>
          <w:sz w:val="28"/>
        </w:rPr>
        <w:t>
      договор доверительного управления или иной случай возникновения доверительного управления;</w:t>
      </w:r>
    </w:p>
    <w:bookmarkEnd w:id="3495"/>
    <w:bookmarkStart w:name="z3719" w:id="3496"/>
    <w:p>
      <w:pPr>
        <w:spacing w:after="0"/>
        <w:ind w:left="0"/>
        <w:jc w:val="both"/>
      </w:pPr>
      <w:r>
        <w:rPr>
          <w:rFonts w:ascii="Times New Roman"/>
          <w:b w:val="false"/>
          <w:i w:val="false"/>
          <w:color w:val="000000"/>
          <w:sz w:val="28"/>
        </w:rPr>
        <w:t>
      договор о совместной деятельности;</w:t>
      </w:r>
    </w:p>
    <w:bookmarkEnd w:id="3496"/>
    <w:bookmarkStart w:name="z3720" w:id="3497"/>
    <w:p>
      <w:pPr>
        <w:spacing w:after="0"/>
        <w:ind w:left="0"/>
        <w:jc w:val="both"/>
      </w:pPr>
      <w:r>
        <w:rPr>
          <w:rFonts w:ascii="Times New Roman"/>
          <w:b w:val="false"/>
          <w:i w:val="false"/>
          <w:color w:val="000000"/>
          <w:sz w:val="28"/>
        </w:rPr>
        <w:t>
      оборот по реализации товаров, работ, услуг;</w:t>
      </w:r>
    </w:p>
    <w:bookmarkEnd w:id="3497"/>
    <w:bookmarkStart w:name="z3721" w:id="3498"/>
    <w:p>
      <w:pPr>
        <w:spacing w:after="0"/>
        <w:ind w:left="0"/>
        <w:jc w:val="both"/>
      </w:pPr>
      <w:r>
        <w:rPr>
          <w:rFonts w:ascii="Times New Roman"/>
          <w:b w:val="false"/>
          <w:i w:val="false"/>
          <w:color w:val="000000"/>
          <w:sz w:val="28"/>
        </w:rPr>
        <w:t>
      вид дохода;</w:t>
      </w:r>
    </w:p>
    <w:bookmarkEnd w:id="3498"/>
    <w:bookmarkStart w:name="z3722" w:id="3499"/>
    <w:p>
      <w:pPr>
        <w:spacing w:after="0"/>
        <w:ind w:left="0"/>
        <w:jc w:val="both"/>
      </w:pPr>
      <w:r>
        <w:rPr>
          <w:rFonts w:ascii="Times New Roman"/>
          <w:b w:val="false"/>
          <w:i w:val="false"/>
          <w:color w:val="000000"/>
          <w:sz w:val="28"/>
        </w:rPr>
        <w:t>
      объект строительства;</w:t>
      </w:r>
    </w:p>
    <w:bookmarkEnd w:id="3499"/>
    <w:bookmarkStart w:name="z3723" w:id="3500"/>
    <w:p>
      <w:pPr>
        <w:spacing w:after="0"/>
        <w:ind w:left="0"/>
        <w:jc w:val="both"/>
      </w:pPr>
      <w:r>
        <w:rPr>
          <w:rFonts w:ascii="Times New Roman"/>
          <w:b w:val="false"/>
          <w:i w:val="false"/>
          <w:color w:val="000000"/>
          <w:sz w:val="28"/>
        </w:rPr>
        <w:t xml:space="preserve">
      ставка налога. </w:t>
      </w:r>
    </w:p>
    <w:bookmarkEnd w:id="3500"/>
    <w:bookmarkStart w:name="z3724" w:id="3501"/>
    <w:p>
      <w:pPr>
        <w:spacing w:after="0"/>
        <w:ind w:left="0"/>
        <w:jc w:val="both"/>
      </w:pPr>
      <w:r>
        <w:rPr>
          <w:rFonts w:ascii="Times New Roman"/>
          <w:b w:val="false"/>
          <w:i w:val="false"/>
          <w:color w:val="000000"/>
          <w:sz w:val="28"/>
        </w:rPr>
        <w:t xml:space="preserve">
      К иным условиям налогообложения, чем общеустановленные условия налогообложения, также относятся уменьшение суммы налога, освобождение от обложения налогом, применение специального налогового режима. </w:t>
      </w:r>
    </w:p>
    <w:bookmarkEnd w:id="3501"/>
    <w:bookmarkStart w:name="z3725" w:id="3502"/>
    <w:p>
      <w:pPr>
        <w:spacing w:after="0"/>
        <w:ind w:left="0"/>
        <w:jc w:val="both"/>
      </w:pPr>
      <w:r>
        <w:rPr>
          <w:rFonts w:ascii="Times New Roman"/>
          <w:b w:val="false"/>
          <w:i w:val="false"/>
          <w:color w:val="000000"/>
          <w:sz w:val="28"/>
        </w:rPr>
        <w:t>
      Налогоплательщик (налоговый агент) не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bookmarkEnd w:id="3502"/>
    <w:bookmarkStart w:name="z3726" w:id="3503"/>
    <w:p>
      <w:pPr>
        <w:spacing w:after="0"/>
        <w:ind w:left="0"/>
        <w:jc w:val="both"/>
      </w:pPr>
      <w:r>
        <w:rPr>
          <w:rFonts w:ascii="Times New Roman"/>
          <w:b w:val="false"/>
          <w:i w:val="false"/>
          <w:color w:val="000000"/>
          <w:sz w:val="28"/>
        </w:rPr>
        <w:t xml:space="preserve">
      2. Налогоплательщик (налоговый агент) обязан вести раздельный налоговый учет в случаях, предусмотренных настоящим Кодексом. </w:t>
      </w:r>
    </w:p>
    <w:bookmarkEnd w:id="3503"/>
    <w:bookmarkStart w:name="z3727" w:id="3504"/>
    <w:p>
      <w:pPr>
        <w:spacing w:after="0"/>
        <w:ind w:left="0"/>
        <w:jc w:val="both"/>
      </w:pPr>
      <w:r>
        <w:rPr>
          <w:rFonts w:ascii="Times New Roman"/>
          <w:b w:val="false"/>
          <w:i w:val="false"/>
          <w:color w:val="000000"/>
          <w:sz w:val="28"/>
        </w:rPr>
        <w:t>
      Раздельный налоговый учет объектов налогообложения и (или) объектов, связанных с налогообложением, обязан вести:</w:t>
      </w:r>
    </w:p>
    <w:bookmarkEnd w:id="3504"/>
    <w:bookmarkStart w:name="z3728" w:id="3505"/>
    <w:p>
      <w:pPr>
        <w:spacing w:after="0"/>
        <w:ind w:left="0"/>
        <w:jc w:val="both"/>
      </w:pPr>
      <w:r>
        <w:rPr>
          <w:rFonts w:ascii="Times New Roman"/>
          <w:b w:val="false"/>
          <w:i w:val="false"/>
          <w:color w:val="000000"/>
          <w:sz w:val="28"/>
        </w:rPr>
        <w:t xml:space="preserve">
      уполномоченный представитель участников договора о совместной деятельности по договору о совместной деятельности; </w:t>
      </w:r>
    </w:p>
    <w:bookmarkEnd w:id="3505"/>
    <w:bookmarkStart w:name="z3729" w:id="3506"/>
    <w:p>
      <w:pPr>
        <w:spacing w:after="0"/>
        <w:ind w:left="0"/>
        <w:jc w:val="both"/>
      </w:pPr>
      <w:r>
        <w:rPr>
          <w:rFonts w:ascii="Times New Roman"/>
          <w:b w:val="false"/>
          <w:i w:val="false"/>
          <w:color w:val="000000"/>
          <w:sz w:val="28"/>
        </w:rPr>
        <w:t>
      учредитель доверительного управления или доверительный управляющий.</w:t>
      </w:r>
    </w:p>
    <w:bookmarkEnd w:id="3506"/>
    <w:bookmarkStart w:name="z3730" w:id="3507"/>
    <w:p>
      <w:pPr>
        <w:spacing w:after="0"/>
        <w:ind w:left="0"/>
        <w:jc w:val="both"/>
      </w:pPr>
      <w:r>
        <w:rPr>
          <w:rFonts w:ascii="Times New Roman"/>
          <w:b w:val="false"/>
          <w:i w:val="false"/>
          <w:color w:val="000000"/>
          <w:sz w:val="28"/>
        </w:rPr>
        <w:t>
      3. Налогоплательщик, применяющий специальный налоговый режим на основе упрощенной декларации, при возникновении доходов, подлежащих налогообложению в общеустановленном порядке,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на основе упрощенной декларации.</w:t>
      </w:r>
    </w:p>
    <w:bookmarkEnd w:id="3507"/>
    <w:bookmarkStart w:name="z3731" w:id="3508"/>
    <w:p>
      <w:pPr>
        <w:spacing w:after="0"/>
        <w:ind w:left="0"/>
        <w:jc w:val="both"/>
      </w:pPr>
      <w:r>
        <w:rPr>
          <w:rFonts w:ascii="Times New Roman"/>
          <w:b w:val="false"/>
          <w:i w:val="false"/>
          <w:color w:val="000000"/>
          <w:sz w:val="28"/>
        </w:rPr>
        <w:t>
      4. Налогоплательщик (налоговый агент)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выделяемыми категориями и прочей деятельностью, для которых настоящим Кодексом установлены различные условия налогообложения.</w:t>
      </w:r>
    </w:p>
    <w:bookmarkEnd w:id="3508"/>
    <w:bookmarkStart w:name="z3732" w:id="3509"/>
    <w:p>
      <w:pPr>
        <w:spacing w:after="0"/>
        <w:ind w:left="0"/>
        <w:jc w:val="both"/>
      </w:pPr>
      <w:r>
        <w:rPr>
          <w:rFonts w:ascii="Times New Roman"/>
          <w:b w:val="false"/>
          <w:i w:val="false"/>
          <w:color w:val="000000"/>
          <w:sz w:val="28"/>
        </w:rPr>
        <w:t xml:space="preserve">
      5.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определенном </w:t>
      </w:r>
      <w:r>
        <w:rPr>
          <w:rFonts w:ascii="Times New Roman"/>
          <w:b w:val="false"/>
          <w:i w:val="false"/>
          <w:color w:val="000000"/>
          <w:sz w:val="28"/>
        </w:rPr>
        <w:t>статьей 757</w:t>
      </w:r>
      <w:r>
        <w:rPr>
          <w:rFonts w:ascii="Times New Roman"/>
          <w:b w:val="false"/>
          <w:i w:val="false"/>
          <w:color w:val="000000"/>
          <w:sz w:val="28"/>
        </w:rPr>
        <w:t xml:space="preserve"> настоящего Кодекса.</w:t>
      </w:r>
    </w:p>
    <w:bookmarkEnd w:id="3509"/>
    <w:bookmarkStart w:name="z3733" w:id="3510"/>
    <w:p>
      <w:pPr>
        <w:spacing w:after="0"/>
        <w:ind w:left="0"/>
        <w:jc w:val="both"/>
      </w:pPr>
      <w:r>
        <w:rPr>
          <w:rFonts w:ascii="Times New Roman"/>
          <w:b w:val="false"/>
          <w:i w:val="false"/>
          <w:color w:val="000000"/>
          <w:sz w:val="28"/>
        </w:rPr>
        <w:t xml:space="preserve">
      6. Операции с производными финансовыми инструментами не относятся к операциям по недропользованию (контрактной деятельности). </w:t>
      </w:r>
    </w:p>
    <w:bookmarkEnd w:id="3510"/>
    <w:bookmarkStart w:name="z3734" w:id="3511"/>
    <w:p>
      <w:pPr>
        <w:spacing w:after="0"/>
        <w:ind w:left="0"/>
        <w:jc w:val="both"/>
      </w:pPr>
      <w:r>
        <w:rPr>
          <w:rFonts w:ascii="Times New Roman"/>
          <w:b w:val="false"/>
          <w:i w:val="false"/>
          <w:color w:val="000000"/>
          <w:sz w:val="28"/>
        </w:rPr>
        <w:t>
      7. Раздельный налоговый учет ведется налогоплательщиками (налоговыми агентами) на основании данных учетной документации в соответствии с утвержденной налоговой учетной политикой и учетом положений, установленных настоящей статьей.</w:t>
      </w:r>
    </w:p>
    <w:bookmarkEnd w:id="3511"/>
    <w:bookmarkStart w:name="z3735" w:id="3512"/>
    <w:p>
      <w:pPr>
        <w:spacing w:after="0"/>
        <w:ind w:left="0"/>
        <w:jc w:val="both"/>
      </w:pPr>
      <w:r>
        <w:rPr>
          <w:rFonts w:ascii="Times New Roman"/>
          <w:b w:val="false"/>
          <w:i w:val="false"/>
          <w:color w:val="000000"/>
          <w:sz w:val="28"/>
        </w:rPr>
        <w:t>
      8. При ведении раздельного налогового учета для исчисления налогового обязательства налогоплательщик (налоговый агент) обязан обеспечить:</w:t>
      </w:r>
    </w:p>
    <w:bookmarkEnd w:id="3512"/>
    <w:bookmarkStart w:name="z3736" w:id="3513"/>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по которым настоящим Кодексом установлено требование о ведении раздельного налогового учета, – по каждой выделяемой категории отдельно от прочей деятельности;</w:t>
      </w:r>
    </w:p>
    <w:bookmarkEnd w:id="3513"/>
    <w:bookmarkStart w:name="z3737" w:id="3514"/>
    <w:p>
      <w:pPr>
        <w:spacing w:after="0"/>
        <w:ind w:left="0"/>
        <w:jc w:val="both"/>
      </w:pPr>
      <w:r>
        <w:rPr>
          <w:rFonts w:ascii="Times New Roman"/>
          <w:b w:val="false"/>
          <w:i w:val="false"/>
          <w:color w:val="000000"/>
          <w:sz w:val="28"/>
        </w:rPr>
        <w:t>
      2) исчисление налогов и платежей в бюджет, по которым настоящим Кодексом не установлено требование о ведении раздельного налогового учета, – в целом по всей деятельности;</w:t>
      </w:r>
    </w:p>
    <w:bookmarkEnd w:id="3514"/>
    <w:bookmarkStart w:name="z3738" w:id="3515"/>
    <w:p>
      <w:pPr>
        <w:spacing w:after="0"/>
        <w:ind w:left="0"/>
        <w:jc w:val="both"/>
      </w:pPr>
      <w:r>
        <w:rPr>
          <w:rFonts w:ascii="Times New Roman"/>
          <w:b w:val="false"/>
          <w:i w:val="false"/>
          <w:color w:val="000000"/>
          <w:sz w:val="28"/>
        </w:rPr>
        <w:t>
      3) представление налоговой отчетности по налогам и платежам в бюджет – в целом по всей деятельности, за исключением:</w:t>
      </w:r>
    </w:p>
    <w:bookmarkEnd w:id="3515"/>
    <w:bookmarkStart w:name="z3739" w:id="3516"/>
    <w:p>
      <w:pPr>
        <w:spacing w:after="0"/>
        <w:ind w:left="0"/>
        <w:jc w:val="both"/>
      </w:pPr>
      <w:r>
        <w:rPr>
          <w:rFonts w:ascii="Times New Roman"/>
          <w:b w:val="false"/>
          <w:i w:val="false"/>
          <w:color w:val="000000"/>
          <w:sz w:val="28"/>
        </w:rPr>
        <w:t>
      декларации по корпоративному подоходному налогу;</w:t>
      </w:r>
    </w:p>
    <w:bookmarkEnd w:id="3516"/>
    <w:bookmarkStart w:name="z3740" w:id="3517"/>
    <w:p>
      <w:pPr>
        <w:spacing w:after="0"/>
        <w:ind w:left="0"/>
        <w:jc w:val="both"/>
      </w:pPr>
      <w:r>
        <w:rPr>
          <w:rFonts w:ascii="Times New Roman"/>
          <w:b w:val="false"/>
          <w:i w:val="false"/>
          <w:color w:val="000000"/>
          <w:sz w:val="28"/>
        </w:rPr>
        <w:t>
      декларации по индивидуальному подоходному налогу по предпринимательской деятельности;</w:t>
      </w:r>
    </w:p>
    <w:bookmarkEnd w:id="3517"/>
    <w:bookmarkStart w:name="z3741" w:id="3518"/>
    <w:p>
      <w:pPr>
        <w:spacing w:after="0"/>
        <w:ind w:left="0"/>
        <w:jc w:val="both"/>
      </w:pPr>
      <w:r>
        <w:rPr>
          <w:rFonts w:ascii="Times New Roman"/>
          <w:b w:val="false"/>
          <w:i w:val="false"/>
          <w:color w:val="000000"/>
          <w:sz w:val="28"/>
        </w:rPr>
        <w:t xml:space="preserve">
      декларации по налогу на добавленную стоимость в случае,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3518"/>
    <w:bookmarkStart w:name="z3742" w:id="3519"/>
    <w:p>
      <w:pPr>
        <w:spacing w:after="0"/>
        <w:ind w:left="0"/>
        <w:jc w:val="both"/>
      </w:pPr>
      <w:r>
        <w:rPr>
          <w:rFonts w:ascii="Times New Roman"/>
          <w:b w:val="false"/>
          <w:i w:val="false"/>
          <w:color w:val="000000"/>
          <w:sz w:val="28"/>
        </w:rPr>
        <w:t>
      4) представление отдельно:</w:t>
      </w:r>
    </w:p>
    <w:bookmarkEnd w:id="3519"/>
    <w:bookmarkStart w:name="z3743" w:id="3520"/>
    <w:p>
      <w:pPr>
        <w:spacing w:after="0"/>
        <w:ind w:left="0"/>
        <w:jc w:val="both"/>
      </w:pPr>
      <w:r>
        <w:rPr>
          <w:rFonts w:ascii="Times New Roman"/>
          <w:b w:val="false"/>
          <w:i w:val="false"/>
          <w:color w:val="000000"/>
          <w:sz w:val="28"/>
        </w:rPr>
        <w:t>
      декларации по специальному налоговому режиму на основе упрощенной декларации – по видам доходов, по которым применяется специальный налоговый режим на основе упрощенной декларации;</w:t>
      </w:r>
    </w:p>
    <w:bookmarkEnd w:id="3520"/>
    <w:bookmarkStart w:name="z3744" w:id="3521"/>
    <w:p>
      <w:pPr>
        <w:spacing w:after="0"/>
        <w:ind w:left="0"/>
        <w:jc w:val="both"/>
      </w:pPr>
      <w:r>
        <w:rPr>
          <w:rFonts w:ascii="Times New Roman"/>
          <w:b w:val="false"/>
          <w:i w:val="false"/>
          <w:color w:val="000000"/>
          <w:sz w:val="28"/>
        </w:rPr>
        <w:t>
      декларации по специальному налоговому режиму для крестьянских или фермерских хозяйств – по доходам от деятельности, на которую распространяется специальный налоговый режим для крестьянских или фермерских хозяйств;</w:t>
      </w:r>
    </w:p>
    <w:bookmarkEnd w:id="3521"/>
    <w:bookmarkStart w:name="z3745" w:id="3522"/>
    <w:p>
      <w:pPr>
        <w:spacing w:after="0"/>
        <w:ind w:left="0"/>
        <w:jc w:val="both"/>
      </w:pPr>
      <w:r>
        <w:rPr>
          <w:rFonts w:ascii="Times New Roman"/>
          <w:b w:val="false"/>
          <w:i w:val="false"/>
          <w:color w:val="000000"/>
          <w:sz w:val="28"/>
        </w:rPr>
        <w:t>
      декларации по корпоративному или индивидуальному подоходному налогу – по прочим видам доходов;</w:t>
      </w:r>
    </w:p>
    <w:bookmarkEnd w:id="3522"/>
    <w:bookmarkStart w:name="z3746" w:id="3523"/>
    <w:p>
      <w:pPr>
        <w:spacing w:after="0"/>
        <w:ind w:left="0"/>
        <w:jc w:val="both"/>
      </w:pPr>
      <w:r>
        <w:rPr>
          <w:rFonts w:ascii="Times New Roman"/>
          <w:b w:val="false"/>
          <w:i w:val="false"/>
          <w:color w:val="000000"/>
          <w:sz w:val="28"/>
        </w:rPr>
        <w:t xml:space="preserve">
      5) представление единой декларации по корпоративному или индивидуальному подоходному налогу по предпринимательской деятельности в целом по всей деятельности и соответствующих приложений к ней по каждой выделяемой категории в случаях, не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w:t>
      </w:r>
    </w:p>
    <w:bookmarkEnd w:id="3523"/>
    <w:bookmarkStart w:name="z3747" w:id="3524"/>
    <w:p>
      <w:pPr>
        <w:spacing w:after="0"/>
        <w:ind w:left="0"/>
        <w:jc w:val="both"/>
      </w:pPr>
      <w:r>
        <w:rPr>
          <w:rFonts w:ascii="Times New Roman"/>
          <w:b w:val="false"/>
          <w:i w:val="false"/>
          <w:color w:val="000000"/>
          <w:sz w:val="28"/>
        </w:rPr>
        <w:t>
      6) представление отдельно декларации по налогу на добавленную стоимость:</w:t>
      </w:r>
    </w:p>
    <w:bookmarkEnd w:id="3524"/>
    <w:bookmarkStart w:name="z3748" w:id="3525"/>
    <w:p>
      <w:pPr>
        <w:spacing w:after="0"/>
        <w:ind w:left="0"/>
        <w:jc w:val="both"/>
      </w:pPr>
      <w:r>
        <w:rPr>
          <w:rFonts w:ascii="Times New Roman"/>
          <w:b w:val="false"/>
          <w:i w:val="false"/>
          <w:color w:val="000000"/>
          <w:sz w:val="28"/>
        </w:rPr>
        <w:t xml:space="preserve">
      по деятельности, предусмотренной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 </w:t>
      </w:r>
    </w:p>
    <w:bookmarkEnd w:id="3525"/>
    <w:bookmarkStart w:name="z3749" w:id="3526"/>
    <w:p>
      <w:pPr>
        <w:spacing w:after="0"/>
        <w:ind w:left="0"/>
        <w:jc w:val="both"/>
      </w:pPr>
      <w:r>
        <w:rPr>
          <w:rFonts w:ascii="Times New Roman"/>
          <w:b w:val="false"/>
          <w:i w:val="false"/>
          <w:color w:val="000000"/>
          <w:sz w:val="28"/>
        </w:rPr>
        <w:t xml:space="preserve">
      по иной деятельности. </w:t>
      </w:r>
    </w:p>
    <w:bookmarkEnd w:id="3526"/>
    <w:p>
      <w:pPr>
        <w:spacing w:after="0"/>
        <w:ind w:left="0"/>
        <w:jc w:val="both"/>
      </w:pPr>
      <w:r>
        <w:rPr>
          <w:rFonts w:ascii="Times New Roman"/>
          <w:b/>
          <w:i w:val="false"/>
          <w:color w:val="000000"/>
          <w:sz w:val="28"/>
        </w:rPr>
        <w:t>Статья 211. Общие принципы ведения раздельного налогового учета по корпоративному подоходному налогу</w:t>
      </w:r>
    </w:p>
    <w:bookmarkStart w:name="z3751" w:id="3527"/>
    <w:p>
      <w:pPr>
        <w:spacing w:after="0"/>
        <w:ind w:left="0"/>
        <w:jc w:val="both"/>
      </w:pPr>
      <w:r>
        <w:rPr>
          <w:rFonts w:ascii="Times New Roman"/>
          <w:b w:val="false"/>
          <w:i w:val="false"/>
          <w:color w:val="000000"/>
          <w:sz w:val="28"/>
        </w:rPr>
        <w:t>
      1. Для целей настоящей статьи применяются следующие понятия:</w:t>
      </w:r>
    </w:p>
    <w:bookmarkEnd w:id="3527"/>
    <w:bookmarkStart w:name="z3752" w:id="3528"/>
    <w:p>
      <w:pPr>
        <w:spacing w:after="0"/>
        <w:ind w:left="0"/>
        <w:jc w:val="both"/>
      </w:pPr>
      <w:r>
        <w:rPr>
          <w:rFonts w:ascii="Times New Roman"/>
          <w:b w:val="false"/>
          <w:i w:val="false"/>
          <w:color w:val="000000"/>
          <w:sz w:val="28"/>
        </w:rPr>
        <w:t>
      1)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bookmarkEnd w:id="3528"/>
    <w:bookmarkStart w:name="z3753" w:id="3529"/>
    <w:p>
      <w:pPr>
        <w:spacing w:after="0"/>
        <w:ind w:left="0"/>
        <w:jc w:val="both"/>
      </w:pPr>
      <w:r>
        <w:rPr>
          <w:rFonts w:ascii="Times New Roman"/>
          <w:b w:val="false"/>
          <w:i w:val="false"/>
          <w:color w:val="000000"/>
          <w:sz w:val="28"/>
        </w:rPr>
        <w:t>
      2)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bookmarkEnd w:id="3529"/>
    <w:bookmarkStart w:name="z3754" w:id="3530"/>
    <w:p>
      <w:pPr>
        <w:spacing w:after="0"/>
        <w:ind w:left="0"/>
        <w:jc w:val="both"/>
      </w:pPr>
      <w:r>
        <w:rPr>
          <w:rFonts w:ascii="Times New Roman"/>
          <w:b w:val="false"/>
          <w:i w:val="false"/>
          <w:color w:val="000000"/>
          <w:sz w:val="28"/>
        </w:rPr>
        <w:t>
      3)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bookmarkEnd w:id="3530"/>
    <w:bookmarkStart w:name="z3755" w:id="3531"/>
    <w:p>
      <w:pPr>
        <w:spacing w:after="0"/>
        <w:ind w:left="0"/>
        <w:jc w:val="both"/>
      </w:pPr>
      <w:r>
        <w:rPr>
          <w:rFonts w:ascii="Times New Roman"/>
          <w:b w:val="false"/>
          <w:i w:val="false"/>
          <w:color w:val="000000"/>
          <w:sz w:val="28"/>
        </w:rPr>
        <w:t xml:space="preserve">
      4)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 </w:t>
      </w:r>
    </w:p>
    <w:bookmarkEnd w:id="3531"/>
    <w:bookmarkStart w:name="z3756" w:id="3532"/>
    <w:p>
      <w:pPr>
        <w:spacing w:after="0"/>
        <w:ind w:left="0"/>
        <w:jc w:val="both"/>
      </w:pPr>
      <w:r>
        <w:rPr>
          <w:rFonts w:ascii="Times New Roman"/>
          <w:b w:val="false"/>
          <w:i w:val="false"/>
          <w:color w:val="000000"/>
          <w:sz w:val="28"/>
        </w:rPr>
        <w:t>
      5) 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bookmarkEnd w:id="3532"/>
    <w:bookmarkStart w:name="z3757" w:id="3533"/>
    <w:p>
      <w:pPr>
        <w:spacing w:after="0"/>
        <w:ind w:left="0"/>
        <w:jc w:val="both"/>
      </w:pPr>
      <w:r>
        <w:rPr>
          <w:rFonts w:ascii="Times New Roman"/>
          <w:b w:val="false"/>
          <w:i w:val="false"/>
          <w:color w:val="000000"/>
          <w:sz w:val="28"/>
        </w:rPr>
        <w:t>
      2. В целях ведения раздельного налогового учета все доходы и расходы налогоплательщика распределяются на прямые, косвенные и общие.</w:t>
      </w:r>
    </w:p>
    <w:bookmarkEnd w:id="3533"/>
    <w:bookmarkStart w:name="z3758" w:id="3534"/>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налогоплательщиком (налоговым агентом) самостоятельно исходя из специфики деятельности.</w:t>
      </w:r>
    </w:p>
    <w:bookmarkEnd w:id="3534"/>
    <w:bookmarkStart w:name="z3759" w:id="3535"/>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bookmarkEnd w:id="3535"/>
    <w:bookmarkStart w:name="z3760" w:id="3536"/>
    <w:p>
      <w:pPr>
        <w:spacing w:after="0"/>
        <w:ind w:left="0"/>
        <w:jc w:val="both"/>
      </w:pPr>
      <w:r>
        <w:rPr>
          <w:rFonts w:ascii="Times New Roman"/>
          <w:b w:val="false"/>
          <w:i w:val="false"/>
          <w:color w:val="000000"/>
          <w:sz w:val="28"/>
        </w:rPr>
        <w:t>
      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bookmarkEnd w:id="3536"/>
    <w:bookmarkStart w:name="z3761" w:id="3537"/>
    <w:p>
      <w:pPr>
        <w:spacing w:after="0"/>
        <w:ind w:left="0"/>
        <w:jc w:val="both"/>
      </w:pPr>
      <w:r>
        <w:rPr>
          <w:rFonts w:ascii="Times New Roman"/>
          <w:b w:val="false"/>
          <w:i w:val="false"/>
          <w:color w:val="000000"/>
          <w:sz w:val="28"/>
        </w:rPr>
        <w:t>
      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bookmarkEnd w:id="3537"/>
    <w:bookmarkStart w:name="z3762" w:id="3538"/>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538"/>
    <w:bookmarkStart w:name="z3763" w:id="3539"/>
    <w:p>
      <w:pPr>
        <w:spacing w:after="0"/>
        <w:ind w:left="0"/>
        <w:jc w:val="both"/>
      </w:pPr>
      <w:r>
        <w:rPr>
          <w:rFonts w:ascii="Times New Roman"/>
          <w:b w:val="false"/>
          <w:i w:val="false"/>
          <w:color w:val="000000"/>
          <w:sz w:val="28"/>
        </w:rPr>
        <w:t>
      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bookmarkEnd w:id="3539"/>
    <w:bookmarkStart w:name="z3764" w:id="3540"/>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3540"/>
    <w:bookmarkStart w:name="z3765" w:id="3541"/>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3541"/>
    <w:bookmarkStart w:name="z3766" w:id="3542"/>
    <w:p>
      <w:pPr>
        <w:spacing w:after="0"/>
        <w:ind w:left="0"/>
        <w:jc w:val="both"/>
      </w:pPr>
      <w:r>
        <w:rPr>
          <w:rFonts w:ascii="Times New Roman"/>
          <w:b w:val="false"/>
          <w:i w:val="false"/>
          <w:color w:val="000000"/>
          <w:sz w:val="28"/>
        </w:rPr>
        <w:t xml:space="preserve">
      Налоги, подлежащие отнесению на вычеты в качестве общих или косвенных расходов, подлежат распределению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без распределения соответствующих им объектов налогообложения и (или) объектов, связанных с налогообложением.</w:t>
      </w:r>
    </w:p>
    <w:bookmarkEnd w:id="3542"/>
    <w:bookmarkStart w:name="z3767" w:id="3543"/>
    <w:p>
      <w:pPr>
        <w:spacing w:after="0"/>
        <w:ind w:left="0"/>
        <w:jc w:val="both"/>
      </w:pPr>
      <w:r>
        <w:rPr>
          <w:rFonts w:ascii="Times New Roman"/>
          <w:b w:val="false"/>
          <w:i w:val="false"/>
          <w:color w:val="000000"/>
          <w:sz w:val="28"/>
        </w:rPr>
        <w:t>
      4. Распределение общих и косвенных доходов и расходов для каждой выделяемой категории и прочей деятельности производится налогоплательщиком (налоговым агентом)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bookmarkEnd w:id="3543"/>
    <w:bookmarkStart w:name="z3768" w:id="3544"/>
    <w:p>
      <w:pPr>
        <w:spacing w:after="0"/>
        <w:ind w:left="0"/>
        <w:jc w:val="both"/>
      </w:pPr>
      <w:r>
        <w:rPr>
          <w:rFonts w:ascii="Times New Roman"/>
          <w:b w:val="false"/>
          <w:i w:val="false"/>
          <w:color w:val="000000"/>
          <w:sz w:val="28"/>
        </w:rPr>
        <w:t>
      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(налоговым агентом) за налоговый период;</w:t>
      </w:r>
    </w:p>
    <w:bookmarkEnd w:id="3544"/>
    <w:bookmarkStart w:name="z3769" w:id="3545"/>
    <w:p>
      <w:pPr>
        <w:spacing w:after="0"/>
        <w:ind w:left="0"/>
        <w:jc w:val="both"/>
      </w:pPr>
      <w:r>
        <w:rPr>
          <w:rFonts w:ascii="Times New Roman"/>
          <w:b w:val="false"/>
          <w:i w:val="false"/>
          <w:color w:val="000000"/>
          <w:sz w:val="28"/>
        </w:rPr>
        <w:t>
      2)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(налоговым агентом) за налоговый период;</w:t>
      </w:r>
    </w:p>
    <w:bookmarkEnd w:id="3545"/>
    <w:bookmarkStart w:name="z3770" w:id="3546"/>
    <w:p>
      <w:pPr>
        <w:spacing w:after="0"/>
        <w:ind w:left="0"/>
        <w:jc w:val="both"/>
      </w:pPr>
      <w:r>
        <w:rPr>
          <w:rFonts w:ascii="Times New Roman"/>
          <w:b w:val="false"/>
          <w:i w:val="false"/>
          <w:color w:val="000000"/>
          <w:sz w:val="28"/>
        </w:rPr>
        <w:t>
      3)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(налоговым агентом) за налоговый период;</w:t>
      </w:r>
    </w:p>
    <w:bookmarkEnd w:id="3546"/>
    <w:bookmarkStart w:name="z3771" w:id="3547"/>
    <w:p>
      <w:pPr>
        <w:spacing w:after="0"/>
        <w:ind w:left="0"/>
        <w:jc w:val="both"/>
      </w:pPr>
      <w:r>
        <w:rPr>
          <w:rFonts w:ascii="Times New Roman"/>
          <w:b w:val="false"/>
          <w:i w:val="false"/>
          <w:color w:val="000000"/>
          <w:sz w:val="28"/>
        </w:rPr>
        <w:t>
      4)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 (налогового агента);</w:t>
      </w:r>
    </w:p>
    <w:bookmarkEnd w:id="3547"/>
    <w:bookmarkStart w:name="z3772" w:id="3548"/>
    <w:p>
      <w:pPr>
        <w:spacing w:after="0"/>
        <w:ind w:left="0"/>
        <w:jc w:val="both"/>
      </w:pPr>
      <w:r>
        <w:rPr>
          <w:rFonts w:ascii="Times New Roman"/>
          <w:b w:val="false"/>
          <w:i w:val="false"/>
          <w:color w:val="000000"/>
          <w:sz w:val="28"/>
        </w:rPr>
        <w:t>
      5) иных методов.</w:t>
      </w:r>
    </w:p>
    <w:bookmarkEnd w:id="3548"/>
    <w:bookmarkStart w:name="z3773" w:id="3549"/>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определяемые налогоплательщиком (налоговым агентом).</w:t>
      </w:r>
    </w:p>
    <w:bookmarkEnd w:id="3549"/>
    <w:bookmarkStart w:name="z3774" w:id="3550"/>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(налоговым агентом) в процентах до одной сотой доли (0,01%).</w:t>
      </w:r>
    </w:p>
    <w:bookmarkEnd w:id="3550"/>
    <w:bookmarkStart w:name="z3775" w:id="3551"/>
    <w:p>
      <w:pPr>
        <w:spacing w:after="0"/>
        <w:ind w:left="0"/>
        <w:jc w:val="both"/>
      </w:pPr>
      <w:r>
        <w:rPr>
          <w:rFonts w:ascii="Times New Roman"/>
          <w:b w:val="false"/>
          <w:i w:val="false"/>
          <w:color w:val="000000"/>
          <w:sz w:val="28"/>
        </w:rPr>
        <w:t xml:space="preserve">
      В случае если в налоговой учетной политике не установлен метод распределения общих доходов и расходов, то налоговые органы в ходе проведения налоговой проверки осуществляют распределение таких доходов и расходов на основании метода,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w:t>
      </w:r>
    </w:p>
    <w:bookmarkEnd w:id="3551"/>
    <w:bookmarkStart w:name="z3776" w:id="3552"/>
    <w:p>
      <w:pPr>
        <w:spacing w:after="0"/>
        <w:ind w:left="0"/>
        <w:jc w:val="both"/>
      </w:pPr>
      <w:r>
        <w:rPr>
          <w:rFonts w:ascii="Times New Roman"/>
          <w:b w:val="false"/>
          <w:i w:val="false"/>
          <w:color w:val="000000"/>
          <w:sz w:val="28"/>
        </w:rPr>
        <w:t xml:space="preserve">
      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w:t>
      </w:r>
    </w:p>
    <w:bookmarkEnd w:id="3552"/>
    <w:p>
      <w:pPr>
        <w:spacing w:after="0"/>
        <w:ind w:left="0"/>
        <w:jc w:val="both"/>
      </w:pPr>
      <w:r>
        <w:rPr>
          <w:rFonts w:ascii="Times New Roman"/>
          <w:b/>
          <w:i w:val="false"/>
          <w:color w:val="000000"/>
          <w:sz w:val="28"/>
        </w:rPr>
        <w:t>Статья 212. Финансовый лизинг</w:t>
      </w:r>
    </w:p>
    <w:bookmarkStart w:name="z3778" w:id="3553"/>
    <w:p>
      <w:pPr>
        <w:spacing w:after="0"/>
        <w:ind w:left="0"/>
        <w:jc w:val="both"/>
      </w:pPr>
      <w:r>
        <w:rPr>
          <w:rFonts w:ascii="Times New Roman"/>
          <w:b w:val="false"/>
          <w:i w:val="false"/>
          <w:color w:val="000000"/>
          <w:sz w:val="28"/>
        </w:rPr>
        <w:t>
      1. Финансовым лизингом является передача имущества по договору лизинга, заключенному в соответствии с законодательством Республики Казахстан о финансовом лизинге, а также предоставление предмета лизинга во вторичный лизинг либо в сублизинг.</w:t>
      </w:r>
    </w:p>
    <w:bookmarkEnd w:id="3553"/>
    <w:bookmarkStart w:name="z3779" w:id="3554"/>
    <w:p>
      <w:pPr>
        <w:spacing w:after="0"/>
        <w:ind w:left="0"/>
        <w:jc w:val="both"/>
      </w:pP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bookmarkEnd w:id="3554"/>
    <w:bookmarkStart w:name="z3780" w:id="3555"/>
    <w:p>
      <w:pPr>
        <w:spacing w:after="0"/>
        <w:ind w:left="0"/>
        <w:jc w:val="both"/>
      </w:pPr>
      <w:r>
        <w:rPr>
          <w:rFonts w:ascii="Times New Roman"/>
          <w:b w:val="false"/>
          <w:i w:val="false"/>
          <w:color w:val="000000"/>
          <w:sz w:val="28"/>
        </w:rPr>
        <w:t>
      3. Имуществом, передаваемым по финансовому лизингу, являются предметы лизинга, подлежащие получению лизингополучателем на основании договора лизинга.</w:t>
      </w:r>
    </w:p>
    <w:bookmarkEnd w:id="3555"/>
    <w:bookmarkStart w:name="z3781" w:id="3556"/>
    <w:p>
      <w:pPr>
        <w:spacing w:after="0"/>
        <w:ind w:left="0"/>
        <w:jc w:val="both"/>
      </w:pPr>
      <w:r>
        <w:rPr>
          <w:rFonts w:ascii="Times New Roman"/>
          <w:b w:val="false"/>
          <w:i w:val="false"/>
          <w:color w:val="000000"/>
          <w:sz w:val="28"/>
        </w:rPr>
        <w:t xml:space="preserve">
      Для целей налогового учета лизингополучатель рассматривается как покупатель предмета лизинга. </w:t>
      </w:r>
    </w:p>
    <w:bookmarkEnd w:id="3556"/>
    <w:bookmarkStart w:name="z3782" w:id="3557"/>
    <w:p>
      <w:pPr>
        <w:spacing w:after="0"/>
        <w:ind w:left="0"/>
        <w:jc w:val="both"/>
      </w:pPr>
      <w:r>
        <w:rPr>
          <w:rFonts w:ascii="Times New Roman"/>
          <w:b w:val="false"/>
          <w:i w:val="false"/>
          <w:color w:val="000000"/>
          <w:sz w:val="28"/>
        </w:rPr>
        <w:t>
      Стоимостью, по которой передан (получен) предмет лизинга, является стоимость предмета лизинга, определяемая на основании договора лизинга. Если в договоре лизинга стоимость, по которой предмет лизинга передается (подлежит получению),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p>
    <w:bookmarkEnd w:id="3557"/>
    <w:bookmarkStart w:name="z3783" w:id="3558"/>
    <w:p>
      <w:pPr>
        <w:spacing w:after="0"/>
        <w:ind w:left="0"/>
        <w:jc w:val="both"/>
      </w:pPr>
      <w:r>
        <w:rPr>
          <w:rFonts w:ascii="Times New Roman"/>
          <w:b w:val="false"/>
          <w:i w:val="false"/>
          <w:color w:val="000000"/>
          <w:sz w:val="28"/>
        </w:rPr>
        <w:t>
      Для целей налогового учета передача имущества по договору имущественного найма (аренды),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w:t>
      </w:r>
    </w:p>
    <w:bookmarkEnd w:id="3558"/>
    <w:p>
      <w:pPr>
        <w:spacing w:after="0"/>
        <w:ind w:left="0"/>
        <w:jc w:val="both"/>
      </w:pPr>
      <w:r>
        <w:rPr>
          <w:rFonts w:ascii="Times New Roman"/>
          <w:b/>
          <w:i w:val="false"/>
          <w:color w:val="000000"/>
          <w:sz w:val="28"/>
        </w:rPr>
        <w:t>Статья 213. Условия передачи имущества в финансовый лизинг для целей применения особенностей налогообложения</w:t>
      </w:r>
    </w:p>
    <w:bookmarkStart w:name="z3785" w:id="3559"/>
    <w:p>
      <w:pPr>
        <w:spacing w:after="0"/>
        <w:ind w:left="0"/>
        <w:jc w:val="both"/>
      </w:pPr>
      <w:r>
        <w:rPr>
          <w:rFonts w:ascii="Times New Roman"/>
          <w:b w:val="false"/>
          <w:i w:val="false"/>
          <w:color w:val="000000"/>
          <w:sz w:val="28"/>
        </w:rPr>
        <w:t xml:space="preserve">
      1.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 передача имущества в финансовый лизинг должна соответствовать условиям, предусмотренным настоящей статьей.</w:t>
      </w:r>
    </w:p>
    <w:bookmarkEnd w:id="3559"/>
    <w:bookmarkStart w:name="z3786" w:id="3560"/>
    <w:p>
      <w:pPr>
        <w:spacing w:after="0"/>
        <w:ind w:left="0"/>
        <w:jc w:val="both"/>
      </w:pPr>
      <w:r>
        <w:rPr>
          <w:rFonts w:ascii="Times New Roman"/>
          <w:b w:val="false"/>
          <w:i w:val="false"/>
          <w:color w:val="000000"/>
          <w:sz w:val="28"/>
        </w:rPr>
        <w:t xml:space="preserve">
      2. Если иное не установлено настоящим пунктом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три года или более, если она отвечает одному из следующих условий:</w:t>
      </w:r>
    </w:p>
    <w:bookmarkEnd w:id="3560"/>
    <w:bookmarkStart w:name="z3787" w:id="3561"/>
    <w:p>
      <w:pPr>
        <w:spacing w:after="0"/>
        <w:ind w:left="0"/>
        <w:jc w:val="both"/>
      </w:pPr>
      <w:r>
        <w:rPr>
          <w:rFonts w:ascii="Times New Roman"/>
          <w:b w:val="false"/>
          <w:i w:val="false"/>
          <w:color w:val="000000"/>
          <w:sz w:val="28"/>
        </w:rPr>
        <w:t>
      1) передача имущества в собственность лизингополучателя и (или) предоставление права лизингополучателю на приобретение имущества по фиксированной цене определены договором лизинга;</w:t>
      </w:r>
    </w:p>
    <w:bookmarkEnd w:id="3561"/>
    <w:bookmarkStart w:name="z3788" w:id="3562"/>
    <w:p>
      <w:pPr>
        <w:spacing w:after="0"/>
        <w:ind w:left="0"/>
        <w:jc w:val="both"/>
      </w:pPr>
      <w:r>
        <w:rPr>
          <w:rFonts w:ascii="Times New Roman"/>
          <w:b w:val="false"/>
          <w:i w:val="false"/>
          <w:color w:val="000000"/>
          <w:sz w:val="28"/>
        </w:rPr>
        <w:t>
      2) срок финансового лизинга с даты передачи имущества превышает три года и превышает 75 процентов срока полезной службы передаваемого по финансовому лизингу имущества;</w:t>
      </w:r>
    </w:p>
    <w:bookmarkEnd w:id="3562"/>
    <w:bookmarkStart w:name="z3789" w:id="3563"/>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90 процентов стоимости передаваемого по финансовому лизингу имущества.</w:t>
      </w:r>
    </w:p>
    <w:bookmarkEnd w:id="3563"/>
    <w:bookmarkStart w:name="z3790" w:id="3564"/>
    <w:p>
      <w:pPr>
        <w:spacing w:after="0"/>
        <w:ind w:left="0"/>
        <w:jc w:val="both"/>
      </w:pP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bookmarkEnd w:id="3564"/>
    <w:bookmarkStart w:name="z3791" w:id="3565"/>
    <w:p>
      <w:pPr>
        <w:spacing w:after="0"/>
        <w:ind w:left="0"/>
        <w:jc w:val="both"/>
      </w:pPr>
      <w:r>
        <w:rPr>
          <w:rFonts w:ascii="Times New Roman"/>
          <w:b w:val="false"/>
          <w:i w:val="false"/>
          <w:color w:val="000000"/>
          <w:sz w:val="28"/>
        </w:rPr>
        <w:t xml:space="preserve">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3565"/>
    <w:bookmarkStart w:name="z3792" w:id="3566"/>
    <w:p>
      <w:pPr>
        <w:spacing w:after="0"/>
        <w:ind w:left="0"/>
        <w:jc w:val="both"/>
      </w:pPr>
      <w:r>
        <w:rPr>
          <w:rFonts w:ascii="Times New Roman"/>
          <w:b w:val="false"/>
          <w:i w:val="false"/>
          <w:color w:val="000000"/>
          <w:sz w:val="28"/>
        </w:rPr>
        <w:t>
      в договоре (договорах) вторичного лизинга сохранены условия, предусмотренные договором первичного лизинга, за исключением условий для количества предметов лизинга, лизинговых платежей и срока лизинга;</w:t>
      </w:r>
    </w:p>
    <w:bookmarkEnd w:id="3566"/>
    <w:bookmarkStart w:name="z3793" w:id="3567"/>
    <w:p>
      <w:pPr>
        <w:spacing w:after="0"/>
        <w:ind w:left="0"/>
        <w:jc w:val="both"/>
      </w:pP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p>
    <w:bookmarkEnd w:id="3567"/>
    <w:bookmarkStart w:name="z3794" w:id="3568"/>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стоимости предмета лизинга по договору первичного лизинга, уменьшенной на сумму лизинговых платежей, за исключением вознаграждения по лизингу, 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3568"/>
    <w:bookmarkStart w:name="z3795" w:id="3569"/>
    <w:p>
      <w:pPr>
        <w:spacing w:after="0"/>
        <w:ind w:left="0"/>
        <w:jc w:val="both"/>
      </w:pPr>
      <w:r>
        <w:rPr>
          <w:rFonts w:ascii="Times New Roman"/>
          <w:b w:val="false"/>
          <w:i w:val="false"/>
          <w:color w:val="000000"/>
          <w:sz w:val="28"/>
        </w:rPr>
        <w:t>
      предметы лизинга предоставлены во вторичный лизинг на срок не менее трех лет.</w:t>
      </w:r>
    </w:p>
    <w:bookmarkEnd w:id="3569"/>
    <w:bookmarkStart w:name="z3796" w:id="3570"/>
    <w:p>
      <w:pPr>
        <w:spacing w:after="0"/>
        <w:ind w:left="0"/>
        <w:jc w:val="both"/>
      </w:pPr>
      <w:r>
        <w:rPr>
          <w:rFonts w:ascii="Times New Roman"/>
          <w:b w:val="false"/>
          <w:i w:val="false"/>
          <w:color w:val="000000"/>
          <w:sz w:val="28"/>
        </w:rPr>
        <w:t xml:space="preserve">
      3. Не являются финансовым лизингом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3570"/>
    <w:bookmarkStart w:name="z3797" w:id="3571"/>
    <w:p>
      <w:pPr>
        <w:spacing w:after="0"/>
        <w:ind w:left="0"/>
        <w:jc w:val="both"/>
      </w:pPr>
      <w:r>
        <w:rPr>
          <w:rFonts w:ascii="Times New Roman"/>
          <w:b w:val="false"/>
          <w:i w:val="false"/>
          <w:color w:val="000000"/>
          <w:sz w:val="28"/>
        </w:rPr>
        <w:t>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w:t>
      </w:r>
    </w:p>
    <w:bookmarkEnd w:id="3571"/>
    <w:bookmarkStart w:name="z3798" w:id="3572"/>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End w:id="3572"/>
    <w:bookmarkStart w:name="z3799" w:id="3573"/>
    <w:p>
      <w:pPr>
        <w:spacing w:after="0"/>
        <w:ind w:left="0"/>
        <w:jc w:val="both"/>
      </w:pPr>
      <w:r>
        <w:rPr>
          <w:rFonts w:ascii="Times New Roman"/>
          <w:b w:val="false"/>
          <w:i w:val="false"/>
          <w:color w:val="000000"/>
          <w:sz w:val="28"/>
        </w:rPr>
        <w:t>
      признания физического лица – лизингополучателя на основании вступившего в законную силу решения суда безвестно отсутствующим или объявления его умершим, недееспособным или ограниченно дееспособным, установления ему инвалидности первой, второй групп, а также в случае смерти физического лица – лизингополучателя;</w:t>
      </w:r>
    </w:p>
    <w:bookmarkEnd w:id="3573"/>
    <w:bookmarkStart w:name="z3800" w:id="3574"/>
    <w:p>
      <w:pPr>
        <w:spacing w:after="0"/>
        <w:ind w:left="0"/>
        <w:jc w:val="both"/>
      </w:pP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(или) в случае принятия судебным исполнителем предусмотренных законодательством Республики Казахстан об исполнительном производстве и статусе судебных исполнителей мер по выявлению его имущества, в том числе денег, ценных бумаг или доходов, которые оказались безрезультатными; </w:t>
      </w:r>
    </w:p>
    <w:bookmarkEnd w:id="3574"/>
    <w:bookmarkStart w:name="z3801" w:id="3575"/>
    <w:p>
      <w:pPr>
        <w:spacing w:after="0"/>
        <w:ind w:left="0"/>
        <w:jc w:val="both"/>
      </w:pP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p>
    <w:bookmarkEnd w:id="3575"/>
    <w:bookmarkStart w:name="z3802" w:id="3576"/>
    <w:p>
      <w:pPr>
        <w:spacing w:after="0"/>
        <w:ind w:left="0"/>
        <w:jc w:val="both"/>
      </w:pPr>
      <w:r>
        <w:rPr>
          <w:rFonts w:ascii="Times New Roman"/>
          <w:b w:val="false"/>
          <w:i w:val="false"/>
          <w:color w:val="000000"/>
          <w:sz w:val="28"/>
        </w:rPr>
        <w:t>
      предоставление предметов лизинга во вторичный лизинг;</w:t>
      </w:r>
    </w:p>
    <w:bookmarkEnd w:id="3576"/>
    <w:bookmarkStart w:name="z3803" w:id="3577"/>
    <w:p>
      <w:pPr>
        <w:spacing w:after="0"/>
        <w:ind w:left="0"/>
        <w:jc w:val="both"/>
      </w:pPr>
      <w:r>
        <w:rPr>
          <w:rFonts w:ascii="Times New Roman"/>
          <w:b w:val="false"/>
          <w:i w:val="false"/>
          <w:color w:val="000000"/>
          <w:sz w:val="28"/>
        </w:rPr>
        <w:t>
      порчи, утраты имущества в результате чрезвычайных ситуаций либо в период действия чрезвычайного положения;</w:t>
      </w:r>
    </w:p>
    <w:bookmarkEnd w:id="3577"/>
    <w:bookmarkStart w:name="z3804" w:id="3578"/>
    <w:p>
      <w:pPr>
        <w:spacing w:after="0"/>
        <w:ind w:left="0"/>
        <w:jc w:val="both"/>
      </w:pPr>
      <w:r>
        <w:rPr>
          <w:rFonts w:ascii="Times New Roman"/>
          <w:b w:val="false"/>
          <w:i w:val="false"/>
          <w:color w:val="000000"/>
          <w:sz w:val="28"/>
        </w:rPr>
        <w:t>
      2) лизинговые сделки, по которым сумма лизинговых платежей (по договору и (или) фактическая) без учета вознаграждения за первый год действия договора лизинга составляет более 50 процентов от стоимости предмета лизинга;</w:t>
      </w:r>
    </w:p>
    <w:bookmarkEnd w:id="3578"/>
    <w:bookmarkStart w:name="z3805" w:id="3579"/>
    <w:p>
      <w:pPr>
        <w:spacing w:after="0"/>
        <w:ind w:left="0"/>
        <w:jc w:val="both"/>
      </w:pPr>
      <w:r>
        <w:rPr>
          <w:rFonts w:ascii="Times New Roman"/>
          <w:b w:val="false"/>
          <w:i w:val="false"/>
          <w:color w:val="000000"/>
          <w:sz w:val="28"/>
        </w:rPr>
        <w:t>
      3) лизинговые сделки, по которым до истечения трех лет с даты заключения договора лизинга сменился лизингополучатель в результате смены лиц в обязательстве, кроме случая его реорганизации;</w:t>
      </w:r>
    </w:p>
    <w:bookmarkEnd w:id="3579"/>
    <w:bookmarkStart w:name="z3806" w:id="3580"/>
    <w:p>
      <w:pPr>
        <w:spacing w:after="0"/>
        <w:ind w:left="0"/>
        <w:jc w:val="both"/>
      </w:pPr>
      <w:r>
        <w:rPr>
          <w:rFonts w:ascii="Times New Roman"/>
          <w:b w:val="false"/>
          <w:i w:val="false"/>
          <w:color w:val="000000"/>
          <w:sz w:val="28"/>
        </w:rPr>
        <w:t>
      4) лизинговые сделки, по которым сменился лизингодатель в результате смены лиц в обязательстве, кроме случая его реорганизации путем преобразования;</w:t>
      </w:r>
    </w:p>
    <w:bookmarkEnd w:id="3580"/>
    <w:bookmarkStart w:name="z3807" w:id="3581"/>
    <w:p>
      <w:pPr>
        <w:spacing w:after="0"/>
        <w:ind w:left="0"/>
        <w:jc w:val="both"/>
      </w:pPr>
      <w:r>
        <w:rPr>
          <w:rFonts w:ascii="Times New Roman"/>
          <w:b w:val="false"/>
          <w:i w:val="false"/>
          <w:color w:val="000000"/>
          <w:sz w:val="28"/>
        </w:rPr>
        <w:t>
      5) сделки по передаче имущества в сублизинг сублизингодателем сублизингополучателю по договору сублизинга.</w:t>
      </w:r>
    </w:p>
    <w:bookmarkEnd w:id="3581"/>
    <w:p>
      <w:pPr>
        <w:spacing w:after="0"/>
        <w:ind w:left="0"/>
        <w:jc w:val="both"/>
      </w:pPr>
      <w:r>
        <w:rPr>
          <w:rFonts w:ascii="Times New Roman"/>
          <w:b/>
          <w:i w:val="false"/>
          <w:color w:val="000000"/>
          <w:sz w:val="28"/>
        </w:rPr>
        <w:t>Статья 214. Особенности исполнения налогового обязательства при совместном предпринимательстве</w:t>
      </w:r>
    </w:p>
    <w:bookmarkStart w:name="z3809" w:id="3582"/>
    <w:p>
      <w:pPr>
        <w:spacing w:after="0"/>
        <w:ind w:left="0"/>
        <w:jc w:val="both"/>
      </w:pPr>
      <w:r>
        <w:rPr>
          <w:rFonts w:ascii="Times New Roman"/>
          <w:b w:val="false"/>
          <w:i w:val="false"/>
          <w:color w:val="000000"/>
          <w:sz w:val="28"/>
        </w:rPr>
        <w:t>
      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определенном настоящей статьей.</w:t>
      </w:r>
    </w:p>
    <w:bookmarkEnd w:id="3582"/>
    <w:bookmarkStart w:name="z3810" w:id="3583"/>
    <w:p>
      <w:pPr>
        <w:spacing w:after="0"/>
        <w:ind w:left="0"/>
        <w:jc w:val="both"/>
      </w:pPr>
      <w:r>
        <w:rPr>
          <w:rFonts w:ascii="Times New Roman"/>
          <w:b w:val="false"/>
          <w:i w:val="false"/>
          <w:color w:val="000000"/>
          <w:sz w:val="28"/>
        </w:rPr>
        <w:t xml:space="preserve">
      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определенном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3583"/>
    <w:bookmarkStart w:name="z3811" w:id="3584"/>
    <w:p>
      <w:pPr>
        <w:spacing w:after="0"/>
        <w:ind w:left="0"/>
        <w:jc w:val="both"/>
      </w:pPr>
      <w:r>
        <w:rPr>
          <w:rFonts w:ascii="Times New Roman"/>
          <w:b w:val="false"/>
          <w:i w:val="false"/>
          <w:color w:val="000000"/>
          <w:sz w:val="28"/>
        </w:rPr>
        <w:t>
      Особенной частью настоящего Кодекса могут быть установлены специальные налоговые режимы в отношении крестьянских или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bookmarkEnd w:id="3584"/>
    <w:bookmarkStart w:name="z3812" w:id="3585"/>
    <w:p>
      <w:pPr>
        <w:spacing w:after="0"/>
        <w:ind w:left="0"/>
        <w:jc w:val="both"/>
      </w:pPr>
      <w:r>
        <w:rPr>
          <w:rFonts w:ascii="Times New Roman"/>
          <w:b w:val="false"/>
          <w:i w:val="false"/>
          <w:color w:val="000000"/>
          <w:sz w:val="28"/>
        </w:rPr>
        <w:t>
      2. Исполнение налоговых обязательств по деятельности в рамках совместного индивидуального предпринимательства, а также в отношении общей совместной собственности, используемой в совместном индивидуальном предпринимательстве, осуществляется:</w:t>
      </w:r>
    </w:p>
    <w:bookmarkEnd w:id="3585"/>
    <w:bookmarkStart w:name="z3813" w:id="3586"/>
    <w:p>
      <w:pPr>
        <w:spacing w:after="0"/>
        <w:ind w:left="0"/>
        <w:jc w:val="both"/>
      </w:pPr>
      <w:r>
        <w:rPr>
          <w:rFonts w:ascii="Times New Roman"/>
          <w:b w:val="false"/>
          <w:i w:val="false"/>
          <w:color w:val="000000"/>
          <w:sz w:val="28"/>
        </w:rPr>
        <w:t>
      1) главой крестьянского хозяйства – при осуществлении совместного индивидуального предпринимательства в форме крестьянского хозяйства;</w:t>
      </w:r>
    </w:p>
    <w:bookmarkEnd w:id="3586"/>
    <w:bookmarkStart w:name="z3814" w:id="3587"/>
    <w:p>
      <w:pPr>
        <w:spacing w:after="0"/>
        <w:ind w:left="0"/>
        <w:jc w:val="both"/>
      </w:pPr>
      <w:r>
        <w:rPr>
          <w:rFonts w:ascii="Times New Roman"/>
          <w:b w:val="false"/>
          <w:i w:val="false"/>
          <w:color w:val="000000"/>
          <w:sz w:val="28"/>
        </w:rPr>
        <w:t>
      2) уполномоченным лицом совместного индивидуального предпринимательства – в остальных случаях.</w:t>
      </w:r>
    </w:p>
    <w:bookmarkEnd w:id="3587"/>
    <w:bookmarkStart w:name="z3815" w:id="3588"/>
    <w:p>
      <w:pPr>
        <w:spacing w:after="0"/>
        <w:ind w:left="0"/>
        <w:jc w:val="both"/>
      </w:pPr>
      <w:r>
        <w:rPr>
          <w:rFonts w:ascii="Times New Roman"/>
          <w:b w:val="false"/>
          <w:i w:val="false"/>
          <w:color w:val="000000"/>
          <w:sz w:val="28"/>
        </w:rPr>
        <w:t xml:space="preserve">
      3. Если после применения способов обеспечения исполнения не выполненного в срок налогового обязательства и мер принудительного взыскания налоговой задолженности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имеется налоговая задолженность по совместному индивидуальному предпринимательству, обязанность по погашению такой задолженности равными долями возлагается на всех членов совместного индивидуального предпринимательства.</w:t>
      </w:r>
    </w:p>
    <w:bookmarkEnd w:id="3588"/>
    <w:bookmarkStart w:name="z3816" w:id="3589"/>
    <w:p>
      <w:pPr>
        <w:spacing w:after="0"/>
        <w:ind w:left="0"/>
        <w:jc w:val="both"/>
      </w:pPr>
      <w:r>
        <w:rPr>
          <w:rFonts w:ascii="Times New Roman"/>
          <w:b w:val="false"/>
          <w:i w:val="false"/>
          <w:color w:val="000000"/>
          <w:sz w:val="28"/>
        </w:rPr>
        <w:t xml:space="preserve">
      При этом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обязано уведомить всех членов совместного индивидуального предпринимательства о наличии налоговой задолженности по совместному индивидуальному предпринимательству и сумме такой задолженности в течение трех рабочих дней с даты начала применения мер принудительного взыскания налоговой задолженности.</w:t>
      </w:r>
    </w:p>
    <w:bookmarkEnd w:id="3589"/>
    <w:p>
      <w:pPr>
        <w:spacing w:after="0"/>
        <w:ind w:left="0"/>
        <w:jc w:val="both"/>
      </w:pPr>
      <w:r>
        <w:rPr>
          <w:rFonts w:ascii="Times New Roman"/>
          <w:b/>
          <w:i w:val="false"/>
          <w:color w:val="000000"/>
          <w:sz w:val="28"/>
        </w:rPr>
        <w:t>Статья 215. Осуществление совместной деятельности</w:t>
      </w:r>
    </w:p>
    <w:bookmarkStart w:name="z3818" w:id="3590"/>
    <w:p>
      <w:pPr>
        <w:spacing w:after="0"/>
        <w:ind w:left="0"/>
        <w:jc w:val="both"/>
      </w:pPr>
      <w:r>
        <w:rPr>
          <w:rFonts w:ascii="Times New Roman"/>
          <w:b w:val="false"/>
          <w:i w:val="false"/>
          <w:color w:val="000000"/>
          <w:sz w:val="28"/>
        </w:rPr>
        <w:t>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определенном настоящим Кодексом.</w:t>
      </w:r>
    </w:p>
    <w:bookmarkEnd w:id="3590"/>
    <w:bookmarkStart w:name="z3819" w:id="3591"/>
    <w:p>
      <w:pPr>
        <w:spacing w:after="0"/>
        <w:ind w:left="0"/>
        <w:jc w:val="both"/>
      </w:pP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bookmarkEnd w:id="3591"/>
    <w:bookmarkStart w:name="z3820" w:id="3592"/>
    <w:p>
      <w:pPr>
        <w:spacing w:after="0"/>
        <w:ind w:left="0"/>
        <w:jc w:val="both"/>
      </w:pPr>
      <w:r>
        <w:rPr>
          <w:rFonts w:ascii="Times New Roman"/>
          <w:b w:val="false"/>
          <w:i w:val="false"/>
          <w:color w:val="000000"/>
          <w:sz w:val="28"/>
        </w:rPr>
        <w:t>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w:t>
      </w:r>
    </w:p>
    <w:bookmarkEnd w:id="3592"/>
    <w:bookmarkStart w:name="z3821" w:id="3593"/>
    <w:p>
      <w:pPr>
        <w:spacing w:after="0"/>
        <w:ind w:left="0"/>
        <w:jc w:val="both"/>
      </w:pP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bookmarkEnd w:id="3593"/>
    <w:bookmarkStart w:name="z3822" w:id="3594"/>
    <w:p>
      <w:pPr>
        <w:spacing w:after="0"/>
        <w:ind w:left="0"/>
        <w:jc w:val="both"/>
      </w:pP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bookmarkEnd w:id="3594"/>
    <w:bookmarkStart w:name="z3823" w:id="3595"/>
    <w:p>
      <w:pPr>
        <w:spacing w:after="0"/>
        <w:ind w:left="0"/>
        <w:jc w:val="both"/>
      </w:pP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при его наличии по итогам каждого налогового периода в порядке, определенном договором о совместной деятельности. </w:t>
      </w:r>
    </w:p>
    <w:bookmarkEnd w:id="3595"/>
    <w:bookmarkStart w:name="z3824" w:id="3596"/>
    <w:p>
      <w:pPr>
        <w:spacing w:after="0"/>
        <w:ind w:left="0"/>
        <w:jc w:val="both"/>
      </w:pP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при его наличии осуществляют указанное распределение пропорционально долям участия согласно договору о совместной деятельности. </w:t>
      </w:r>
    </w:p>
    <w:bookmarkEnd w:id="3596"/>
    <w:bookmarkStart w:name="z3825" w:id="3597"/>
    <w:p>
      <w:pPr>
        <w:spacing w:after="0"/>
        <w:ind w:left="0"/>
        <w:jc w:val="both"/>
      </w:pP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налоговой проверки. </w:t>
      </w:r>
    </w:p>
    <w:bookmarkEnd w:id="3597"/>
    <w:bookmarkStart w:name="z3826" w:id="3598"/>
    <w:p>
      <w:pPr>
        <w:spacing w:after="0"/>
        <w:ind w:left="0"/>
        <w:jc w:val="both"/>
      </w:pP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w:t>
      </w:r>
    </w:p>
    <w:bookmarkEnd w:id="3598"/>
    <w:p>
      <w:pPr>
        <w:spacing w:after="0"/>
        <w:ind w:left="0"/>
        <w:jc w:val="both"/>
      </w:pPr>
      <w:r>
        <w:rPr>
          <w:rFonts w:ascii="Times New Roman"/>
          <w:b/>
          <w:i w:val="false"/>
          <w:color w:val="000000"/>
          <w:sz w:val="28"/>
        </w:rPr>
        <w:t>Статья 216. Особенности осуществления совместной деятельности недропользователями</w:t>
      </w:r>
    </w:p>
    <w:bookmarkStart w:name="z3828" w:id="3599"/>
    <w:p>
      <w:pPr>
        <w:spacing w:after="0"/>
        <w:ind w:left="0"/>
        <w:jc w:val="both"/>
      </w:pPr>
      <w:r>
        <w:rPr>
          <w:rFonts w:ascii="Times New Roman"/>
          <w:b w:val="false"/>
          <w:i w:val="false"/>
          <w:color w:val="000000"/>
          <w:sz w:val="28"/>
        </w:rPr>
        <w:t>
      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платежам в бюджет, установленным налоговым законодательством Республики Казахстан, выступает каждый участник простого товарищества (консорциума).</w:t>
      </w:r>
    </w:p>
    <w:bookmarkEnd w:id="3599"/>
    <w:bookmarkStart w:name="z3829" w:id="3600"/>
    <w:p>
      <w:pPr>
        <w:spacing w:after="0"/>
        <w:ind w:left="0"/>
        <w:jc w:val="both"/>
      </w:pPr>
      <w:r>
        <w:rPr>
          <w:rFonts w:ascii="Times New Roman"/>
          <w:b w:val="false"/>
          <w:i w:val="false"/>
          <w:color w:val="000000"/>
          <w:sz w:val="28"/>
        </w:rPr>
        <w:t>
      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bookmarkEnd w:id="3600"/>
    <w:bookmarkStart w:name="z3830" w:id="3601"/>
    <w:p>
      <w:pPr>
        <w:spacing w:after="0"/>
        <w:ind w:left="0"/>
        <w:jc w:val="both"/>
      </w:pP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bookmarkEnd w:id="3601"/>
    <w:bookmarkStart w:name="z3831" w:id="3602"/>
    <w:p>
      <w:pPr>
        <w:spacing w:after="0"/>
        <w:ind w:left="0"/>
        <w:jc w:val="both"/>
      </w:pP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bookmarkEnd w:id="3602"/>
    <w:bookmarkStart w:name="z3832" w:id="3603"/>
    <w:p>
      <w:pPr>
        <w:spacing w:after="0"/>
        <w:ind w:left="0"/>
        <w:jc w:val="both"/>
      </w:pPr>
      <w:r>
        <w:rPr>
          <w:rFonts w:ascii="Times New Roman"/>
          <w:b w:val="false"/>
          <w:i w:val="false"/>
          <w:color w:val="000000"/>
          <w:sz w:val="28"/>
        </w:rPr>
        <w:t xml:space="preserve">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8"/>
        </w:rPr>
        <w:t>статей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3603"/>
    <w:bookmarkStart w:name="z3833" w:id="3604"/>
    <w:p>
      <w:pPr>
        <w:spacing w:after="0"/>
        <w:ind w:left="0"/>
        <w:jc w:val="both"/>
      </w:pPr>
      <w:r>
        <w:rPr>
          <w:rFonts w:ascii="Times New Roman"/>
          <w:b w:val="false"/>
          <w:i w:val="false"/>
          <w:color w:val="000000"/>
          <w:sz w:val="28"/>
        </w:rPr>
        <w:t xml:space="preserve">
      3. Исполнение налоговых обязательств по контракту на недропользование производится в порядке, определенном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w:t>
      </w:r>
    </w:p>
    <w:bookmarkEnd w:id="3604"/>
    <w:p>
      <w:pPr>
        <w:spacing w:after="0"/>
        <w:ind w:left="0"/>
        <w:jc w:val="both"/>
      </w:pPr>
      <w:r>
        <w:rPr>
          <w:rFonts w:ascii="Times New Roman"/>
          <w:b/>
          <w:i w:val="false"/>
          <w:color w:val="000000"/>
          <w:sz w:val="28"/>
        </w:rPr>
        <w:t>Статья 217. Осуществление адвокатской деятельности в адвокатской конторе</w:t>
      </w:r>
    </w:p>
    <w:bookmarkStart w:name="z3835" w:id="3605"/>
    <w:p>
      <w:pPr>
        <w:spacing w:after="0"/>
        <w:ind w:left="0"/>
        <w:jc w:val="both"/>
      </w:pPr>
      <w:r>
        <w:rPr>
          <w:rFonts w:ascii="Times New Roman"/>
          <w:b w:val="false"/>
          <w:i w:val="false"/>
          <w:color w:val="000000"/>
          <w:sz w:val="28"/>
        </w:rPr>
        <w:t xml:space="preserve">
      1. При оказании юридической помощи адвокатом в адвокатской конторе, объекты налогообложения и (или) объекты, связанные с налогообложением, учитываются и облагаются налогами соответственно у каждого адвоката адвокатской конторы, в порядке, определенном настоящим Кодексом. </w:t>
      </w:r>
    </w:p>
    <w:bookmarkEnd w:id="3605"/>
    <w:bookmarkStart w:name="z3836" w:id="3606"/>
    <w:p>
      <w:pPr>
        <w:spacing w:after="0"/>
        <w:ind w:left="0"/>
        <w:jc w:val="both"/>
      </w:pPr>
      <w:r>
        <w:rPr>
          <w:rFonts w:ascii="Times New Roman"/>
          <w:b w:val="false"/>
          <w:i w:val="false"/>
          <w:color w:val="000000"/>
          <w:sz w:val="28"/>
        </w:rPr>
        <w:t xml:space="preserve">
      2. Каждый адвокат самостоятельно ведет учет своего имущества, доходов и своей доли объектов налогообложения и (или) объектов, связанных с налогообложением, по адвокатской деятельности, осуществляемой по договорам, заключенным адвокатской конторой от своего имени, по поручению, за счет и в интересах адвокатов, входящих в нее. </w:t>
      </w:r>
    </w:p>
    <w:bookmarkEnd w:id="3606"/>
    <w:bookmarkStart w:name="z3837" w:id="3607"/>
    <w:p>
      <w:pPr>
        <w:spacing w:after="0"/>
        <w:ind w:left="0"/>
        <w:jc w:val="both"/>
      </w:pPr>
      <w:r>
        <w:rPr>
          <w:rFonts w:ascii="Times New Roman"/>
          <w:b w:val="false"/>
          <w:i w:val="false"/>
          <w:color w:val="000000"/>
          <w:sz w:val="28"/>
        </w:rPr>
        <w:t>
      3. Порядок распределения имущества, требований, обязательств, доходов и расходов, возникших в связи с осуществлением адвокатской деятельности по договорам, заключенным адвокатской конторой, а также определения долей объектов налогообложения и (или) объектов, связанных с налогообложением, каждого адвоката, входящего в такую адвокатскую контору, определяется в партнерском договоре, заключенном адвокатами в соответствии с законодательском Республики Казахстан.</w:t>
      </w:r>
    </w:p>
    <w:bookmarkEnd w:id="3607"/>
    <w:bookmarkStart w:name="z3838" w:id="3608"/>
    <w:p>
      <w:pPr>
        <w:spacing w:after="0"/>
        <w:ind w:left="0"/>
        <w:jc w:val="both"/>
      </w:pPr>
      <w:r>
        <w:rPr>
          <w:rFonts w:ascii="Times New Roman"/>
          <w:b w:val="false"/>
          <w:i w:val="false"/>
          <w:color w:val="000000"/>
          <w:sz w:val="28"/>
        </w:rPr>
        <w:t>
      Такое распределение имущества, требований, обязательств, доходов и расходов, а также определение долей объектов налогообложения и (или) объектов, связанных с налогообложением, осуществляется адвокатами по итогам каждого налогового периода. Результаты такого распределения должны быть оформлены в письменном виде, подписаны всеми адвокатами, осуществляющими деятельность в адвокатской конторе. Документ о результатах распределения имущества, требований, обязательств, доходов и расходов, а также определения долей объектов налогообложений и (или) объектов, связанных с налогообложением, представляется каждым адвокатом налоговым органам в случае налоговой проверки.</w:t>
      </w:r>
    </w:p>
    <w:bookmarkEnd w:id="3608"/>
    <w:bookmarkStart w:name="z3839" w:id="3609"/>
    <w:p>
      <w:pPr>
        <w:spacing w:after="0"/>
        <w:ind w:left="0"/>
        <w:jc w:val="left"/>
      </w:pPr>
      <w:r>
        <w:rPr>
          <w:rFonts w:ascii="Times New Roman"/>
          <w:b/>
          <w:i w:val="false"/>
          <w:color w:val="000000"/>
        </w:rPr>
        <w:t xml:space="preserve"> Глава 21.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End w:id="3609"/>
    <w:p>
      <w:pPr>
        <w:spacing w:after="0"/>
        <w:ind w:left="0"/>
        <w:jc w:val="both"/>
      </w:pPr>
      <w:r>
        <w:rPr>
          <w:rFonts w:ascii="Times New Roman"/>
          <w:b/>
          <w:i w:val="false"/>
          <w:color w:val="000000"/>
          <w:sz w:val="28"/>
        </w:rPr>
        <w:t>Статья 218. Общие положения</w:t>
      </w:r>
    </w:p>
    <w:bookmarkStart w:name="z3841" w:id="3610"/>
    <w:p>
      <w:pPr>
        <w:spacing w:after="0"/>
        <w:ind w:left="0"/>
        <w:jc w:val="both"/>
      </w:pPr>
      <w:r>
        <w:rPr>
          <w:rFonts w:ascii="Times New Roman"/>
          <w:b w:val="false"/>
          <w:i w:val="false"/>
          <w:color w:val="000000"/>
          <w:sz w:val="28"/>
        </w:rPr>
        <w:t xml:space="preserve">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используются следующие понятия:</w:t>
      </w:r>
    </w:p>
    <w:bookmarkEnd w:id="3610"/>
    <w:bookmarkStart w:name="z3842" w:id="3611"/>
    <w:p>
      <w:pPr>
        <w:spacing w:after="0"/>
        <w:ind w:left="0"/>
        <w:jc w:val="both"/>
      </w:pP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p>
    <w:bookmarkEnd w:id="3611"/>
    <w:bookmarkStart w:name="z3843" w:id="3612"/>
    <w:p>
      <w:pPr>
        <w:spacing w:after="0"/>
        <w:ind w:left="0"/>
        <w:jc w:val="both"/>
      </w:pPr>
      <w:r>
        <w:rPr>
          <w:rFonts w:ascii="Times New Roman"/>
          <w:b w:val="false"/>
          <w:i w:val="false"/>
          <w:color w:val="000000"/>
          <w:sz w:val="28"/>
        </w:rPr>
        <w:t>
      2) первичные учетные документы – документальное свидетельство как на бумажном, так и электронном носителе факта совершения операции или события и права на ее совершение, на основании которого ведется налоговый учет;</w:t>
      </w:r>
    </w:p>
    <w:bookmarkEnd w:id="3612"/>
    <w:bookmarkStart w:name="z3844" w:id="3613"/>
    <w:p>
      <w:pPr>
        <w:spacing w:after="0"/>
        <w:ind w:left="0"/>
        <w:jc w:val="both"/>
      </w:pP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p>
    <w:bookmarkEnd w:id="3613"/>
    <w:bookmarkStart w:name="z3845" w:id="3614"/>
    <w:p>
      <w:pPr>
        <w:spacing w:after="0"/>
        <w:ind w:left="0"/>
        <w:jc w:val="both"/>
      </w:pPr>
      <w:r>
        <w:rPr>
          <w:rFonts w:ascii="Times New Roman"/>
          <w:b w:val="false"/>
          <w:i w:val="false"/>
          <w:color w:val="000000"/>
          <w:sz w:val="28"/>
        </w:rPr>
        <w:t>
      4) запасы – активы, предназначенные для продажи, а также использования в производственном процессе, для административных целей или при выполнении работ, оказании услуг;</w:t>
      </w:r>
    </w:p>
    <w:bookmarkEnd w:id="3614"/>
    <w:bookmarkStart w:name="z3846" w:id="3615"/>
    <w:p>
      <w:pPr>
        <w:spacing w:after="0"/>
        <w:ind w:left="0"/>
        <w:jc w:val="both"/>
      </w:pPr>
      <w:r>
        <w:rPr>
          <w:rFonts w:ascii="Times New Roman"/>
          <w:b w:val="false"/>
          <w:i w:val="false"/>
          <w:color w:val="000000"/>
          <w:sz w:val="28"/>
        </w:rPr>
        <w:t>
      5) капитал – доля в активах индивидуального предпринимателя, остающаяся после вычета всех обязательств;</w:t>
      </w:r>
    </w:p>
    <w:bookmarkEnd w:id="3615"/>
    <w:bookmarkStart w:name="z3847" w:id="3616"/>
    <w:p>
      <w:pPr>
        <w:spacing w:after="0"/>
        <w:ind w:left="0"/>
        <w:jc w:val="both"/>
      </w:pPr>
      <w:r>
        <w:rPr>
          <w:rFonts w:ascii="Times New Roman"/>
          <w:b w:val="false"/>
          <w:i w:val="false"/>
          <w:color w:val="000000"/>
          <w:sz w:val="28"/>
        </w:rPr>
        <w:t>
      6)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bookmarkEnd w:id="3616"/>
    <w:bookmarkStart w:name="z3848" w:id="3617"/>
    <w:p>
      <w:pPr>
        <w:spacing w:after="0"/>
        <w:ind w:left="0"/>
        <w:jc w:val="both"/>
      </w:pPr>
      <w:r>
        <w:rPr>
          <w:rFonts w:ascii="Times New Roman"/>
          <w:b w:val="false"/>
          <w:i w:val="false"/>
          <w:color w:val="000000"/>
          <w:sz w:val="28"/>
        </w:rPr>
        <w:t>
      7)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наем (аренду) другим лицам;</w:t>
      </w:r>
    </w:p>
    <w:bookmarkEnd w:id="3617"/>
    <w:bookmarkStart w:name="z3849" w:id="3618"/>
    <w:p>
      <w:pPr>
        <w:spacing w:after="0"/>
        <w:ind w:left="0"/>
        <w:jc w:val="both"/>
      </w:pPr>
      <w:r>
        <w:rPr>
          <w:rFonts w:ascii="Times New Roman"/>
          <w:b w:val="false"/>
          <w:i w:val="false"/>
          <w:color w:val="000000"/>
          <w:sz w:val="28"/>
        </w:rPr>
        <w:t>
      8)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bookmarkEnd w:id="3618"/>
    <w:bookmarkStart w:name="z3850" w:id="3619"/>
    <w:p>
      <w:pPr>
        <w:spacing w:after="0"/>
        <w:ind w:left="0"/>
        <w:jc w:val="both"/>
      </w:pPr>
      <w:r>
        <w:rPr>
          <w:rFonts w:ascii="Times New Roman"/>
          <w:b w:val="false"/>
          <w:i w:val="false"/>
          <w:color w:val="000000"/>
          <w:sz w:val="28"/>
        </w:rPr>
        <w:t>
      9) основные средства – материальные активы, которые:</w:t>
      </w:r>
    </w:p>
    <w:bookmarkEnd w:id="3619"/>
    <w:bookmarkStart w:name="z3851" w:id="3620"/>
    <w:p>
      <w:pPr>
        <w:spacing w:after="0"/>
        <w:ind w:left="0"/>
        <w:jc w:val="both"/>
      </w:pPr>
      <w:r>
        <w:rPr>
          <w:rFonts w:ascii="Times New Roman"/>
          <w:b w:val="false"/>
          <w:i w:val="false"/>
          <w:color w:val="000000"/>
          <w:sz w:val="28"/>
        </w:rPr>
        <w:t>
      предназначены для использования в производстве или административных целей при реализации товаров, выполнении работ, оказании услуг, в том числе для сдачи в имущественный наем (аренду) другим лицам;</w:t>
      </w:r>
    </w:p>
    <w:bookmarkEnd w:id="3620"/>
    <w:bookmarkStart w:name="z3852" w:id="3621"/>
    <w:p>
      <w:pPr>
        <w:spacing w:after="0"/>
        <w:ind w:left="0"/>
        <w:jc w:val="both"/>
      </w:pPr>
      <w:r>
        <w:rPr>
          <w:rFonts w:ascii="Times New Roman"/>
          <w:b w:val="false"/>
          <w:i w:val="false"/>
          <w:color w:val="000000"/>
          <w:sz w:val="28"/>
        </w:rPr>
        <w:t>
      предполагается использовать в течение более одного года.</w:t>
      </w:r>
    </w:p>
    <w:bookmarkEnd w:id="3621"/>
    <w:p>
      <w:pPr>
        <w:spacing w:after="0"/>
        <w:ind w:left="0"/>
        <w:jc w:val="both"/>
      </w:pPr>
      <w:r>
        <w:rPr>
          <w:rFonts w:ascii="Times New Roman"/>
          <w:b/>
          <w:i w:val="false"/>
          <w:color w:val="000000"/>
          <w:sz w:val="28"/>
        </w:rPr>
        <w:t>Статья 219. Формы первичных учетных документов и требования по их составлению</w:t>
      </w:r>
    </w:p>
    <w:bookmarkStart w:name="z3854" w:id="3622"/>
    <w:p>
      <w:pPr>
        <w:spacing w:after="0"/>
        <w:ind w:left="0"/>
        <w:jc w:val="both"/>
      </w:pPr>
      <w:r>
        <w:rPr>
          <w:rFonts w:ascii="Times New Roman"/>
          <w:b w:val="false"/>
          <w:i w:val="false"/>
          <w:color w:val="000000"/>
          <w:sz w:val="28"/>
        </w:rPr>
        <w:t xml:space="preserve">
      1. Уполномоченный орган вправе в правилах организации и ведения налогового учета установить формы первичных учетных документов, применяемых индивидуальными предпринимателями, не осуществляющими ведение бухгалтерского учета и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(или) требования по их составлению.</w:t>
      </w:r>
    </w:p>
    <w:bookmarkEnd w:id="3622"/>
    <w:bookmarkStart w:name="z3855" w:id="3623"/>
    <w:p>
      <w:pPr>
        <w:spacing w:after="0"/>
        <w:ind w:left="0"/>
        <w:jc w:val="both"/>
      </w:pPr>
      <w:r>
        <w:rPr>
          <w:rFonts w:ascii="Times New Roman"/>
          <w:b w:val="false"/>
          <w:i w:val="false"/>
          <w:color w:val="000000"/>
          <w:sz w:val="28"/>
        </w:rPr>
        <w:t>
      Указанные индивидуальные предприниматели вправе также производить оформление первичных учетных документов в информационной системе электронных счетов-фактур с применением электронной цифровой подписи.</w:t>
      </w:r>
    </w:p>
    <w:bookmarkEnd w:id="3623"/>
    <w:bookmarkStart w:name="z3856" w:id="3624"/>
    <w:p>
      <w:pPr>
        <w:spacing w:after="0"/>
        <w:ind w:left="0"/>
        <w:jc w:val="both"/>
      </w:pPr>
      <w:r>
        <w:rPr>
          <w:rFonts w:ascii="Times New Roman"/>
          <w:b w:val="false"/>
          <w:i w:val="false"/>
          <w:color w:val="000000"/>
          <w:sz w:val="28"/>
        </w:rPr>
        <w:t>
      2. Записи в налоговых регистрах производятся на основании первичных документов.</w:t>
      </w:r>
    </w:p>
    <w:bookmarkEnd w:id="3624"/>
    <w:p>
      <w:pPr>
        <w:spacing w:after="0"/>
        <w:ind w:left="0"/>
        <w:jc w:val="both"/>
      </w:pPr>
      <w:r>
        <w:rPr>
          <w:rFonts w:ascii="Times New Roman"/>
          <w:b/>
          <w:i w:val="false"/>
          <w:color w:val="000000"/>
          <w:sz w:val="28"/>
        </w:rPr>
        <w:t>Статья 220. Особенности ведения налогового учета</w:t>
      </w:r>
    </w:p>
    <w:bookmarkStart w:name="z3858" w:id="3625"/>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официального курса валюты, установленного на дату совершения операции. Курсовая разница в целях налогообложения не учитывается.</w:t>
      </w:r>
    </w:p>
    <w:bookmarkEnd w:id="3625"/>
    <w:bookmarkStart w:name="z3859" w:id="3626"/>
    <w:p>
      <w:pPr>
        <w:spacing w:after="0"/>
        <w:ind w:left="0"/>
        <w:jc w:val="both"/>
      </w:pPr>
      <w:r>
        <w:rPr>
          <w:rFonts w:ascii="Times New Roman"/>
          <w:b w:val="false"/>
          <w:i w:val="false"/>
          <w:color w:val="000000"/>
          <w:sz w:val="28"/>
        </w:rPr>
        <w:t>
      2. В налоговом учете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bookmarkEnd w:id="3626"/>
    <w:bookmarkStart w:name="z3860" w:id="3627"/>
    <w:p>
      <w:pPr>
        <w:spacing w:after="0"/>
        <w:ind w:left="0"/>
        <w:jc w:val="both"/>
      </w:pP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bookmarkEnd w:id="3627"/>
    <w:bookmarkStart w:name="z3861" w:id="3628"/>
    <w:p>
      <w:pPr>
        <w:spacing w:after="0"/>
        <w:ind w:left="0"/>
        <w:jc w:val="both"/>
      </w:pP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bookmarkEnd w:id="3628"/>
    <w:bookmarkStart w:name="z3862" w:id="3629"/>
    <w:p>
      <w:pPr>
        <w:spacing w:after="0"/>
        <w:ind w:left="0"/>
        <w:jc w:val="both"/>
      </w:pP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bookmarkEnd w:id="3629"/>
    <w:bookmarkStart w:name="z3863" w:id="3630"/>
    <w:p>
      <w:pPr>
        <w:spacing w:after="0"/>
        <w:ind w:left="0"/>
        <w:jc w:val="both"/>
      </w:pP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bookmarkEnd w:id="3630"/>
    <w:bookmarkStart w:name="z3864" w:id="3631"/>
    <w:p>
      <w:pPr>
        <w:spacing w:after="0"/>
        <w:ind w:left="0"/>
        <w:jc w:val="both"/>
      </w:pP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bookmarkEnd w:id="3631"/>
    <w:bookmarkStart w:name="z3865" w:id="3632"/>
    <w:p>
      <w:pPr>
        <w:spacing w:after="0"/>
        <w:ind w:left="0"/>
        <w:jc w:val="both"/>
      </w:pP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bookmarkEnd w:id="3632"/>
    <w:bookmarkStart w:name="z3866" w:id="3633"/>
    <w:p>
      <w:pPr>
        <w:spacing w:after="0"/>
        <w:ind w:left="0"/>
        <w:jc w:val="both"/>
      </w:pP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bookmarkEnd w:id="3633"/>
    <w:bookmarkStart w:name="z3867" w:id="3634"/>
    <w:p>
      <w:pPr>
        <w:spacing w:after="0"/>
        <w:ind w:left="0"/>
        <w:jc w:val="both"/>
      </w:pP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bookmarkEnd w:id="3634"/>
    <w:bookmarkStart w:name="z3868" w:id="3635"/>
    <w:p>
      <w:pPr>
        <w:spacing w:after="0"/>
        <w:ind w:left="0"/>
        <w:jc w:val="both"/>
      </w:pP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bookmarkEnd w:id="3635"/>
    <w:bookmarkStart w:name="z3869" w:id="3636"/>
    <w:p>
      <w:pPr>
        <w:spacing w:after="0"/>
        <w:ind w:left="0"/>
        <w:jc w:val="both"/>
      </w:pPr>
      <w:r>
        <w:rPr>
          <w:rFonts w:ascii="Times New Roman"/>
          <w:b w:val="false"/>
          <w:i w:val="false"/>
          <w:color w:val="000000"/>
          <w:sz w:val="28"/>
        </w:rPr>
        <w:t>
      Выбытием запасов является:</w:t>
      </w:r>
    </w:p>
    <w:bookmarkEnd w:id="3636"/>
    <w:bookmarkStart w:name="z3870" w:id="3637"/>
    <w:p>
      <w:pPr>
        <w:spacing w:after="0"/>
        <w:ind w:left="0"/>
        <w:jc w:val="both"/>
      </w:pP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bookmarkEnd w:id="3637"/>
    <w:bookmarkStart w:name="z3871" w:id="3638"/>
    <w:p>
      <w:pPr>
        <w:spacing w:after="0"/>
        <w:ind w:left="0"/>
        <w:jc w:val="both"/>
      </w:pPr>
      <w:r>
        <w:rPr>
          <w:rFonts w:ascii="Times New Roman"/>
          <w:b w:val="false"/>
          <w:i w:val="false"/>
          <w:color w:val="000000"/>
          <w:sz w:val="28"/>
        </w:rPr>
        <w:t>
      2) переклассификация актива, в том числе перевод в состав основных средств, прочих активов.</w:t>
      </w:r>
    </w:p>
    <w:bookmarkEnd w:id="3638"/>
    <w:bookmarkStart w:name="z3872" w:id="3639"/>
    <w:p>
      <w:pPr>
        <w:spacing w:after="0"/>
        <w:ind w:left="0"/>
        <w:jc w:val="left"/>
      </w:pPr>
      <w:r>
        <w:rPr>
          <w:rFonts w:ascii="Times New Roman"/>
          <w:b/>
          <w:i w:val="false"/>
          <w:color w:val="000000"/>
        </w:rPr>
        <w:t xml:space="preserve"> РАЗДЕЛ 4. ОБЩИЕ ПОЛОЖЕНИЯ ПО НАЛОГООБЛОЖЕНИЮ ДОХОДОВ РЕЗИДЕНТОВ И НЕРЕЗИДЕНТОВ</w:t>
      </w:r>
    </w:p>
    <w:bookmarkEnd w:id="3639"/>
    <w:bookmarkStart w:name="z3873" w:id="3640"/>
    <w:p>
      <w:pPr>
        <w:spacing w:after="0"/>
        <w:ind w:left="0"/>
        <w:jc w:val="left"/>
      </w:pPr>
      <w:r>
        <w:rPr>
          <w:rFonts w:ascii="Times New Roman"/>
          <w:b/>
          <w:i w:val="false"/>
          <w:color w:val="000000"/>
        </w:rPr>
        <w:t xml:space="preserve"> Глава 22. ОБЩИЕ ПОЛОЖЕНИЯ</w:t>
      </w:r>
    </w:p>
    <w:bookmarkEnd w:id="3640"/>
    <w:p>
      <w:pPr>
        <w:spacing w:after="0"/>
        <w:ind w:left="0"/>
        <w:jc w:val="both"/>
      </w:pPr>
      <w:r>
        <w:rPr>
          <w:rFonts w:ascii="Times New Roman"/>
          <w:b/>
          <w:i w:val="false"/>
          <w:color w:val="000000"/>
          <w:sz w:val="28"/>
        </w:rPr>
        <w:t>Статья 221. Общие положения по налогообложению резидентов и нерезидентов</w:t>
      </w:r>
    </w:p>
    <w:bookmarkStart w:name="z3875" w:id="3641"/>
    <w:p>
      <w:pPr>
        <w:spacing w:after="0"/>
        <w:ind w:left="0"/>
        <w:jc w:val="both"/>
      </w:pPr>
      <w:r>
        <w:rPr>
          <w:rFonts w:ascii="Times New Roman"/>
          <w:b w:val="false"/>
          <w:i w:val="false"/>
          <w:color w:val="000000"/>
          <w:sz w:val="28"/>
        </w:rPr>
        <w:t>
      1. Резидент Республики Казахстан уплачивает в Республике Казахстан в соответствии с положениями настоящего Кодекса налоги с доходов из источников в Республике Казахстан и за ее пределами.</w:t>
      </w:r>
    </w:p>
    <w:bookmarkEnd w:id="3641"/>
    <w:bookmarkStart w:name="z3876" w:id="3642"/>
    <w:p>
      <w:pPr>
        <w:spacing w:after="0"/>
        <w:ind w:left="0"/>
        <w:jc w:val="both"/>
      </w:pPr>
      <w:r>
        <w:rPr>
          <w:rFonts w:ascii="Times New Roman"/>
          <w:b w:val="false"/>
          <w:i w:val="false"/>
          <w:color w:val="000000"/>
          <w:sz w:val="28"/>
        </w:rPr>
        <w:t>
      2. Нерезидент уплачивает в Республике Казахстан налоги с доходов из источников в Республике Казахстан в соответствии с положениями настоящего Кодекса.</w:t>
      </w:r>
    </w:p>
    <w:bookmarkEnd w:id="3642"/>
    <w:bookmarkStart w:name="z3877" w:id="3643"/>
    <w:p>
      <w:pPr>
        <w:spacing w:after="0"/>
        <w:ind w:left="0"/>
        <w:jc w:val="both"/>
      </w:pPr>
      <w:r>
        <w:rPr>
          <w:rFonts w:ascii="Times New Roman"/>
          <w:b w:val="false"/>
          <w:i w:val="false"/>
          <w:color w:val="000000"/>
          <w:sz w:val="28"/>
        </w:rPr>
        <w:t xml:space="preserve">
      Нерезидент, осуществляющий предпринимательскую деятельность в Республике Казахстан через постоянное учреждение, уплачивает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bookmarkEnd w:id="3643"/>
    <w:bookmarkStart w:name="z3878" w:id="3644"/>
    <w:p>
      <w:pPr>
        <w:spacing w:after="0"/>
        <w:ind w:left="0"/>
        <w:jc w:val="both"/>
      </w:pPr>
      <w:r>
        <w:rPr>
          <w:rFonts w:ascii="Times New Roman"/>
          <w:b w:val="false"/>
          <w:i w:val="false"/>
          <w:color w:val="000000"/>
          <w:sz w:val="28"/>
        </w:rPr>
        <w:t>
      3. Резиденты и нерезиденты уплачивают в Республике Казахстан также иные налоги и платежи в бюджет, а также социальные платежи при возникновении таких обязательств.</w:t>
      </w:r>
    </w:p>
    <w:bookmarkEnd w:id="3644"/>
    <w:p>
      <w:pPr>
        <w:spacing w:after="0"/>
        <w:ind w:left="0"/>
        <w:jc w:val="both"/>
      </w:pPr>
      <w:r>
        <w:rPr>
          <w:rFonts w:ascii="Times New Roman"/>
          <w:b/>
          <w:i w:val="false"/>
          <w:color w:val="000000"/>
          <w:sz w:val="28"/>
        </w:rPr>
        <w:t>Статья 222. Физическое лицо – резидент</w:t>
      </w:r>
    </w:p>
    <w:bookmarkStart w:name="z3880" w:id="3645"/>
    <w:p>
      <w:pPr>
        <w:spacing w:after="0"/>
        <w:ind w:left="0"/>
        <w:jc w:val="both"/>
      </w:pPr>
      <w:r>
        <w:rPr>
          <w:rFonts w:ascii="Times New Roman"/>
          <w:b w:val="false"/>
          <w:i w:val="false"/>
          <w:color w:val="000000"/>
          <w:sz w:val="28"/>
        </w:rPr>
        <w:t>
      1. Физическое лицо признается резидентом в случаях:</w:t>
      </w:r>
    </w:p>
    <w:bookmarkEnd w:id="3645"/>
    <w:bookmarkStart w:name="z3881" w:id="3646"/>
    <w:p>
      <w:pPr>
        <w:spacing w:after="0"/>
        <w:ind w:left="0"/>
        <w:jc w:val="both"/>
      </w:pPr>
      <w:r>
        <w:rPr>
          <w:rFonts w:ascii="Times New Roman"/>
          <w:b w:val="false"/>
          <w:i w:val="false"/>
          <w:color w:val="000000"/>
          <w:sz w:val="28"/>
        </w:rPr>
        <w:t>
      1) постоянного пребывания в Республике Казахстан;</w:t>
      </w:r>
    </w:p>
    <w:bookmarkEnd w:id="3646"/>
    <w:bookmarkStart w:name="z3882" w:id="3647"/>
    <w:p>
      <w:pPr>
        <w:spacing w:after="0"/>
        <w:ind w:left="0"/>
        <w:jc w:val="both"/>
      </w:pPr>
      <w:r>
        <w:rPr>
          <w:rFonts w:ascii="Times New Roman"/>
          <w:b w:val="false"/>
          <w:i w:val="false"/>
          <w:color w:val="000000"/>
          <w:sz w:val="28"/>
        </w:rPr>
        <w:t>
      2) наличия центра жизненных интересов в Республике Казахстан.</w:t>
      </w:r>
    </w:p>
    <w:bookmarkEnd w:id="3647"/>
    <w:bookmarkStart w:name="z3883" w:id="3648"/>
    <w:p>
      <w:pPr>
        <w:spacing w:after="0"/>
        <w:ind w:left="0"/>
        <w:jc w:val="both"/>
      </w:pPr>
      <w:r>
        <w:rPr>
          <w:rFonts w:ascii="Times New Roman"/>
          <w:b w:val="false"/>
          <w:i w:val="false"/>
          <w:color w:val="000000"/>
          <w:sz w:val="28"/>
        </w:rPr>
        <w:t>
      2. Постоянным пребыванием в Республике Казахстан для налогового периода является нахождение физического лица в Республике Казахстан в любом последовательном двенадцатимесячном периоде, оканчивающемся в данном налоговом периоде:</w:t>
      </w:r>
    </w:p>
    <w:bookmarkEnd w:id="3648"/>
    <w:bookmarkStart w:name="z3884" w:id="3649"/>
    <w:p>
      <w:pPr>
        <w:spacing w:after="0"/>
        <w:ind w:left="0"/>
        <w:jc w:val="both"/>
      </w:pPr>
      <w:r>
        <w:rPr>
          <w:rFonts w:ascii="Times New Roman"/>
          <w:b w:val="false"/>
          <w:i w:val="false"/>
          <w:color w:val="000000"/>
          <w:sz w:val="28"/>
        </w:rPr>
        <w:t>
      1) не менее ста восьмидесяти трех календарных дней (включая дни приезда и отъезда);</w:t>
      </w:r>
    </w:p>
    <w:bookmarkEnd w:id="3649"/>
    <w:bookmarkStart w:name="z3885" w:id="3650"/>
    <w:p>
      <w:pPr>
        <w:spacing w:after="0"/>
        <w:ind w:left="0"/>
        <w:jc w:val="both"/>
      </w:pPr>
      <w:r>
        <w:rPr>
          <w:rFonts w:ascii="Times New Roman"/>
          <w:b w:val="false"/>
          <w:i w:val="false"/>
          <w:color w:val="000000"/>
          <w:sz w:val="28"/>
        </w:rPr>
        <w:t xml:space="preserve">
      2) не менее девяноста календарных дней (включая дни приезда и отъезда) для инвестиционного резидента МФЦА в соответствии с условиями,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3650"/>
    <w:bookmarkStart w:name="z3886" w:id="3651"/>
    <w:p>
      <w:pPr>
        <w:spacing w:after="0"/>
        <w:ind w:left="0"/>
        <w:jc w:val="both"/>
      </w:pPr>
      <w:r>
        <w:rPr>
          <w:rFonts w:ascii="Times New Roman"/>
          <w:b w:val="false"/>
          <w:i w:val="false"/>
          <w:color w:val="000000"/>
          <w:sz w:val="28"/>
        </w:rPr>
        <w:t>
      3. Центр жизненных интересов является находящимся в Республике Казахстан при одновременном выполнении следующих условий:</w:t>
      </w:r>
    </w:p>
    <w:bookmarkEnd w:id="3651"/>
    <w:bookmarkStart w:name="z3887" w:id="3652"/>
    <w:p>
      <w:pPr>
        <w:spacing w:after="0"/>
        <w:ind w:left="0"/>
        <w:jc w:val="both"/>
      </w:pP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или вид на жительство;</w:t>
      </w:r>
    </w:p>
    <w:bookmarkEnd w:id="3652"/>
    <w:bookmarkStart w:name="z3888" w:id="3653"/>
    <w:p>
      <w:pPr>
        <w:spacing w:after="0"/>
        <w:ind w:left="0"/>
        <w:jc w:val="both"/>
      </w:pPr>
      <w:r>
        <w:rPr>
          <w:rFonts w:ascii="Times New Roman"/>
          <w:b w:val="false"/>
          <w:i w:val="false"/>
          <w:color w:val="000000"/>
          <w:sz w:val="28"/>
        </w:rPr>
        <w:t>
      2) супруг (супруга) и (или) близкие родственники физического лица проживают в Республике Казахстан (при их наличии);</w:t>
      </w:r>
    </w:p>
    <w:bookmarkEnd w:id="3653"/>
    <w:bookmarkStart w:name="z3889" w:id="3654"/>
    <w:p>
      <w:pPr>
        <w:spacing w:after="0"/>
        <w:ind w:left="0"/>
        <w:jc w:val="both"/>
      </w:pP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супругу (супруге) и (или) его (ее) близким родственникам, доступного в любое время для его проживания и (или) для проживания супруга (супруги) и (или) его (ее) близких родственников.</w:t>
      </w:r>
    </w:p>
    <w:bookmarkEnd w:id="3654"/>
    <w:bookmarkStart w:name="z3890" w:id="3655"/>
    <w:p>
      <w:pPr>
        <w:spacing w:after="0"/>
        <w:ind w:left="0"/>
        <w:jc w:val="both"/>
      </w:pPr>
      <w:r>
        <w:rPr>
          <w:rFonts w:ascii="Times New Roman"/>
          <w:b w:val="false"/>
          <w:i w:val="false"/>
          <w:color w:val="000000"/>
          <w:sz w:val="28"/>
        </w:rPr>
        <w:t>
      4. Независимо от времени проживания в Республике Казахстан и любых других критериев, предусмотренных настоящей статьей, резидентом признается физическое лицо:</w:t>
      </w:r>
    </w:p>
    <w:bookmarkEnd w:id="3655"/>
    <w:bookmarkStart w:name="z3891" w:id="3656"/>
    <w:p>
      <w:pPr>
        <w:spacing w:after="0"/>
        <w:ind w:left="0"/>
        <w:jc w:val="both"/>
      </w:pPr>
      <w:r>
        <w:rPr>
          <w:rFonts w:ascii="Times New Roman"/>
          <w:b w:val="false"/>
          <w:i w:val="false"/>
          <w:color w:val="000000"/>
          <w:sz w:val="28"/>
        </w:rPr>
        <w:t>
      1) командированное за рубеж органами государственной власти, в том числе сотрудник дипломатических, консульских учреждений, международных организаций, а также члены семьи указанного физического лица;</w:t>
      </w:r>
    </w:p>
    <w:bookmarkEnd w:id="3656"/>
    <w:bookmarkStart w:name="z3892" w:id="3657"/>
    <w:p>
      <w:pPr>
        <w:spacing w:after="0"/>
        <w:ind w:left="0"/>
        <w:jc w:val="both"/>
      </w:pPr>
      <w:r>
        <w:rPr>
          <w:rFonts w:ascii="Times New Roman"/>
          <w:b w:val="false"/>
          <w:i w:val="false"/>
          <w:color w:val="000000"/>
          <w:sz w:val="28"/>
        </w:rPr>
        <w:t>
      2) член экипажа транспортного средства, принадлежащего юридическому лицу или гражданину Республики Казахстан, осуществляющего регулярные международные перевозки;</w:t>
      </w:r>
    </w:p>
    <w:bookmarkEnd w:id="3657"/>
    <w:bookmarkStart w:name="z3893" w:id="3658"/>
    <w:p>
      <w:pPr>
        <w:spacing w:after="0"/>
        <w:ind w:left="0"/>
        <w:jc w:val="both"/>
      </w:pPr>
      <w:r>
        <w:rPr>
          <w:rFonts w:ascii="Times New Roman"/>
          <w:b w:val="false"/>
          <w:i w:val="false"/>
          <w:color w:val="000000"/>
          <w:sz w:val="28"/>
        </w:rPr>
        <w:t>
      3) военнослужащий и гражданский персонал соединений и воинских частей Вооруженных Сил Республики Казахстан, дислоцированных за пределами Республики Казахстан;</w:t>
      </w:r>
    </w:p>
    <w:bookmarkEnd w:id="3658"/>
    <w:bookmarkStart w:name="z3894" w:id="3659"/>
    <w:p>
      <w:pPr>
        <w:spacing w:after="0"/>
        <w:ind w:left="0"/>
        <w:jc w:val="both"/>
      </w:pPr>
      <w:r>
        <w:rPr>
          <w:rFonts w:ascii="Times New Roman"/>
          <w:b w:val="false"/>
          <w:i w:val="false"/>
          <w:color w:val="000000"/>
          <w:sz w:val="28"/>
        </w:rPr>
        <w:t>
      4) работающее на объекте, находящемся за пределами Республики Казахстан и являющемся собственностью Республики Казахстан или субъектов Республики Казахстан (в том числе на основе концессионных договоров);</w:t>
      </w:r>
    </w:p>
    <w:bookmarkEnd w:id="3659"/>
    <w:bookmarkStart w:name="z3895" w:id="3660"/>
    <w:p>
      <w:pPr>
        <w:spacing w:after="0"/>
        <w:ind w:left="0"/>
        <w:jc w:val="both"/>
      </w:pPr>
      <w:r>
        <w:rPr>
          <w:rFonts w:ascii="Times New Roman"/>
          <w:b w:val="false"/>
          <w:i w:val="false"/>
          <w:color w:val="000000"/>
          <w:sz w:val="28"/>
        </w:rPr>
        <w:t>
      5) находящееся за пределами Республики Казахстан с целью обучения, в том числе стажировки или прохождения практики, лечения или прохождения оздоровительных, профилактических процедур, в течение периода обучения, в том числе стажировки или прохождения практики, лечения или прохождения оздоровительных, профилактических процедур;</w:t>
      </w:r>
    </w:p>
    <w:bookmarkEnd w:id="3660"/>
    <w:bookmarkStart w:name="z3896" w:id="3661"/>
    <w:p>
      <w:pPr>
        <w:spacing w:after="0"/>
        <w:ind w:left="0"/>
        <w:jc w:val="both"/>
      </w:pPr>
      <w:r>
        <w:rPr>
          <w:rFonts w:ascii="Times New Roman"/>
          <w:b w:val="false"/>
          <w:i w:val="false"/>
          <w:color w:val="000000"/>
          <w:sz w:val="28"/>
        </w:rPr>
        <w:t>
      6) преподаватель и (или) научный работник, находящиеся за пределами Республики Казахстан с целью преподавания, консультирования или осуществления научных работ, в течение периода оказания (выполнения) указанных услуг (работ).</w:t>
      </w:r>
    </w:p>
    <w:bookmarkEnd w:id="3661"/>
    <w:bookmarkStart w:name="z3897" w:id="3662"/>
    <w:p>
      <w:pPr>
        <w:spacing w:after="0"/>
        <w:ind w:left="0"/>
        <w:jc w:val="both"/>
      </w:pPr>
      <w:r>
        <w:rPr>
          <w:rFonts w:ascii="Times New Roman"/>
          <w:b w:val="false"/>
          <w:i w:val="false"/>
          <w:color w:val="000000"/>
          <w:sz w:val="28"/>
        </w:rPr>
        <w:t>
      Положения настоящего пункта распространяются на физическое лицо, являющееся гражданином Республики Казахстан (или подавшее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bookmarkEnd w:id="3662"/>
    <w:p>
      <w:pPr>
        <w:spacing w:after="0"/>
        <w:ind w:left="0"/>
        <w:jc w:val="both"/>
      </w:pPr>
      <w:r>
        <w:rPr>
          <w:rFonts w:ascii="Times New Roman"/>
          <w:b/>
          <w:i w:val="false"/>
          <w:color w:val="000000"/>
          <w:sz w:val="28"/>
        </w:rPr>
        <w:t>Статья 223. Юридическое лицо – резидент</w:t>
      </w:r>
    </w:p>
    <w:bookmarkStart w:name="z3899" w:id="3663"/>
    <w:p>
      <w:pPr>
        <w:spacing w:after="0"/>
        <w:ind w:left="0"/>
        <w:jc w:val="both"/>
      </w:pPr>
      <w:r>
        <w:rPr>
          <w:rFonts w:ascii="Times New Roman"/>
          <w:b w:val="false"/>
          <w:i w:val="false"/>
          <w:color w:val="000000"/>
          <w:sz w:val="28"/>
        </w:rPr>
        <w:t>
      1. Юридическое лицо признается резидентом в случаях:</w:t>
      </w:r>
    </w:p>
    <w:bookmarkEnd w:id="3663"/>
    <w:bookmarkStart w:name="z3900" w:id="3664"/>
    <w:p>
      <w:pPr>
        <w:spacing w:after="0"/>
        <w:ind w:left="0"/>
        <w:jc w:val="both"/>
      </w:pPr>
      <w:r>
        <w:rPr>
          <w:rFonts w:ascii="Times New Roman"/>
          <w:b w:val="false"/>
          <w:i w:val="false"/>
          <w:color w:val="000000"/>
          <w:sz w:val="28"/>
        </w:rPr>
        <w:t>
      1) создания юридического лица в соответствии с законодательством Республики Казахстан;</w:t>
      </w:r>
    </w:p>
    <w:bookmarkEnd w:id="3664"/>
    <w:bookmarkStart w:name="z3901" w:id="3665"/>
    <w:p>
      <w:pPr>
        <w:spacing w:after="0"/>
        <w:ind w:left="0"/>
        <w:jc w:val="both"/>
      </w:pPr>
      <w:r>
        <w:rPr>
          <w:rFonts w:ascii="Times New Roman"/>
          <w:b w:val="false"/>
          <w:i w:val="false"/>
          <w:color w:val="000000"/>
          <w:sz w:val="28"/>
        </w:rPr>
        <w:t>
      2) создания юридического лица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665"/>
    <w:bookmarkStart w:name="z3902" w:id="3666"/>
    <w:p>
      <w:pPr>
        <w:spacing w:after="0"/>
        <w:ind w:left="0"/>
        <w:jc w:val="both"/>
      </w:pPr>
      <w:r>
        <w:rPr>
          <w:rFonts w:ascii="Times New Roman"/>
          <w:b w:val="false"/>
          <w:i w:val="false"/>
          <w:color w:val="000000"/>
          <w:sz w:val="28"/>
        </w:rPr>
        <w:t>
      2. Местом эффективного управления (местом нахождения фактического органа управления) признается место проведения собрания фактического органа управления (совета директоров или аналогичного органа), на котором осуществляются управление и (или) контроль, а также принимаются решения, необходимые для проведения предпринимательской деятельности юридического лица.</w:t>
      </w:r>
    </w:p>
    <w:bookmarkEnd w:id="3666"/>
    <w:p>
      <w:pPr>
        <w:spacing w:after="0"/>
        <w:ind w:left="0"/>
        <w:jc w:val="both"/>
      </w:pPr>
      <w:r>
        <w:rPr>
          <w:rFonts w:ascii="Times New Roman"/>
          <w:b/>
          <w:i w:val="false"/>
          <w:color w:val="000000"/>
          <w:sz w:val="28"/>
        </w:rPr>
        <w:t>Статья 224. Порядок подтверждения резидентства</w:t>
      </w:r>
    </w:p>
    <w:bookmarkStart w:name="z3904" w:id="3667"/>
    <w:p>
      <w:pPr>
        <w:spacing w:after="0"/>
        <w:ind w:left="0"/>
        <w:jc w:val="both"/>
      </w:pPr>
      <w:r>
        <w:rPr>
          <w:rFonts w:ascii="Times New Roman"/>
          <w:b w:val="false"/>
          <w:i w:val="false"/>
          <w:color w:val="000000"/>
          <w:sz w:val="28"/>
        </w:rPr>
        <w:t>
      1. Резидентство подтверждается в целях применения резидентом международного договора, регулирующего вопросы избежания двойного налогообложения и предотвращения уклонения от уплаты налогов, и иных целях для применения за пределами Республики Казахстан.</w:t>
      </w:r>
    </w:p>
    <w:bookmarkEnd w:id="3667"/>
    <w:bookmarkStart w:name="z3905" w:id="3668"/>
    <w:p>
      <w:pPr>
        <w:spacing w:after="0"/>
        <w:ind w:left="0"/>
        <w:jc w:val="both"/>
      </w:pPr>
      <w:r>
        <w:rPr>
          <w:rFonts w:ascii="Times New Roman"/>
          <w:b w:val="false"/>
          <w:i w:val="false"/>
          <w:color w:val="000000"/>
          <w:sz w:val="28"/>
        </w:rPr>
        <w:t>
      Налоговый орган выдает документ, подтверждающий резидентство на основании налогового заявления резидента.</w:t>
      </w:r>
    </w:p>
    <w:bookmarkEnd w:id="3668"/>
    <w:bookmarkStart w:name="z3906" w:id="3669"/>
    <w:p>
      <w:pPr>
        <w:spacing w:after="0"/>
        <w:ind w:left="0"/>
        <w:jc w:val="both"/>
      </w:pPr>
      <w:r>
        <w:rPr>
          <w:rFonts w:ascii="Times New Roman"/>
          <w:b w:val="false"/>
          <w:i w:val="false"/>
          <w:color w:val="000000"/>
          <w:sz w:val="28"/>
        </w:rPr>
        <w:t xml:space="preserve">
      Порядок и сроки подтверждения резидентства устанавливаются уполномоченным органом. </w:t>
      </w:r>
    </w:p>
    <w:bookmarkEnd w:id="3669"/>
    <w:bookmarkStart w:name="z3907" w:id="3670"/>
    <w:p>
      <w:pPr>
        <w:spacing w:after="0"/>
        <w:ind w:left="0"/>
        <w:jc w:val="both"/>
      </w:pPr>
      <w:r>
        <w:rPr>
          <w:rFonts w:ascii="Times New Roman"/>
          <w:b w:val="false"/>
          <w:i w:val="false"/>
          <w:color w:val="000000"/>
          <w:sz w:val="28"/>
        </w:rPr>
        <w:t xml:space="preserve">
      2. Подтверждение резидентства налогоплательщика осуществляется налоговым органом, являющимся вышестоящим по отношению к налоговому органу, в котором такой налогоплательщик зарегистрирован по месту нахождения. </w:t>
      </w:r>
    </w:p>
    <w:bookmarkEnd w:id="3670"/>
    <w:bookmarkStart w:name="z3908" w:id="3671"/>
    <w:p>
      <w:pPr>
        <w:spacing w:after="0"/>
        <w:ind w:left="0"/>
        <w:jc w:val="both"/>
      </w:pPr>
      <w:r>
        <w:rPr>
          <w:rFonts w:ascii="Times New Roman"/>
          <w:b w:val="false"/>
          <w:i w:val="false"/>
          <w:color w:val="000000"/>
          <w:sz w:val="28"/>
        </w:rPr>
        <w:t>
      3. Резидентство подтверждается:</w:t>
      </w:r>
    </w:p>
    <w:bookmarkEnd w:id="3671"/>
    <w:bookmarkStart w:name="z3909" w:id="3672"/>
    <w:p>
      <w:pPr>
        <w:spacing w:after="0"/>
        <w:ind w:left="0"/>
        <w:jc w:val="both"/>
      </w:pPr>
      <w:r>
        <w:rPr>
          <w:rFonts w:ascii="Times New Roman"/>
          <w:b w:val="false"/>
          <w:i w:val="false"/>
          <w:color w:val="000000"/>
          <w:sz w:val="28"/>
        </w:rPr>
        <w:t>
      1) за период с даты наступления случая, приводящего к признанию резидентства физического лица, до конца календарного года, в котором наступил указанный случай;</w:t>
      </w:r>
    </w:p>
    <w:bookmarkEnd w:id="3672"/>
    <w:bookmarkStart w:name="z3910" w:id="3673"/>
    <w:p>
      <w:pPr>
        <w:spacing w:after="0"/>
        <w:ind w:left="0"/>
        <w:jc w:val="both"/>
      </w:pPr>
      <w:r>
        <w:rPr>
          <w:rFonts w:ascii="Times New Roman"/>
          <w:b w:val="false"/>
          <w:i w:val="false"/>
          <w:color w:val="000000"/>
          <w:sz w:val="28"/>
        </w:rPr>
        <w:t>
      2) на календарный год в случае подтверждения резидентства физического лица за предыдущий календарный год при условии его постоянного пребывания в Республике Казахстан;</w:t>
      </w:r>
    </w:p>
    <w:bookmarkEnd w:id="3673"/>
    <w:bookmarkStart w:name="z3911" w:id="3674"/>
    <w:p>
      <w:pPr>
        <w:spacing w:after="0"/>
        <w:ind w:left="0"/>
        <w:jc w:val="both"/>
      </w:pPr>
      <w:r>
        <w:rPr>
          <w:rFonts w:ascii="Times New Roman"/>
          <w:b w:val="false"/>
          <w:i w:val="false"/>
          <w:color w:val="000000"/>
          <w:sz w:val="28"/>
        </w:rPr>
        <w:t>
      3) за календарный год, указанный в заявлении на подтверждение резидентства физического лица, постоянно пребывающего в Республике Казахстан или центр жизненных интересов которого находится в Республике Казахстан;</w:t>
      </w:r>
    </w:p>
    <w:bookmarkEnd w:id="3674"/>
    <w:bookmarkStart w:name="z3912" w:id="3675"/>
    <w:p>
      <w:pPr>
        <w:spacing w:after="0"/>
        <w:ind w:left="0"/>
        <w:jc w:val="both"/>
      </w:pPr>
      <w:r>
        <w:rPr>
          <w:rFonts w:ascii="Times New Roman"/>
          <w:b w:val="false"/>
          <w:i w:val="false"/>
          <w:color w:val="000000"/>
          <w:sz w:val="28"/>
        </w:rPr>
        <w:t>
      4) за период с даты регистрации до конца календарного года юридического лица как созданного в соответствии с законодательством Республики Казахстан, так и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В последующие годы резидентство юридического лица подтверждается с начала календарного года до конца данного календарного года.</w:t>
      </w:r>
    </w:p>
    <w:bookmarkEnd w:id="3675"/>
    <w:bookmarkStart w:name="z3913" w:id="3676"/>
    <w:p>
      <w:pPr>
        <w:spacing w:after="0"/>
        <w:ind w:left="0"/>
        <w:jc w:val="both"/>
      </w:pPr>
      <w:r>
        <w:rPr>
          <w:rFonts w:ascii="Times New Roman"/>
          <w:b w:val="false"/>
          <w:i w:val="false"/>
          <w:color w:val="000000"/>
          <w:sz w:val="28"/>
        </w:rPr>
        <w:t>
      4. Резидентство подтверждается за прошедший и (или) текущий календарные годы.</w:t>
      </w:r>
    </w:p>
    <w:bookmarkEnd w:id="3676"/>
    <w:p>
      <w:pPr>
        <w:spacing w:after="0"/>
        <w:ind w:left="0"/>
        <w:jc w:val="both"/>
      </w:pPr>
      <w:r>
        <w:rPr>
          <w:rFonts w:ascii="Times New Roman"/>
          <w:b/>
          <w:i w:val="false"/>
          <w:color w:val="000000"/>
          <w:sz w:val="28"/>
        </w:rPr>
        <w:t>Статья 225. Нерезиденты</w:t>
      </w:r>
    </w:p>
    <w:bookmarkStart w:name="z3915" w:id="3677"/>
    <w:p>
      <w:pPr>
        <w:spacing w:after="0"/>
        <w:ind w:left="0"/>
        <w:jc w:val="both"/>
      </w:pPr>
      <w:r>
        <w:rPr>
          <w:rFonts w:ascii="Times New Roman"/>
          <w:b w:val="false"/>
          <w:i w:val="false"/>
          <w:color w:val="000000"/>
          <w:sz w:val="28"/>
        </w:rPr>
        <w:t xml:space="preserve">
      1. Нерезидент – лицо, не являющееся резидентом Республики Казахстан в соответствии с положениями настоящего Кодекса или международного договора, регулирующего вопросы избежания двойного налогообложения и предотвращения уклонения от уплаты налогов. </w:t>
      </w:r>
    </w:p>
    <w:bookmarkEnd w:id="3677"/>
    <w:bookmarkStart w:name="z3916" w:id="3678"/>
    <w:p>
      <w:pPr>
        <w:spacing w:after="0"/>
        <w:ind w:left="0"/>
        <w:jc w:val="both"/>
      </w:pPr>
      <w:r>
        <w:rPr>
          <w:rFonts w:ascii="Times New Roman"/>
          <w:b w:val="false"/>
          <w:i w:val="false"/>
          <w:color w:val="000000"/>
          <w:sz w:val="28"/>
        </w:rPr>
        <w:t>
      Юридическое лицо – нерезидент осуществляет деятельность в Республике Казахстан:</w:t>
      </w:r>
    </w:p>
    <w:bookmarkEnd w:id="3678"/>
    <w:bookmarkStart w:name="z3917" w:id="3679"/>
    <w:p>
      <w:pPr>
        <w:spacing w:after="0"/>
        <w:ind w:left="0"/>
        <w:jc w:val="both"/>
      </w:pPr>
      <w:r>
        <w:rPr>
          <w:rFonts w:ascii="Times New Roman"/>
          <w:b w:val="false"/>
          <w:i w:val="false"/>
          <w:color w:val="000000"/>
          <w:sz w:val="28"/>
        </w:rPr>
        <w:t>
      1) без образования постоянного учреждения;</w:t>
      </w:r>
    </w:p>
    <w:bookmarkEnd w:id="3679"/>
    <w:bookmarkStart w:name="z3918" w:id="3680"/>
    <w:p>
      <w:pPr>
        <w:spacing w:after="0"/>
        <w:ind w:left="0"/>
        <w:jc w:val="both"/>
      </w:pPr>
      <w:r>
        <w:rPr>
          <w:rFonts w:ascii="Times New Roman"/>
          <w:b w:val="false"/>
          <w:i w:val="false"/>
          <w:color w:val="000000"/>
          <w:sz w:val="28"/>
        </w:rPr>
        <w:t>
      2) с образованием постоянного учреждения.</w:t>
      </w:r>
    </w:p>
    <w:bookmarkEnd w:id="3680"/>
    <w:bookmarkStart w:name="z3919" w:id="3681"/>
    <w:p>
      <w:pPr>
        <w:spacing w:after="0"/>
        <w:ind w:left="0"/>
        <w:jc w:val="both"/>
      </w:pPr>
      <w:r>
        <w:rPr>
          <w:rFonts w:ascii="Times New Roman"/>
          <w:b w:val="false"/>
          <w:i w:val="false"/>
          <w:color w:val="000000"/>
          <w:sz w:val="28"/>
        </w:rPr>
        <w:t>
      При этом осуществление деятельности юридическим лицом – нерезидентом без образования постоянного учреждения может привести к образованию постоянного учреждения.</w:t>
      </w:r>
    </w:p>
    <w:bookmarkEnd w:id="3681"/>
    <w:p>
      <w:pPr>
        <w:spacing w:after="0"/>
        <w:ind w:left="0"/>
        <w:jc w:val="both"/>
      </w:pPr>
      <w:r>
        <w:rPr>
          <w:rFonts w:ascii="Times New Roman"/>
          <w:b/>
          <w:i w:val="false"/>
          <w:color w:val="000000"/>
          <w:sz w:val="28"/>
        </w:rPr>
        <w:t>Статья 226. Постоянное учреждение нерезидента</w:t>
      </w:r>
    </w:p>
    <w:bookmarkStart w:name="z3921" w:id="3682"/>
    <w:p>
      <w:pPr>
        <w:spacing w:after="0"/>
        <w:ind w:left="0"/>
        <w:jc w:val="both"/>
      </w:pPr>
      <w:r>
        <w:rPr>
          <w:rFonts w:ascii="Times New Roman"/>
          <w:b w:val="false"/>
          <w:i w:val="false"/>
          <w:color w:val="000000"/>
          <w:sz w:val="28"/>
        </w:rPr>
        <w:t>
      1. Постоянное учреждение нерезидента образуется в случае осуществления деятельности нерезидента на территории Республики Казахстан при:</w:t>
      </w:r>
    </w:p>
    <w:bookmarkEnd w:id="3682"/>
    <w:bookmarkStart w:name="z3922" w:id="3683"/>
    <w:p>
      <w:pPr>
        <w:spacing w:after="0"/>
        <w:ind w:left="0"/>
        <w:jc w:val="both"/>
      </w:pPr>
      <w:r>
        <w:rPr>
          <w:rFonts w:ascii="Times New Roman"/>
          <w:b w:val="false"/>
          <w:i w:val="false"/>
          <w:color w:val="000000"/>
          <w:sz w:val="28"/>
        </w:rPr>
        <w:t>
      1) наличии постоянного места деятельности;</w:t>
      </w:r>
    </w:p>
    <w:bookmarkEnd w:id="3683"/>
    <w:bookmarkStart w:name="z3923" w:id="3684"/>
    <w:p>
      <w:pPr>
        <w:spacing w:after="0"/>
        <w:ind w:left="0"/>
        <w:jc w:val="both"/>
      </w:pPr>
      <w:r>
        <w:rPr>
          <w:rFonts w:ascii="Times New Roman"/>
          <w:b w:val="false"/>
          <w:i w:val="false"/>
          <w:color w:val="000000"/>
          <w:sz w:val="28"/>
        </w:rPr>
        <w:t>
      2) оказании услуг, выполнении работ через работников или другой персонал, нанятый нерезидентом;</w:t>
      </w:r>
    </w:p>
    <w:bookmarkEnd w:id="3684"/>
    <w:bookmarkStart w:name="z3924" w:id="3685"/>
    <w:p>
      <w:pPr>
        <w:spacing w:after="0"/>
        <w:ind w:left="0"/>
        <w:jc w:val="both"/>
      </w:pPr>
      <w:r>
        <w:rPr>
          <w:rFonts w:ascii="Times New Roman"/>
          <w:b w:val="false"/>
          <w:i w:val="false"/>
          <w:color w:val="000000"/>
          <w:sz w:val="28"/>
        </w:rPr>
        <w:t>
      3) осуществлении деятельности нерезидентом через зависимого агента;</w:t>
      </w:r>
    </w:p>
    <w:bookmarkEnd w:id="3685"/>
    <w:bookmarkStart w:name="z3925" w:id="3686"/>
    <w:p>
      <w:pPr>
        <w:spacing w:after="0"/>
        <w:ind w:left="0"/>
        <w:jc w:val="both"/>
      </w:pPr>
      <w:r>
        <w:rPr>
          <w:rFonts w:ascii="Times New Roman"/>
          <w:b w:val="false"/>
          <w:i w:val="false"/>
          <w:color w:val="000000"/>
          <w:sz w:val="28"/>
        </w:rPr>
        <w:t xml:space="preserve">
      4) осуществлении нерезидентом совместной деятельности. </w:t>
      </w:r>
    </w:p>
    <w:bookmarkEnd w:id="3686"/>
    <w:bookmarkStart w:name="z3926" w:id="3687"/>
    <w:p>
      <w:pPr>
        <w:spacing w:after="0"/>
        <w:ind w:left="0"/>
        <w:jc w:val="both"/>
      </w:pPr>
      <w:r>
        <w:rPr>
          <w:rFonts w:ascii="Times New Roman"/>
          <w:b w:val="false"/>
          <w:i w:val="false"/>
          <w:color w:val="000000"/>
          <w:sz w:val="28"/>
        </w:rPr>
        <w:t>
      Постоянное учреждение нерезидента определяется в соответствии с настоящим Кодексом.</w:t>
      </w:r>
    </w:p>
    <w:bookmarkEnd w:id="3687"/>
    <w:bookmarkStart w:name="z3927" w:id="3688"/>
    <w:p>
      <w:pPr>
        <w:spacing w:after="0"/>
        <w:ind w:left="0"/>
        <w:jc w:val="both"/>
      </w:pPr>
      <w:r>
        <w:rPr>
          <w:rFonts w:ascii="Times New Roman"/>
          <w:b w:val="false"/>
          <w:i w:val="false"/>
          <w:color w:val="000000"/>
          <w:sz w:val="28"/>
        </w:rPr>
        <w:t>
      При наличии международного договора постоянное учреждение определяется в соответствии с положениями такого международного договора.</w:t>
      </w:r>
    </w:p>
    <w:bookmarkEnd w:id="3688"/>
    <w:bookmarkStart w:name="z3928" w:id="3689"/>
    <w:p>
      <w:pPr>
        <w:spacing w:after="0"/>
        <w:ind w:left="0"/>
        <w:jc w:val="both"/>
      </w:pPr>
      <w:r>
        <w:rPr>
          <w:rFonts w:ascii="Times New Roman"/>
          <w:b w:val="false"/>
          <w:i w:val="false"/>
          <w:color w:val="000000"/>
          <w:sz w:val="28"/>
        </w:rPr>
        <w:t>
      2. К образованию постоянного учреждения в Республике Казахстан не приводит:</w:t>
      </w:r>
    </w:p>
    <w:bookmarkEnd w:id="3689"/>
    <w:bookmarkStart w:name="z3929" w:id="3690"/>
    <w:p>
      <w:pPr>
        <w:spacing w:after="0"/>
        <w:ind w:left="0"/>
        <w:jc w:val="both"/>
      </w:pPr>
      <w:r>
        <w:rPr>
          <w:rFonts w:ascii="Times New Roman"/>
          <w:b w:val="false"/>
          <w:i w:val="false"/>
          <w:color w:val="000000"/>
          <w:sz w:val="28"/>
        </w:rPr>
        <w:t>
      1) деятельность, которая носит исключительно подготовительный или вспомогательный характер для последующей деятельности нерезидента:</w:t>
      </w:r>
    </w:p>
    <w:bookmarkEnd w:id="3690"/>
    <w:bookmarkStart w:name="z3930" w:id="3691"/>
    <w:p>
      <w:pPr>
        <w:spacing w:after="0"/>
        <w:ind w:left="0"/>
        <w:jc w:val="both"/>
      </w:pPr>
      <w:r>
        <w:rPr>
          <w:rFonts w:ascii="Times New Roman"/>
          <w:b w:val="false"/>
          <w:i w:val="false"/>
          <w:color w:val="000000"/>
          <w:sz w:val="28"/>
        </w:rPr>
        <w:t>
      использование любого места исключительно для целей хранения и (или) демонстрации товара, принадлежащего нерезиденту, без его реализации;</w:t>
      </w:r>
    </w:p>
    <w:bookmarkEnd w:id="3691"/>
    <w:bookmarkStart w:name="z3931" w:id="3692"/>
    <w:p>
      <w:pPr>
        <w:spacing w:after="0"/>
        <w:ind w:left="0"/>
        <w:jc w:val="both"/>
      </w:pPr>
      <w:r>
        <w:rPr>
          <w:rFonts w:ascii="Times New Roman"/>
          <w:b w:val="false"/>
          <w:i w:val="false"/>
          <w:color w:val="000000"/>
          <w:sz w:val="28"/>
        </w:rPr>
        <w:t>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w:t>
      </w:r>
    </w:p>
    <w:bookmarkEnd w:id="3692"/>
    <w:bookmarkStart w:name="z3932" w:id="3693"/>
    <w:p>
      <w:pPr>
        <w:spacing w:after="0"/>
        <w:ind w:left="0"/>
        <w:jc w:val="both"/>
      </w:pPr>
      <w:r>
        <w:rPr>
          <w:rFonts w:ascii="Times New Roman"/>
          <w:b w:val="false"/>
          <w:i w:val="false"/>
          <w:color w:val="000000"/>
          <w:sz w:val="28"/>
        </w:rPr>
        <w:t>
      При этом деятельность подготовительного и вспомогательного характера должна осуществляться для самого нерезидента и не может являться частью основных видов деятельности нерезидента;</w:t>
      </w:r>
    </w:p>
    <w:bookmarkEnd w:id="3693"/>
    <w:bookmarkStart w:name="z3933" w:id="3694"/>
    <w:p>
      <w:pPr>
        <w:spacing w:after="0"/>
        <w:ind w:left="0"/>
        <w:jc w:val="both"/>
      </w:pPr>
      <w:r>
        <w:rPr>
          <w:rFonts w:ascii="Times New Roman"/>
          <w:b w:val="false"/>
          <w:i w:val="false"/>
          <w:color w:val="000000"/>
          <w:sz w:val="28"/>
        </w:rPr>
        <w:t>
      2) оказание услуг по предоставлению иностранного персонала для работы на территории Республики Казахстан при одновременном выполнении следующих условий:</w:t>
      </w:r>
    </w:p>
    <w:bookmarkEnd w:id="3694"/>
    <w:bookmarkStart w:name="z3934" w:id="3695"/>
    <w:p>
      <w:pPr>
        <w:spacing w:after="0"/>
        <w:ind w:left="0"/>
        <w:jc w:val="both"/>
      </w:pPr>
      <w:r>
        <w:rPr>
          <w:rFonts w:ascii="Times New Roman"/>
          <w:b w:val="false"/>
          <w:i w:val="false"/>
          <w:color w:val="000000"/>
          <w:sz w:val="28"/>
        </w:rPr>
        <w:t>
      если такой персонал действует от имени и в интересах лица, которому он предоставлен;</w:t>
      </w:r>
    </w:p>
    <w:bookmarkEnd w:id="3695"/>
    <w:bookmarkStart w:name="z3935" w:id="3696"/>
    <w:p>
      <w:pPr>
        <w:spacing w:after="0"/>
        <w:ind w:left="0"/>
        <w:jc w:val="both"/>
      </w:pPr>
      <w:r>
        <w:rPr>
          <w:rFonts w:ascii="Times New Roman"/>
          <w:b w:val="false"/>
          <w:i w:val="false"/>
          <w:color w:val="000000"/>
          <w:sz w:val="28"/>
        </w:rPr>
        <w:t>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bookmarkEnd w:id="3696"/>
    <w:bookmarkStart w:name="z3936" w:id="3697"/>
    <w:p>
      <w:pPr>
        <w:spacing w:after="0"/>
        <w:ind w:left="0"/>
        <w:jc w:val="both"/>
      </w:pPr>
      <w:r>
        <w:rPr>
          <w:rFonts w:ascii="Times New Roman"/>
          <w:b w:val="false"/>
          <w:i w:val="false"/>
          <w:color w:val="000000"/>
          <w:sz w:val="28"/>
        </w:rPr>
        <w:t>
      доход нерезидента от оказания услуги по предоставлению иностранного персонала за налоговый период не превышает 10 процентов от общей суммы затрат нерезидента по предоставлению такого персонала за указанный период.</w:t>
      </w:r>
    </w:p>
    <w:bookmarkEnd w:id="3697"/>
    <w:bookmarkStart w:name="z3937" w:id="3698"/>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bookmarkEnd w:id="3698"/>
    <w:bookmarkStart w:name="z3938" w:id="3699"/>
    <w:p>
      <w:pPr>
        <w:spacing w:after="0"/>
        <w:ind w:left="0"/>
        <w:jc w:val="both"/>
      </w:pPr>
      <w:r>
        <w:rPr>
          <w:rFonts w:ascii="Times New Roman"/>
          <w:b w:val="false"/>
          <w:i w:val="false"/>
          <w:color w:val="000000"/>
          <w:sz w:val="28"/>
        </w:rPr>
        <w:t xml:space="preserve">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составленных в соответствии с законодательством Республики Казахстан и (или) иностранного государства. </w:t>
      </w:r>
    </w:p>
    <w:bookmarkEnd w:id="3699"/>
    <w:bookmarkStart w:name="z3939" w:id="3700"/>
    <w:p>
      <w:pPr>
        <w:spacing w:after="0"/>
        <w:ind w:left="0"/>
        <w:jc w:val="both"/>
      </w:pPr>
      <w:r>
        <w:rPr>
          <w:rFonts w:ascii="Times New Roman"/>
          <w:b w:val="false"/>
          <w:i w:val="false"/>
          <w:color w:val="000000"/>
          <w:sz w:val="28"/>
        </w:rPr>
        <w:t>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bookmarkEnd w:id="3700"/>
    <w:bookmarkStart w:name="z3940" w:id="3701"/>
    <w:p>
      <w:pPr>
        <w:spacing w:after="0"/>
        <w:ind w:left="0"/>
        <w:jc w:val="both"/>
      </w:pPr>
      <w:r>
        <w:rPr>
          <w:rFonts w:ascii="Times New Roman"/>
          <w:b w:val="false"/>
          <w:i w:val="false"/>
          <w:color w:val="000000"/>
          <w:sz w:val="28"/>
        </w:rPr>
        <w:t>
      3) регистрация в налоговых органах в качестве налогоплательщика исключительно с целью открытия банковского счета в банках Республики Казахстан;</w:t>
      </w:r>
    </w:p>
    <w:bookmarkEnd w:id="3701"/>
    <w:bookmarkStart w:name="z3941" w:id="3702"/>
    <w:p>
      <w:pPr>
        <w:spacing w:after="0"/>
        <w:ind w:left="0"/>
        <w:jc w:val="both"/>
      </w:pPr>
      <w:r>
        <w:rPr>
          <w:rFonts w:ascii="Times New Roman"/>
          <w:b w:val="false"/>
          <w:i w:val="false"/>
          <w:color w:val="000000"/>
          <w:sz w:val="28"/>
        </w:rPr>
        <w:t>
      4) регистрация в качестве налогоплательщика исключительно для исполнения обязательств налогового агента, приобретающего имущество в Республике Казахстан.</w:t>
      </w:r>
    </w:p>
    <w:bookmarkEnd w:id="3702"/>
    <w:p>
      <w:pPr>
        <w:spacing w:after="0"/>
        <w:ind w:left="0"/>
        <w:jc w:val="both"/>
      </w:pPr>
      <w:r>
        <w:rPr>
          <w:rFonts w:ascii="Times New Roman"/>
          <w:b/>
          <w:i w:val="false"/>
          <w:color w:val="000000"/>
          <w:sz w:val="28"/>
        </w:rPr>
        <w:t>Статья 227. Постоянное учреждение нерезидента при наличии постоянного места деятельности</w:t>
      </w:r>
    </w:p>
    <w:bookmarkStart w:name="z3943" w:id="3703"/>
    <w:p>
      <w:pPr>
        <w:spacing w:after="0"/>
        <w:ind w:left="0"/>
        <w:jc w:val="both"/>
      </w:pPr>
      <w:r>
        <w:rPr>
          <w:rFonts w:ascii="Times New Roman"/>
          <w:b w:val="false"/>
          <w:i w:val="false"/>
          <w:color w:val="000000"/>
          <w:sz w:val="28"/>
        </w:rPr>
        <w:t>
      1. Постоянным местом деятельности нерезидента на территории Республики Казахстан признаются:</w:t>
      </w:r>
    </w:p>
    <w:bookmarkEnd w:id="3703"/>
    <w:bookmarkStart w:name="z3944" w:id="3704"/>
    <w:p>
      <w:pPr>
        <w:spacing w:after="0"/>
        <w:ind w:left="0"/>
        <w:jc w:val="both"/>
      </w:pPr>
      <w:r>
        <w:rPr>
          <w:rFonts w:ascii="Times New Roman"/>
          <w:b w:val="false"/>
          <w:i w:val="false"/>
          <w:color w:val="000000"/>
          <w:sz w:val="28"/>
        </w:rPr>
        <w:t>
      1) любое место осуществления производства, переработки, комплектации, фасовки, упаковки и (или) реализации товаров;</w:t>
      </w:r>
    </w:p>
    <w:bookmarkEnd w:id="3704"/>
    <w:bookmarkStart w:name="z3945" w:id="3705"/>
    <w:p>
      <w:pPr>
        <w:spacing w:after="0"/>
        <w:ind w:left="0"/>
        <w:jc w:val="both"/>
      </w:pPr>
      <w:r>
        <w:rPr>
          <w:rFonts w:ascii="Times New Roman"/>
          <w:b w:val="false"/>
          <w:i w:val="false"/>
          <w:color w:val="000000"/>
          <w:sz w:val="28"/>
        </w:rPr>
        <w:t>
      2) любое место управления, офис, контора, фабрика, отделение, мастерская, шахта, нефтяная или газовая скважина, карьер или другое место добычи природных ресурсов;</w:t>
      </w:r>
    </w:p>
    <w:bookmarkEnd w:id="3705"/>
    <w:bookmarkStart w:name="z3946" w:id="3706"/>
    <w:p>
      <w:pPr>
        <w:spacing w:after="0"/>
        <w:ind w:left="0"/>
        <w:jc w:val="both"/>
      </w:pPr>
      <w:r>
        <w:rPr>
          <w:rFonts w:ascii="Times New Roman"/>
          <w:b w:val="false"/>
          <w:i w:val="false"/>
          <w:color w:val="000000"/>
          <w:sz w:val="28"/>
        </w:rPr>
        <w:t xml:space="preserve">
      3) любое место геологического изучения недр, осуществления разведки, подготовительных работ к разведке и добыче полезных ископаемых и (или) добычи полезных ископаемых, и (или) выполнения работ, оказания услуг по контролю, наблюдению и (или) надзору за разведкой и (или) добычей полезных ископаемых; </w:t>
      </w:r>
    </w:p>
    <w:bookmarkEnd w:id="3706"/>
    <w:bookmarkStart w:name="z3947" w:id="3707"/>
    <w:p>
      <w:pPr>
        <w:spacing w:after="0"/>
        <w:ind w:left="0"/>
        <w:jc w:val="both"/>
      </w:pP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p>
    <w:bookmarkEnd w:id="3707"/>
    <w:bookmarkStart w:name="z3948" w:id="3708"/>
    <w:p>
      <w:pPr>
        <w:spacing w:after="0"/>
        <w:ind w:left="0"/>
        <w:jc w:val="both"/>
      </w:pPr>
      <w:r>
        <w:rPr>
          <w:rFonts w:ascii="Times New Roman"/>
          <w:b w:val="false"/>
          <w:i w:val="false"/>
          <w:color w:val="000000"/>
          <w:sz w:val="28"/>
        </w:rPr>
        <w:t>
      5)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bookmarkEnd w:id="3708"/>
    <w:bookmarkStart w:name="z3949" w:id="3709"/>
    <w:p>
      <w:pPr>
        <w:spacing w:after="0"/>
        <w:ind w:left="0"/>
        <w:jc w:val="both"/>
      </w:pPr>
      <w:r>
        <w:rPr>
          <w:rFonts w:ascii="Times New Roman"/>
          <w:b w:val="false"/>
          <w:i w:val="false"/>
          <w:color w:val="000000"/>
          <w:sz w:val="28"/>
        </w:rPr>
        <w:t>
      6) любое место осуществления строительной деятельности и (или) строительно-монтажных работ, а также оказания услуг по контролю, наблюдению и (или) надзору за выполнением этих работ;</w:t>
      </w:r>
    </w:p>
    <w:bookmarkEnd w:id="3709"/>
    <w:bookmarkStart w:name="z3950" w:id="3710"/>
    <w:p>
      <w:pPr>
        <w:spacing w:after="0"/>
        <w:ind w:left="0"/>
        <w:jc w:val="both"/>
      </w:pPr>
      <w:r>
        <w:rPr>
          <w:rFonts w:ascii="Times New Roman"/>
          <w:b w:val="false"/>
          <w:i w:val="false"/>
          <w:color w:val="000000"/>
          <w:sz w:val="28"/>
        </w:rPr>
        <w:t xml:space="preserve">
      7) место нахождения структурного подразделения юридического лица – нерезидента, за исключением представительства, осуществляющего деятельность,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226 настоящего Кодекса;</w:t>
      </w:r>
    </w:p>
    <w:bookmarkEnd w:id="3710"/>
    <w:bookmarkStart w:name="z3951" w:id="3711"/>
    <w:p>
      <w:pPr>
        <w:spacing w:after="0"/>
        <w:ind w:left="0"/>
        <w:jc w:val="both"/>
      </w:pPr>
      <w:r>
        <w:rPr>
          <w:rFonts w:ascii="Times New Roman"/>
          <w:b w:val="false"/>
          <w:i w:val="false"/>
          <w:color w:val="000000"/>
          <w:sz w:val="28"/>
        </w:rPr>
        <w:t xml:space="preserve">
      8)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711"/>
    <w:bookmarkStart w:name="z3952" w:id="3712"/>
    <w:p>
      <w:pPr>
        <w:spacing w:after="0"/>
        <w:ind w:left="0"/>
        <w:jc w:val="both"/>
      </w:pPr>
      <w:r>
        <w:rPr>
          <w:rFonts w:ascii="Times New Roman"/>
          <w:b w:val="false"/>
          <w:i w:val="false"/>
          <w:color w:val="000000"/>
          <w:sz w:val="28"/>
        </w:rPr>
        <w:t>
      9) место нахождения резидента – участника договора о совместной деятельности, заключенного с нерезидентом, в случае, если такая совместная деятельность осуществляется на территории Республики Казахстан.</w:t>
      </w:r>
    </w:p>
    <w:bookmarkEnd w:id="3712"/>
    <w:bookmarkStart w:name="z3953" w:id="3713"/>
    <w:p>
      <w:pPr>
        <w:spacing w:after="0"/>
        <w:ind w:left="0"/>
        <w:jc w:val="both"/>
      </w:pPr>
      <w:r>
        <w:rPr>
          <w:rFonts w:ascii="Times New Roman"/>
          <w:b w:val="false"/>
          <w:i w:val="false"/>
          <w:color w:val="000000"/>
          <w:sz w:val="28"/>
        </w:rPr>
        <w:t>
      Положения настоящего пункта применяются при условии осуществления нерезидентом через указанное постоянное место деятельности на территории Республики Казахстан независимо от сроков осуществления, за исключением реализации товаров на выставках и ярмарках.</w:t>
      </w:r>
    </w:p>
    <w:bookmarkEnd w:id="3713"/>
    <w:bookmarkStart w:name="z3954" w:id="3714"/>
    <w:p>
      <w:pPr>
        <w:spacing w:after="0"/>
        <w:ind w:left="0"/>
        <w:jc w:val="both"/>
      </w:pPr>
      <w:r>
        <w:rPr>
          <w:rFonts w:ascii="Times New Roman"/>
          <w:b w:val="false"/>
          <w:i w:val="false"/>
          <w:color w:val="000000"/>
          <w:sz w:val="28"/>
        </w:rPr>
        <w:t>
      2. Реализация нерезидентом товаров на выставках и ярмарках, проводимых на территории Республики Казахстан, образует постоянное учреждение в Республике Казахстан в случае, если такая реализация длится более десяти календарных дней.</w:t>
      </w:r>
    </w:p>
    <w:bookmarkEnd w:id="3714"/>
    <w:p>
      <w:pPr>
        <w:spacing w:after="0"/>
        <w:ind w:left="0"/>
        <w:jc w:val="both"/>
      </w:pPr>
      <w:r>
        <w:rPr>
          <w:rFonts w:ascii="Times New Roman"/>
          <w:b/>
          <w:i w:val="false"/>
          <w:color w:val="000000"/>
          <w:sz w:val="28"/>
        </w:rPr>
        <w:t>Статья 228. Постоянное учреждение нерезидента при оказании нерезидентом услуг, выполнении работ через нанятых работников или другой персонал</w:t>
      </w:r>
    </w:p>
    <w:bookmarkStart w:name="z3956" w:id="3715"/>
    <w:p>
      <w:pPr>
        <w:spacing w:after="0"/>
        <w:ind w:left="0"/>
        <w:jc w:val="both"/>
      </w:pPr>
      <w:r>
        <w:rPr>
          <w:rFonts w:ascii="Times New Roman"/>
          <w:b w:val="false"/>
          <w:i w:val="false"/>
          <w:color w:val="000000"/>
          <w:sz w:val="28"/>
        </w:rPr>
        <w:t>
      1. Постоянное место деятельности нерезидента при оказании нерезидентом услуг, выполнении работ через нанятых работников или другой персонал приводит к образованию постоянного учреждения, если такая деятельность одновременно соответствует следующим условиям:</w:t>
      </w:r>
    </w:p>
    <w:bookmarkEnd w:id="3715"/>
    <w:bookmarkStart w:name="z3957" w:id="3716"/>
    <w:p>
      <w:pPr>
        <w:spacing w:after="0"/>
        <w:ind w:left="0"/>
        <w:jc w:val="both"/>
      </w:pPr>
      <w:r>
        <w:rPr>
          <w:rFonts w:ascii="Times New Roman"/>
          <w:b w:val="false"/>
          <w:i w:val="false"/>
          <w:color w:val="000000"/>
          <w:sz w:val="28"/>
        </w:rPr>
        <w:t>
      1)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w:t>
      </w:r>
    </w:p>
    <w:bookmarkEnd w:id="3716"/>
    <w:bookmarkStart w:name="z3958" w:id="3717"/>
    <w:p>
      <w:pPr>
        <w:spacing w:after="0"/>
        <w:ind w:left="0"/>
        <w:jc w:val="both"/>
      </w:pPr>
      <w:r>
        <w:rPr>
          <w:rFonts w:ascii="Times New Roman"/>
          <w:b w:val="false"/>
          <w:i w:val="false"/>
          <w:color w:val="000000"/>
          <w:sz w:val="28"/>
        </w:rPr>
        <w:t>
      2) осуществляется в рамках одного проекта или связанных проектов с даты начала осуществления деятельности.</w:t>
      </w:r>
    </w:p>
    <w:bookmarkEnd w:id="3717"/>
    <w:bookmarkStart w:name="z3959" w:id="3718"/>
    <w:p>
      <w:pPr>
        <w:spacing w:after="0"/>
        <w:ind w:left="0"/>
        <w:jc w:val="both"/>
      </w:pPr>
      <w:r>
        <w:rPr>
          <w:rFonts w:ascii="Times New Roman"/>
          <w:b w:val="false"/>
          <w:i w:val="false"/>
          <w:color w:val="000000"/>
          <w:sz w:val="28"/>
        </w:rPr>
        <w:t>
      2. Связанными проектами признаются контракты (договоры):</w:t>
      </w:r>
    </w:p>
    <w:bookmarkEnd w:id="3718"/>
    <w:bookmarkStart w:name="z3960" w:id="3719"/>
    <w:p>
      <w:pPr>
        <w:spacing w:after="0"/>
        <w:ind w:left="0"/>
        <w:jc w:val="both"/>
      </w:pPr>
      <w:r>
        <w:rPr>
          <w:rFonts w:ascii="Times New Roman"/>
          <w:b w:val="false"/>
          <w:i w:val="false"/>
          <w:color w:val="000000"/>
          <w:sz w:val="28"/>
        </w:rPr>
        <w:t>
      1) взаимосвязанные;</w:t>
      </w:r>
    </w:p>
    <w:bookmarkEnd w:id="3719"/>
    <w:bookmarkStart w:name="z3961" w:id="3720"/>
    <w:p>
      <w:pPr>
        <w:spacing w:after="0"/>
        <w:ind w:left="0"/>
        <w:jc w:val="both"/>
      </w:pPr>
      <w:r>
        <w:rPr>
          <w:rFonts w:ascii="Times New Roman"/>
          <w:b w:val="false"/>
          <w:i w:val="false"/>
          <w:color w:val="000000"/>
          <w:sz w:val="28"/>
        </w:rPr>
        <w:t>
      2) взаимозависимые;</w:t>
      </w:r>
    </w:p>
    <w:bookmarkEnd w:id="3720"/>
    <w:bookmarkStart w:name="z3962" w:id="3721"/>
    <w:p>
      <w:pPr>
        <w:spacing w:after="0"/>
        <w:ind w:left="0"/>
        <w:jc w:val="both"/>
      </w:pPr>
      <w:r>
        <w:rPr>
          <w:rFonts w:ascii="Times New Roman"/>
          <w:b w:val="false"/>
          <w:i w:val="false"/>
          <w:color w:val="000000"/>
          <w:sz w:val="28"/>
        </w:rPr>
        <w:t>
      3) схожие.</w:t>
      </w:r>
    </w:p>
    <w:bookmarkEnd w:id="3721"/>
    <w:bookmarkStart w:name="z3963" w:id="3722"/>
    <w:p>
      <w:pPr>
        <w:spacing w:after="0"/>
        <w:ind w:left="0"/>
        <w:jc w:val="both"/>
      </w:pPr>
      <w:r>
        <w:rPr>
          <w:rFonts w:ascii="Times New Roman"/>
          <w:b w:val="false"/>
          <w:i w:val="false"/>
          <w:color w:val="000000"/>
          <w:sz w:val="28"/>
        </w:rPr>
        <w:t>
      3. Взаимосвязанными контрактами (договорами) признаются контракты (договоры), соответствующие одновременно следующим условиям:</w:t>
      </w:r>
    </w:p>
    <w:bookmarkEnd w:id="3722"/>
    <w:bookmarkStart w:name="z3964" w:id="3723"/>
    <w:p>
      <w:pPr>
        <w:spacing w:after="0"/>
        <w:ind w:left="0"/>
        <w:jc w:val="both"/>
      </w:pP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аналогичные услуги (работы) одному и тому же налоговому агенту или его взаимосвязанной стороне;</w:t>
      </w:r>
    </w:p>
    <w:bookmarkEnd w:id="3723"/>
    <w:bookmarkStart w:name="z3965" w:id="3724"/>
    <w:p>
      <w:pPr>
        <w:spacing w:after="0"/>
        <w:ind w:left="0"/>
        <w:jc w:val="both"/>
      </w:pP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bookmarkEnd w:id="3724"/>
    <w:bookmarkStart w:name="z3966" w:id="3725"/>
    <w:p>
      <w:pPr>
        <w:spacing w:after="0"/>
        <w:ind w:left="0"/>
        <w:jc w:val="both"/>
      </w:pPr>
      <w:r>
        <w:rPr>
          <w:rFonts w:ascii="Times New Roman"/>
          <w:b w:val="false"/>
          <w:i w:val="false"/>
          <w:color w:val="000000"/>
          <w:sz w:val="28"/>
        </w:rPr>
        <w:t>
      Идентичные работы, услуги – работы, услуги, имеющие одинаковые характерные для них основные признаки, в том числе реализуемые с использованием одинаковых методик, технологии, подходов, выполняемых подрядчиками, исполнителями с сопоставимой квалификацией и деловой репутацией.</w:t>
      </w:r>
    </w:p>
    <w:bookmarkEnd w:id="3725"/>
    <w:bookmarkStart w:name="z3967" w:id="3726"/>
    <w:p>
      <w:pPr>
        <w:spacing w:after="0"/>
        <w:ind w:left="0"/>
        <w:jc w:val="both"/>
      </w:pPr>
      <w:r>
        <w:rPr>
          <w:rFonts w:ascii="Times New Roman"/>
          <w:b w:val="false"/>
          <w:i w:val="false"/>
          <w:color w:val="000000"/>
          <w:sz w:val="28"/>
        </w:rPr>
        <w:t>
      Аналогичные работы, услуги –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26"/>
    <w:bookmarkStart w:name="z3968" w:id="3727"/>
    <w:p>
      <w:pPr>
        <w:spacing w:after="0"/>
        <w:ind w:left="0"/>
        <w:jc w:val="both"/>
      </w:pPr>
      <w:r>
        <w:rPr>
          <w:rFonts w:ascii="Times New Roman"/>
          <w:b w:val="false"/>
          <w:i w:val="false"/>
          <w:color w:val="000000"/>
          <w:sz w:val="28"/>
        </w:rPr>
        <w:t>
      4. Взаимозависимыми контрактами (договорами) признаются контракты (договоры), по которым услуги, работы осуществляются в рамках контрактов (договоров), заключенных между нерезидентом или его взаимосвязанной стороной с налоговым агентом или его взаимосвязанной стороной при условии, что неисполнение обязательств по одному контракту (договору)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bookmarkEnd w:id="3727"/>
    <w:bookmarkStart w:name="z3969" w:id="3728"/>
    <w:p>
      <w:pPr>
        <w:spacing w:after="0"/>
        <w:ind w:left="0"/>
        <w:jc w:val="both"/>
      </w:pPr>
      <w:r>
        <w:rPr>
          <w:rFonts w:ascii="Times New Roman"/>
          <w:b w:val="false"/>
          <w:i w:val="false"/>
          <w:color w:val="000000"/>
          <w:sz w:val="28"/>
        </w:rPr>
        <w:t>
      5. Схожими контрактами (договорами) признаются контракты (договоры), по которым нерезидентом или его взаимосвязанной стороной оказываются услуги и (или) выполняются работы:</w:t>
      </w:r>
    </w:p>
    <w:bookmarkEnd w:id="3728"/>
    <w:bookmarkStart w:name="z3970" w:id="3729"/>
    <w:p>
      <w:pPr>
        <w:spacing w:after="0"/>
        <w:ind w:left="0"/>
        <w:jc w:val="both"/>
      </w:pPr>
      <w:r>
        <w:rPr>
          <w:rFonts w:ascii="Times New Roman"/>
          <w:b w:val="false"/>
          <w:i w:val="false"/>
          <w:color w:val="000000"/>
          <w:sz w:val="28"/>
        </w:rPr>
        <w:t>
      имеющие схожие характер и цель;</w:t>
      </w:r>
    </w:p>
    <w:bookmarkEnd w:id="3729"/>
    <w:bookmarkStart w:name="z3971" w:id="3730"/>
    <w:p>
      <w:pPr>
        <w:spacing w:after="0"/>
        <w:ind w:left="0"/>
        <w:jc w:val="both"/>
      </w:pPr>
      <w:r>
        <w:rPr>
          <w:rFonts w:ascii="Times New Roman"/>
          <w:b w:val="false"/>
          <w:i w:val="false"/>
          <w:color w:val="000000"/>
          <w:sz w:val="28"/>
        </w:rPr>
        <w:t xml:space="preserve">
      имеющие схожее содержание; </w:t>
      </w:r>
    </w:p>
    <w:bookmarkEnd w:id="3730"/>
    <w:bookmarkStart w:name="z3972" w:id="3731"/>
    <w:p>
      <w:pPr>
        <w:spacing w:after="0"/>
        <w:ind w:left="0"/>
        <w:jc w:val="both"/>
      </w:pPr>
      <w:r>
        <w:rPr>
          <w:rFonts w:ascii="Times New Roman"/>
          <w:b w:val="false"/>
          <w:i w:val="false"/>
          <w:color w:val="000000"/>
          <w:sz w:val="28"/>
        </w:rPr>
        <w:t>
      осуществляемые по одной и той же технологии;</w:t>
      </w:r>
    </w:p>
    <w:bookmarkEnd w:id="3731"/>
    <w:bookmarkStart w:name="z3973" w:id="3732"/>
    <w:p>
      <w:pPr>
        <w:spacing w:after="0"/>
        <w:ind w:left="0"/>
        <w:jc w:val="both"/>
      </w:pPr>
      <w:r>
        <w:rPr>
          <w:rFonts w:ascii="Times New Roman"/>
          <w:b w:val="false"/>
          <w:i w:val="false"/>
          <w:color w:val="000000"/>
          <w:sz w:val="28"/>
        </w:rPr>
        <w:t>
      связанные с одной и той же инфраструктурой;</w:t>
      </w:r>
    </w:p>
    <w:bookmarkEnd w:id="3732"/>
    <w:bookmarkStart w:name="z3974" w:id="3733"/>
    <w:p>
      <w:pPr>
        <w:spacing w:after="0"/>
        <w:ind w:left="0"/>
        <w:jc w:val="both"/>
      </w:pPr>
      <w:r>
        <w:rPr>
          <w:rFonts w:ascii="Times New Roman"/>
          <w:b w:val="false"/>
          <w:i w:val="false"/>
          <w:color w:val="000000"/>
          <w:sz w:val="28"/>
        </w:rPr>
        <w:t>
      при осуществлении которых использовались одни и те же ресурсы (оборудование, работники, инфраструктура);</w:t>
      </w:r>
    </w:p>
    <w:bookmarkEnd w:id="3733"/>
    <w:bookmarkStart w:name="z3975" w:id="3734"/>
    <w:p>
      <w:pPr>
        <w:spacing w:after="0"/>
        <w:ind w:left="0"/>
        <w:jc w:val="both"/>
      </w:pPr>
      <w:r>
        <w:rPr>
          <w:rFonts w:ascii="Times New Roman"/>
          <w:b w:val="false"/>
          <w:i w:val="false"/>
          <w:color w:val="000000"/>
          <w:sz w:val="28"/>
        </w:rPr>
        <w:t xml:space="preserve">
      идентичные или аналогичные. </w:t>
      </w:r>
    </w:p>
    <w:bookmarkEnd w:id="3734"/>
    <w:p>
      <w:pPr>
        <w:spacing w:after="0"/>
        <w:ind w:left="0"/>
        <w:jc w:val="both"/>
      </w:pPr>
      <w:r>
        <w:rPr>
          <w:rFonts w:ascii="Times New Roman"/>
          <w:b/>
          <w:i w:val="false"/>
          <w:color w:val="000000"/>
          <w:sz w:val="28"/>
        </w:rPr>
        <w:t>Статья 229. Постоянное учреждение нерезидента при осуществлении деятельности нерезидентом через зависимого агента</w:t>
      </w:r>
    </w:p>
    <w:bookmarkStart w:name="z3977" w:id="3735"/>
    <w:p>
      <w:pPr>
        <w:spacing w:after="0"/>
        <w:ind w:left="0"/>
        <w:jc w:val="both"/>
      </w:pPr>
      <w:r>
        <w:rPr>
          <w:rFonts w:ascii="Times New Roman"/>
          <w:b w:val="false"/>
          <w:i w:val="false"/>
          <w:color w:val="000000"/>
          <w:sz w:val="28"/>
        </w:rPr>
        <w:t>
      1. В случае осуществления нерезидентом деятельности на территории Республики Казахстане через зависимого агента такая деятельность приводит к образованию постоянного учреждения независимо от сроков осуществления такой деятельности.</w:t>
      </w:r>
    </w:p>
    <w:bookmarkEnd w:id="3735"/>
    <w:bookmarkStart w:name="z3978" w:id="3736"/>
    <w:p>
      <w:pPr>
        <w:spacing w:after="0"/>
        <w:ind w:left="0"/>
        <w:jc w:val="both"/>
      </w:pPr>
      <w:r>
        <w:rPr>
          <w:rFonts w:ascii="Times New Roman"/>
          <w:b w:val="false"/>
          <w:i w:val="false"/>
          <w:color w:val="000000"/>
          <w:sz w:val="28"/>
        </w:rPr>
        <w:t xml:space="preserve">
      2. Зависимый агент – лицо, которое уполномочено на основании договорных отношений с нерезидентом: </w:t>
      </w:r>
    </w:p>
    <w:bookmarkEnd w:id="3736"/>
    <w:bookmarkStart w:name="z3979" w:id="3737"/>
    <w:p>
      <w:pPr>
        <w:spacing w:after="0"/>
        <w:ind w:left="0"/>
        <w:jc w:val="both"/>
      </w:pPr>
      <w:r>
        <w:rPr>
          <w:rFonts w:ascii="Times New Roman"/>
          <w:b w:val="false"/>
          <w:i w:val="false"/>
          <w:color w:val="000000"/>
          <w:sz w:val="28"/>
        </w:rPr>
        <w:t>
      1) представлять интересы нерезидента в Республике Казахстан;</w:t>
      </w:r>
    </w:p>
    <w:bookmarkEnd w:id="3737"/>
    <w:bookmarkStart w:name="z3980" w:id="3738"/>
    <w:p>
      <w:pPr>
        <w:spacing w:after="0"/>
        <w:ind w:left="0"/>
        <w:jc w:val="both"/>
      </w:pPr>
      <w:r>
        <w:rPr>
          <w:rFonts w:ascii="Times New Roman"/>
          <w:b w:val="false"/>
          <w:i w:val="false"/>
          <w:color w:val="000000"/>
          <w:sz w:val="28"/>
        </w:rPr>
        <w:t>
      2) действовать и (или) совершать от имени и за счет нерезидента определенные юридические действия, в том числе заключать договоры.</w:t>
      </w:r>
    </w:p>
    <w:bookmarkEnd w:id="3738"/>
    <w:bookmarkStart w:name="z3981" w:id="3739"/>
    <w:p>
      <w:pPr>
        <w:spacing w:after="0"/>
        <w:ind w:left="0"/>
        <w:jc w:val="both"/>
      </w:pPr>
      <w:r>
        <w:rPr>
          <w:rFonts w:ascii="Times New Roman"/>
          <w:b w:val="false"/>
          <w:i w:val="false"/>
          <w:color w:val="000000"/>
          <w:sz w:val="28"/>
        </w:rPr>
        <w:t>
      Деятельность зависимого агента не ограничивается видами деятельности подготовительного или вспомогательного характера.</w:t>
      </w:r>
    </w:p>
    <w:bookmarkEnd w:id="3739"/>
    <w:bookmarkStart w:name="z3982" w:id="3740"/>
    <w:p>
      <w:pPr>
        <w:spacing w:after="0"/>
        <w:ind w:left="0"/>
        <w:jc w:val="both"/>
      </w:pPr>
      <w:r>
        <w:rPr>
          <w:rFonts w:ascii="Times New Roman"/>
          <w:b w:val="false"/>
          <w:i w:val="false"/>
          <w:color w:val="000000"/>
          <w:sz w:val="28"/>
        </w:rPr>
        <w:t>
      Положение настоящего пункта не распространяется на деятельность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bookmarkEnd w:id="3740"/>
    <w:bookmarkStart w:name="z3983" w:id="3741"/>
    <w:p>
      <w:pPr>
        <w:spacing w:after="0"/>
        <w:ind w:left="0"/>
        <w:jc w:val="both"/>
      </w:pPr>
      <w:r>
        <w:rPr>
          <w:rFonts w:ascii="Times New Roman"/>
          <w:b w:val="false"/>
          <w:i w:val="false"/>
          <w:color w:val="000000"/>
          <w:sz w:val="28"/>
        </w:rPr>
        <w:t xml:space="preserve">
      3. Зависимым агентом также признается лицо, обеспечивающее сохранность в Республике Казахстан запасов товаров и (или) регулярно доставляющее такие товары от своего имени или от имени нерезидента. </w:t>
      </w:r>
    </w:p>
    <w:bookmarkEnd w:id="3741"/>
    <w:bookmarkStart w:name="z3984" w:id="3742"/>
    <w:p>
      <w:pPr>
        <w:spacing w:after="0"/>
        <w:ind w:left="0"/>
        <w:jc w:val="both"/>
      </w:pPr>
      <w:r>
        <w:rPr>
          <w:rFonts w:ascii="Times New Roman"/>
          <w:b w:val="false"/>
          <w:i w:val="false"/>
          <w:color w:val="000000"/>
          <w:sz w:val="28"/>
        </w:rPr>
        <w:t xml:space="preserve">
      4. Деятельность нерезидента, осуществляемая на территории Республики Казахстан через дочернюю организацию, созданную в соответствии с законодательством Республики Казахстан, приводит к образованию постоянного учреждения нерезидента, если дочерняя организация признается зависимым агентом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742"/>
    <w:bookmarkStart w:name="z3985" w:id="3743"/>
    <w:p>
      <w:pPr>
        <w:spacing w:after="0"/>
        <w:ind w:left="0"/>
        <w:jc w:val="both"/>
      </w:pPr>
      <w:r>
        <w:rPr>
          <w:rFonts w:ascii="Times New Roman"/>
          <w:b w:val="false"/>
          <w:i w:val="false"/>
          <w:color w:val="000000"/>
          <w:sz w:val="28"/>
        </w:rPr>
        <w:t xml:space="preserve">
      Участие нерезидента в капитале юридического лица – резидента не является основанием для признания такого юридического лица – резидента зависимым агентом нерезидента участника. </w:t>
      </w:r>
    </w:p>
    <w:bookmarkEnd w:id="3743"/>
    <w:p>
      <w:pPr>
        <w:spacing w:after="0"/>
        <w:ind w:left="0"/>
        <w:jc w:val="both"/>
      </w:pPr>
      <w:r>
        <w:rPr>
          <w:rFonts w:ascii="Times New Roman"/>
          <w:b/>
          <w:i w:val="false"/>
          <w:color w:val="000000"/>
          <w:sz w:val="28"/>
        </w:rPr>
        <w:t>Статья 230. Постоянное учреждение нерезидента при осуществлении нерезидентом совместной деятельности</w:t>
      </w:r>
    </w:p>
    <w:bookmarkStart w:name="z3987" w:id="3744"/>
    <w:p>
      <w:pPr>
        <w:spacing w:after="0"/>
        <w:ind w:left="0"/>
        <w:jc w:val="both"/>
      </w:pPr>
      <w:r>
        <w:rPr>
          <w:rFonts w:ascii="Times New Roman"/>
          <w:b w:val="false"/>
          <w:i w:val="false"/>
          <w:color w:val="000000"/>
          <w:sz w:val="28"/>
        </w:rPr>
        <w:t>
      1. Осуществление нерезидентом деятельности на основании договора о совместной деятельности приводит к образованию постоянного учреждения нерезидента в случае осуществления такой деятельности на территории Республики Казахстан.</w:t>
      </w:r>
    </w:p>
    <w:bookmarkEnd w:id="3744"/>
    <w:bookmarkStart w:name="z3988" w:id="3745"/>
    <w:p>
      <w:pPr>
        <w:spacing w:after="0"/>
        <w:ind w:left="0"/>
        <w:jc w:val="both"/>
      </w:pPr>
      <w:r>
        <w:rPr>
          <w:rFonts w:ascii="Times New Roman"/>
          <w:b w:val="false"/>
          <w:i w:val="false"/>
          <w:color w:val="000000"/>
          <w:sz w:val="28"/>
        </w:rPr>
        <w:t>
      Осуществлением деятельности на основании договора о совместной деятельности на территории Республики Казахстан признается в случаях:</w:t>
      </w:r>
    </w:p>
    <w:bookmarkEnd w:id="3745"/>
    <w:bookmarkStart w:name="z3989" w:id="3746"/>
    <w:p>
      <w:pPr>
        <w:spacing w:after="0"/>
        <w:ind w:left="0"/>
        <w:jc w:val="both"/>
      </w:pPr>
      <w:r>
        <w:rPr>
          <w:rFonts w:ascii="Times New Roman"/>
          <w:b w:val="false"/>
          <w:i w:val="false"/>
          <w:color w:val="000000"/>
          <w:sz w:val="28"/>
        </w:rPr>
        <w:t>
      1) непосредственного осуществления деятельности на территории Республики Казахстан;</w:t>
      </w:r>
    </w:p>
    <w:bookmarkEnd w:id="3746"/>
    <w:bookmarkStart w:name="z3990" w:id="3747"/>
    <w:p>
      <w:pPr>
        <w:spacing w:after="0"/>
        <w:ind w:left="0"/>
        <w:jc w:val="both"/>
      </w:pPr>
      <w:r>
        <w:rPr>
          <w:rFonts w:ascii="Times New Roman"/>
          <w:b w:val="false"/>
          <w:i w:val="false"/>
          <w:color w:val="000000"/>
          <w:sz w:val="28"/>
        </w:rPr>
        <w:t>
      2) нахождения заказчика товаров, работ, услуг на территории Республики Казахстан.</w:t>
      </w:r>
    </w:p>
    <w:bookmarkEnd w:id="3747"/>
    <w:bookmarkStart w:name="z3991" w:id="3748"/>
    <w:p>
      <w:pPr>
        <w:spacing w:after="0"/>
        <w:ind w:left="0"/>
        <w:jc w:val="both"/>
      </w:pPr>
      <w:r>
        <w:rPr>
          <w:rFonts w:ascii="Times New Roman"/>
          <w:b w:val="false"/>
          <w:i w:val="false"/>
          <w:color w:val="000000"/>
          <w:sz w:val="28"/>
        </w:rPr>
        <w:t>
      2. Исполнение налогового обязательства по договору о совместной деятельности осуществляется каждым участником такого договора самостоятельно в порядке, определенном настоящим Кодексом.</w:t>
      </w:r>
    </w:p>
    <w:bookmarkEnd w:id="3748"/>
    <w:p>
      <w:pPr>
        <w:spacing w:after="0"/>
        <w:ind w:left="0"/>
        <w:jc w:val="both"/>
      </w:pPr>
      <w:r>
        <w:rPr>
          <w:rFonts w:ascii="Times New Roman"/>
          <w:b/>
          <w:i w:val="false"/>
          <w:color w:val="000000"/>
          <w:sz w:val="28"/>
        </w:rPr>
        <w:t>Статья 231. Особенности регистрационного учета постоянного учреждения нерезидента</w:t>
      </w:r>
    </w:p>
    <w:bookmarkStart w:name="z3993" w:id="3749"/>
    <w:p>
      <w:pPr>
        <w:spacing w:after="0"/>
        <w:ind w:left="0"/>
        <w:jc w:val="both"/>
      </w:pPr>
      <w:r>
        <w:rPr>
          <w:rFonts w:ascii="Times New Roman"/>
          <w:b w:val="false"/>
          <w:i w:val="false"/>
          <w:color w:val="000000"/>
          <w:sz w:val="28"/>
        </w:rPr>
        <w:t xml:space="preserve">
      1. При образовании постоянного учреждения нерезидент, осуществляющий деятельность в Республике Казахстан, подлежит регистрационному учету в налоговом органе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w:t>
      </w:r>
    </w:p>
    <w:bookmarkEnd w:id="3749"/>
    <w:bookmarkStart w:name="z3994" w:id="3750"/>
    <w:p>
      <w:pPr>
        <w:spacing w:after="0"/>
        <w:ind w:left="0"/>
        <w:jc w:val="both"/>
      </w:pPr>
      <w:r>
        <w:rPr>
          <w:rFonts w:ascii="Times New Roman"/>
          <w:b w:val="false"/>
          <w:i w:val="false"/>
          <w:color w:val="000000"/>
          <w:sz w:val="28"/>
        </w:rPr>
        <w:t>
      2. Деятельность нерезидента, приводящая к образованию постоянного учреждения, рассматривается как деятельность постоянного учреждения вне зависимости от постановки на регистрационный учет в налоговых органах или учетной регистрации в регистрирующем органе с даты начала осуществления деятельности.</w:t>
      </w:r>
    </w:p>
    <w:bookmarkEnd w:id="3750"/>
    <w:bookmarkStart w:name="z3995" w:id="3751"/>
    <w:p>
      <w:pPr>
        <w:spacing w:after="0"/>
        <w:ind w:left="0"/>
        <w:jc w:val="both"/>
      </w:pPr>
      <w:r>
        <w:rPr>
          <w:rFonts w:ascii="Times New Roman"/>
          <w:b w:val="false"/>
          <w:i w:val="false"/>
          <w:color w:val="000000"/>
          <w:sz w:val="28"/>
        </w:rPr>
        <w:t>
      Датой начала осуществления деятельности такого постоянного учреждения признается дата заключения контракта (договора).</w:t>
      </w:r>
    </w:p>
    <w:bookmarkEnd w:id="3751"/>
    <w:bookmarkStart w:name="z3996" w:id="3752"/>
    <w:p>
      <w:pPr>
        <w:spacing w:after="0"/>
        <w:ind w:left="0"/>
        <w:jc w:val="both"/>
      </w:pPr>
      <w:r>
        <w:rPr>
          <w:rFonts w:ascii="Times New Roman"/>
          <w:b w:val="false"/>
          <w:i w:val="false"/>
          <w:color w:val="000000"/>
          <w:sz w:val="28"/>
        </w:rPr>
        <w:t>
      3. Если нерезидент осуществляет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bookmarkEnd w:id="3752"/>
    <w:bookmarkStart w:name="z3997" w:id="3753"/>
    <w:p>
      <w:pPr>
        <w:spacing w:after="0"/>
        <w:ind w:left="0"/>
        <w:jc w:val="both"/>
      </w:pPr>
      <w:r>
        <w:rPr>
          <w:rFonts w:ascii="Times New Roman"/>
          <w:b w:val="false"/>
          <w:i w:val="false"/>
          <w:color w:val="000000"/>
          <w:sz w:val="28"/>
        </w:rPr>
        <w:t>
      4. Если нерезидент имеет зарегистрированное постоянное учреждение и осуществляет аналогичную или такую же деятельность по месту, отличному от места регистрации такого постоянного учреждения, то осуществление аналогичной или такой же деятельности приводит к образованию постоянного учреждения и подлежит регистрации по месту осуществления аналогичной или такой же деятельности с даты начала осуществления деятельности.</w:t>
      </w:r>
    </w:p>
    <w:bookmarkEnd w:id="3753"/>
    <w:bookmarkStart w:name="z3998" w:id="3754"/>
    <w:p>
      <w:pPr>
        <w:spacing w:after="0"/>
        <w:ind w:left="0"/>
        <w:jc w:val="both"/>
      </w:pPr>
      <w:r>
        <w:rPr>
          <w:rFonts w:ascii="Times New Roman"/>
          <w:b w:val="false"/>
          <w:i w:val="false"/>
          <w:color w:val="000000"/>
          <w:sz w:val="28"/>
        </w:rPr>
        <w:t xml:space="preserve">
      5. Если после даты исключения постоянного учреждения нерезидента из базы налогоплательщиков такой нерезидент возобновляет деятельность, указанную в </w:t>
      </w:r>
      <w:r>
        <w:rPr>
          <w:rFonts w:ascii="Times New Roman"/>
          <w:b w:val="false"/>
          <w:i w:val="false"/>
          <w:color w:val="000000"/>
          <w:sz w:val="28"/>
        </w:rPr>
        <w:t>статье 228</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227 настоящего Кодекса, в течение последовательного двенадцатимесячного периода, то он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bookmarkEnd w:id="3754"/>
    <w:bookmarkStart w:name="z3999" w:id="3755"/>
    <w:p>
      <w:pPr>
        <w:spacing w:after="0"/>
        <w:ind w:left="0"/>
        <w:jc w:val="both"/>
      </w:pPr>
      <w:r>
        <w:rPr>
          <w:rFonts w:ascii="Times New Roman"/>
          <w:b w:val="false"/>
          <w:i w:val="false"/>
          <w:color w:val="000000"/>
          <w:sz w:val="28"/>
        </w:rPr>
        <w:t xml:space="preserve">
      6. В случае если нерезидент осуществляет деятельность через структурное подразделение, которое не приводит к образованию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то к такому структурному подразделению нерезидента будут применяться положения настоящего Кодекса, предусмотренные для постоянного учреждения нерезидента. </w:t>
      </w:r>
    </w:p>
    <w:bookmarkEnd w:id="3755"/>
    <w:bookmarkStart w:name="z4000" w:id="3756"/>
    <w:p>
      <w:pPr>
        <w:spacing w:after="0"/>
        <w:ind w:left="0"/>
        <w:jc w:val="both"/>
      </w:pPr>
      <w:r>
        <w:rPr>
          <w:rFonts w:ascii="Times New Roman"/>
          <w:b w:val="false"/>
          <w:i w:val="false"/>
          <w:color w:val="000000"/>
          <w:sz w:val="28"/>
        </w:rPr>
        <w:t xml:space="preserve">
      При этом такое структурное подразделение имеет право на применение положений международного договора, регулирующего вопросы избежания двойного налогообложения и предотвращения уклонения от уплаты налогов,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3756"/>
    <w:p>
      <w:pPr>
        <w:spacing w:after="0"/>
        <w:ind w:left="0"/>
        <w:jc w:val="both"/>
      </w:pPr>
      <w:r>
        <w:rPr>
          <w:rFonts w:ascii="Times New Roman"/>
          <w:b/>
          <w:i w:val="false"/>
          <w:color w:val="000000"/>
          <w:sz w:val="28"/>
        </w:rPr>
        <w:t>Статья 232. Процедура взаимного согласования</w:t>
      </w:r>
    </w:p>
    <w:bookmarkStart w:name="z4002" w:id="3757"/>
    <w:p>
      <w:pPr>
        <w:spacing w:after="0"/>
        <w:ind w:left="0"/>
        <w:jc w:val="both"/>
      </w:pPr>
      <w:r>
        <w:rPr>
          <w:rFonts w:ascii="Times New Roman"/>
          <w:b w:val="false"/>
          <w:i w:val="false"/>
          <w:color w:val="000000"/>
          <w:sz w:val="28"/>
        </w:rPr>
        <w:t>
      1.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w:t>
      </w:r>
    </w:p>
    <w:bookmarkEnd w:id="3757"/>
    <w:bookmarkStart w:name="z4003" w:id="3758"/>
    <w:p>
      <w:pPr>
        <w:spacing w:after="0"/>
        <w:ind w:left="0"/>
        <w:jc w:val="both"/>
      </w:pPr>
      <w:r>
        <w:rPr>
          <w:rFonts w:ascii="Times New Roman"/>
          <w:b w:val="false"/>
          <w:i w:val="false"/>
          <w:color w:val="000000"/>
          <w:sz w:val="28"/>
        </w:rPr>
        <w:t xml:space="preserve">
      1)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 </w:t>
      </w:r>
    </w:p>
    <w:bookmarkEnd w:id="3758"/>
    <w:bookmarkStart w:name="z4004" w:id="3759"/>
    <w:p>
      <w:pPr>
        <w:spacing w:after="0"/>
        <w:ind w:left="0"/>
        <w:jc w:val="both"/>
      </w:pPr>
      <w:r>
        <w:rPr>
          <w:rFonts w:ascii="Times New Roman"/>
          <w:b w:val="false"/>
          <w:i w:val="false"/>
          <w:color w:val="000000"/>
          <w:sz w:val="28"/>
        </w:rPr>
        <w:t>
      2) для определения статуса резидентства.</w:t>
      </w:r>
    </w:p>
    <w:bookmarkEnd w:id="3759"/>
    <w:bookmarkStart w:name="z4005" w:id="3760"/>
    <w:p>
      <w:pPr>
        <w:spacing w:after="0"/>
        <w:ind w:left="0"/>
        <w:jc w:val="both"/>
      </w:pPr>
      <w:r>
        <w:rPr>
          <w:rFonts w:ascii="Times New Roman"/>
          <w:b w:val="false"/>
          <w:i w:val="false"/>
          <w:color w:val="000000"/>
          <w:sz w:val="28"/>
        </w:rPr>
        <w:t xml:space="preserve">
      2. В заявлении указываются обстоятельства, на которых основаны требования лица. </w:t>
      </w:r>
    </w:p>
    <w:bookmarkEnd w:id="3760"/>
    <w:bookmarkStart w:name="z4006" w:id="3761"/>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лицо обязано приложить копии бухгалтерских документов, подтверждающих суммы полученных (подлежащих получению) доходов и (или) удержанных налогов (в случае их удержания), а также нотариально засвидетельствованные копии:</w:t>
      </w:r>
    </w:p>
    <w:bookmarkEnd w:id="3761"/>
    <w:bookmarkStart w:name="z4007" w:id="3762"/>
    <w:p>
      <w:pPr>
        <w:spacing w:after="0"/>
        <w:ind w:left="0"/>
        <w:jc w:val="both"/>
      </w:pPr>
      <w:r>
        <w:rPr>
          <w:rFonts w:ascii="Times New Roman"/>
          <w:b w:val="false"/>
          <w:i w:val="false"/>
          <w:color w:val="000000"/>
          <w:sz w:val="28"/>
        </w:rPr>
        <w:t>
      1) контрактов (договоров, соглашений) на выполнение работ, оказание услуг или на иные цели;</w:t>
      </w:r>
    </w:p>
    <w:bookmarkEnd w:id="3762"/>
    <w:bookmarkStart w:name="z4008" w:id="3763"/>
    <w:p>
      <w:pPr>
        <w:spacing w:after="0"/>
        <w:ind w:left="0"/>
        <w:jc w:val="both"/>
      </w:pPr>
      <w:r>
        <w:rPr>
          <w:rFonts w:ascii="Times New Roman"/>
          <w:b w:val="false"/>
          <w:i w:val="false"/>
          <w:color w:val="000000"/>
          <w:sz w:val="28"/>
        </w:rPr>
        <w:t xml:space="preserve">
      2) следующих документов </w:t>
      </w:r>
    </w:p>
    <w:bookmarkEnd w:id="3763"/>
    <w:bookmarkStart w:name="z4009" w:id="3764"/>
    <w:p>
      <w:pPr>
        <w:spacing w:after="0"/>
        <w:ind w:left="0"/>
        <w:jc w:val="both"/>
      </w:pPr>
      <w:r>
        <w:rPr>
          <w:rFonts w:ascii="Times New Roman"/>
          <w:b w:val="false"/>
          <w:i w:val="false"/>
          <w:color w:val="000000"/>
          <w:sz w:val="28"/>
        </w:rPr>
        <w:t>
      для юридических лиц:</w:t>
      </w:r>
    </w:p>
    <w:bookmarkEnd w:id="3764"/>
    <w:bookmarkStart w:name="z4010" w:id="3765"/>
    <w:p>
      <w:pPr>
        <w:spacing w:after="0"/>
        <w:ind w:left="0"/>
        <w:jc w:val="both"/>
      </w:pPr>
      <w:r>
        <w:rPr>
          <w:rFonts w:ascii="Times New Roman"/>
          <w:b w:val="false"/>
          <w:i w:val="false"/>
          <w:color w:val="000000"/>
          <w:sz w:val="28"/>
        </w:rPr>
        <w:t>
      учредительных документов либо выписок из торгового реестра с указанием учредителей (участников) и мажоритарных акционеров юридического лица;</w:t>
      </w:r>
    </w:p>
    <w:bookmarkEnd w:id="3765"/>
    <w:bookmarkStart w:name="z4011" w:id="3766"/>
    <w:p>
      <w:pPr>
        <w:spacing w:after="0"/>
        <w:ind w:left="0"/>
        <w:jc w:val="both"/>
      </w:pPr>
      <w:r>
        <w:rPr>
          <w:rFonts w:ascii="Times New Roman"/>
          <w:b w:val="false"/>
          <w:i w:val="false"/>
          <w:color w:val="000000"/>
          <w:sz w:val="28"/>
        </w:rPr>
        <w:t>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управления и (или) контроля, а также принятия коммерческих решений, необходимых для проведения предпринимательской деятельности юридического лица;</w:t>
      </w:r>
    </w:p>
    <w:bookmarkEnd w:id="3766"/>
    <w:bookmarkStart w:name="z4012" w:id="3767"/>
    <w:p>
      <w:pPr>
        <w:spacing w:after="0"/>
        <w:ind w:left="0"/>
        <w:jc w:val="both"/>
      </w:pPr>
      <w:r>
        <w:rPr>
          <w:rFonts w:ascii="Times New Roman"/>
          <w:b w:val="false"/>
          <w:i w:val="false"/>
          <w:color w:val="000000"/>
          <w:sz w:val="28"/>
        </w:rPr>
        <w:t>
      для физических лиц:</w:t>
      </w:r>
    </w:p>
    <w:bookmarkEnd w:id="3767"/>
    <w:bookmarkStart w:name="z4013" w:id="3768"/>
    <w:p>
      <w:pPr>
        <w:spacing w:after="0"/>
        <w:ind w:left="0"/>
        <w:jc w:val="both"/>
      </w:pPr>
      <w:r>
        <w:rPr>
          <w:rFonts w:ascii="Times New Roman"/>
          <w:b w:val="false"/>
          <w:i w:val="false"/>
          <w:color w:val="000000"/>
          <w:sz w:val="28"/>
        </w:rPr>
        <w:t>
      удостоверения личности или паспорта Республики Казахстан;</w:t>
      </w:r>
    </w:p>
    <w:bookmarkEnd w:id="3768"/>
    <w:bookmarkStart w:name="z4014" w:id="3769"/>
    <w:p>
      <w:pPr>
        <w:spacing w:after="0"/>
        <w:ind w:left="0"/>
        <w:jc w:val="both"/>
      </w:pPr>
      <w:r>
        <w:rPr>
          <w:rFonts w:ascii="Times New Roman"/>
          <w:b w:val="false"/>
          <w:i w:val="false"/>
          <w:color w:val="000000"/>
          <w:sz w:val="28"/>
        </w:rPr>
        <w:t>
      заграничного паспорта или удостоверения лица без гражданства;</w:t>
      </w:r>
    </w:p>
    <w:bookmarkEnd w:id="3769"/>
    <w:bookmarkStart w:name="z4015" w:id="3770"/>
    <w:p>
      <w:pPr>
        <w:spacing w:after="0"/>
        <w:ind w:left="0"/>
        <w:jc w:val="both"/>
      </w:pPr>
      <w:r>
        <w:rPr>
          <w:rFonts w:ascii="Times New Roman"/>
          <w:b w:val="false"/>
          <w:i w:val="false"/>
          <w:color w:val="000000"/>
          <w:sz w:val="28"/>
        </w:rPr>
        <w:t>
      вида на жительство в Республике Казахстан (при его наличии);</w:t>
      </w:r>
    </w:p>
    <w:bookmarkEnd w:id="3770"/>
    <w:bookmarkStart w:name="z4016" w:id="3771"/>
    <w:p>
      <w:pPr>
        <w:spacing w:after="0"/>
        <w:ind w:left="0"/>
        <w:jc w:val="both"/>
      </w:pP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p>
    <w:bookmarkEnd w:id="3771"/>
    <w:bookmarkStart w:name="z4017" w:id="3772"/>
    <w:p>
      <w:pPr>
        <w:spacing w:after="0"/>
        <w:ind w:left="0"/>
        <w:jc w:val="both"/>
      </w:pPr>
      <w:r>
        <w:rPr>
          <w:rFonts w:ascii="Times New Roman"/>
          <w:b w:val="false"/>
          <w:i w:val="false"/>
          <w:color w:val="000000"/>
          <w:sz w:val="28"/>
        </w:rPr>
        <w:t>
      3) вступившего в законную силу решения суда Республики Казахстан и (или) иностранного государства (при его наличии).</w:t>
      </w:r>
    </w:p>
    <w:bookmarkEnd w:id="3772"/>
    <w:bookmarkStart w:name="z4018" w:id="3773"/>
    <w:p>
      <w:pPr>
        <w:spacing w:after="0"/>
        <w:ind w:left="0"/>
        <w:jc w:val="both"/>
      </w:pPr>
      <w:r>
        <w:rPr>
          <w:rFonts w:ascii="Times New Roman"/>
          <w:b w:val="false"/>
          <w:i w:val="false"/>
          <w:color w:val="000000"/>
          <w:sz w:val="28"/>
        </w:rPr>
        <w:t>
      Лицо вправе представить иные документы, не указанные в настоящем пункте, необходимые для проведения процедуры взаимного согласования.</w:t>
      </w:r>
    </w:p>
    <w:bookmarkEnd w:id="3773"/>
    <w:bookmarkStart w:name="z4019" w:id="3774"/>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лицо обязано приложить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второй настоящего пункта.</w:t>
      </w:r>
    </w:p>
    <w:bookmarkEnd w:id="3774"/>
    <w:bookmarkStart w:name="z4020" w:id="3775"/>
    <w:p>
      <w:pPr>
        <w:spacing w:after="0"/>
        <w:ind w:left="0"/>
        <w:jc w:val="both"/>
      </w:pPr>
      <w:r>
        <w:rPr>
          <w:rFonts w:ascii="Times New Roman"/>
          <w:b w:val="false"/>
          <w:i w:val="false"/>
          <w:color w:val="000000"/>
          <w:sz w:val="28"/>
        </w:rPr>
        <w:t>
      3. Уполномоченный орган вправе требовать у лица представления дополнительных документов, необходимых для проведения процедуры взаимного согласования.</w:t>
      </w:r>
    </w:p>
    <w:bookmarkEnd w:id="3775"/>
    <w:bookmarkStart w:name="z4021" w:id="3776"/>
    <w:p>
      <w:pPr>
        <w:spacing w:after="0"/>
        <w:ind w:left="0"/>
        <w:jc w:val="both"/>
      </w:pPr>
      <w:r>
        <w:rPr>
          <w:rFonts w:ascii="Times New Roman"/>
          <w:b w:val="false"/>
          <w:i w:val="false"/>
          <w:color w:val="000000"/>
          <w:sz w:val="28"/>
        </w:rPr>
        <w:t xml:space="preserve">
      4. Уполномоченный орган в течение пяти рабочих дней со дня представления заявления направляет лицу решение об отказе в принятии заявления в следующих случаях: </w:t>
      </w:r>
    </w:p>
    <w:bookmarkEnd w:id="3776"/>
    <w:bookmarkStart w:name="z4022" w:id="3777"/>
    <w:p>
      <w:pPr>
        <w:spacing w:after="0"/>
        <w:ind w:left="0"/>
        <w:jc w:val="both"/>
      </w:pPr>
      <w:r>
        <w:rPr>
          <w:rFonts w:ascii="Times New Roman"/>
          <w:b w:val="false"/>
          <w:i w:val="false"/>
          <w:color w:val="000000"/>
          <w:sz w:val="28"/>
        </w:rPr>
        <w:t xml:space="preserve">
      1) представления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 </w:t>
      </w:r>
    </w:p>
    <w:bookmarkEnd w:id="3777"/>
    <w:bookmarkStart w:name="z4023" w:id="3778"/>
    <w:p>
      <w:pPr>
        <w:spacing w:after="0"/>
        <w:ind w:left="0"/>
        <w:jc w:val="both"/>
      </w:pPr>
      <w:r>
        <w:rPr>
          <w:rFonts w:ascii="Times New Roman"/>
          <w:b w:val="false"/>
          <w:i w:val="false"/>
          <w:color w:val="000000"/>
          <w:sz w:val="28"/>
        </w:rPr>
        <w:t xml:space="preserve">
      2) непредставления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78"/>
    <w:bookmarkStart w:name="z4024" w:id="3779"/>
    <w:p>
      <w:pPr>
        <w:spacing w:after="0"/>
        <w:ind w:left="0"/>
        <w:jc w:val="both"/>
      </w:pPr>
      <w:r>
        <w:rPr>
          <w:rFonts w:ascii="Times New Roman"/>
          <w:b w:val="false"/>
          <w:i w:val="false"/>
          <w:color w:val="000000"/>
          <w:sz w:val="28"/>
        </w:rPr>
        <w:t xml:space="preserve">
      В случае отказа уполномоченным органом в принятии заявления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лицо вправе повторно подать заявление, если им будут устранены допущенные нарушения.</w:t>
      </w:r>
    </w:p>
    <w:bookmarkEnd w:id="3779"/>
    <w:bookmarkStart w:name="z4025" w:id="3780"/>
    <w:p>
      <w:pPr>
        <w:spacing w:after="0"/>
        <w:ind w:left="0"/>
        <w:jc w:val="both"/>
      </w:pPr>
      <w:r>
        <w:rPr>
          <w:rFonts w:ascii="Times New Roman"/>
          <w:b w:val="false"/>
          <w:i w:val="false"/>
          <w:color w:val="000000"/>
          <w:sz w:val="28"/>
        </w:rPr>
        <w:t xml:space="preserve">
      5. Уполномоченный орган рассматривает заявление в течение сорока пяти календарных дней со дня его получения, за исключением случаев,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3780"/>
    <w:bookmarkStart w:name="z4026" w:id="3781"/>
    <w:p>
      <w:pPr>
        <w:spacing w:after="0"/>
        <w:ind w:left="0"/>
        <w:jc w:val="both"/>
      </w:pPr>
      <w:r>
        <w:rPr>
          <w:rFonts w:ascii="Times New Roman"/>
          <w:b w:val="false"/>
          <w:i w:val="false"/>
          <w:color w:val="000000"/>
          <w:sz w:val="28"/>
        </w:rPr>
        <w:t>
      6. По итогам рассмотрения заявления уполномоченным органом выносится одно из следующих решений:</w:t>
      </w:r>
    </w:p>
    <w:bookmarkEnd w:id="3781"/>
    <w:bookmarkStart w:name="z4027" w:id="3782"/>
    <w:p>
      <w:pPr>
        <w:spacing w:after="0"/>
        <w:ind w:left="0"/>
        <w:jc w:val="both"/>
      </w:pPr>
      <w:r>
        <w:rPr>
          <w:rFonts w:ascii="Times New Roman"/>
          <w:b w:val="false"/>
          <w:i w:val="false"/>
          <w:color w:val="000000"/>
          <w:sz w:val="28"/>
        </w:rPr>
        <w:t>
      1) об отказе в проведении процедуры взаимного согласования;</w:t>
      </w:r>
    </w:p>
    <w:bookmarkEnd w:id="3782"/>
    <w:bookmarkStart w:name="z4028" w:id="3783"/>
    <w:p>
      <w:pPr>
        <w:spacing w:after="0"/>
        <w:ind w:left="0"/>
        <w:jc w:val="both"/>
      </w:pPr>
      <w:r>
        <w:rPr>
          <w:rFonts w:ascii="Times New Roman"/>
          <w:b w:val="false"/>
          <w:i w:val="false"/>
          <w:color w:val="000000"/>
          <w:sz w:val="28"/>
        </w:rPr>
        <w:t>
      2) о проведении процедуры взаимного согласования.</w:t>
      </w:r>
    </w:p>
    <w:bookmarkEnd w:id="3783"/>
    <w:bookmarkStart w:name="z4029" w:id="3784"/>
    <w:p>
      <w:pPr>
        <w:spacing w:after="0"/>
        <w:ind w:left="0"/>
        <w:jc w:val="both"/>
      </w:pPr>
      <w:r>
        <w:rPr>
          <w:rFonts w:ascii="Times New Roman"/>
          <w:b w:val="false"/>
          <w:i w:val="false"/>
          <w:color w:val="000000"/>
          <w:sz w:val="28"/>
        </w:rPr>
        <w:t>
      7. Решение об отказе в проведении процедуры взаимного согласования выносится уполномоченным органом в следующих случаях:</w:t>
      </w:r>
    </w:p>
    <w:bookmarkEnd w:id="3784"/>
    <w:bookmarkStart w:name="z4030" w:id="3785"/>
    <w:p>
      <w:pPr>
        <w:spacing w:after="0"/>
        <w:ind w:left="0"/>
        <w:jc w:val="both"/>
      </w:pPr>
      <w:r>
        <w:rPr>
          <w:rFonts w:ascii="Times New Roman"/>
          <w:b w:val="false"/>
          <w:i w:val="false"/>
          <w:color w:val="000000"/>
          <w:sz w:val="28"/>
        </w:rPr>
        <w:t>
      1) несоответствия оснований, указанных в заявлении, положениям международного договора Республики Казахстан;</w:t>
      </w:r>
    </w:p>
    <w:bookmarkEnd w:id="3785"/>
    <w:bookmarkStart w:name="z4031" w:id="3786"/>
    <w:p>
      <w:pPr>
        <w:spacing w:after="0"/>
        <w:ind w:left="0"/>
        <w:jc w:val="both"/>
      </w:pPr>
      <w:r>
        <w:rPr>
          <w:rFonts w:ascii="Times New Roman"/>
          <w:b w:val="false"/>
          <w:i w:val="false"/>
          <w:color w:val="000000"/>
          <w:sz w:val="28"/>
        </w:rPr>
        <w:t>
      2) предоставления лицом недостоверной информации;</w:t>
      </w:r>
    </w:p>
    <w:bookmarkEnd w:id="3786"/>
    <w:bookmarkStart w:name="z4032" w:id="3787"/>
    <w:p>
      <w:pPr>
        <w:spacing w:after="0"/>
        <w:ind w:left="0"/>
        <w:jc w:val="both"/>
      </w:pPr>
      <w:r>
        <w:rPr>
          <w:rFonts w:ascii="Times New Roman"/>
          <w:b w:val="false"/>
          <w:i w:val="false"/>
          <w:color w:val="000000"/>
          <w:sz w:val="28"/>
        </w:rPr>
        <w:t xml:space="preserve">
      3) непредставления лицом в ходе рассмотрения заявления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87"/>
    <w:bookmarkStart w:name="z4033" w:id="3788"/>
    <w:p>
      <w:pPr>
        <w:spacing w:after="0"/>
        <w:ind w:left="0"/>
        <w:jc w:val="both"/>
      </w:pPr>
      <w:r>
        <w:rPr>
          <w:rFonts w:ascii="Times New Roman"/>
          <w:b w:val="false"/>
          <w:i w:val="false"/>
          <w:color w:val="000000"/>
          <w:sz w:val="28"/>
        </w:rPr>
        <w:t>
      Решение об отказе в проведении процедуры взаимного согласования представляется лицу в течение двух рабочих дней со дня его вынесения.</w:t>
      </w:r>
    </w:p>
    <w:bookmarkEnd w:id="3788"/>
    <w:bookmarkStart w:name="z4034" w:id="3789"/>
    <w:p>
      <w:pPr>
        <w:spacing w:after="0"/>
        <w:ind w:left="0"/>
        <w:jc w:val="both"/>
      </w:pPr>
      <w:r>
        <w:rPr>
          <w:rFonts w:ascii="Times New Roman"/>
          <w:b w:val="false"/>
          <w:i w:val="false"/>
          <w:color w:val="000000"/>
          <w:sz w:val="28"/>
        </w:rPr>
        <w:t xml:space="preserve">
      При принятии решения об отказе в проведении процедуры взаимного согласования по причине двойного резидентства отказ по основаниям,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 не применяется.</w:t>
      </w:r>
    </w:p>
    <w:bookmarkEnd w:id="3789"/>
    <w:bookmarkStart w:name="z4035" w:id="3790"/>
    <w:p>
      <w:pPr>
        <w:spacing w:after="0"/>
        <w:ind w:left="0"/>
        <w:jc w:val="both"/>
      </w:pPr>
      <w:r>
        <w:rPr>
          <w:rFonts w:ascii="Times New Roman"/>
          <w:b w:val="false"/>
          <w:i w:val="false"/>
          <w:color w:val="000000"/>
          <w:sz w:val="28"/>
        </w:rPr>
        <w:t>
      8.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bookmarkEnd w:id="3790"/>
    <w:bookmarkStart w:name="z4036" w:id="3791"/>
    <w:p>
      <w:pPr>
        <w:spacing w:after="0"/>
        <w:ind w:left="0"/>
        <w:jc w:val="both"/>
      </w:pPr>
      <w:r>
        <w:rPr>
          <w:rFonts w:ascii="Times New Roman"/>
          <w:b w:val="false"/>
          <w:i w:val="false"/>
          <w:color w:val="000000"/>
          <w:sz w:val="28"/>
        </w:rPr>
        <w:t>
      9.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bookmarkEnd w:id="3791"/>
    <w:bookmarkStart w:name="z4037" w:id="3792"/>
    <w:p>
      <w:pPr>
        <w:spacing w:after="0"/>
        <w:ind w:left="0"/>
        <w:jc w:val="both"/>
      </w:pPr>
      <w:r>
        <w:rPr>
          <w:rFonts w:ascii="Times New Roman"/>
          <w:b w:val="false"/>
          <w:i w:val="false"/>
          <w:color w:val="000000"/>
          <w:sz w:val="28"/>
        </w:rPr>
        <w:t>
      1) представления лицом заявления о прекращении проведения процедуры взаимного согласования;</w:t>
      </w:r>
    </w:p>
    <w:bookmarkEnd w:id="3792"/>
    <w:bookmarkStart w:name="z4038" w:id="3793"/>
    <w:p>
      <w:pPr>
        <w:spacing w:after="0"/>
        <w:ind w:left="0"/>
        <w:jc w:val="both"/>
      </w:pPr>
      <w:r>
        <w:rPr>
          <w:rFonts w:ascii="Times New Roman"/>
          <w:b w:val="false"/>
          <w:i w:val="false"/>
          <w:color w:val="000000"/>
          <w:sz w:val="28"/>
        </w:rPr>
        <w:t>
      2) выявления в ходе проведения процедуры взаимного согласования факта предоставления лицом недостоверной информации;</w:t>
      </w:r>
    </w:p>
    <w:bookmarkEnd w:id="3793"/>
    <w:bookmarkStart w:name="z4039" w:id="3794"/>
    <w:p>
      <w:pPr>
        <w:spacing w:after="0"/>
        <w:ind w:left="0"/>
        <w:jc w:val="both"/>
      </w:pPr>
      <w:r>
        <w:rPr>
          <w:rFonts w:ascii="Times New Roman"/>
          <w:b w:val="false"/>
          <w:i w:val="false"/>
          <w:color w:val="000000"/>
          <w:sz w:val="28"/>
        </w:rPr>
        <w:t xml:space="preserve">
      3) непредставления лицом в ходе проведения процедуры взаимного согласования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94"/>
    <w:bookmarkStart w:name="z4040" w:id="3795"/>
    <w:p>
      <w:pPr>
        <w:spacing w:after="0"/>
        <w:ind w:left="0"/>
        <w:jc w:val="both"/>
      </w:pPr>
      <w:r>
        <w:rPr>
          <w:rFonts w:ascii="Times New Roman"/>
          <w:b w:val="false"/>
          <w:i w:val="false"/>
          <w:color w:val="000000"/>
          <w:sz w:val="28"/>
        </w:rPr>
        <w:t>
      10. Уполномоченный орган направляет лицу информацию о решении, принятом по итогам проведения процедуры взаимного согласования, в течение семи рабочих дней со дня принятия такого решения.</w:t>
      </w:r>
    </w:p>
    <w:bookmarkEnd w:id="3795"/>
    <w:bookmarkStart w:name="z4041" w:id="3796"/>
    <w:p>
      <w:pPr>
        <w:spacing w:after="0"/>
        <w:ind w:left="0"/>
        <w:jc w:val="both"/>
      </w:pPr>
      <w:r>
        <w:rPr>
          <w:rFonts w:ascii="Times New Roman"/>
          <w:b w:val="false"/>
          <w:i w:val="false"/>
          <w:color w:val="000000"/>
          <w:sz w:val="28"/>
        </w:rPr>
        <w:t>
      11. Решение, принятое по итогам процедуры взаимного согласования, проведенной в порядке, определенном настоящей статьей, а также решение, принятое по итогам процедуры взаимного согласования, проведенной на основании запроса компетентного органа иностранного государства, обязательны для исполнения налоговыми органами.</w:t>
      </w:r>
    </w:p>
    <w:bookmarkEnd w:id="3796"/>
    <w:bookmarkStart w:name="z4042" w:id="3797"/>
    <w:p>
      <w:pPr>
        <w:spacing w:after="0"/>
        <w:ind w:left="0"/>
        <w:jc w:val="left"/>
      </w:pPr>
      <w:r>
        <w:rPr>
          <w:rFonts w:ascii="Times New Roman"/>
          <w:b/>
          <w:i w:val="false"/>
          <w:color w:val="000000"/>
        </w:rPr>
        <w:t xml:space="preserve"> РАЗДЕЛ 5. КОРПОРАТИВНЫЙ ПОДОХОДНЫЙ НАЛОГ</w:t>
      </w:r>
    </w:p>
    <w:bookmarkEnd w:id="3797"/>
    <w:bookmarkStart w:name="z4043" w:id="3798"/>
    <w:p>
      <w:pPr>
        <w:spacing w:after="0"/>
        <w:ind w:left="0"/>
        <w:jc w:val="left"/>
      </w:pPr>
      <w:r>
        <w:rPr>
          <w:rFonts w:ascii="Times New Roman"/>
          <w:b/>
          <w:i w:val="false"/>
          <w:color w:val="000000"/>
        </w:rPr>
        <w:t xml:space="preserve"> Глава 23. ОБЩИЕ ПОЛОЖЕНИЯ</w:t>
      </w:r>
    </w:p>
    <w:bookmarkEnd w:id="3798"/>
    <w:p>
      <w:pPr>
        <w:spacing w:after="0"/>
        <w:ind w:left="0"/>
        <w:jc w:val="both"/>
      </w:pPr>
      <w:r>
        <w:rPr>
          <w:rFonts w:ascii="Times New Roman"/>
          <w:b/>
          <w:i w:val="false"/>
          <w:color w:val="000000"/>
          <w:sz w:val="28"/>
        </w:rPr>
        <w:t>Статья 233. Плательщики</w:t>
      </w:r>
    </w:p>
    <w:bookmarkStart w:name="z4045" w:id="3799"/>
    <w:p>
      <w:pPr>
        <w:spacing w:after="0"/>
        <w:ind w:left="0"/>
        <w:jc w:val="both"/>
      </w:pPr>
      <w:r>
        <w:rPr>
          <w:rFonts w:ascii="Times New Roman"/>
          <w:b w:val="false"/>
          <w:i w:val="false"/>
          <w:color w:val="000000"/>
          <w:sz w:val="28"/>
        </w:rPr>
        <w:t>
      1. Плательщиками корпоративного подоходного налога являются юридические лица – резиденты Республики Казахстан, а также юридические лица – 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w:t>
      </w:r>
    </w:p>
    <w:bookmarkEnd w:id="3799"/>
    <w:bookmarkStart w:name="z4046" w:id="3800"/>
    <w:p>
      <w:pPr>
        <w:spacing w:after="0"/>
        <w:ind w:left="0"/>
        <w:jc w:val="both"/>
      </w:pPr>
      <w:r>
        <w:rPr>
          <w:rFonts w:ascii="Times New Roman"/>
          <w:b w:val="false"/>
          <w:i w:val="false"/>
          <w:color w:val="000000"/>
          <w:sz w:val="28"/>
        </w:rPr>
        <w:t>
      2. Не являются плательщиками корпоративного подоходного налога государственные учреждения.</w:t>
      </w:r>
    </w:p>
    <w:bookmarkEnd w:id="3800"/>
    <w:p>
      <w:pPr>
        <w:spacing w:after="0"/>
        <w:ind w:left="0"/>
        <w:jc w:val="both"/>
      </w:pPr>
      <w:r>
        <w:rPr>
          <w:rFonts w:ascii="Times New Roman"/>
          <w:b/>
          <w:i w:val="false"/>
          <w:color w:val="000000"/>
          <w:sz w:val="28"/>
        </w:rPr>
        <w:t>Статья 234. Особенности исчисления и уплаты корпоративного подоходного налога отдельными категориями налогоплательщиков</w:t>
      </w:r>
    </w:p>
    <w:bookmarkStart w:name="z4048" w:id="3801"/>
    <w:p>
      <w:pPr>
        <w:spacing w:after="0"/>
        <w:ind w:left="0"/>
        <w:jc w:val="both"/>
      </w:pPr>
      <w:r>
        <w:rPr>
          <w:rFonts w:ascii="Times New Roman"/>
          <w:b w:val="false"/>
          <w:i w:val="false"/>
          <w:color w:val="000000"/>
          <w:sz w:val="28"/>
        </w:rPr>
        <w:t xml:space="preserve">
      Налогоплательщики, применяющие специальный налоговый режим, исчисляют и уплачивают корпоративный подоходный налог по доходам, облагаемым в рамках указанных режимов,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3801"/>
    <w:p>
      <w:pPr>
        <w:spacing w:after="0"/>
        <w:ind w:left="0"/>
        <w:jc w:val="both"/>
      </w:pPr>
      <w:r>
        <w:rPr>
          <w:rFonts w:ascii="Times New Roman"/>
          <w:b/>
          <w:i w:val="false"/>
          <w:color w:val="000000"/>
          <w:sz w:val="28"/>
        </w:rPr>
        <w:t>Статья 235. Объекты налогообложения</w:t>
      </w:r>
    </w:p>
    <w:bookmarkStart w:name="z4050" w:id="3802"/>
    <w:p>
      <w:pPr>
        <w:spacing w:after="0"/>
        <w:ind w:left="0"/>
        <w:jc w:val="both"/>
      </w:pPr>
      <w:r>
        <w:rPr>
          <w:rFonts w:ascii="Times New Roman"/>
          <w:b w:val="false"/>
          <w:i w:val="false"/>
          <w:color w:val="000000"/>
          <w:sz w:val="28"/>
        </w:rPr>
        <w:t xml:space="preserve">
      Объектами обложения корпоративным подоходным налогом являются: </w:t>
      </w:r>
    </w:p>
    <w:bookmarkEnd w:id="3802"/>
    <w:bookmarkStart w:name="z4051" w:id="3803"/>
    <w:p>
      <w:pPr>
        <w:spacing w:after="0"/>
        <w:ind w:left="0"/>
        <w:jc w:val="both"/>
      </w:pPr>
      <w:r>
        <w:rPr>
          <w:rFonts w:ascii="Times New Roman"/>
          <w:b w:val="false"/>
          <w:i w:val="false"/>
          <w:color w:val="000000"/>
          <w:sz w:val="28"/>
        </w:rPr>
        <w:t xml:space="preserve">
      1) налогооблагаемый доход; </w:t>
      </w:r>
    </w:p>
    <w:bookmarkEnd w:id="3803"/>
    <w:bookmarkStart w:name="z4052" w:id="3804"/>
    <w:p>
      <w:pPr>
        <w:spacing w:after="0"/>
        <w:ind w:left="0"/>
        <w:jc w:val="both"/>
      </w:pPr>
      <w:r>
        <w:rPr>
          <w:rFonts w:ascii="Times New Roman"/>
          <w:b w:val="false"/>
          <w:i w:val="false"/>
          <w:color w:val="000000"/>
          <w:sz w:val="28"/>
        </w:rPr>
        <w:t xml:space="preserve">
      2) доход, облагаемый у источника выплаты; </w:t>
      </w:r>
    </w:p>
    <w:bookmarkEnd w:id="3804"/>
    <w:bookmarkStart w:name="z4053" w:id="3805"/>
    <w:p>
      <w:pPr>
        <w:spacing w:after="0"/>
        <w:ind w:left="0"/>
        <w:jc w:val="both"/>
      </w:pPr>
      <w:r>
        <w:rPr>
          <w:rFonts w:ascii="Times New Roman"/>
          <w:b w:val="false"/>
          <w:i w:val="false"/>
          <w:color w:val="000000"/>
          <w:sz w:val="28"/>
        </w:rPr>
        <w:t xml:space="preserve">
      3) чистый доход юридического лица – нерезидента, осуществляющего деятельность в Республике Казахстан через постоянное учреждение; </w:t>
      </w:r>
    </w:p>
    <w:bookmarkEnd w:id="3805"/>
    <w:bookmarkStart w:name="z4054" w:id="3806"/>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w:t>
      </w:r>
    </w:p>
    <w:bookmarkEnd w:id="3806"/>
    <w:bookmarkStart w:name="z4055" w:id="3807"/>
    <w:p>
      <w:pPr>
        <w:spacing w:after="0"/>
        <w:ind w:left="0"/>
        <w:jc w:val="left"/>
      </w:pPr>
      <w:r>
        <w:rPr>
          <w:rFonts w:ascii="Times New Roman"/>
          <w:b/>
          <w:i w:val="false"/>
          <w:color w:val="000000"/>
        </w:rPr>
        <w:t xml:space="preserve"> Глава 24. НАЛОГООБЛАГАЕМЫЙ ДОХОД ИЛИ УБЫТОК</w:t>
      </w:r>
    </w:p>
    <w:bookmarkEnd w:id="3807"/>
    <w:p>
      <w:pPr>
        <w:spacing w:after="0"/>
        <w:ind w:left="0"/>
        <w:jc w:val="both"/>
      </w:pPr>
      <w:r>
        <w:rPr>
          <w:rFonts w:ascii="Times New Roman"/>
          <w:b/>
          <w:i w:val="false"/>
          <w:color w:val="000000"/>
          <w:sz w:val="28"/>
        </w:rPr>
        <w:t>Статья 236. Налогооблагаемый доход или убыток</w:t>
      </w:r>
    </w:p>
    <w:bookmarkStart w:name="z4057" w:id="3808"/>
    <w:p>
      <w:pPr>
        <w:spacing w:after="0"/>
        <w:ind w:left="0"/>
        <w:jc w:val="both"/>
      </w:pPr>
      <w:r>
        <w:rPr>
          <w:rFonts w:ascii="Times New Roman"/>
          <w:b w:val="false"/>
          <w:i w:val="false"/>
          <w:color w:val="000000"/>
          <w:sz w:val="28"/>
        </w:rPr>
        <w:t>
      1. Налогооблагаемый доход, убыток определяются по следующей формуле:</w:t>
      </w:r>
    </w:p>
    <w:bookmarkEnd w:id="3808"/>
    <w:bookmarkStart w:name="z4058" w:id="3809"/>
    <w:p>
      <w:pPr>
        <w:spacing w:after="0"/>
        <w:ind w:left="0"/>
        <w:jc w:val="both"/>
      </w:pPr>
      <w:r>
        <w:rPr>
          <w:rFonts w:ascii="Times New Roman"/>
          <w:b w:val="false"/>
          <w:i w:val="false"/>
          <w:color w:val="000000"/>
          <w:sz w:val="28"/>
        </w:rPr>
        <w:t>
      НОД/Уб = СГД – Ум +(–) Кд – В +(–) Кв, где:</w:t>
      </w:r>
    </w:p>
    <w:bookmarkEnd w:id="3809"/>
    <w:bookmarkStart w:name="z4059" w:id="3810"/>
    <w:p>
      <w:pPr>
        <w:spacing w:after="0"/>
        <w:ind w:left="0"/>
        <w:jc w:val="both"/>
      </w:pPr>
      <w:r>
        <w:rPr>
          <w:rFonts w:ascii="Times New Roman"/>
          <w:b w:val="false"/>
          <w:i w:val="false"/>
          <w:color w:val="000000"/>
          <w:sz w:val="28"/>
        </w:rPr>
        <w:t>
      НОД – налогооблагаемый доход, если положительное значение;</w:t>
      </w:r>
    </w:p>
    <w:bookmarkEnd w:id="3810"/>
    <w:bookmarkStart w:name="z4060" w:id="3811"/>
    <w:p>
      <w:pPr>
        <w:spacing w:after="0"/>
        <w:ind w:left="0"/>
        <w:jc w:val="both"/>
      </w:pPr>
      <w:r>
        <w:rPr>
          <w:rFonts w:ascii="Times New Roman"/>
          <w:b w:val="false"/>
          <w:i w:val="false"/>
          <w:color w:val="000000"/>
          <w:sz w:val="28"/>
        </w:rPr>
        <w:t>
      Уб – убыток от предпринимательской деятельности, если отрицательное значение;</w:t>
      </w:r>
    </w:p>
    <w:bookmarkEnd w:id="3811"/>
    <w:bookmarkStart w:name="z4061" w:id="3812"/>
    <w:p>
      <w:pPr>
        <w:spacing w:after="0"/>
        <w:ind w:left="0"/>
        <w:jc w:val="both"/>
      </w:pPr>
      <w:r>
        <w:rPr>
          <w:rFonts w:ascii="Times New Roman"/>
          <w:b w:val="false"/>
          <w:i w:val="false"/>
          <w:color w:val="000000"/>
          <w:sz w:val="28"/>
        </w:rPr>
        <w:t>
      СГД – совокупный годовой доход, определяемый в соответствии с настоящим разделом;</w:t>
      </w:r>
    </w:p>
    <w:bookmarkEnd w:id="3812"/>
    <w:bookmarkStart w:name="z4062" w:id="3813"/>
    <w:p>
      <w:pPr>
        <w:spacing w:after="0"/>
        <w:ind w:left="0"/>
        <w:jc w:val="both"/>
      </w:pPr>
      <w:r>
        <w:rPr>
          <w:rFonts w:ascii="Times New Roman"/>
          <w:b w:val="false"/>
          <w:i w:val="false"/>
          <w:color w:val="000000"/>
          <w:sz w:val="28"/>
        </w:rPr>
        <w:t xml:space="preserve">
      Ум – уменьшение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3813"/>
    <w:bookmarkStart w:name="z4063" w:id="3814"/>
    <w:p>
      <w:pPr>
        <w:spacing w:after="0"/>
        <w:ind w:left="0"/>
        <w:jc w:val="both"/>
      </w:pPr>
      <w:r>
        <w:rPr>
          <w:rFonts w:ascii="Times New Roman"/>
          <w:b w:val="false"/>
          <w:i w:val="false"/>
          <w:color w:val="000000"/>
          <w:sz w:val="28"/>
        </w:rPr>
        <w:t xml:space="preserve">
      Кд – корректировка дохода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3814"/>
    <w:bookmarkStart w:name="z4064" w:id="3815"/>
    <w:p>
      <w:pPr>
        <w:spacing w:after="0"/>
        <w:ind w:left="0"/>
        <w:jc w:val="both"/>
      </w:pPr>
      <w:r>
        <w:rPr>
          <w:rFonts w:ascii="Times New Roman"/>
          <w:b w:val="false"/>
          <w:i w:val="false"/>
          <w:color w:val="000000"/>
          <w:sz w:val="28"/>
        </w:rPr>
        <w:t>
      В – вычеты, определяемые в соответствии с настоящим разделом;</w:t>
      </w:r>
    </w:p>
    <w:bookmarkEnd w:id="3815"/>
    <w:bookmarkStart w:name="z4065" w:id="3816"/>
    <w:p>
      <w:pPr>
        <w:spacing w:after="0"/>
        <w:ind w:left="0"/>
        <w:jc w:val="both"/>
      </w:pPr>
      <w:r>
        <w:rPr>
          <w:rFonts w:ascii="Times New Roman"/>
          <w:b w:val="false"/>
          <w:i w:val="false"/>
          <w:color w:val="000000"/>
          <w:sz w:val="28"/>
        </w:rPr>
        <w:t xml:space="preserve">
      Кв – корректировка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816"/>
    <w:bookmarkStart w:name="z4066" w:id="3817"/>
    <w:p>
      <w:pPr>
        <w:spacing w:after="0"/>
        <w:ind w:left="0"/>
        <w:jc w:val="both"/>
      </w:pPr>
      <w:r>
        <w:rPr>
          <w:rFonts w:ascii="Times New Roman"/>
          <w:b w:val="false"/>
          <w:i w:val="false"/>
          <w:color w:val="000000"/>
          <w:sz w:val="28"/>
        </w:rPr>
        <w:t xml:space="preserve">
      2. Положительное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налогооблагаемым доходом.</w:t>
      </w:r>
    </w:p>
    <w:bookmarkEnd w:id="3817"/>
    <w:bookmarkStart w:name="z4067" w:id="3818"/>
    <w:p>
      <w:pPr>
        <w:spacing w:after="0"/>
        <w:ind w:left="0"/>
        <w:jc w:val="both"/>
      </w:pPr>
      <w:r>
        <w:rPr>
          <w:rFonts w:ascii="Times New Roman"/>
          <w:b w:val="false"/>
          <w:i w:val="false"/>
          <w:color w:val="000000"/>
          <w:sz w:val="28"/>
        </w:rPr>
        <w:t xml:space="preserve">
      3.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убытком от предпринимательской деятельности.</w:t>
      </w:r>
    </w:p>
    <w:bookmarkEnd w:id="3818"/>
    <w:bookmarkStart w:name="z4068" w:id="3819"/>
    <w:p>
      <w:pPr>
        <w:spacing w:after="0"/>
        <w:ind w:left="0"/>
        <w:jc w:val="both"/>
      </w:pPr>
      <w:r>
        <w:rPr>
          <w:rFonts w:ascii="Times New Roman"/>
          <w:b w:val="false"/>
          <w:i w:val="false"/>
          <w:color w:val="000000"/>
          <w:sz w:val="28"/>
        </w:rPr>
        <w:t xml:space="preserve">
      Порядок дальнейшего налогового учета убытка от предпринимательской деятельности за налоговый период установлен </w:t>
      </w:r>
      <w:r>
        <w:rPr>
          <w:rFonts w:ascii="Times New Roman"/>
          <w:b w:val="false"/>
          <w:i w:val="false"/>
          <w:color w:val="000000"/>
          <w:sz w:val="28"/>
        </w:rPr>
        <w:t>статьями 339</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3819"/>
    <w:bookmarkStart w:name="z4069" w:id="3820"/>
    <w:p>
      <w:pPr>
        <w:spacing w:after="0"/>
        <w:ind w:left="0"/>
        <w:jc w:val="left"/>
      </w:pPr>
      <w:r>
        <w:rPr>
          <w:rFonts w:ascii="Times New Roman"/>
          <w:b/>
          <w:i w:val="false"/>
          <w:color w:val="000000"/>
        </w:rPr>
        <w:t xml:space="preserve"> Глава 25. СОВОКУПНЫЙ ГОДОВОЙ ДОХОД</w:t>
      </w:r>
    </w:p>
    <w:bookmarkEnd w:id="3820"/>
    <w:bookmarkStart w:name="z4070" w:id="3821"/>
    <w:p>
      <w:pPr>
        <w:spacing w:after="0"/>
        <w:ind w:left="0"/>
        <w:jc w:val="left"/>
      </w:pPr>
      <w:r>
        <w:rPr>
          <w:rFonts w:ascii="Times New Roman"/>
          <w:b/>
          <w:i w:val="false"/>
          <w:color w:val="000000"/>
        </w:rPr>
        <w:t xml:space="preserve"> Параграф 1. Общие положения</w:t>
      </w:r>
    </w:p>
    <w:bookmarkEnd w:id="3821"/>
    <w:p>
      <w:pPr>
        <w:spacing w:after="0"/>
        <w:ind w:left="0"/>
        <w:jc w:val="both"/>
      </w:pPr>
      <w:r>
        <w:rPr>
          <w:rFonts w:ascii="Times New Roman"/>
          <w:b/>
          <w:i w:val="false"/>
          <w:color w:val="000000"/>
          <w:sz w:val="28"/>
        </w:rPr>
        <w:t>Статья 237. Совокупный годовой доход</w:t>
      </w:r>
    </w:p>
    <w:bookmarkStart w:name="z4072" w:id="3822"/>
    <w:p>
      <w:pPr>
        <w:spacing w:after="0"/>
        <w:ind w:left="0"/>
        <w:jc w:val="both"/>
      </w:pPr>
      <w:r>
        <w:rPr>
          <w:rFonts w:ascii="Times New Roman"/>
          <w:b w:val="false"/>
          <w:i w:val="false"/>
          <w:color w:val="000000"/>
          <w:sz w:val="28"/>
        </w:rPr>
        <w:t>
      1. Совокупный годовой доход юридического лица – резидента Республики Казахстан состоит из доходов, подлежащих получению (полученных) в течение налогового периода данным лицом:</w:t>
      </w:r>
    </w:p>
    <w:bookmarkEnd w:id="3822"/>
    <w:bookmarkStart w:name="z4073" w:id="3823"/>
    <w:p>
      <w:pPr>
        <w:spacing w:after="0"/>
        <w:ind w:left="0"/>
        <w:jc w:val="both"/>
      </w:pPr>
      <w:r>
        <w:rPr>
          <w:rFonts w:ascii="Times New Roman"/>
          <w:b w:val="false"/>
          <w:i w:val="false"/>
          <w:color w:val="000000"/>
          <w:sz w:val="28"/>
        </w:rPr>
        <w:t>
      1) из источников в Республике Казахстан;</w:t>
      </w:r>
    </w:p>
    <w:bookmarkEnd w:id="3823"/>
    <w:bookmarkStart w:name="z4074" w:id="3824"/>
    <w:p>
      <w:pPr>
        <w:spacing w:after="0"/>
        <w:ind w:left="0"/>
        <w:jc w:val="both"/>
      </w:pPr>
      <w:r>
        <w:rPr>
          <w:rFonts w:ascii="Times New Roman"/>
          <w:b w:val="false"/>
          <w:i w:val="false"/>
          <w:color w:val="000000"/>
          <w:sz w:val="28"/>
        </w:rPr>
        <w:t>
      2) из источников за пределами Республики Казахстан.</w:t>
      </w:r>
    </w:p>
    <w:bookmarkEnd w:id="3824"/>
    <w:bookmarkStart w:name="z4075" w:id="3825"/>
    <w:p>
      <w:pPr>
        <w:spacing w:after="0"/>
        <w:ind w:left="0"/>
        <w:jc w:val="both"/>
      </w:pPr>
      <w:r>
        <w:rPr>
          <w:rFonts w:ascii="Times New Roman"/>
          <w:b w:val="false"/>
          <w:i w:val="false"/>
          <w:color w:val="000000"/>
          <w:sz w:val="28"/>
        </w:rPr>
        <w:t>
      Для целей настоящего раздела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bookmarkEnd w:id="3825"/>
    <w:bookmarkStart w:name="z4076" w:id="3826"/>
    <w:p>
      <w:pPr>
        <w:spacing w:after="0"/>
        <w:ind w:left="0"/>
        <w:jc w:val="both"/>
      </w:pPr>
      <w:r>
        <w:rPr>
          <w:rFonts w:ascii="Times New Roman"/>
          <w:b w:val="false"/>
          <w:i w:val="false"/>
          <w:color w:val="000000"/>
          <w:sz w:val="28"/>
        </w:rPr>
        <w:t xml:space="preserve">
      Совокупный годовой доход юридического лица – нерезидента, осуществляющего деятельность в Республике Казахстан через постоянное учреждение, состоит из доходов, указанных в </w:t>
      </w:r>
      <w:r>
        <w:rPr>
          <w:rFonts w:ascii="Times New Roman"/>
          <w:b w:val="false"/>
          <w:i w:val="false"/>
          <w:color w:val="000000"/>
          <w:sz w:val="28"/>
        </w:rPr>
        <w:t>статье 688</w:t>
      </w:r>
      <w:r>
        <w:rPr>
          <w:rFonts w:ascii="Times New Roman"/>
          <w:b w:val="false"/>
          <w:i w:val="false"/>
          <w:color w:val="000000"/>
          <w:sz w:val="28"/>
        </w:rPr>
        <w:t xml:space="preserve"> настоящего Кодекса. </w:t>
      </w:r>
    </w:p>
    <w:bookmarkEnd w:id="3826"/>
    <w:bookmarkStart w:name="z4077" w:id="3827"/>
    <w:p>
      <w:pPr>
        <w:spacing w:after="0"/>
        <w:ind w:left="0"/>
        <w:jc w:val="both"/>
      </w:pPr>
      <w:r>
        <w:rPr>
          <w:rFonts w:ascii="Times New Roman"/>
          <w:b w:val="false"/>
          <w:i w:val="false"/>
          <w:color w:val="000000"/>
          <w:sz w:val="28"/>
        </w:rPr>
        <w:t>
      2. В совокупный годовой доход включаются все виды доходов без включения в них суммы налога на добавленную стоимость и акциза, в том числе:</w:t>
      </w:r>
    </w:p>
    <w:bookmarkEnd w:id="3827"/>
    <w:bookmarkStart w:name="z4078" w:id="3828"/>
    <w:p>
      <w:pPr>
        <w:spacing w:after="0"/>
        <w:ind w:left="0"/>
        <w:jc w:val="both"/>
      </w:pPr>
      <w:r>
        <w:rPr>
          <w:rFonts w:ascii="Times New Roman"/>
          <w:b w:val="false"/>
          <w:i w:val="false"/>
          <w:color w:val="000000"/>
          <w:sz w:val="28"/>
        </w:rPr>
        <w:t>
      1) доход от реализации;</w:t>
      </w:r>
    </w:p>
    <w:bookmarkEnd w:id="3828"/>
    <w:bookmarkStart w:name="z4079" w:id="3829"/>
    <w:p>
      <w:pPr>
        <w:spacing w:after="0"/>
        <w:ind w:left="0"/>
        <w:jc w:val="both"/>
      </w:pPr>
      <w:r>
        <w:rPr>
          <w:rFonts w:ascii="Times New Roman"/>
          <w:b w:val="false"/>
          <w:i w:val="false"/>
          <w:color w:val="000000"/>
          <w:sz w:val="28"/>
        </w:rPr>
        <w:t>
      2) доход от прироста стоимости;</w:t>
      </w:r>
    </w:p>
    <w:bookmarkEnd w:id="3829"/>
    <w:bookmarkStart w:name="z4080" w:id="3830"/>
    <w:p>
      <w:pPr>
        <w:spacing w:after="0"/>
        <w:ind w:left="0"/>
        <w:jc w:val="both"/>
      </w:pPr>
      <w:r>
        <w:rPr>
          <w:rFonts w:ascii="Times New Roman"/>
          <w:b w:val="false"/>
          <w:i w:val="false"/>
          <w:color w:val="000000"/>
          <w:sz w:val="28"/>
        </w:rPr>
        <w:t>
      3) доход по сомнительным обязательствам;</w:t>
      </w:r>
    </w:p>
    <w:bookmarkEnd w:id="3830"/>
    <w:bookmarkStart w:name="z4081" w:id="3831"/>
    <w:p>
      <w:pPr>
        <w:spacing w:after="0"/>
        <w:ind w:left="0"/>
        <w:jc w:val="both"/>
      </w:pPr>
      <w:r>
        <w:rPr>
          <w:rFonts w:ascii="Times New Roman"/>
          <w:b w:val="false"/>
          <w:i w:val="false"/>
          <w:color w:val="000000"/>
          <w:sz w:val="28"/>
        </w:rPr>
        <w:t>
      4) доход от списания обязательств;</w:t>
      </w:r>
    </w:p>
    <w:bookmarkEnd w:id="3831"/>
    <w:bookmarkStart w:name="z4082" w:id="3832"/>
    <w:p>
      <w:pPr>
        <w:spacing w:after="0"/>
        <w:ind w:left="0"/>
        <w:jc w:val="both"/>
      </w:pPr>
      <w:r>
        <w:rPr>
          <w:rFonts w:ascii="Times New Roman"/>
          <w:b w:val="false"/>
          <w:i w:val="false"/>
          <w:color w:val="000000"/>
          <w:sz w:val="28"/>
        </w:rPr>
        <w:t>
      5) доход от уступки права требования;</w:t>
      </w:r>
    </w:p>
    <w:bookmarkEnd w:id="3832"/>
    <w:bookmarkStart w:name="z4083" w:id="3833"/>
    <w:p>
      <w:pPr>
        <w:spacing w:after="0"/>
        <w:ind w:left="0"/>
        <w:jc w:val="both"/>
      </w:pPr>
      <w:r>
        <w:rPr>
          <w:rFonts w:ascii="Times New Roman"/>
          <w:b w:val="false"/>
          <w:i w:val="false"/>
          <w:color w:val="000000"/>
          <w:sz w:val="28"/>
        </w:rPr>
        <w:t>
      6) доход от выбытия фиксированных активов;</w:t>
      </w:r>
    </w:p>
    <w:bookmarkEnd w:id="3833"/>
    <w:bookmarkStart w:name="z4084" w:id="3834"/>
    <w:p>
      <w:pPr>
        <w:spacing w:after="0"/>
        <w:ind w:left="0"/>
        <w:jc w:val="both"/>
      </w:pPr>
      <w:r>
        <w:rPr>
          <w:rFonts w:ascii="Times New Roman"/>
          <w:b w:val="false"/>
          <w:i w:val="false"/>
          <w:color w:val="000000"/>
          <w:sz w:val="28"/>
        </w:rPr>
        <w:t>
      7) доход от осуществления совместной деятельности;</w:t>
      </w:r>
    </w:p>
    <w:bookmarkEnd w:id="3834"/>
    <w:bookmarkStart w:name="z4085" w:id="3835"/>
    <w:p>
      <w:pPr>
        <w:spacing w:after="0"/>
        <w:ind w:left="0"/>
        <w:jc w:val="both"/>
      </w:pPr>
      <w:r>
        <w:rPr>
          <w:rFonts w:ascii="Times New Roman"/>
          <w:b w:val="false"/>
          <w:i w:val="false"/>
          <w:color w:val="000000"/>
          <w:sz w:val="28"/>
        </w:rPr>
        <w:t>
      8) присужденные или признанные должником неустойки (штрафы, пени);</w:t>
      </w:r>
    </w:p>
    <w:bookmarkEnd w:id="3835"/>
    <w:bookmarkStart w:name="z4086" w:id="3836"/>
    <w:p>
      <w:pPr>
        <w:spacing w:after="0"/>
        <w:ind w:left="0"/>
        <w:jc w:val="both"/>
      </w:pPr>
      <w:r>
        <w:rPr>
          <w:rFonts w:ascii="Times New Roman"/>
          <w:b w:val="false"/>
          <w:i w:val="false"/>
          <w:color w:val="000000"/>
          <w:sz w:val="28"/>
        </w:rPr>
        <w:t>
      9) полученные компенсации;</w:t>
      </w:r>
    </w:p>
    <w:bookmarkEnd w:id="3836"/>
    <w:bookmarkStart w:name="z4087" w:id="3837"/>
    <w:p>
      <w:pPr>
        <w:spacing w:after="0"/>
        <w:ind w:left="0"/>
        <w:jc w:val="both"/>
      </w:pPr>
      <w:r>
        <w:rPr>
          <w:rFonts w:ascii="Times New Roman"/>
          <w:b w:val="false"/>
          <w:i w:val="false"/>
          <w:color w:val="000000"/>
          <w:sz w:val="28"/>
        </w:rPr>
        <w:t>
      10) чистый доход от доверительного управления имуществом, полученный (подлежащий получению) учредителем доверительного управления;</w:t>
      </w:r>
    </w:p>
    <w:bookmarkEnd w:id="3837"/>
    <w:bookmarkStart w:name="z4088" w:id="3838"/>
    <w:p>
      <w:pPr>
        <w:spacing w:after="0"/>
        <w:ind w:left="0"/>
        <w:jc w:val="both"/>
      </w:pPr>
      <w:r>
        <w:rPr>
          <w:rFonts w:ascii="Times New Roman"/>
          <w:b w:val="false"/>
          <w:i w:val="false"/>
          <w:color w:val="000000"/>
          <w:sz w:val="28"/>
        </w:rPr>
        <w:t xml:space="preserve">
      11) доход в виде безвозмездно полученного имущества; </w:t>
      </w:r>
    </w:p>
    <w:bookmarkEnd w:id="3838"/>
    <w:bookmarkStart w:name="z4089" w:id="3839"/>
    <w:p>
      <w:pPr>
        <w:spacing w:after="0"/>
        <w:ind w:left="0"/>
        <w:jc w:val="both"/>
      </w:pPr>
      <w:r>
        <w:rPr>
          <w:rFonts w:ascii="Times New Roman"/>
          <w:b w:val="false"/>
          <w:i w:val="false"/>
          <w:color w:val="000000"/>
          <w:sz w:val="28"/>
        </w:rPr>
        <w:t xml:space="preserve">
      12) дивиденды; </w:t>
      </w:r>
    </w:p>
    <w:bookmarkEnd w:id="3839"/>
    <w:bookmarkStart w:name="z4090" w:id="3840"/>
    <w:p>
      <w:pPr>
        <w:spacing w:after="0"/>
        <w:ind w:left="0"/>
        <w:jc w:val="both"/>
      </w:pPr>
      <w:r>
        <w:rPr>
          <w:rFonts w:ascii="Times New Roman"/>
          <w:b w:val="false"/>
          <w:i w:val="false"/>
          <w:color w:val="000000"/>
          <w:sz w:val="28"/>
        </w:rPr>
        <w:t xml:space="preserve">
      13) вознаграждение по депозиту, долговой ценной бумаге, векселю, исламскому арендному сертификату; </w:t>
      </w:r>
    </w:p>
    <w:bookmarkEnd w:id="3840"/>
    <w:bookmarkStart w:name="z4091" w:id="3841"/>
    <w:p>
      <w:pPr>
        <w:spacing w:after="0"/>
        <w:ind w:left="0"/>
        <w:jc w:val="both"/>
      </w:pPr>
      <w:r>
        <w:rPr>
          <w:rFonts w:ascii="Times New Roman"/>
          <w:b w:val="false"/>
          <w:i w:val="false"/>
          <w:color w:val="000000"/>
          <w:sz w:val="28"/>
        </w:rPr>
        <w:t>
      14) доход по инвестиционному депозиту, размещенному в исламском банке;</w:t>
      </w:r>
    </w:p>
    <w:bookmarkEnd w:id="3841"/>
    <w:bookmarkStart w:name="z4092" w:id="3842"/>
    <w:p>
      <w:pPr>
        <w:spacing w:after="0"/>
        <w:ind w:left="0"/>
        <w:jc w:val="both"/>
      </w:pPr>
      <w:r>
        <w:rPr>
          <w:rFonts w:ascii="Times New Roman"/>
          <w:b w:val="false"/>
          <w:i w:val="false"/>
          <w:color w:val="000000"/>
          <w:sz w:val="28"/>
        </w:rPr>
        <w:t xml:space="preserve">
      15) превышение суммы положительной курсовой разницы над суммой отрицательной курсовой разницы; </w:t>
      </w:r>
    </w:p>
    <w:bookmarkEnd w:id="3842"/>
    <w:bookmarkStart w:name="z4093" w:id="3843"/>
    <w:p>
      <w:pPr>
        <w:spacing w:after="0"/>
        <w:ind w:left="0"/>
        <w:jc w:val="both"/>
      </w:pPr>
      <w:r>
        <w:rPr>
          <w:rFonts w:ascii="Times New Roman"/>
          <w:b w:val="false"/>
          <w:i w:val="false"/>
          <w:color w:val="000000"/>
          <w:sz w:val="28"/>
        </w:rPr>
        <w:t>
      16) выигрыши;</w:t>
      </w:r>
    </w:p>
    <w:bookmarkEnd w:id="3843"/>
    <w:bookmarkStart w:name="z4094" w:id="3844"/>
    <w:p>
      <w:pPr>
        <w:spacing w:after="0"/>
        <w:ind w:left="0"/>
        <w:jc w:val="both"/>
      </w:pPr>
      <w:r>
        <w:rPr>
          <w:rFonts w:ascii="Times New Roman"/>
          <w:b w:val="false"/>
          <w:i w:val="false"/>
          <w:color w:val="000000"/>
          <w:sz w:val="28"/>
        </w:rPr>
        <w:t>
      17) доход от продажи предприятия как имущественного комплекса;</w:t>
      </w:r>
    </w:p>
    <w:bookmarkEnd w:id="3844"/>
    <w:bookmarkStart w:name="z4095" w:id="3845"/>
    <w:p>
      <w:pPr>
        <w:spacing w:after="0"/>
        <w:ind w:left="0"/>
        <w:jc w:val="both"/>
      </w:pPr>
      <w:r>
        <w:rPr>
          <w:rFonts w:ascii="Times New Roman"/>
          <w:b w:val="false"/>
          <w:i w:val="false"/>
          <w:color w:val="000000"/>
          <w:sz w:val="28"/>
        </w:rPr>
        <w:t>
      18) доход от нецелевого использования средств ликвидационного фонда полигонов захоронения отходов;</w:t>
      </w:r>
    </w:p>
    <w:bookmarkEnd w:id="3845"/>
    <w:bookmarkStart w:name="z4096" w:id="3846"/>
    <w:p>
      <w:pPr>
        <w:spacing w:after="0"/>
        <w:ind w:left="0"/>
        <w:jc w:val="both"/>
      </w:pPr>
      <w:r>
        <w:rPr>
          <w:rFonts w:ascii="Times New Roman"/>
          <w:b w:val="false"/>
          <w:i w:val="false"/>
          <w:color w:val="000000"/>
          <w:sz w:val="28"/>
        </w:rPr>
        <w:t xml:space="preserve">
      19) доход государственного предприятия, возникающий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связи с амортизацией основных средств, закрепленных на праве хозяйственного ведения или оперативного управления за таким предприятием; </w:t>
      </w:r>
    </w:p>
    <w:bookmarkEnd w:id="3846"/>
    <w:bookmarkStart w:name="z4097" w:id="3847"/>
    <w:p>
      <w:pPr>
        <w:spacing w:after="0"/>
        <w:ind w:left="0"/>
        <w:jc w:val="both"/>
      </w:pPr>
      <w:r>
        <w:rPr>
          <w:rFonts w:ascii="Times New Roman"/>
          <w:b w:val="false"/>
          <w:i w:val="false"/>
          <w:color w:val="000000"/>
          <w:sz w:val="28"/>
        </w:rPr>
        <w:t>
      20) доход по производным финансовым инструментам;</w:t>
      </w:r>
    </w:p>
    <w:bookmarkEnd w:id="3847"/>
    <w:bookmarkStart w:name="z4098" w:id="3848"/>
    <w:p>
      <w:pPr>
        <w:spacing w:after="0"/>
        <w:ind w:left="0"/>
        <w:jc w:val="both"/>
      </w:pPr>
      <w:r>
        <w:rPr>
          <w:rFonts w:ascii="Times New Roman"/>
          <w:b w:val="false"/>
          <w:i w:val="false"/>
          <w:color w:val="000000"/>
          <w:sz w:val="28"/>
        </w:rPr>
        <w:t>
      21) доход по договорам страхования, перестрахования;</w:t>
      </w:r>
    </w:p>
    <w:bookmarkEnd w:id="3848"/>
    <w:bookmarkStart w:name="z4099" w:id="3849"/>
    <w:p>
      <w:pPr>
        <w:spacing w:after="0"/>
        <w:ind w:left="0"/>
        <w:jc w:val="both"/>
      </w:pPr>
      <w:r>
        <w:rPr>
          <w:rFonts w:ascii="Times New Roman"/>
          <w:b w:val="false"/>
          <w:i w:val="false"/>
          <w:color w:val="000000"/>
          <w:sz w:val="28"/>
        </w:rPr>
        <w:t>
      22) доход при передаче углеводородов в случае исполнения налогового обязательства в натуральной форме;</w:t>
      </w:r>
    </w:p>
    <w:bookmarkEnd w:id="3849"/>
    <w:bookmarkStart w:name="z4100" w:id="3850"/>
    <w:p>
      <w:pPr>
        <w:spacing w:after="0"/>
        <w:ind w:left="0"/>
        <w:jc w:val="both"/>
      </w:pPr>
      <w:r>
        <w:rPr>
          <w:rFonts w:ascii="Times New Roman"/>
          <w:b w:val="false"/>
          <w:i w:val="false"/>
          <w:color w:val="000000"/>
          <w:sz w:val="28"/>
        </w:rPr>
        <w:t>
      23)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End w:id="3850"/>
    <w:bookmarkStart w:name="z4101" w:id="3851"/>
    <w:p>
      <w:pPr>
        <w:spacing w:after="0"/>
        <w:ind w:left="0"/>
        <w:jc w:val="both"/>
      </w:pPr>
      <w:r>
        <w:rPr>
          <w:rFonts w:ascii="Times New Roman"/>
          <w:b w:val="false"/>
          <w:i w:val="false"/>
          <w:color w:val="000000"/>
          <w:sz w:val="28"/>
        </w:rPr>
        <w:t>
      24)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851"/>
    <w:bookmarkStart w:name="z4102" w:id="3852"/>
    <w:p>
      <w:pPr>
        <w:spacing w:after="0"/>
        <w:ind w:left="0"/>
        <w:jc w:val="both"/>
      </w:pPr>
      <w:r>
        <w:rPr>
          <w:rFonts w:ascii="Times New Roman"/>
          <w:b w:val="false"/>
          <w:i w:val="false"/>
          <w:color w:val="000000"/>
          <w:sz w:val="28"/>
        </w:rPr>
        <w:t xml:space="preserve">
      25) доход от снижения размеров провизий (резервов), созданных налогоплательщиком, имеющим право на вычет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3852"/>
    <w:bookmarkStart w:name="z4103" w:id="3853"/>
    <w:p>
      <w:pPr>
        <w:spacing w:after="0"/>
        <w:ind w:left="0"/>
        <w:jc w:val="both"/>
      </w:pPr>
      <w:r>
        <w:rPr>
          <w:rFonts w:ascii="Times New Roman"/>
          <w:b w:val="false"/>
          <w:i w:val="false"/>
          <w:color w:val="000000"/>
          <w:sz w:val="28"/>
        </w:rPr>
        <w:t xml:space="preserve">
      26) доход лица, осуществляющего цифровой майнинг; </w:t>
      </w:r>
    </w:p>
    <w:bookmarkEnd w:id="3853"/>
    <w:bookmarkStart w:name="z4104" w:id="3854"/>
    <w:p>
      <w:pPr>
        <w:spacing w:after="0"/>
        <w:ind w:left="0"/>
        <w:jc w:val="both"/>
      </w:pPr>
      <w:r>
        <w:rPr>
          <w:rFonts w:ascii="Times New Roman"/>
          <w:b w:val="false"/>
          <w:i w:val="false"/>
          <w:color w:val="000000"/>
          <w:sz w:val="28"/>
        </w:rPr>
        <w:t>
      27) доход цифрового майнингового пула;</w:t>
      </w:r>
    </w:p>
    <w:bookmarkEnd w:id="3854"/>
    <w:bookmarkStart w:name="z4105" w:id="3855"/>
    <w:p>
      <w:pPr>
        <w:spacing w:after="0"/>
        <w:ind w:left="0"/>
        <w:jc w:val="both"/>
      </w:pPr>
      <w:r>
        <w:rPr>
          <w:rFonts w:ascii="Times New Roman"/>
          <w:b w:val="false"/>
          <w:i w:val="false"/>
          <w:color w:val="000000"/>
          <w:sz w:val="28"/>
        </w:rPr>
        <w:t>
      28) доход биржи цифровых активов;</w:t>
      </w:r>
    </w:p>
    <w:bookmarkEnd w:id="3855"/>
    <w:bookmarkStart w:name="z4106" w:id="3856"/>
    <w:p>
      <w:pPr>
        <w:spacing w:after="0"/>
        <w:ind w:left="0"/>
        <w:jc w:val="both"/>
      </w:pPr>
      <w:r>
        <w:rPr>
          <w:rFonts w:ascii="Times New Roman"/>
          <w:b w:val="false"/>
          <w:i w:val="false"/>
          <w:color w:val="000000"/>
          <w:sz w:val="28"/>
        </w:rPr>
        <w:t>
      29) положительная разница при применении нового метода оценки запасов;</w:t>
      </w:r>
    </w:p>
    <w:bookmarkEnd w:id="3856"/>
    <w:bookmarkStart w:name="z4107" w:id="3857"/>
    <w:p>
      <w:pPr>
        <w:spacing w:after="0"/>
        <w:ind w:left="0"/>
        <w:jc w:val="both"/>
      </w:pPr>
      <w:r>
        <w:rPr>
          <w:rFonts w:ascii="Times New Roman"/>
          <w:b w:val="false"/>
          <w:i w:val="false"/>
          <w:color w:val="000000"/>
          <w:sz w:val="28"/>
        </w:rPr>
        <w:t>
      30) доход, полученный при полном или частичном возврате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w:t>
      </w:r>
    </w:p>
    <w:bookmarkEnd w:id="3857"/>
    <w:bookmarkStart w:name="z4108" w:id="3858"/>
    <w:p>
      <w:pPr>
        <w:spacing w:after="0"/>
        <w:ind w:left="0"/>
        <w:jc w:val="both"/>
      </w:pPr>
      <w:r>
        <w:rPr>
          <w:rFonts w:ascii="Times New Roman"/>
          <w:b w:val="false"/>
          <w:i w:val="false"/>
          <w:color w:val="000000"/>
          <w:sz w:val="28"/>
        </w:rPr>
        <w:t xml:space="preserve">
      31) другие доходы, не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настоящего пункта.</w:t>
      </w:r>
    </w:p>
    <w:bookmarkEnd w:id="3858"/>
    <w:bookmarkStart w:name="z4109" w:id="3859"/>
    <w:p>
      <w:pPr>
        <w:spacing w:after="0"/>
        <w:ind w:left="0"/>
        <w:jc w:val="both"/>
      </w:pPr>
      <w:r>
        <w:rPr>
          <w:rFonts w:ascii="Times New Roman"/>
          <w:b w:val="false"/>
          <w:i w:val="false"/>
          <w:color w:val="000000"/>
          <w:sz w:val="28"/>
        </w:rPr>
        <w:t xml:space="preserve">
      Совокупный годовой доход доверительного управляющего и учредителя доверительного управления по деятельности по доверительному управлению имуществом определяется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3859"/>
    <w:bookmarkStart w:name="z4110" w:id="3860"/>
    <w:p>
      <w:pPr>
        <w:spacing w:after="0"/>
        <w:ind w:left="0"/>
        <w:jc w:val="both"/>
      </w:pPr>
      <w:r>
        <w:rPr>
          <w:rFonts w:ascii="Times New Roman"/>
          <w:b w:val="false"/>
          <w:i w:val="false"/>
          <w:color w:val="000000"/>
          <w:sz w:val="28"/>
        </w:rPr>
        <w:t>
      3.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bookmarkEnd w:id="3860"/>
    <w:bookmarkStart w:name="z4111" w:id="3861"/>
    <w:p>
      <w:pPr>
        <w:spacing w:after="0"/>
        <w:ind w:left="0"/>
        <w:jc w:val="both"/>
      </w:pPr>
      <w:r>
        <w:rPr>
          <w:rFonts w:ascii="Times New Roman"/>
          <w:b w:val="false"/>
          <w:i w:val="false"/>
          <w:color w:val="000000"/>
          <w:sz w:val="28"/>
        </w:rPr>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61"/>
    <w:bookmarkStart w:name="z4112" w:id="3862"/>
    <w:p>
      <w:pPr>
        <w:spacing w:after="0"/>
        <w:ind w:left="0"/>
        <w:jc w:val="both"/>
      </w:pPr>
      <w:r>
        <w:rPr>
          <w:rFonts w:ascii="Times New Roman"/>
          <w:b w:val="false"/>
          <w:i w:val="false"/>
          <w:color w:val="000000"/>
          <w:sz w:val="28"/>
        </w:rPr>
        <w:t>
      В случае отличия порядка определения и признания дохода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 порядка определения и признания дохода в соответствии с настоящим Кодексом, такой доход учитывается для целей налогообложения в порядке, определенном настоящим Кодексом.</w:t>
      </w:r>
    </w:p>
    <w:bookmarkEnd w:id="3862"/>
    <w:bookmarkStart w:name="z4113" w:id="3863"/>
    <w:p>
      <w:pPr>
        <w:spacing w:after="0"/>
        <w:ind w:left="0"/>
        <w:jc w:val="both"/>
      </w:pPr>
      <w:r>
        <w:rPr>
          <w:rFonts w:ascii="Times New Roman"/>
          <w:b w:val="false"/>
          <w:i w:val="false"/>
          <w:color w:val="000000"/>
          <w:sz w:val="28"/>
        </w:rPr>
        <w:t>
      4. Полученные недропользователем в соответствии с законодательством Республики Казахстан о недрах и недропользовании частично или в полном размере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 подлежат включению в совокупный годовой доход того налогового периода, в котором был произведен такой возврат.</w:t>
      </w:r>
    </w:p>
    <w:bookmarkEnd w:id="3863"/>
    <w:bookmarkStart w:name="z4114" w:id="3864"/>
    <w:p>
      <w:pPr>
        <w:spacing w:after="0"/>
        <w:ind w:left="0"/>
        <w:jc w:val="both"/>
      </w:pPr>
      <w:r>
        <w:rPr>
          <w:rFonts w:ascii="Times New Roman"/>
          <w:b w:val="false"/>
          <w:i w:val="false"/>
          <w:color w:val="000000"/>
          <w:sz w:val="28"/>
        </w:rPr>
        <w:t>
      5. Настоящим разделом установлены особенности определения доходов в следующих случаях:</w:t>
      </w:r>
    </w:p>
    <w:bookmarkEnd w:id="3864"/>
    <w:bookmarkStart w:name="z4115" w:id="3865"/>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3865"/>
    <w:bookmarkStart w:name="z4116" w:id="3866"/>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3866"/>
    <w:bookmarkStart w:name="z4117" w:id="3867"/>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3867"/>
    <w:bookmarkStart w:name="z4118" w:id="3868"/>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3868"/>
    <w:bookmarkStart w:name="z4119" w:id="3869"/>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3869"/>
    <w:bookmarkStart w:name="z4120" w:id="3870"/>
    <w:p>
      <w:pPr>
        <w:spacing w:after="0"/>
        <w:ind w:left="0"/>
        <w:jc w:val="both"/>
      </w:pPr>
      <w:r>
        <w:rPr>
          <w:rFonts w:ascii="Times New Roman"/>
          <w:b w:val="false"/>
          <w:i w:val="false"/>
          <w:color w:val="000000"/>
          <w:sz w:val="28"/>
        </w:rPr>
        <w:t xml:space="preserve">
      6. Налогоплательщик корректирует доходы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При этом совокупный годовой доход с учетом корректировок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может иметь отрицательное значение.</w:t>
      </w:r>
    </w:p>
    <w:bookmarkEnd w:id="3870"/>
    <w:bookmarkStart w:name="z4121" w:id="3871"/>
    <w:p>
      <w:pPr>
        <w:spacing w:after="0"/>
        <w:ind w:left="0"/>
        <w:jc w:val="left"/>
      </w:pPr>
      <w:r>
        <w:rPr>
          <w:rFonts w:ascii="Times New Roman"/>
          <w:b/>
          <w:i w:val="false"/>
          <w:color w:val="000000"/>
        </w:rPr>
        <w:t xml:space="preserve"> Параграф 2. Экономические выгоды, не признаваемые доходом</w:t>
      </w:r>
    </w:p>
    <w:bookmarkEnd w:id="3871"/>
    <w:p>
      <w:pPr>
        <w:spacing w:after="0"/>
        <w:ind w:left="0"/>
        <w:jc w:val="both"/>
      </w:pPr>
      <w:r>
        <w:rPr>
          <w:rFonts w:ascii="Times New Roman"/>
          <w:b/>
          <w:i w:val="false"/>
          <w:color w:val="000000"/>
          <w:sz w:val="28"/>
        </w:rPr>
        <w:t>Статья 238. Экономические выгоды, не признаваемые доходом в целях корпоративного подоходного налога</w:t>
      </w:r>
    </w:p>
    <w:bookmarkStart w:name="z4123" w:id="3872"/>
    <w:p>
      <w:pPr>
        <w:spacing w:after="0"/>
        <w:ind w:left="0"/>
        <w:jc w:val="both"/>
      </w:pPr>
      <w:r>
        <w:rPr>
          <w:rFonts w:ascii="Times New Roman"/>
          <w:b w:val="false"/>
          <w:i w:val="false"/>
          <w:color w:val="000000"/>
          <w:sz w:val="28"/>
        </w:rPr>
        <w:t>
      1. В целях налогообложения в качестве дохода не рассматриваются:</w:t>
      </w:r>
    </w:p>
    <w:bookmarkEnd w:id="3872"/>
    <w:bookmarkStart w:name="z4124" w:id="3873"/>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 а также дополнительный взнос участника юридического лица в имущество такого юридического лица;</w:t>
      </w:r>
    </w:p>
    <w:bookmarkEnd w:id="3873"/>
    <w:bookmarkStart w:name="z4125" w:id="3874"/>
    <w:p>
      <w:pPr>
        <w:spacing w:after="0"/>
        <w:ind w:left="0"/>
        <w:jc w:val="both"/>
      </w:pPr>
      <w:r>
        <w:rPr>
          <w:rFonts w:ascii="Times New Roman"/>
          <w:b w:val="false"/>
          <w:i w:val="false"/>
          <w:color w:val="000000"/>
          <w:sz w:val="28"/>
        </w:rPr>
        <w:t>
      2) стоимость имущества, получаемого (полученного) акционером или участником, учредителем, в том числе при получении взамен ранее внесенного, при распределении имущества:</w:t>
      </w:r>
    </w:p>
    <w:bookmarkEnd w:id="3874"/>
    <w:bookmarkStart w:name="z4126" w:id="3875"/>
    <w:p>
      <w:pPr>
        <w:spacing w:after="0"/>
        <w:ind w:left="0"/>
        <w:jc w:val="both"/>
      </w:pPr>
      <w:r>
        <w:rPr>
          <w:rFonts w:ascii="Times New Roman"/>
          <w:b w:val="false"/>
          <w:i w:val="false"/>
          <w:color w:val="000000"/>
          <w:sz w:val="28"/>
        </w:rPr>
        <w:t>
      при ликвидации юридического лица или уменьшении уставного капитала;</w:t>
      </w:r>
    </w:p>
    <w:bookmarkEnd w:id="3875"/>
    <w:bookmarkStart w:name="z4127" w:id="3876"/>
    <w:p>
      <w:pPr>
        <w:spacing w:after="0"/>
        <w:ind w:left="0"/>
        <w:jc w:val="both"/>
      </w:pPr>
      <w:r>
        <w:rPr>
          <w:rFonts w:ascii="Times New Roman"/>
          <w:b w:val="false"/>
          <w:i w:val="false"/>
          <w:color w:val="000000"/>
          <w:sz w:val="28"/>
        </w:rPr>
        <w:t>
      при выкупе юридическим лицом – эмитентом у акционера акций, выпущенных этим эмитентом;</w:t>
      </w:r>
    </w:p>
    <w:bookmarkEnd w:id="3876"/>
    <w:bookmarkStart w:name="z4128" w:id="3877"/>
    <w:p>
      <w:pPr>
        <w:spacing w:after="0"/>
        <w:ind w:left="0"/>
        <w:jc w:val="both"/>
      </w:pPr>
      <w:r>
        <w:rPr>
          <w:rFonts w:ascii="Times New Roman"/>
          <w:b w:val="false"/>
          <w:i w:val="false"/>
          <w:color w:val="000000"/>
          <w:sz w:val="28"/>
        </w:rPr>
        <w:t>
      при выкупе юридическим лицом у учредителя, участника доли участия или ее части в этом юридическом лице.</w:t>
      </w:r>
    </w:p>
    <w:bookmarkEnd w:id="3877"/>
    <w:bookmarkStart w:name="z4129" w:id="3878"/>
    <w:p>
      <w:pPr>
        <w:spacing w:after="0"/>
        <w:ind w:left="0"/>
        <w:jc w:val="both"/>
      </w:pPr>
      <w:r>
        <w:rPr>
          <w:rFonts w:ascii="Times New Roman"/>
          <w:b w:val="false"/>
          <w:i w:val="false"/>
          <w:color w:val="000000"/>
          <w:sz w:val="28"/>
        </w:rPr>
        <w:t xml:space="preserve">
      Положение настоящего подпункта применяется в пределах: </w:t>
      </w:r>
    </w:p>
    <w:bookmarkEnd w:id="3878"/>
    <w:bookmarkStart w:name="z4130" w:id="3879"/>
    <w:p>
      <w:pPr>
        <w:spacing w:after="0"/>
        <w:ind w:left="0"/>
        <w:jc w:val="both"/>
      </w:pPr>
      <w:r>
        <w:rPr>
          <w:rFonts w:ascii="Times New Roman"/>
          <w:b w:val="false"/>
          <w:i w:val="false"/>
          <w:color w:val="000000"/>
          <w:sz w:val="28"/>
        </w:rPr>
        <w:t>
      размера оплаченного уставного капитала, приходящегося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3879"/>
    <w:bookmarkStart w:name="z4131" w:id="3880"/>
    <w:p>
      <w:pPr>
        <w:spacing w:after="0"/>
        <w:ind w:left="0"/>
        <w:jc w:val="both"/>
      </w:pPr>
      <w:r>
        <w:rPr>
          <w:rFonts w:ascii="Times New Roman"/>
          <w:b w:val="false"/>
          <w:i w:val="false"/>
          <w:color w:val="000000"/>
          <w:sz w:val="28"/>
        </w:rPr>
        <w:t xml:space="preserve">
      размера оплаченного уставного капитала, приходящегося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251 настоящего Кодекса, у такого участника, учредителя;</w:t>
      </w:r>
    </w:p>
    <w:bookmarkEnd w:id="3880"/>
    <w:bookmarkStart w:name="z4132" w:id="3881"/>
    <w:p>
      <w:pPr>
        <w:spacing w:after="0"/>
        <w:ind w:left="0"/>
        <w:jc w:val="both"/>
      </w:pPr>
      <w:r>
        <w:rPr>
          <w:rFonts w:ascii="Times New Roman"/>
          <w:b w:val="false"/>
          <w:i w:val="false"/>
          <w:color w:val="000000"/>
          <w:sz w:val="28"/>
        </w:rPr>
        <w:t>
      3) для эмитента акций – стоимость имущества, полученного эмитентом от размещения выпущенных им акций;</w:t>
      </w:r>
    </w:p>
    <w:bookmarkEnd w:id="3881"/>
    <w:bookmarkStart w:name="z4133" w:id="3882"/>
    <w:p>
      <w:pPr>
        <w:spacing w:after="0"/>
        <w:ind w:left="0"/>
        <w:jc w:val="both"/>
      </w:pPr>
      <w:r>
        <w:rPr>
          <w:rFonts w:ascii="Times New Roman"/>
          <w:b w:val="false"/>
          <w:i w:val="false"/>
          <w:color w:val="000000"/>
          <w:sz w:val="28"/>
        </w:rPr>
        <w:t xml:space="preserve">
      4) для налогоплательщика, передающего имущество, – стоимость безвозмездно переданного имущества; </w:t>
      </w:r>
    </w:p>
    <w:bookmarkEnd w:id="3882"/>
    <w:bookmarkStart w:name="z4134" w:id="3883"/>
    <w:p>
      <w:pPr>
        <w:spacing w:after="0"/>
        <w:ind w:left="0"/>
        <w:jc w:val="both"/>
      </w:pPr>
      <w:r>
        <w:rPr>
          <w:rFonts w:ascii="Times New Roman"/>
          <w:b w:val="false"/>
          <w:i w:val="false"/>
          <w:color w:val="000000"/>
          <w:sz w:val="28"/>
        </w:rPr>
        <w:t>
      5) сумма списанной налоговой задолженности в соответствии с законодательством Республики Казахстан;</w:t>
      </w:r>
    </w:p>
    <w:bookmarkEnd w:id="3883"/>
    <w:bookmarkStart w:name="z4135" w:id="3884"/>
    <w:p>
      <w:pPr>
        <w:spacing w:after="0"/>
        <w:ind w:left="0"/>
        <w:jc w:val="both"/>
      </w:pPr>
      <w:r>
        <w:rPr>
          <w:rFonts w:ascii="Times New Roman"/>
          <w:b w:val="false"/>
          <w:i w:val="false"/>
          <w:color w:val="000000"/>
          <w:sz w:val="28"/>
        </w:rPr>
        <w:t>
      6)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действующего на дату такого получения товара;</w:t>
      </w:r>
    </w:p>
    <w:bookmarkEnd w:id="3884"/>
    <w:bookmarkStart w:name="z4136" w:id="3885"/>
    <w:p>
      <w:pPr>
        <w:spacing w:after="0"/>
        <w:ind w:left="0"/>
        <w:jc w:val="both"/>
      </w:pPr>
      <w:r>
        <w:rPr>
          <w:rFonts w:ascii="Times New Roman"/>
          <w:b w:val="false"/>
          <w:i w:val="false"/>
          <w:color w:val="000000"/>
          <w:sz w:val="28"/>
        </w:rPr>
        <w:t xml:space="preserve">
      7) сумма уменьшения размера налогового обязательства в случаях, предусмотренных настоящим Кодексом; </w:t>
      </w:r>
    </w:p>
    <w:bookmarkEnd w:id="3885"/>
    <w:bookmarkStart w:name="z4137" w:id="3886"/>
    <w:p>
      <w:pPr>
        <w:spacing w:after="0"/>
        <w:ind w:left="0"/>
        <w:jc w:val="both"/>
      </w:pPr>
      <w:r>
        <w:rPr>
          <w:rFonts w:ascii="Times New Roman"/>
          <w:b w:val="false"/>
          <w:i w:val="false"/>
          <w:color w:val="000000"/>
          <w:sz w:val="28"/>
        </w:rPr>
        <w:t>
      8) доход, признаваемый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возникающий:</w:t>
      </w:r>
    </w:p>
    <w:bookmarkEnd w:id="3886"/>
    <w:bookmarkStart w:name="z4138" w:id="3887"/>
    <w:p>
      <w:pPr>
        <w:spacing w:after="0"/>
        <w:ind w:left="0"/>
        <w:jc w:val="both"/>
      </w:pPr>
      <w:r>
        <w:rPr>
          <w:rFonts w:ascii="Times New Roman"/>
          <w:b w:val="false"/>
          <w:i w:val="false"/>
          <w:color w:val="000000"/>
          <w:sz w:val="28"/>
        </w:rPr>
        <w:t>
      при изменении стоимости активов и (или) обязательств, кроме подлежащего получению (полученного) от другого лица, если иное не предусмотрено настоящим Кодексом;</w:t>
      </w:r>
    </w:p>
    <w:bookmarkEnd w:id="3887"/>
    <w:bookmarkStart w:name="z4139" w:id="3888"/>
    <w:p>
      <w:pPr>
        <w:spacing w:after="0"/>
        <w:ind w:left="0"/>
        <w:jc w:val="both"/>
      </w:pPr>
      <w:r>
        <w:rPr>
          <w:rFonts w:ascii="Times New Roman"/>
          <w:b w:val="false"/>
          <w:i w:val="false"/>
          <w:color w:val="000000"/>
          <w:sz w:val="28"/>
        </w:rPr>
        <w:t>
      в связи с признанием обязательства в бухгалтерском учете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3888"/>
    <w:bookmarkStart w:name="z4140" w:id="3889"/>
    <w:p>
      <w:pPr>
        <w:spacing w:after="0"/>
        <w:ind w:left="0"/>
        <w:jc w:val="both"/>
      </w:pPr>
      <w:r>
        <w:rPr>
          <w:rFonts w:ascii="Times New Roman"/>
          <w:b w:val="false"/>
          <w:i w:val="false"/>
          <w:color w:val="000000"/>
          <w:sz w:val="28"/>
        </w:rPr>
        <w:t>
      в размере полученного (подлежащего получению) вознаграждения, уменьшающего стоимость объекта незавершенного строительства в пределах подлежащей выплате (выплаченной) суммы вознаграждения, увеличивающей стоимость такого объекта;</w:t>
      </w:r>
    </w:p>
    <w:bookmarkEnd w:id="3889"/>
    <w:bookmarkStart w:name="z4141" w:id="3890"/>
    <w:p>
      <w:pPr>
        <w:spacing w:after="0"/>
        <w:ind w:left="0"/>
        <w:jc w:val="both"/>
      </w:pPr>
      <w:r>
        <w:rPr>
          <w:rFonts w:ascii="Times New Roman"/>
          <w:b w:val="false"/>
          <w:i w:val="false"/>
          <w:color w:val="000000"/>
          <w:sz w:val="28"/>
        </w:rPr>
        <w:t>
      9)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90"/>
    <w:bookmarkStart w:name="z4142" w:id="3891"/>
    <w:p>
      <w:pPr>
        <w:spacing w:after="0"/>
        <w:ind w:left="0"/>
        <w:jc w:val="both"/>
      </w:pPr>
      <w:r>
        <w:rPr>
          <w:rFonts w:ascii="Times New Roman"/>
          <w:b w:val="false"/>
          <w:i w:val="false"/>
          <w:color w:val="000000"/>
          <w:sz w:val="28"/>
        </w:rPr>
        <w:t xml:space="preserve">
      10) полученная страховая выплата в пределах суммы, на которую произведено уменьшение стоимостного баланса группы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279 настоящего Кодекса, с учетом положительного результата от выбытия фиксированных активов,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 и дохода от выбытия фиксированных активов,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244 настоящего Кодекса, при его наличии;</w:t>
      </w:r>
    </w:p>
    <w:bookmarkEnd w:id="3891"/>
    <w:bookmarkStart w:name="z4143" w:id="3892"/>
    <w:p>
      <w:pPr>
        <w:spacing w:after="0"/>
        <w:ind w:left="0"/>
        <w:jc w:val="both"/>
      </w:pPr>
      <w:r>
        <w:rPr>
          <w:rFonts w:ascii="Times New Roman"/>
          <w:b w:val="false"/>
          <w:i w:val="false"/>
          <w:color w:val="000000"/>
          <w:sz w:val="28"/>
        </w:rPr>
        <w:t>
      11) стоимость полученных товаров, выполненных работ, оказанных услуг по устранению недостатков в течение установленного сделкой гарантийного срока в случае, если условиями сделки предусмотрено предоставление гарантии качества товаров, работ, услуг;</w:t>
      </w:r>
    </w:p>
    <w:bookmarkEnd w:id="3892"/>
    <w:bookmarkStart w:name="z4144" w:id="3893"/>
    <w:p>
      <w:pPr>
        <w:spacing w:after="0"/>
        <w:ind w:left="0"/>
        <w:jc w:val="both"/>
      </w:pPr>
      <w:r>
        <w:rPr>
          <w:rFonts w:ascii="Times New Roman"/>
          <w:b w:val="false"/>
          <w:i w:val="false"/>
          <w:color w:val="000000"/>
          <w:sz w:val="28"/>
        </w:rPr>
        <w:t>
      12) стоимость электрических сетей (части и (или) частей электрических сетей):</w:t>
      </w:r>
    </w:p>
    <w:bookmarkEnd w:id="3893"/>
    <w:bookmarkStart w:name="z4145" w:id="3894"/>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3894"/>
    <w:bookmarkStart w:name="z4146" w:id="3895"/>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государственных или местных исполнительных органов, других энергопередающих организаций или собственников электрических сетей, не осуществляющих деятельность по передаче электрической энергии;</w:t>
      </w:r>
    </w:p>
    <w:bookmarkEnd w:id="3895"/>
    <w:bookmarkStart w:name="z4147" w:id="3896"/>
    <w:p>
      <w:pPr>
        <w:spacing w:after="0"/>
        <w:ind w:left="0"/>
        <w:jc w:val="both"/>
      </w:pPr>
      <w:r>
        <w:rPr>
          <w:rFonts w:ascii="Times New Roman"/>
          <w:b w:val="false"/>
          <w:i w:val="false"/>
          <w:color w:val="000000"/>
          <w:sz w:val="28"/>
        </w:rPr>
        <w:t>
      13) полученные техногенные минеральные образования, безвозмездно переданные из государственной собственности;</w:t>
      </w:r>
    </w:p>
    <w:bookmarkEnd w:id="3896"/>
    <w:bookmarkStart w:name="z4148" w:id="3897"/>
    <w:p>
      <w:pPr>
        <w:spacing w:after="0"/>
        <w:ind w:left="0"/>
        <w:jc w:val="both"/>
      </w:pPr>
      <w:r>
        <w:rPr>
          <w:rFonts w:ascii="Times New Roman"/>
          <w:b w:val="false"/>
          <w:i w:val="false"/>
          <w:color w:val="000000"/>
          <w:sz w:val="28"/>
        </w:rPr>
        <w:t xml:space="preserve">
      14) увеличение стоимостных балансов объектов группы I и (или) стоимостных балансов групп амортизируемых активов, образовавшееся вследствие применения условного коэффициента недропользователем по контракту на разведку и добычу или добычу углеводородов по сложным проектам (за исключением газовых проектов на суше)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277 и (или)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3897"/>
    <w:bookmarkStart w:name="z4149" w:id="3898"/>
    <w:p>
      <w:pPr>
        <w:spacing w:after="0"/>
        <w:ind w:left="0"/>
        <w:jc w:val="both"/>
      </w:pPr>
      <w:r>
        <w:rPr>
          <w:rFonts w:ascii="Times New Roman"/>
          <w:b w:val="false"/>
          <w:i w:val="false"/>
          <w:color w:val="000000"/>
          <w:sz w:val="28"/>
        </w:rPr>
        <w:t>
      15)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3898"/>
    <w:bookmarkStart w:name="z4150" w:id="3899"/>
    <w:p>
      <w:pPr>
        <w:spacing w:after="0"/>
        <w:ind w:left="0"/>
        <w:jc w:val="both"/>
      </w:pPr>
      <w:r>
        <w:rPr>
          <w:rFonts w:ascii="Times New Roman"/>
          <w:b w:val="false"/>
          <w:i w:val="false"/>
          <w:color w:val="000000"/>
          <w:sz w:val="28"/>
        </w:rPr>
        <w:t>
      16) стоимость безвозмездно полученного имущества в виде квоты на выбросы парниковых газов, полученной в соответствии с Национальным планом углеродных квот, в порядке, определенном уполномоченным органом в области охраны окружающей среды;</w:t>
      </w:r>
    </w:p>
    <w:bookmarkEnd w:id="3899"/>
    <w:bookmarkStart w:name="z4151" w:id="3900"/>
    <w:p>
      <w:pPr>
        <w:spacing w:after="0"/>
        <w:ind w:left="0"/>
        <w:jc w:val="both"/>
      </w:pPr>
      <w:r>
        <w:rPr>
          <w:rFonts w:ascii="Times New Roman"/>
          <w:b w:val="false"/>
          <w:i w:val="false"/>
          <w:color w:val="000000"/>
          <w:sz w:val="28"/>
        </w:rPr>
        <w:t xml:space="preserve">
      17) доходы адвокатской конторы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 при соблюдении требований, установленных </w:t>
      </w:r>
      <w:r>
        <w:rPr>
          <w:rFonts w:ascii="Times New Roman"/>
          <w:b w:val="false"/>
          <w:i w:val="false"/>
          <w:color w:val="000000"/>
          <w:sz w:val="28"/>
        </w:rPr>
        <w:t>статьей 497</w:t>
      </w:r>
      <w:r>
        <w:rPr>
          <w:rFonts w:ascii="Times New Roman"/>
          <w:b w:val="false"/>
          <w:i w:val="false"/>
          <w:color w:val="000000"/>
          <w:sz w:val="28"/>
        </w:rPr>
        <w:t xml:space="preserve"> настоящего Кодекса;</w:t>
      </w:r>
    </w:p>
    <w:bookmarkEnd w:id="3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неустойки (штрафы, пени), присужденные юридическому лицу, ранее являвшемуся банком, по кредитам (займам) и (или) задолженности, связанной с кредитом (займом), долг по которым подлежит прощению, по утвержденному органом управления до 1 июля 2019 года перечню, который представлен в уполномоченный орган не позднее 1 августа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субсидии, выделенные из резерва Правительства Республики Казахстан и местных исполнительных органов, получение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bookmarkStart w:name="z4155" w:id="3901"/>
    <w:p>
      <w:pPr>
        <w:spacing w:after="0"/>
        <w:ind w:left="0"/>
        <w:jc w:val="both"/>
      </w:pPr>
      <w:r>
        <w:rPr>
          <w:rFonts w:ascii="Times New Roman"/>
          <w:b w:val="false"/>
          <w:i w:val="false"/>
          <w:color w:val="000000"/>
          <w:sz w:val="28"/>
        </w:rPr>
        <w:t>
      2. В целях налогообложения отдельные экономические выгоды не признаются в качестве дохода налогоплательщиками, предусмотренными настоящим пунктом:</w:t>
      </w:r>
    </w:p>
    <w:bookmarkEnd w:id="3901"/>
    <w:bookmarkStart w:name="z4156" w:id="3902"/>
    <w:p>
      <w:pPr>
        <w:spacing w:after="0"/>
        <w:ind w:left="0"/>
        <w:jc w:val="both"/>
      </w:pPr>
      <w:r>
        <w:rPr>
          <w:rFonts w:ascii="Times New Roman"/>
          <w:b w:val="false"/>
          <w:i w:val="false"/>
          <w:color w:val="000000"/>
          <w:sz w:val="28"/>
        </w:rPr>
        <w:t xml:space="preserve">
      1) доходы организации, осуществляющей обязательное гарантирование депозитов, формирующие ее специальный резерв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за исключением доходов, полученных от размещения собственных активов;</w:t>
      </w:r>
    </w:p>
    <w:bookmarkEnd w:id="3902"/>
    <w:bookmarkStart w:name="z4157" w:id="3903"/>
    <w:p>
      <w:pPr>
        <w:spacing w:after="0"/>
        <w:ind w:left="0"/>
        <w:jc w:val="both"/>
      </w:pPr>
      <w:r>
        <w:rPr>
          <w:rFonts w:ascii="Times New Roman"/>
          <w:b w:val="false"/>
          <w:i w:val="false"/>
          <w:color w:val="000000"/>
          <w:sz w:val="28"/>
        </w:rPr>
        <w:t xml:space="preserve">
      2) полученные Единым оператором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3903"/>
    <w:bookmarkStart w:name="z4158" w:id="3904"/>
    <w:p>
      <w:pPr>
        <w:spacing w:after="0"/>
        <w:ind w:left="0"/>
        <w:jc w:val="both"/>
      </w:pPr>
      <w:r>
        <w:rPr>
          <w:rFonts w:ascii="Times New Roman"/>
          <w:b w:val="false"/>
          <w:i w:val="false"/>
          <w:color w:val="000000"/>
          <w:sz w:val="28"/>
        </w:rPr>
        <w:t>
      сумма гарантийных взносов – в пределах средств, направленных на увеличение резерва для урегулирования гарантийных случаев,</w:t>
      </w:r>
    </w:p>
    <w:bookmarkEnd w:id="3904"/>
    <w:bookmarkStart w:name="z4159" w:id="3905"/>
    <w:p>
      <w:pPr>
        <w:spacing w:after="0"/>
        <w:ind w:left="0"/>
        <w:jc w:val="both"/>
      </w:pPr>
      <w:r>
        <w:rPr>
          <w:rFonts w:ascii="Times New Roman"/>
          <w:b w:val="false"/>
          <w:i w:val="false"/>
          <w:color w:val="000000"/>
          <w:sz w:val="28"/>
        </w:rPr>
        <w:t>
      сумма денег в порядке удовлетворения требований по выплатам по завершении строительства многоквартирных жилых домов,</w:t>
      </w:r>
    </w:p>
    <w:bookmarkEnd w:id="3905"/>
    <w:bookmarkStart w:name="z4160" w:id="3906"/>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для урегулирования гарантийных случаев;</w:t>
      </w:r>
    </w:p>
    <w:bookmarkEnd w:id="3906"/>
    <w:bookmarkStart w:name="z4161" w:id="3907"/>
    <w:p>
      <w:pPr>
        <w:spacing w:after="0"/>
        <w:ind w:left="0"/>
        <w:jc w:val="both"/>
      </w:pPr>
      <w:r>
        <w:rPr>
          <w:rFonts w:ascii="Times New Roman"/>
          <w:b w:val="false"/>
          <w:i w:val="false"/>
          <w:color w:val="000000"/>
          <w:sz w:val="28"/>
        </w:rPr>
        <w:t xml:space="preserve">
      3) полученные Фондом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3907"/>
    <w:bookmarkStart w:name="z4162" w:id="3908"/>
    <w:p>
      <w:pPr>
        <w:spacing w:after="0"/>
        <w:ind w:left="0"/>
        <w:jc w:val="both"/>
      </w:pPr>
      <w:r>
        <w:rPr>
          <w:rFonts w:ascii="Times New Roman"/>
          <w:b w:val="false"/>
          <w:i w:val="false"/>
          <w:color w:val="000000"/>
          <w:sz w:val="28"/>
        </w:rPr>
        <w:t xml:space="preserve">
      сумма обязательных, дополнительных и чрезвычайных взносов страховых организаций – участников, </w:t>
      </w:r>
    </w:p>
    <w:bookmarkEnd w:id="3908"/>
    <w:bookmarkStart w:name="z4163" w:id="3909"/>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возмещения вреда и резерва гарантирования страховых выплат;</w:t>
      </w:r>
    </w:p>
    <w:bookmarkEnd w:id="3909"/>
    <w:bookmarkStart w:name="z4164" w:id="3910"/>
    <w:p>
      <w:pPr>
        <w:spacing w:after="0"/>
        <w:ind w:left="0"/>
        <w:jc w:val="both"/>
      </w:pPr>
      <w:r>
        <w:rPr>
          <w:rFonts w:ascii="Times New Roman"/>
          <w:b w:val="false"/>
          <w:i w:val="false"/>
          <w:color w:val="000000"/>
          <w:sz w:val="28"/>
        </w:rPr>
        <w:t>
      сумма денег, полученная в порядке удовлетворения требований по возмещенным депозитам и осуществленным гарантийным и компенсационным выплатам;</w:t>
      </w:r>
    </w:p>
    <w:bookmarkEnd w:id="3910"/>
    <w:bookmarkStart w:name="z4165" w:id="3911"/>
    <w:p>
      <w:pPr>
        <w:spacing w:after="0"/>
        <w:ind w:left="0"/>
        <w:jc w:val="both"/>
      </w:pPr>
      <w:r>
        <w:rPr>
          <w:rFonts w:ascii="Times New Roman"/>
          <w:b w:val="false"/>
          <w:i w:val="false"/>
          <w:color w:val="000000"/>
          <w:sz w:val="28"/>
        </w:rPr>
        <w:t>
      4) полученные единым накопительным пенсионным фондом и (или) добровольными накопительными пенсионными фондами инвестиционные доходы пенсионных активов в результате инвестирования пенсионных активов в соответствии с законодательством Республики Казахстан о социальной защите;</w:t>
      </w:r>
    </w:p>
    <w:bookmarkEnd w:id="3911"/>
    <w:bookmarkStart w:name="z4166" w:id="3912"/>
    <w:p>
      <w:pPr>
        <w:spacing w:after="0"/>
        <w:ind w:left="0"/>
        <w:jc w:val="both"/>
      </w:pPr>
      <w:r>
        <w:rPr>
          <w:rFonts w:ascii="Times New Roman"/>
          <w:b w:val="false"/>
          <w:i w:val="false"/>
          <w:color w:val="000000"/>
          <w:sz w:val="28"/>
        </w:rPr>
        <w:t>
      5) полученные инвестиционные доходы в соответствии с законодательством Республики Казахстан о социальной защите в сумме, направленной на увеличение активов ГФСС;</w:t>
      </w:r>
    </w:p>
    <w:bookmarkEnd w:id="3912"/>
    <w:bookmarkStart w:name="z4167" w:id="3913"/>
    <w:p>
      <w:pPr>
        <w:spacing w:after="0"/>
        <w:ind w:left="0"/>
        <w:jc w:val="both"/>
      </w:pPr>
      <w:r>
        <w:rPr>
          <w:rFonts w:ascii="Times New Roman"/>
          <w:b w:val="false"/>
          <w:i w:val="false"/>
          <w:color w:val="000000"/>
          <w:sz w:val="28"/>
        </w:rPr>
        <w:t>
      6) полученные инвестиционные доходы в соответствии с законодательством Республики Казахстан об обязательном социальном медицинском страховании и направленные на увеличение активов фонда социального медицинского страхования;</w:t>
      </w:r>
    </w:p>
    <w:bookmarkEnd w:id="3913"/>
    <w:bookmarkStart w:name="z4168" w:id="3914"/>
    <w:p>
      <w:pPr>
        <w:spacing w:after="0"/>
        <w:ind w:left="0"/>
        <w:jc w:val="both"/>
      </w:pPr>
      <w:r>
        <w:rPr>
          <w:rFonts w:ascii="Times New Roman"/>
          <w:b w:val="false"/>
          <w:i w:val="false"/>
          <w:color w:val="000000"/>
          <w:sz w:val="28"/>
        </w:rPr>
        <w:t>
      7) инвестиционные доходы, полученные:</w:t>
      </w:r>
    </w:p>
    <w:bookmarkEnd w:id="3914"/>
    <w:bookmarkStart w:name="z4169" w:id="3915"/>
    <w:p>
      <w:pPr>
        <w:spacing w:after="0"/>
        <w:ind w:left="0"/>
        <w:jc w:val="both"/>
      </w:pPr>
      <w:r>
        <w:rPr>
          <w:rFonts w:ascii="Times New Roman"/>
          <w:b w:val="false"/>
          <w:i w:val="false"/>
          <w:color w:val="000000"/>
          <w:sz w:val="28"/>
        </w:rPr>
        <w:t>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w:t>
      </w:r>
    </w:p>
    <w:bookmarkEnd w:id="3915"/>
    <w:bookmarkStart w:name="z4170" w:id="3916"/>
    <w:p>
      <w:pPr>
        <w:spacing w:after="0"/>
        <w:ind w:left="0"/>
        <w:jc w:val="both"/>
      </w:pPr>
      <w:r>
        <w:rPr>
          <w:rFonts w:ascii="Times New Roman"/>
          <w:b w:val="false"/>
          <w:i w:val="false"/>
          <w:color w:val="000000"/>
          <w:sz w:val="28"/>
        </w:rPr>
        <w:t>
      инвестиционными фондами от инвестиционной деятельности, зарегистрированными в соответствии с действующим правом МФЦА и учтенными кастодианом или управляющей компанией инвестиционного фонда.</w:t>
      </w:r>
    </w:p>
    <w:bookmarkEnd w:id="3916"/>
    <w:bookmarkStart w:name="z4171" w:id="3917"/>
    <w:p>
      <w:pPr>
        <w:spacing w:after="0"/>
        <w:ind w:left="0"/>
        <w:jc w:val="both"/>
      </w:pPr>
      <w:r>
        <w:rPr>
          <w:rFonts w:ascii="Times New Roman"/>
          <w:b w:val="false"/>
          <w:i w:val="false"/>
          <w:color w:val="000000"/>
          <w:sz w:val="28"/>
        </w:rPr>
        <w:t>
      Положения настоящего подпункта не применяются к доходам фондов недвижимости, осуществляющих деятельность в соответствии с законодательством Республики Казахстан об инвестиционных и венчурных фондах или действующим правом МФЦА;</w:t>
      </w:r>
    </w:p>
    <w:bookmarkEnd w:id="3917"/>
    <w:bookmarkStart w:name="z4172" w:id="3918"/>
    <w:p>
      <w:pPr>
        <w:spacing w:after="0"/>
        <w:ind w:left="0"/>
        <w:jc w:val="both"/>
      </w:pPr>
      <w:r>
        <w:rPr>
          <w:rFonts w:ascii="Times New Roman"/>
          <w:b w:val="false"/>
          <w:i w:val="false"/>
          <w:color w:val="000000"/>
          <w:sz w:val="28"/>
        </w:rPr>
        <w:t xml:space="preserve">
      8) инвестиционные доходы, полученные паевыми инвестиционными фондами в соответствии с законодательством Республики Казахстан об инвестиционных и венчурных фондах и признанные таковыми кастодианом паевого инвестиционного фонда, за исключением вознаграждения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для такой управляющей компании; </w:t>
      </w:r>
    </w:p>
    <w:bookmarkEnd w:id="3918"/>
    <w:bookmarkStart w:name="z4173" w:id="3919"/>
    <w:p>
      <w:pPr>
        <w:spacing w:after="0"/>
        <w:ind w:left="0"/>
        <w:jc w:val="both"/>
      </w:pPr>
      <w:r>
        <w:rPr>
          <w:rFonts w:ascii="Times New Roman"/>
          <w:b w:val="false"/>
          <w:i w:val="false"/>
          <w:color w:val="000000"/>
          <w:sz w:val="28"/>
        </w:rPr>
        <w:t>
      9) сумма возмещения, подлежащая получению (полученная) в счет исполнения налогового обязательства по уплате акциза по бензину (за исключением авиационного) и дизельному топливу лицом, которое произвело такой бензин, дизельное топливо из давальческого сырья;</w:t>
      </w:r>
    </w:p>
    <w:bookmarkEnd w:id="3919"/>
    <w:bookmarkStart w:name="z4174" w:id="3920"/>
    <w:p>
      <w:pPr>
        <w:spacing w:after="0"/>
        <w:ind w:left="0"/>
        <w:jc w:val="both"/>
      </w:pPr>
      <w:r>
        <w:rPr>
          <w:rFonts w:ascii="Times New Roman"/>
          <w:b w:val="false"/>
          <w:i w:val="false"/>
          <w:color w:val="000000"/>
          <w:sz w:val="28"/>
        </w:rPr>
        <w:t>
      10) полученные фондом гарантирования исполнения обязательств по зерновым распискам:</w:t>
      </w:r>
    </w:p>
    <w:bookmarkEnd w:id="3920"/>
    <w:bookmarkStart w:name="z4175" w:id="3921"/>
    <w:p>
      <w:pPr>
        <w:spacing w:after="0"/>
        <w:ind w:left="0"/>
        <w:jc w:val="both"/>
      </w:pPr>
      <w:r>
        <w:rPr>
          <w:rFonts w:ascii="Times New Roman"/>
          <w:b w:val="false"/>
          <w:i w:val="false"/>
          <w:color w:val="000000"/>
          <w:sz w:val="28"/>
        </w:rPr>
        <w:t>
      сумма ежегодных обязательных взносов от хлебоприемных предприятий,</w:t>
      </w:r>
    </w:p>
    <w:bookmarkEnd w:id="3921"/>
    <w:bookmarkStart w:name="z4176" w:id="3922"/>
    <w:p>
      <w:pPr>
        <w:spacing w:after="0"/>
        <w:ind w:left="0"/>
        <w:jc w:val="both"/>
      </w:pPr>
      <w:r>
        <w:rPr>
          <w:rFonts w:ascii="Times New Roman"/>
          <w:b w:val="false"/>
          <w:i w:val="false"/>
          <w:color w:val="000000"/>
          <w:sz w:val="28"/>
        </w:rPr>
        <w:t>
      сумма денег – в порядке удовлетворения требований по осуществленным гарантийным выплатам;</w:t>
      </w:r>
    </w:p>
    <w:bookmarkEnd w:id="3922"/>
    <w:bookmarkStart w:name="z4177" w:id="3923"/>
    <w:p>
      <w:pPr>
        <w:spacing w:after="0"/>
        <w:ind w:left="0"/>
        <w:jc w:val="both"/>
      </w:pPr>
      <w:r>
        <w:rPr>
          <w:rFonts w:ascii="Times New Roman"/>
          <w:b w:val="false"/>
          <w:i w:val="false"/>
          <w:color w:val="000000"/>
          <w:sz w:val="28"/>
        </w:rPr>
        <w:t>
      11) стоимость (денежное выражение) полезных ископаемых, полученных от недропользователя в счет исполнения налогового обязательства по уплате налогов в натуральной форме, – для получателя от имени государства;</w:t>
      </w:r>
    </w:p>
    <w:bookmarkEnd w:id="3923"/>
    <w:bookmarkStart w:name="z4178" w:id="3924"/>
    <w:p>
      <w:pPr>
        <w:spacing w:after="0"/>
        <w:ind w:left="0"/>
        <w:jc w:val="both"/>
      </w:pPr>
      <w:r>
        <w:rPr>
          <w:rFonts w:ascii="Times New Roman"/>
          <w:b w:val="false"/>
          <w:i w:val="false"/>
          <w:color w:val="000000"/>
          <w:sz w:val="28"/>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и по вознаграждению по инвестиционному финансированию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 размере вознаграждения, которое начислено, но не выплачено и подлежит учету для целей формирования отдельной группы амортизируемых активов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3924"/>
    <w:bookmarkStart w:name="z4179" w:id="3925"/>
    <w:p>
      <w:pPr>
        <w:spacing w:after="0"/>
        <w:ind w:left="0"/>
        <w:jc w:val="both"/>
      </w:pPr>
      <w:r>
        <w:rPr>
          <w:rFonts w:ascii="Times New Roman"/>
          <w:b w:val="false"/>
          <w:i w:val="false"/>
          <w:color w:val="000000"/>
          <w:sz w:val="28"/>
        </w:rPr>
        <w:t>
      13) доходы, полученные исламским банком в процессе управления деньгами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вознаграждение исламского банка;</w:t>
      </w:r>
    </w:p>
    <w:bookmarkEnd w:id="3925"/>
    <w:bookmarkStart w:name="z4180" w:id="3926"/>
    <w:p>
      <w:pPr>
        <w:spacing w:after="0"/>
        <w:ind w:left="0"/>
        <w:jc w:val="both"/>
      </w:pPr>
      <w:r>
        <w:rPr>
          <w:rFonts w:ascii="Times New Roman"/>
          <w:b w:val="false"/>
          <w:i w:val="false"/>
          <w:color w:val="000000"/>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3926"/>
    <w:bookmarkStart w:name="z4181" w:id="3927"/>
    <w:p>
      <w:pPr>
        <w:spacing w:after="0"/>
        <w:ind w:left="0"/>
        <w:jc w:val="both"/>
      </w:pPr>
      <w:r>
        <w:rPr>
          <w:rFonts w:ascii="Times New Roman"/>
          <w:b w:val="false"/>
          <w:i w:val="false"/>
          <w:color w:val="000000"/>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3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стоимость имущества, безвозмездно полученного венчурным фондом, созданным в соответствии с законодательством Республики Казахстан, и предназначенного для безвозмездной передачи участникам "Астана Хаб";</w:t>
      </w:r>
    </w:p>
    <w:bookmarkStart w:name="z4184" w:id="3928"/>
    <w:p>
      <w:pPr>
        <w:spacing w:after="0"/>
        <w:ind w:left="0"/>
        <w:jc w:val="both"/>
      </w:pPr>
      <w:r>
        <w:rPr>
          <w:rFonts w:ascii="Times New Roman"/>
          <w:b w:val="false"/>
          <w:i w:val="false"/>
          <w:color w:val="000000"/>
          <w:sz w:val="28"/>
        </w:rPr>
        <w:t xml:space="preserve">
      17) финансирование из бюджетных средств, добровольные пожертвования и отчисления физических и юридических лиц, а также доходы от деятельности оператора в сфере официальной помощи развитию, определенные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"Об официальной помощи развитию";</w:t>
      </w:r>
    </w:p>
    <w:bookmarkEnd w:id="3928"/>
    <w:bookmarkStart w:name="z4185" w:id="3929"/>
    <w:p>
      <w:pPr>
        <w:spacing w:after="0"/>
        <w:ind w:left="0"/>
        <w:jc w:val="both"/>
      </w:pPr>
      <w:r>
        <w:rPr>
          <w:rFonts w:ascii="Times New Roman"/>
          <w:b w:val="false"/>
          <w:i w:val="false"/>
          <w:color w:val="000000"/>
          <w:sz w:val="28"/>
        </w:rPr>
        <w:t>
      18) доход железнодорожного перевозчика, осуществляющего деятельность по перевозке пассажиров, багажа, грузобагажа, почтовых отправлений,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929"/>
    <w:bookmarkStart w:name="z4186" w:id="3930"/>
    <w:p>
      <w:pPr>
        <w:spacing w:after="0"/>
        <w:ind w:left="0"/>
        <w:jc w:val="both"/>
      </w:pPr>
      <w:r>
        <w:rPr>
          <w:rFonts w:ascii="Times New Roman"/>
          <w:b w:val="false"/>
          <w:i w:val="false"/>
          <w:color w:val="000000"/>
          <w:sz w:val="28"/>
        </w:rPr>
        <w:t xml:space="preserve">
      19) полученные специальным фондом развития предпринимательства, созданным по решению Правительства Республики Казахстан, контрольный пакет акций которого принадлежит национальному управляющему холдингу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предназначенные для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3930"/>
    <w:bookmarkStart w:name="z4187" w:id="3931"/>
    <w:p>
      <w:pPr>
        <w:spacing w:after="0"/>
        <w:ind w:left="0"/>
        <w:jc w:val="both"/>
      </w:pPr>
      <w:r>
        <w:rPr>
          <w:rFonts w:ascii="Times New Roman"/>
          <w:b w:val="false"/>
          <w:i w:val="false"/>
          <w:color w:val="000000"/>
          <w:sz w:val="28"/>
        </w:rPr>
        <w:t>
      сумма обязательных и добровольных взносов в рамках участия в системе гарантирования обязательств субъектов частного предпринимательства;</w:t>
      </w:r>
    </w:p>
    <w:bookmarkEnd w:id="3931"/>
    <w:bookmarkStart w:name="z4188" w:id="3932"/>
    <w:p>
      <w:pPr>
        <w:spacing w:after="0"/>
        <w:ind w:left="0"/>
        <w:jc w:val="both"/>
      </w:pPr>
      <w:r>
        <w:rPr>
          <w:rFonts w:ascii="Times New Roman"/>
          <w:b w:val="false"/>
          <w:i w:val="false"/>
          <w:color w:val="000000"/>
          <w:sz w:val="28"/>
        </w:rPr>
        <w:t>
      доходы, возникающие в связи с выделением средств из республиканского и местных бюджетов;</w:t>
      </w:r>
    </w:p>
    <w:bookmarkEnd w:id="3932"/>
    <w:bookmarkStart w:name="z4189" w:id="3933"/>
    <w:p>
      <w:pPr>
        <w:spacing w:after="0"/>
        <w:ind w:left="0"/>
        <w:jc w:val="both"/>
      </w:pPr>
      <w:r>
        <w:rPr>
          <w:rFonts w:ascii="Times New Roman"/>
          <w:b w:val="false"/>
          <w:i w:val="false"/>
          <w:color w:val="000000"/>
          <w:sz w:val="28"/>
        </w:rPr>
        <w:t>
      доходы, полученные в результате размещения активов гарантийного фонда, при условии направления указанных доходов на увеличение гарантийного фонда.</w:t>
      </w:r>
    </w:p>
    <w:bookmarkEnd w:id="3933"/>
    <w:bookmarkStart w:name="z4190" w:id="3934"/>
    <w:p>
      <w:pPr>
        <w:spacing w:after="0"/>
        <w:ind w:left="0"/>
        <w:jc w:val="left"/>
      </w:pPr>
      <w:r>
        <w:rPr>
          <w:rFonts w:ascii="Times New Roman"/>
          <w:b/>
          <w:i w:val="false"/>
          <w:color w:val="000000"/>
        </w:rPr>
        <w:t xml:space="preserve"> Параграф 3. Отдельные виды доходов</w:t>
      </w:r>
    </w:p>
    <w:bookmarkEnd w:id="3934"/>
    <w:p>
      <w:pPr>
        <w:spacing w:after="0"/>
        <w:ind w:left="0"/>
        <w:jc w:val="both"/>
      </w:pPr>
      <w:r>
        <w:rPr>
          <w:rFonts w:ascii="Times New Roman"/>
          <w:b/>
          <w:i w:val="false"/>
          <w:color w:val="000000"/>
          <w:sz w:val="28"/>
        </w:rPr>
        <w:t>Статья 239. Доход от реализации</w:t>
      </w:r>
    </w:p>
    <w:bookmarkStart w:name="z4192" w:id="3935"/>
    <w:p>
      <w:pPr>
        <w:spacing w:after="0"/>
        <w:ind w:left="0"/>
        <w:jc w:val="both"/>
      </w:pPr>
      <w:r>
        <w:rPr>
          <w:rFonts w:ascii="Times New Roman"/>
          <w:b w:val="false"/>
          <w:i w:val="false"/>
          <w:color w:val="000000"/>
          <w:sz w:val="28"/>
        </w:rPr>
        <w:t xml:space="preserve">
      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пункта 2 статьи 237 настоящего Кодекса.</w:t>
      </w:r>
    </w:p>
    <w:bookmarkEnd w:id="3935"/>
    <w:bookmarkStart w:name="z4193" w:id="3936"/>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310 настоящего Кодекса, не признаются доходом от реализации в части, не превышающей суммы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305 настоящего Кодекса.</w:t>
      </w:r>
    </w:p>
    <w:bookmarkEnd w:id="3936"/>
    <w:bookmarkStart w:name="z4194" w:id="3937"/>
    <w:p>
      <w:pPr>
        <w:spacing w:after="0"/>
        <w:ind w:left="0"/>
        <w:jc w:val="both"/>
      </w:pPr>
      <w:r>
        <w:rPr>
          <w:rFonts w:ascii="Times New Roman"/>
          <w:b w:val="false"/>
          <w:i w:val="false"/>
          <w:color w:val="000000"/>
          <w:sz w:val="28"/>
        </w:rPr>
        <w:t>
      2. Доход от реализации определяется в размере стоимости реализованных товаров, работ, услуг без включения в нее суммы налога на добавленную стоимость и акциза.</w:t>
      </w:r>
    </w:p>
    <w:bookmarkEnd w:id="3937"/>
    <w:bookmarkStart w:name="z4195" w:id="3938"/>
    <w:p>
      <w:pPr>
        <w:spacing w:after="0"/>
        <w:ind w:left="0"/>
        <w:jc w:val="both"/>
      </w:pPr>
      <w:r>
        <w:rPr>
          <w:rFonts w:ascii="Times New Roman"/>
          <w:b w:val="false"/>
          <w:i w:val="false"/>
          <w:color w:val="000000"/>
          <w:sz w:val="28"/>
        </w:rPr>
        <w:t>
      3. Дата признания дохода от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938"/>
    <w:bookmarkStart w:name="z4196" w:id="3939"/>
    <w:p>
      <w:pPr>
        <w:spacing w:after="0"/>
        <w:ind w:left="0"/>
        <w:jc w:val="both"/>
      </w:pPr>
      <w:r>
        <w:rPr>
          <w:rFonts w:ascii="Times New Roman"/>
          <w:b w:val="false"/>
          <w:i w:val="false"/>
          <w:color w:val="000000"/>
          <w:sz w:val="28"/>
        </w:rPr>
        <w:t>
      4. В целях настоящего раздела к доходу от оказания услуг относятся также:</w:t>
      </w:r>
    </w:p>
    <w:bookmarkEnd w:id="3939"/>
    <w:bookmarkStart w:name="z4197" w:id="3940"/>
    <w:p>
      <w:pPr>
        <w:spacing w:after="0"/>
        <w:ind w:left="0"/>
        <w:jc w:val="both"/>
      </w:pPr>
      <w:r>
        <w:rPr>
          <w:rFonts w:ascii="Times New Roman"/>
          <w:b w:val="false"/>
          <w:i w:val="false"/>
          <w:color w:val="000000"/>
          <w:sz w:val="28"/>
        </w:rPr>
        <w:t>
      1) доход в виде вознаграждения по кредиту (займу, микрокредиту), по операциям репо;</w:t>
      </w:r>
    </w:p>
    <w:bookmarkEnd w:id="3940"/>
    <w:bookmarkStart w:name="z4198" w:id="3941"/>
    <w:p>
      <w:pPr>
        <w:spacing w:after="0"/>
        <w:ind w:left="0"/>
        <w:jc w:val="both"/>
      </w:pPr>
      <w:r>
        <w:rPr>
          <w:rFonts w:ascii="Times New Roman"/>
          <w:b w:val="false"/>
          <w:i w:val="false"/>
          <w:color w:val="000000"/>
          <w:sz w:val="28"/>
        </w:rPr>
        <w:t>
      2) доход в виде вознаграждения по передаче имущества по договору лизинга;</w:t>
      </w:r>
    </w:p>
    <w:bookmarkEnd w:id="3941"/>
    <w:bookmarkStart w:name="z4199" w:id="3942"/>
    <w:p>
      <w:pPr>
        <w:spacing w:after="0"/>
        <w:ind w:left="0"/>
        <w:jc w:val="both"/>
      </w:pPr>
      <w:r>
        <w:rPr>
          <w:rFonts w:ascii="Times New Roman"/>
          <w:b w:val="false"/>
          <w:i w:val="false"/>
          <w:color w:val="000000"/>
          <w:sz w:val="28"/>
        </w:rPr>
        <w:t>
      3) роялти;</w:t>
      </w:r>
    </w:p>
    <w:bookmarkEnd w:id="3942"/>
    <w:bookmarkStart w:name="z4200" w:id="3943"/>
    <w:p>
      <w:pPr>
        <w:spacing w:after="0"/>
        <w:ind w:left="0"/>
        <w:jc w:val="both"/>
      </w:pPr>
      <w:r>
        <w:rPr>
          <w:rFonts w:ascii="Times New Roman"/>
          <w:b w:val="false"/>
          <w:i w:val="false"/>
          <w:color w:val="000000"/>
          <w:sz w:val="28"/>
        </w:rPr>
        <w:t>
      4) доход от сдачи имущества в имущественный наем (аренду), кроме лизинга.</w:t>
      </w:r>
    </w:p>
    <w:bookmarkEnd w:id="3943"/>
    <w:bookmarkStart w:name="z4201" w:id="3944"/>
    <w:p>
      <w:pPr>
        <w:spacing w:after="0"/>
        <w:ind w:left="0"/>
        <w:jc w:val="both"/>
      </w:pPr>
      <w:r>
        <w:rPr>
          <w:rFonts w:ascii="Times New Roman"/>
          <w:b w:val="false"/>
          <w:i w:val="false"/>
          <w:color w:val="000000"/>
          <w:sz w:val="28"/>
        </w:rPr>
        <w:t>
      5. В случаях и порядке, которые установлены законодательством Республики Казахстан о трансфертном ценообразовании, доход от реализации подлежит корректировке.</w:t>
      </w:r>
    </w:p>
    <w:bookmarkEnd w:id="3944"/>
    <w:p>
      <w:pPr>
        <w:spacing w:after="0"/>
        <w:ind w:left="0"/>
        <w:jc w:val="both"/>
      </w:pPr>
      <w:r>
        <w:rPr>
          <w:rFonts w:ascii="Times New Roman"/>
          <w:b/>
          <w:i w:val="false"/>
          <w:color w:val="000000"/>
          <w:sz w:val="28"/>
        </w:rPr>
        <w:t>Статья 240. Присужденные или признанные должником неустойки (штрафы, пени)</w:t>
      </w:r>
    </w:p>
    <w:bookmarkStart w:name="z4203" w:id="3945"/>
    <w:p>
      <w:pPr>
        <w:spacing w:after="0"/>
        <w:ind w:left="0"/>
        <w:jc w:val="both"/>
      </w:pPr>
      <w:r>
        <w:rPr>
          <w:rFonts w:ascii="Times New Roman"/>
          <w:b w:val="false"/>
          <w:i w:val="false"/>
          <w:color w:val="000000"/>
          <w:sz w:val="28"/>
        </w:rPr>
        <w:t xml:space="preserve">
      Доходом в виде присужденных или признанных неустоек (штрафов, пеней) признается присужденная или признанная должником денежная сумма, которую должник в случаях, предусмотренных законодательством Республики Казахстан или иностранного государства или договором, обязан уплатить кредитору при неисполнении или ненадлежащем исполнении обязательства. </w:t>
      </w:r>
    </w:p>
    <w:bookmarkEnd w:id="3945"/>
    <w:bookmarkStart w:name="z4204" w:id="3946"/>
    <w:p>
      <w:pPr>
        <w:spacing w:after="0"/>
        <w:ind w:left="0"/>
        <w:jc w:val="both"/>
      </w:pPr>
      <w:r>
        <w:rPr>
          <w:rFonts w:ascii="Times New Roman"/>
          <w:b w:val="false"/>
          <w:i w:val="false"/>
          <w:color w:val="000000"/>
          <w:sz w:val="28"/>
        </w:rPr>
        <w:t>
      При этом не признаются доходом необоснованно удержанные штрафы, возвращенные из бюджета, если эти суммы ранее не были отнесены на вычеты.</w:t>
      </w:r>
    </w:p>
    <w:bookmarkEnd w:id="3946"/>
    <w:p>
      <w:pPr>
        <w:spacing w:after="0"/>
        <w:ind w:left="0"/>
        <w:jc w:val="both"/>
      </w:pPr>
      <w:r>
        <w:rPr>
          <w:rFonts w:ascii="Times New Roman"/>
          <w:b/>
          <w:i w:val="false"/>
          <w:color w:val="000000"/>
          <w:sz w:val="28"/>
        </w:rPr>
        <w:t>Статья 241. Доход по сомнительным обязательствам</w:t>
      </w:r>
    </w:p>
    <w:bookmarkStart w:name="z4206" w:id="3947"/>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не удовлетворенные в течение трехлетнего периода, признаются сомнительными.</w:t>
      </w:r>
    </w:p>
    <w:bookmarkEnd w:id="3947"/>
    <w:bookmarkStart w:name="z4207" w:id="3948"/>
    <w:p>
      <w:pPr>
        <w:spacing w:after="0"/>
        <w:ind w:left="0"/>
        <w:jc w:val="both"/>
      </w:pPr>
      <w:r>
        <w:rPr>
          <w:rFonts w:ascii="Times New Roman"/>
          <w:b w:val="false"/>
          <w:i w:val="false"/>
          <w:color w:val="000000"/>
          <w:sz w:val="28"/>
        </w:rPr>
        <w:t xml:space="preserve">
      В доход по сомнительным обязательствам по полученным кредитам (займам, микрокредитам) не включается сумма полученного кредита (займа, микрокредита). </w:t>
      </w:r>
    </w:p>
    <w:bookmarkEnd w:id="3948"/>
    <w:bookmarkStart w:name="z4208" w:id="3949"/>
    <w:p>
      <w:pPr>
        <w:spacing w:after="0"/>
        <w:ind w:left="0"/>
        <w:jc w:val="both"/>
      </w:pPr>
      <w:r>
        <w:rPr>
          <w:rFonts w:ascii="Times New Roman"/>
          <w:b w:val="false"/>
          <w:i w:val="false"/>
          <w:color w:val="000000"/>
          <w:sz w:val="28"/>
        </w:rPr>
        <w:t>
      Сомнительные обязательства подлежат включению в совокупный годовой доход налогоплательщика, кроме налога на добавленную стоимость, подлежащего исключению из зачета.</w:t>
      </w:r>
    </w:p>
    <w:bookmarkEnd w:id="3949"/>
    <w:bookmarkStart w:name="z4209" w:id="3950"/>
    <w:p>
      <w:pPr>
        <w:spacing w:after="0"/>
        <w:ind w:left="0"/>
        <w:jc w:val="both"/>
      </w:pPr>
      <w:r>
        <w:rPr>
          <w:rFonts w:ascii="Times New Roman"/>
          <w:b w:val="false"/>
          <w:i w:val="false"/>
          <w:color w:val="000000"/>
          <w:sz w:val="28"/>
        </w:rPr>
        <w:t xml:space="preserve">
      В целях применения настоящей статьи доход работника определяется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w:t>
      </w:r>
    </w:p>
    <w:bookmarkEnd w:id="3950"/>
    <w:bookmarkStart w:name="z4210" w:id="3951"/>
    <w:p>
      <w:pPr>
        <w:spacing w:after="0"/>
        <w:ind w:left="0"/>
        <w:jc w:val="both"/>
      </w:pPr>
      <w:r>
        <w:rPr>
          <w:rFonts w:ascii="Times New Roman"/>
          <w:b w:val="false"/>
          <w:i w:val="false"/>
          <w:color w:val="000000"/>
          <w:sz w:val="28"/>
        </w:rPr>
        <w:t>
      2. Доход по сомнительным обязательствам признается в налоговом периоде, в котором истек трехлетний период, исчисляемый:</w:t>
      </w:r>
    </w:p>
    <w:bookmarkEnd w:id="3951"/>
    <w:bookmarkStart w:name="z4211" w:id="3952"/>
    <w:p>
      <w:pPr>
        <w:spacing w:after="0"/>
        <w:ind w:left="0"/>
        <w:jc w:val="both"/>
      </w:pP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bookmarkEnd w:id="3952"/>
    <w:bookmarkStart w:name="z4212" w:id="3953"/>
    <w:p>
      <w:pPr>
        <w:spacing w:after="0"/>
        <w:ind w:left="0"/>
        <w:jc w:val="both"/>
      </w:pP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3953"/>
    <w:bookmarkStart w:name="z4213" w:id="3954"/>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w:t>
      </w:r>
    </w:p>
    <w:bookmarkEnd w:id="3954"/>
    <w:bookmarkStart w:name="z4214" w:id="3955"/>
    <w:p>
      <w:pPr>
        <w:spacing w:after="0"/>
        <w:ind w:left="0"/>
        <w:jc w:val="both"/>
      </w:pPr>
      <w:r>
        <w:rPr>
          <w:rFonts w:ascii="Times New Roman"/>
          <w:b w:val="false"/>
          <w:i w:val="false"/>
          <w:color w:val="000000"/>
          <w:sz w:val="28"/>
        </w:rPr>
        <w:t xml:space="preserve">
      4) по сомнительным обязательствам,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955"/>
    <w:bookmarkStart w:name="z4215" w:id="3956"/>
    <w:p>
      <w:pPr>
        <w:spacing w:after="0"/>
        <w:ind w:left="0"/>
        <w:jc w:val="both"/>
      </w:pP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3956"/>
    <w:bookmarkStart w:name="z4216" w:id="3957"/>
    <w:p>
      <w:pPr>
        <w:spacing w:after="0"/>
        <w:ind w:left="0"/>
        <w:jc w:val="both"/>
      </w:pP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3957"/>
    <w:bookmarkStart w:name="z4217" w:id="3958"/>
    <w:p>
      <w:pPr>
        <w:spacing w:after="0"/>
        <w:ind w:left="0"/>
        <w:jc w:val="both"/>
      </w:pPr>
      <w:r>
        <w:rPr>
          <w:rFonts w:ascii="Times New Roman"/>
          <w:b w:val="false"/>
          <w:i w:val="false"/>
          <w:color w:val="000000"/>
          <w:sz w:val="28"/>
        </w:rPr>
        <w:t xml:space="preserve">
      3. Положения настоящей статьи не распространяются на вознаграждения по кредитам (займам), не относимые на вычеты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263 настоящего Кодекса.</w:t>
      </w:r>
    </w:p>
    <w:bookmarkEnd w:id="3958"/>
    <w:p>
      <w:pPr>
        <w:spacing w:after="0"/>
        <w:ind w:left="0"/>
        <w:jc w:val="both"/>
      </w:pPr>
      <w:r>
        <w:rPr>
          <w:rFonts w:ascii="Times New Roman"/>
          <w:b/>
          <w:i w:val="false"/>
          <w:color w:val="000000"/>
          <w:sz w:val="28"/>
        </w:rPr>
        <w:t>Статья 242. Доход от списания обязательств</w:t>
      </w:r>
    </w:p>
    <w:bookmarkStart w:name="z4219" w:id="3959"/>
    <w:p>
      <w:pPr>
        <w:spacing w:after="0"/>
        <w:ind w:left="0"/>
        <w:jc w:val="both"/>
      </w:pPr>
      <w:r>
        <w:rPr>
          <w:rFonts w:ascii="Times New Roman"/>
          <w:b w:val="false"/>
          <w:i w:val="false"/>
          <w:color w:val="000000"/>
          <w:sz w:val="28"/>
        </w:rPr>
        <w:t>
      1. К доходу от списания обязательств относится:</w:t>
      </w:r>
    </w:p>
    <w:bookmarkEnd w:id="3959"/>
    <w:bookmarkStart w:name="z4220" w:id="3960"/>
    <w:p>
      <w:pPr>
        <w:spacing w:after="0"/>
        <w:ind w:left="0"/>
        <w:jc w:val="both"/>
      </w:pPr>
      <w:r>
        <w:rPr>
          <w:rFonts w:ascii="Times New Roman"/>
          <w:b w:val="false"/>
          <w:i w:val="false"/>
          <w:color w:val="000000"/>
          <w:sz w:val="28"/>
        </w:rPr>
        <w:t>
      1) размер обязательства, по которому кредитором прекращено требование к налогоплательщику о его исполнении;</w:t>
      </w:r>
    </w:p>
    <w:bookmarkEnd w:id="3960"/>
    <w:bookmarkStart w:name="z4221" w:id="3961"/>
    <w:p>
      <w:pPr>
        <w:spacing w:after="0"/>
        <w:ind w:left="0"/>
        <w:jc w:val="both"/>
      </w:pPr>
      <w:r>
        <w:rPr>
          <w:rFonts w:ascii="Times New Roman"/>
          <w:b w:val="false"/>
          <w:i w:val="false"/>
          <w:color w:val="000000"/>
          <w:sz w:val="28"/>
        </w:rPr>
        <w:t>
      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bookmarkEnd w:id="3961"/>
    <w:bookmarkStart w:name="z4222" w:id="3962"/>
    <w:p>
      <w:pPr>
        <w:spacing w:after="0"/>
        <w:ind w:left="0"/>
        <w:jc w:val="both"/>
      </w:pPr>
      <w:r>
        <w:rPr>
          <w:rFonts w:ascii="Times New Roman"/>
          <w:b w:val="false"/>
          <w:i w:val="false"/>
          <w:color w:val="000000"/>
          <w:sz w:val="28"/>
        </w:rPr>
        <w:t>
      В случае, когда при ликвидации налогоплательщика в соответствии с настоящим Кодексом предусмотрены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3962"/>
    <w:bookmarkStart w:name="z4223" w:id="3963"/>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3963"/>
    <w:bookmarkStart w:name="z4224" w:id="3964"/>
    <w:p>
      <w:pPr>
        <w:spacing w:after="0"/>
        <w:ind w:left="0"/>
        <w:jc w:val="both"/>
      </w:pPr>
      <w:r>
        <w:rPr>
          <w:rFonts w:ascii="Times New Roman"/>
          <w:b w:val="false"/>
          <w:i w:val="false"/>
          <w:color w:val="000000"/>
          <w:sz w:val="28"/>
        </w:rPr>
        <w:t>
      минус</w:t>
      </w:r>
    </w:p>
    <w:bookmarkEnd w:id="3964"/>
    <w:bookmarkStart w:name="z4225" w:id="3965"/>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3965"/>
    <w:bookmarkStart w:name="z4226" w:id="3966"/>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3966"/>
    <w:bookmarkStart w:name="z4227" w:id="3967"/>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bookmarkEnd w:id="3967"/>
    <w:bookmarkStart w:name="z4228" w:id="3968"/>
    <w:p>
      <w:pPr>
        <w:spacing w:after="0"/>
        <w:ind w:left="0"/>
        <w:jc w:val="both"/>
      </w:pPr>
      <w:r>
        <w:rPr>
          <w:rFonts w:ascii="Times New Roman"/>
          <w:b w:val="false"/>
          <w:i w:val="false"/>
          <w:color w:val="000000"/>
          <w:sz w:val="28"/>
        </w:rPr>
        <w:t>
      3) размер обязательства, по которому в налоговом периоде истек срок исковой давности, установленный законами Республики Казахстан;</w:t>
      </w:r>
    </w:p>
    <w:bookmarkEnd w:id="3968"/>
    <w:bookmarkStart w:name="z4229" w:id="3969"/>
    <w:p>
      <w:pPr>
        <w:spacing w:after="0"/>
        <w:ind w:left="0"/>
        <w:jc w:val="both"/>
      </w:pPr>
      <w:r>
        <w:rPr>
          <w:rFonts w:ascii="Times New Roman"/>
          <w:b w:val="false"/>
          <w:i w:val="false"/>
          <w:color w:val="000000"/>
          <w:sz w:val="28"/>
        </w:rPr>
        <w:t>
      4) размер обязательства, исполнение которого кредитор не вправе требовать на основании вступившего в законную силу судебного акта.</w:t>
      </w:r>
    </w:p>
    <w:bookmarkEnd w:id="3969"/>
    <w:bookmarkStart w:name="z4230" w:id="3970"/>
    <w:p>
      <w:pPr>
        <w:spacing w:after="0"/>
        <w:ind w:left="0"/>
        <w:jc w:val="both"/>
      </w:pP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bookmarkEnd w:id="3970"/>
    <w:bookmarkStart w:name="z4231" w:id="3971"/>
    <w:p>
      <w:pPr>
        <w:spacing w:after="0"/>
        <w:ind w:left="0"/>
        <w:jc w:val="both"/>
      </w:pPr>
      <w:r>
        <w:rPr>
          <w:rFonts w:ascii="Times New Roman"/>
          <w:b w:val="false"/>
          <w:i w:val="false"/>
          <w:color w:val="000000"/>
          <w:sz w:val="28"/>
        </w:rPr>
        <w:t>
      1) на день прекращения требования – в случае прекращения требования;</w:t>
      </w:r>
    </w:p>
    <w:bookmarkEnd w:id="3971"/>
    <w:bookmarkStart w:name="z4232" w:id="3972"/>
    <w:p>
      <w:pPr>
        <w:spacing w:after="0"/>
        <w:ind w:left="0"/>
        <w:jc w:val="both"/>
      </w:pPr>
      <w:r>
        <w:rPr>
          <w:rFonts w:ascii="Times New Roman"/>
          <w:b w:val="false"/>
          <w:i w:val="false"/>
          <w:color w:val="000000"/>
          <w:sz w:val="28"/>
        </w:rPr>
        <w:t>
      2) на день истечения срока исковой давности, установленного законами Республики Казахстан, – в случае истечения срока исковой давности;</w:t>
      </w:r>
    </w:p>
    <w:bookmarkEnd w:id="3972"/>
    <w:bookmarkStart w:name="z4233" w:id="3973"/>
    <w:p>
      <w:pPr>
        <w:spacing w:after="0"/>
        <w:ind w:left="0"/>
        <w:jc w:val="both"/>
      </w:pPr>
      <w:r>
        <w:rPr>
          <w:rFonts w:ascii="Times New Roman"/>
          <w:b w:val="false"/>
          <w:i w:val="false"/>
          <w:color w:val="000000"/>
          <w:sz w:val="28"/>
        </w:rPr>
        <w:t>
      3) на день вступления в законную силу судебного акта – в случае, когда кредитор на основании судебного акта не вправе требовать исполнения обязательства.</w:t>
      </w:r>
    </w:p>
    <w:bookmarkEnd w:id="3973"/>
    <w:bookmarkStart w:name="z4234" w:id="3974"/>
    <w:p>
      <w:pPr>
        <w:spacing w:after="0"/>
        <w:ind w:left="0"/>
        <w:jc w:val="both"/>
      </w:pPr>
      <w:r>
        <w:rPr>
          <w:rFonts w:ascii="Times New Roman"/>
          <w:b w:val="false"/>
          <w:i w:val="false"/>
          <w:color w:val="000000"/>
          <w:sz w:val="28"/>
        </w:rPr>
        <w:t xml:space="preserve">
      3. К обязательствам, признанным сомнительными в соответствии с настоящим Кодексом, не применяются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3974"/>
    <w:bookmarkStart w:name="z4235" w:id="3975"/>
    <w:p>
      <w:pPr>
        <w:spacing w:after="0"/>
        <w:ind w:left="0"/>
        <w:jc w:val="both"/>
      </w:pP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bookmarkEnd w:id="3975"/>
    <w:p>
      <w:pPr>
        <w:spacing w:after="0"/>
        <w:ind w:left="0"/>
        <w:jc w:val="both"/>
      </w:pPr>
      <w:r>
        <w:rPr>
          <w:rFonts w:ascii="Times New Roman"/>
          <w:b/>
          <w:i w:val="false"/>
          <w:color w:val="000000"/>
          <w:sz w:val="28"/>
        </w:rPr>
        <w:t>Статья 243. Доход от уступки права требования</w:t>
      </w:r>
    </w:p>
    <w:bookmarkStart w:name="z4237" w:id="3976"/>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 доходом от уступки права требования является:</w:t>
      </w:r>
    </w:p>
    <w:bookmarkEnd w:id="3976"/>
    <w:bookmarkStart w:name="z4238" w:id="3977"/>
    <w:p>
      <w:pPr>
        <w:spacing w:after="0"/>
        <w:ind w:left="0"/>
        <w:jc w:val="both"/>
      </w:pP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3977"/>
    <w:bookmarkStart w:name="z4239" w:id="3978"/>
    <w:p>
      <w:pPr>
        <w:spacing w:after="0"/>
        <w:ind w:left="0"/>
        <w:jc w:val="both"/>
      </w:pP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3978"/>
    <w:bookmarkStart w:name="z4240" w:id="3979"/>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3979"/>
    <w:p>
      <w:pPr>
        <w:spacing w:after="0"/>
        <w:ind w:left="0"/>
        <w:jc w:val="both"/>
      </w:pPr>
      <w:r>
        <w:rPr>
          <w:rFonts w:ascii="Times New Roman"/>
          <w:b/>
          <w:i w:val="false"/>
          <w:color w:val="000000"/>
          <w:sz w:val="28"/>
        </w:rPr>
        <w:t>Статья 244. Доход от выбытия фиксированных активов</w:t>
      </w:r>
    </w:p>
    <w:bookmarkStart w:name="z4242" w:id="3980"/>
    <w:p>
      <w:pPr>
        <w:spacing w:after="0"/>
        <w:ind w:left="0"/>
        <w:jc w:val="both"/>
      </w:pPr>
      <w:r>
        <w:rPr>
          <w:rFonts w:ascii="Times New Roman"/>
          <w:b w:val="false"/>
          <w:i w:val="false"/>
          <w:color w:val="000000"/>
          <w:sz w:val="28"/>
        </w:rPr>
        <w:t>
      1. Результат от выбытия фиксированных активов группы I определяется по следующей формуле:</w:t>
      </w:r>
    </w:p>
    <w:bookmarkEnd w:id="3980"/>
    <w:bookmarkStart w:name="z4243" w:id="3981"/>
    <w:p>
      <w:pPr>
        <w:spacing w:after="0"/>
        <w:ind w:left="0"/>
        <w:jc w:val="both"/>
      </w:pPr>
      <w:r>
        <w:rPr>
          <w:rFonts w:ascii="Times New Roman"/>
          <w:b w:val="false"/>
          <w:i w:val="false"/>
          <w:color w:val="000000"/>
          <w:sz w:val="28"/>
        </w:rPr>
        <w:t>
      стоимость выбывшего объекта фиксированных активов</w:t>
      </w:r>
    </w:p>
    <w:bookmarkEnd w:id="3981"/>
    <w:bookmarkStart w:name="z4244" w:id="3982"/>
    <w:p>
      <w:pPr>
        <w:spacing w:after="0"/>
        <w:ind w:left="0"/>
        <w:jc w:val="both"/>
      </w:pPr>
      <w:r>
        <w:rPr>
          <w:rFonts w:ascii="Times New Roman"/>
          <w:b w:val="false"/>
          <w:i w:val="false"/>
          <w:color w:val="000000"/>
          <w:sz w:val="28"/>
        </w:rPr>
        <w:t xml:space="preserve">
      минус </w:t>
      </w:r>
    </w:p>
    <w:bookmarkEnd w:id="3982"/>
    <w:bookmarkStart w:name="z4245" w:id="3983"/>
    <w:p>
      <w:pPr>
        <w:spacing w:after="0"/>
        <w:ind w:left="0"/>
        <w:jc w:val="both"/>
      </w:pPr>
      <w:r>
        <w:rPr>
          <w:rFonts w:ascii="Times New Roman"/>
          <w:b w:val="false"/>
          <w:i w:val="false"/>
          <w:color w:val="000000"/>
          <w:sz w:val="28"/>
        </w:rPr>
        <w:t xml:space="preserve">
      сумма стоимостного баланса такого объекта на начало налогового периода </w:t>
      </w:r>
    </w:p>
    <w:bookmarkEnd w:id="3983"/>
    <w:bookmarkStart w:name="z4246" w:id="3984"/>
    <w:p>
      <w:pPr>
        <w:spacing w:after="0"/>
        <w:ind w:left="0"/>
        <w:jc w:val="both"/>
      </w:pPr>
      <w:r>
        <w:rPr>
          <w:rFonts w:ascii="Times New Roman"/>
          <w:b w:val="false"/>
          <w:i w:val="false"/>
          <w:color w:val="000000"/>
          <w:sz w:val="28"/>
        </w:rPr>
        <w:t>
      минус</w:t>
      </w:r>
    </w:p>
    <w:bookmarkEnd w:id="3984"/>
    <w:bookmarkStart w:name="z4247" w:id="3985"/>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такого объекта.</w:t>
      </w:r>
    </w:p>
    <w:bookmarkEnd w:id="3985"/>
    <w:bookmarkStart w:name="z4248" w:id="3986"/>
    <w:p>
      <w:pPr>
        <w:spacing w:after="0"/>
        <w:ind w:left="0"/>
        <w:jc w:val="both"/>
      </w:pPr>
      <w:r>
        <w:rPr>
          <w:rFonts w:ascii="Times New Roman"/>
          <w:b w:val="false"/>
          <w:i w:val="false"/>
          <w:color w:val="000000"/>
          <w:sz w:val="28"/>
        </w:rPr>
        <w:t xml:space="preserve">
      Полученный результат может иметь положительное или отрицательное значение. </w:t>
      </w:r>
    </w:p>
    <w:bookmarkEnd w:id="3986"/>
    <w:bookmarkStart w:name="z4249" w:id="3987"/>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за налоговый период имеет положительное значение, то такое значение признается доходом от выбытия фиксированных активов группы I.</w:t>
      </w:r>
    </w:p>
    <w:bookmarkEnd w:id="3987"/>
    <w:bookmarkStart w:name="z4250" w:id="3988"/>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имеет отрицательное значение, то такое значение признается убытком от выбытия фиксированных активов группы I.</w:t>
      </w:r>
    </w:p>
    <w:bookmarkEnd w:id="3988"/>
    <w:bookmarkStart w:name="z4251" w:id="3989"/>
    <w:p>
      <w:pPr>
        <w:spacing w:after="0"/>
        <w:ind w:left="0"/>
        <w:jc w:val="both"/>
      </w:pPr>
      <w:r>
        <w:rPr>
          <w:rFonts w:ascii="Times New Roman"/>
          <w:b w:val="false"/>
          <w:i w:val="false"/>
          <w:color w:val="000000"/>
          <w:sz w:val="28"/>
        </w:rPr>
        <w:t>
      2. Доходом от выбытия фиксированных активов группы (по II, III и IV группам) признается положительное значение, полученное по следующей формуле:</w:t>
      </w:r>
    </w:p>
    <w:bookmarkEnd w:id="3989"/>
    <w:bookmarkStart w:name="z4252" w:id="3990"/>
    <w:p>
      <w:pPr>
        <w:spacing w:after="0"/>
        <w:ind w:left="0"/>
        <w:jc w:val="both"/>
      </w:pPr>
      <w:r>
        <w:rPr>
          <w:rFonts w:ascii="Times New Roman"/>
          <w:b w:val="false"/>
          <w:i w:val="false"/>
          <w:color w:val="000000"/>
          <w:sz w:val="28"/>
        </w:rPr>
        <w:t>
      общая сумма стоимостей всех выбывших в налоговом периоде фиксированных активов группы</w:t>
      </w:r>
    </w:p>
    <w:bookmarkEnd w:id="3990"/>
    <w:bookmarkStart w:name="z4253" w:id="3991"/>
    <w:p>
      <w:pPr>
        <w:spacing w:after="0"/>
        <w:ind w:left="0"/>
        <w:jc w:val="both"/>
      </w:pPr>
      <w:r>
        <w:rPr>
          <w:rFonts w:ascii="Times New Roman"/>
          <w:b w:val="false"/>
          <w:i w:val="false"/>
          <w:color w:val="000000"/>
          <w:sz w:val="28"/>
        </w:rPr>
        <w:t xml:space="preserve">
      минус </w:t>
      </w:r>
    </w:p>
    <w:bookmarkEnd w:id="3991"/>
    <w:bookmarkStart w:name="z4254" w:id="3992"/>
    <w:p>
      <w:pPr>
        <w:spacing w:after="0"/>
        <w:ind w:left="0"/>
        <w:jc w:val="both"/>
      </w:pPr>
      <w:r>
        <w:rPr>
          <w:rFonts w:ascii="Times New Roman"/>
          <w:b w:val="false"/>
          <w:i w:val="false"/>
          <w:color w:val="000000"/>
          <w:sz w:val="28"/>
        </w:rPr>
        <w:t>
      сумма стоимостного баланса такой группы на начало налогового периода</w:t>
      </w:r>
    </w:p>
    <w:bookmarkEnd w:id="3992"/>
    <w:bookmarkStart w:name="z4255" w:id="3993"/>
    <w:p>
      <w:pPr>
        <w:spacing w:after="0"/>
        <w:ind w:left="0"/>
        <w:jc w:val="both"/>
      </w:pPr>
      <w:r>
        <w:rPr>
          <w:rFonts w:ascii="Times New Roman"/>
          <w:b w:val="false"/>
          <w:i w:val="false"/>
          <w:color w:val="000000"/>
          <w:sz w:val="28"/>
        </w:rPr>
        <w:t>
      минус</w:t>
      </w:r>
    </w:p>
    <w:bookmarkEnd w:id="3993"/>
    <w:bookmarkStart w:name="z4256" w:id="3994"/>
    <w:p>
      <w:pPr>
        <w:spacing w:after="0"/>
        <w:ind w:left="0"/>
        <w:jc w:val="both"/>
      </w:pPr>
      <w:r>
        <w:rPr>
          <w:rFonts w:ascii="Times New Roman"/>
          <w:b w:val="false"/>
          <w:i w:val="false"/>
          <w:color w:val="000000"/>
          <w:sz w:val="28"/>
        </w:rPr>
        <w:t>
      общая стоимость всех фиксированных активов, поступивших в налоговом периоде в такую группу,</w:t>
      </w:r>
    </w:p>
    <w:bookmarkEnd w:id="3994"/>
    <w:bookmarkStart w:name="z4257" w:id="3995"/>
    <w:p>
      <w:pPr>
        <w:spacing w:after="0"/>
        <w:ind w:left="0"/>
        <w:jc w:val="both"/>
      </w:pPr>
      <w:r>
        <w:rPr>
          <w:rFonts w:ascii="Times New Roman"/>
          <w:b w:val="false"/>
          <w:i w:val="false"/>
          <w:color w:val="000000"/>
          <w:sz w:val="28"/>
        </w:rPr>
        <w:t>
      минус</w:t>
      </w:r>
    </w:p>
    <w:bookmarkEnd w:id="3995"/>
    <w:bookmarkStart w:name="z4258" w:id="3996"/>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такой группы.</w:t>
      </w:r>
    </w:p>
    <w:bookmarkEnd w:id="3996"/>
    <w:bookmarkStart w:name="z4259" w:id="3997"/>
    <w:p>
      <w:pPr>
        <w:spacing w:after="0"/>
        <w:ind w:left="0"/>
        <w:jc w:val="both"/>
      </w:pPr>
      <w:r>
        <w:rPr>
          <w:rFonts w:ascii="Times New Roman"/>
          <w:b w:val="false"/>
          <w:i w:val="false"/>
          <w:color w:val="000000"/>
          <w:sz w:val="28"/>
        </w:rPr>
        <w:t xml:space="preserve">
      3. В целях применения настоящей статьи стоимостью выбывшего фиксированного актива является стоимость, на которую уменьшается стоимостный баланс объектов группы I и (или) групп (по II, III и IV группам)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w:t>
      </w:r>
    </w:p>
    <w:bookmarkEnd w:id="3997"/>
    <w:bookmarkStart w:name="z4260" w:id="3998"/>
    <w:p>
      <w:pPr>
        <w:spacing w:after="0"/>
        <w:ind w:left="0"/>
        <w:jc w:val="both"/>
      </w:pPr>
      <w:r>
        <w:rPr>
          <w:rFonts w:ascii="Times New Roman"/>
          <w:b w:val="false"/>
          <w:i w:val="false"/>
          <w:color w:val="000000"/>
          <w:sz w:val="28"/>
        </w:rPr>
        <w:t>
      4. Доход от выбытия фиксированных активов признается в налоговом периоде, в котором произошло выбытие таких активов.</w:t>
      </w:r>
    </w:p>
    <w:bookmarkEnd w:id="3998"/>
    <w:p>
      <w:pPr>
        <w:spacing w:after="0"/>
        <w:ind w:left="0"/>
        <w:jc w:val="both"/>
      </w:pPr>
      <w:r>
        <w:rPr>
          <w:rFonts w:ascii="Times New Roman"/>
          <w:b/>
          <w:i w:val="false"/>
          <w:color w:val="000000"/>
          <w:sz w:val="28"/>
        </w:rPr>
        <w:t>Статья 245. Полученные компенсации</w:t>
      </w:r>
    </w:p>
    <w:bookmarkStart w:name="z4262" w:id="3999"/>
    <w:p>
      <w:pPr>
        <w:spacing w:after="0"/>
        <w:ind w:left="0"/>
        <w:jc w:val="both"/>
      </w:pPr>
      <w:r>
        <w:rPr>
          <w:rFonts w:ascii="Times New Roman"/>
          <w:b w:val="false"/>
          <w:i w:val="false"/>
          <w:color w:val="000000"/>
          <w:sz w:val="28"/>
        </w:rPr>
        <w:t>
      1. К доходам в виде компенсации относятся:</w:t>
      </w:r>
    </w:p>
    <w:bookmarkEnd w:id="3999"/>
    <w:bookmarkStart w:name="z4263" w:id="4000"/>
    <w:p>
      <w:pPr>
        <w:spacing w:after="0"/>
        <w:ind w:left="0"/>
        <w:jc w:val="both"/>
      </w:pPr>
      <w:r>
        <w:rPr>
          <w:rFonts w:ascii="Times New Roman"/>
          <w:b w:val="false"/>
          <w:i w:val="false"/>
          <w:color w:val="000000"/>
          <w:sz w:val="28"/>
        </w:rPr>
        <w:t>
      1) суммы возмещения требований, в том числе путем переуступки прав, ранее признанных сомнительными и отнесенных на вычеты;</w:t>
      </w:r>
    </w:p>
    <w:bookmarkEnd w:id="4000"/>
    <w:bookmarkStart w:name="z4264" w:id="4001"/>
    <w:p>
      <w:pPr>
        <w:spacing w:after="0"/>
        <w:ind w:left="0"/>
        <w:jc w:val="both"/>
      </w:pP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p>
    <w:bookmarkEnd w:id="4001"/>
    <w:bookmarkStart w:name="z4265" w:id="4002"/>
    <w:p>
      <w:pPr>
        <w:spacing w:after="0"/>
        <w:ind w:left="0"/>
        <w:jc w:val="both"/>
      </w:pPr>
      <w:r>
        <w:rPr>
          <w:rFonts w:ascii="Times New Roman"/>
          <w:b w:val="false"/>
          <w:i w:val="false"/>
          <w:color w:val="000000"/>
          <w:sz w:val="28"/>
        </w:rPr>
        <w:t>
      3) суммы компенсации ущерба, выплаченные страхователю, застрахованному, выгодоприобретателю по договору страхования (перестрахования) или лицом, нанесшим ущерб, за исключением страховых выплат при утрате, порче застрахованных фиксированных активов;</w:t>
      </w:r>
    </w:p>
    <w:bookmarkEnd w:id="4002"/>
    <w:bookmarkStart w:name="z4266" w:id="4003"/>
    <w:p>
      <w:pPr>
        <w:spacing w:after="0"/>
        <w:ind w:left="0"/>
        <w:jc w:val="both"/>
      </w:pPr>
      <w:r>
        <w:rPr>
          <w:rFonts w:ascii="Times New Roman"/>
          <w:b w:val="false"/>
          <w:i w:val="false"/>
          <w:color w:val="000000"/>
          <w:sz w:val="28"/>
        </w:rPr>
        <w:t>
      4) сумма страховых премий, подлежащих возврату или возвращенных страхователю по договору страхования (перестрахования)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w:t>
      </w:r>
    </w:p>
    <w:bookmarkEnd w:id="4003"/>
    <w:bookmarkStart w:name="z4267" w:id="4004"/>
    <w:p>
      <w:pPr>
        <w:spacing w:after="0"/>
        <w:ind w:left="0"/>
        <w:jc w:val="both"/>
      </w:pPr>
      <w:r>
        <w:rPr>
          <w:rFonts w:ascii="Times New Roman"/>
          <w:b w:val="false"/>
          <w:i w:val="false"/>
          <w:color w:val="000000"/>
          <w:sz w:val="28"/>
        </w:rPr>
        <w:t>
      5) сумма возмещения физическим лицом расходов на его обучение налогоплательщику, который в предыдущих налоговых периодах произвел на сумму таких расходов уменьшение налогооблагаемого дохода;</w:t>
      </w:r>
    </w:p>
    <w:bookmarkEnd w:id="4004"/>
    <w:bookmarkStart w:name="z4268" w:id="4005"/>
    <w:p>
      <w:pPr>
        <w:spacing w:after="0"/>
        <w:ind w:left="0"/>
        <w:jc w:val="both"/>
      </w:pPr>
      <w:r>
        <w:rPr>
          <w:rFonts w:ascii="Times New Roman"/>
          <w:b w:val="false"/>
          <w:i w:val="false"/>
          <w:color w:val="000000"/>
          <w:sz w:val="28"/>
        </w:rPr>
        <w:t>
      6) другие компенсации, полученные для возмещения затрат, которые ранее были отнесены на вычеты.</w:t>
      </w:r>
    </w:p>
    <w:bookmarkEnd w:id="4005"/>
    <w:bookmarkStart w:name="z4269" w:id="4006"/>
    <w:p>
      <w:pPr>
        <w:spacing w:after="0"/>
        <w:ind w:left="0"/>
        <w:jc w:val="both"/>
      </w:pPr>
      <w:r>
        <w:rPr>
          <w:rFonts w:ascii="Times New Roman"/>
          <w:b w:val="false"/>
          <w:i w:val="false"/>
          <w:color w:val="000000"/>
          <w:sz w:val="28"/>
        </w:rPr>
        <w:t>
      2. Доход в виде компенсации признается в том налоговом периоде, в котором такая компенсация получена.</w:t>
      </w:r>
    </w:p>
    <w:bookmarkEnd w:id="4006"/>
    <w:p>
      <w:pPr>
        <w:spacing w:after="0"/>
        <w:ind w:left="0"/>
        <w:jc w:val="both"/>
      </w:pPr>
      <w:r>
        <w:rPr>
          <w:rFonts w:ascii="Times New Roman"/>
          <w:b/>
          <w:i w:val="false"/>
          <w:color w:val="000000"/>
          <w:sz w:val="28"/>
        </w:rPr>
        <w:t>Статья 246. Безвозмездно полученное имущество</w:t>
      </w:r>
    </w:p>
    <w:bookmarkStart w:name="z4271" w:id="400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стоимость любого имущества, в том числе работ и услуг, полученного налогоплательщиком безвозмездно, является его доходом.</w:t>
      </w:r>
    </w:p>
    <w:bookmarkEnd w:id="4007"/>
    <w:bookmarkStart w:name="z4272" w:id="4008"/>
    <w:p>
      <w:pPr>
        <w:spacing w:after="0"/>
        <w:ind w:left="0"/>
        <w:jc w:val="both"/>
      </w:pPr>
      <w:r>
        <w:rPr>
          <w:rFonts w:ascii="Times New Roman"/>
          <w:b w:val="false"/>
          <w:i w:val="false"/>
          <w:color w:val="000000"/>
          <w:sz w:val="28"/>
        </w:rPr>
        <w:t>
      К доходу в виде безвозмездно полученного имущества у участника юридического лица в том числе относится увеличение вклада в уставный капитал такого юридического лица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08"/>
    <w:bookmarkStart w:name="z4273" w:id="4009"/>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bookmarkEnd w:id="4009"/>
    <w:bookmarkStart w:name="z4274" w:id="4010"/>
    <w:p>
      <w:pPr>
        <w:spacing w:after="0"/>
        <w:ind w:left="0"/>
        <w:jc w:val="both"/>
      </w:pPr>
      <w:r>
        <w:rPr>
          <w:rFonts w:ascii="Times New Roman"/>
          <w:b w:val="false"/>
          <w:i w:val="false"/>
          <w:color w:val="000000"/>
          <w:sz w:val="28"/>
        </w:rPr>
        <w:t>
      3. Размер дохода в виде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но не ниже стоимости, указанной в документе, оформленном в связи с передачей такого имущества, с учетом налога на добавленную стоимость, указанного в документах передающей стороны.</w:t>
      </w:r>
    </w:p>
    <w:bookmarkEnd w:id="4010"/>
    <w:p>
      <w:pPr>
        <w:spacing w:after="0"/>
        <w:ind w:left="0"/>
        <w:jc w:val="both"/>
      </w:pPr>
      <w:r>
        <w:rPr>
          <w:rFonts w:ascii="Times New Roman"/>
          <w:b/>
          <w:i w:val="false"/>
          <w:color w:val="000000"/>
          <w:sz w:val="28"/>
        </w:rPr>
        <w:t>Статья 247. Доход от продажи предприятия как имущественного комплекса</w:t>
      </w:r>
    </w:p>
    <w:bookmarkStart w:name="z4276" w:id="4011"/>
    <w:p>
      <w:pPr>
        <w:spacing w:after="0"/>
        <w:ind w:left="0"/>
        <w:jc w:val="both"/>
      </w:pPr>
      <w:r>
        <w:rPr>
          <w:rFonts w:ascii="Times New Roman"/>
          <w:b w:val="false"/>
          <w:i w:val="false"/>
          <w:color w:val="000000"/>
          <w:sz w:val="28"/>
        </w:rPr>
        <w:t>
      Доходом от продажи предприятия как имущественного комплекса признается положительный результат от продажи предприятия как имущественного комплекса. Такой результат определяется на основании данных бухгалтерского учета на дату реализации предприятия по следующей формуле:</w:t>
      </w:r>
    </w:p>
    <w:bookmarkEnd w:id="4011"/>
    <w:bookmarkStart w:name="z4277" w:id="4012"/>
    <w:p>
      <w:pPr>
        <w:spacing w:after="0"/>
        <w:ind w:left="0"/>
        <w:jc w:val="both"/>
      </w:pPr>
      <w:r>
        <w:rPr>
          <w:rFonts w:ascii="Times New Roman"/>
          <w:b w:val="false"/>
          <w:i w:val="false"/>
          <w:color w:val="000000"/>
          <w:sz w:val="28"/>
        </w:rPr>
        <w:t xml:space="preserve">
      стоимость реализации по договору купли-продажи предприятия (части предприятия) как имущественного комплекса </w:t>
      </w:r>
    </w:p>
    <w:bookmarkEnd w:id="4012"/>
    <w:bookmarkStart w:name="z4278" w:id="4013"/>
    <w:p>
      <w:pPr>
        <w:spacing w:after="0"/>
        <w:ind w:left="0"/>
        <w:jc w:val="both"/>
      </w:pPr>
      <w:r>
        <w:rPr>
          <w:rFonts w:ascii="Times New Roman"/>
          <w:b w:val="false"/>
          <w:i w:val="false"/>
          <w:color w:val="000000"/>
          <w:sz w:val="28"/>
        </w:rPr>
        <w:t>
      минус</w:t>
      </w:r>
    </w:p>
    <w:bookmarkEnd w:id="4013"/>
    <w:bookmarkStart w:name="z4279" w:id="4014"/>
    <w:p>
      <w:pPr>
        <w:spacing w:after="0"/>
        <w:ind w:left="0"/>
        <w:jc w:val="both"/>
      </w:pPr>
      <w:r>
        <w:rPr>
          <w:rFonts w:ascii="Times New Roman"/>
          <w:b w:val="false"/>
          <w:i w:val="false"/>
          <w:color w:val="000000"/>
          <w:sz w:val="28"/>
        </w:rPr>
        <w:t>
      балансовая стоимость передаваемых активов</w:t>
      </w:r>
    </w:p>
    <w:bookmarkEnd w:id="4014"/>
    <w:bookmarkStart w:name="z4280" w:id="4015"/>
    <w:p>
      <w:pPr>
        <w:spacing w:after="0"/>
        <w:ind w:left="0"/>
        <w:jc w:val="both"/>
      </w:pPr>
      <w:r>
        <w:rPr>
          <w:rFonts w:ascii="Times New Roman"/>
          <w:b w:val="false"/>
          <w:i w:val="false"/>
          <w:color w:val="000000"/>
          <w:sz w:val="28"/>
        </w:rPr>
        <w:t>
      плюс</w:t>
      </w:r>
    </w:p>
    <w:bookmarkEnd w:id="4015"/>
    <w:bookmarkStart w:name="z4281" w:id="4016"/>
    <w:p>
      <w:pPr>
        <w:spacing w:after="0"/>
        <w:ind w:left="0"/>
        <w:jc w:val="both"/>
      </w:pPr>
      <w:r>
        <w:rPr>
          <w:rFonts w:ascii="Times New Roman"/>
          <w:b w:val="false"/>
          <w:i w:val="false"/>
          <w:color w:val="000000"/>
          <w:sz w:val="28"/>
        </w:rPr>
        <w:t>
      балансовая стоимость передаваемых обязательств.</w:t>
      </w:r>
    </w:p>
    <w:bookmarkEnd w:id="4016"/>
    <w:bookmarkStart w:name="z4282" w:id="4017"/>
    <w:p>
      <w:pPr>
        <w:spacing w:after="0"/>
        <w:ind w:left="0"/>
        <w:jc w:val="both"/>
      </w:pPr>
      <w:r>
        <w:rPr>
          <w:rFonts w:ascii="Times New Roman"/>
          <w:b w:val="false"/>
          <w:i w:val="false"/>
          <w:color w:val="000000"/>
          <w:sz w:val="28"/>
        </w:rPr>
        <w:t xml:space="preserve">
      Если полученный результат является отрицательным, то он подлежит вычету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258 настоящего Кодекса.</w:t>
      </w:r>
    </w:p>
    <w:bookmarkEnd w:id="4017"/>
    <w:p>
      <w:pPr>
        <w:spacing w:after="0"/>
        <w:ind w:left="0"/>
        <w:jc w:val="both"/>
      </w:pPr>
      <w:r>
        <w:rPr>
          <w:rFonts w:ascii="Times New Roman"/>
          <w:b/>
          <w:i w:val="false"/>
          <w:color w:val="000000"/>
          <w:sz w:val="28"/>
        </w:rPr>
        <w:t>Статья 248. Положительная разница при применении нового метода оценки запасов</w:t>
      </w:r>
    </w:p>
    <w:bookmarkStart w:name="z4284" w:id="4018"/>
    <w:p>
      <w:pPr>
        <w:spacing w:after="0"/>
        <w:ind w:left="0"/>
        <w:jc w:val="both"/>
      </w:pPr>
      <w:r>
        <w:rPr>
          <w:rFonts w:ascii="Times New Roman"/>
          <w:b w:val="false"/>
          <w:i w:val="false"/>
          <w:color w:val="000000"/>
          <w:sz w:val="28"/>
        </w:rPr>
        <w:t>
      В случае перехода налогоплательщика в бухгалтерском учете на иной метод оценки запасов, чем тот, который применялся в предыдущем налоговом периоде, сумма положительной разницы, образовавшаяся в результате такого перехода, признается доходом.</w:t>
      </w:r>
    </w:p>
    <w:bookmarkEnd w:id="4018"/>
    <w:p>
      <w:pPr>
        <w:spacing w:after="0"/>
        <w:ind w:left="0"/>
        <w:jc w:val="both"/>
      </w:pPr>
      <w:r>
        <w:rPr>
          <w:rFonts w:ascii="Times New Roman"/>
          <w:b/>
          <w:i w:val="false"/>
          <w:color w:val="000000"/>
          <w:sz w:val="28"/>
        </w:rPr>
        <w:t>Статья 249. Доход от нецелевого использования средств ликвидационного фонда полигонов захоронения отходов</w:t>
      </w:r>
    </w:p>
    <w:bookmarkStart w:name="z4286" w:id="4019"/>
    <w:p>
      <w:pPr>
        <w:spacing w:after="0"/>
        <w:ind w:left="0"/>
        <w:jc w:val="both"/>
      </w:pPr>
      <w:r>
        <w:rPr>
          <w:rFonts w:ascii="Times New Roman"/>
          <w:b w:val="false"/>
          <w:i w:val="false"/>
          <w:color w:val="000000"/>
          <w:sz w:val="28"/>
        </w:rPr>
        <w:t>
      Сумма установленного уполномоченным органом в области охраны окружающей среды нецелевого использования налогоплательщиком средств ликвидационного фонда полигонов захоронения отходов признается доходом от нецелевого использования средств ликвидационного фонда полигонов захоронения отходов и подлежит включению в совокупный годовой доход налогоплательщика того налогового периода, в котором было допущено такое использование.</w:t>
      </w:r>
    </w:p>
    <w:bookmarkEnd w:id="4019"/>
    <w:bookmarkStart w:name="z4287" w:id="4020"/>
    <w:p>
      <w:pPr>
        <w:spacing w:after="0"/>
        <w:ind w:left="0"/>
        <w:jc w:val="both"/>
      </w:pPr>
      <w:r>
        <w:rPr>
          <w:rFonts w:ascii="Times New Roman"/>
          <w:b w:val="false"/>
          <w:i w:val="false"/>
          <w:color w:val="000000"/>
          <w:sz w:val="28"/>
        </w:rPr>
        <w:t>
      Уполномоченный орган в области охраны окружающей среды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w:t>
      </w:r>
    </w:p>
    <w:bookmarkEnd w:id="4020"/>
    <w:bookmarkStart w:name="z4288" w:id="4021"/>
    <w:p>
      <w:pPr>
        <w:spacing w:after="0"/>
        <w:ind w:left="0"/>
        <w:jc w:val="left"/>
      </w:pPr>
      <w:r>
        <w:rPr>
          <w:rFonts w:ascii="Times New Roman"/>
          <w:b/>
          <w:i w:val="false"/>
          <w:color w:val="000000"/>
        </w:rPr>
        <w:t xml:space="preserve"> Параграф 4. Доход от прироста стоимости</w:t>
      </w:r>
    </w:p>
    <w:bookmarkEnd w:id="4021"/>
    <w:p>
      <w:pPr>
        <w:spacing w:after="0"/>
        <w:ind w:left="0"/>
        <w:jc w:val="both"/>
      </w:pPr>
      <w:r>
        <w:rPr>
          <w:rFonts w:ascii="Times New Roman"/>
          <w:b/>
          <w:i w:val="false"/>
          <w:color w:val="000000"/>
          <w:sz w:val="28"/>
        </w:rPr>
        <w:t>Статья 250. Общие положения</w:t>
      </w:r>
    </w:p>
    <w:bookmarkStart w:name="z4290" w:id="4022"/>
    <w:p>
      <w:pPr>
        <w:spacing w:after="0"/>
        <w:ind w:left="0"/>
        <w:jc w:val="both"/>
      </w:pPr>
      <w:r>
        <w:rPr>
          <w:rFonts w:ascii="Times New Roman"/>
          <w:b w:val="false"/>
          <w:i w:val="false"/>
          <w:color w:val="000000"/>
          <w:sz w:val="28"/>
        </w:rPr>
        <w:t xml:space="preserve">
      1. Доход от прироста стоимости образуется при: </w:t>
      </w:r>
    </w:p>
    <w:bookmarkEnd w:id="4022"/>
    <w:bookmarkStart w:name="z4291" w:id="4023"/>
    <w:p>
      <w:pPr>
        <w:spacing w:after="0"/>
        <w:ind w:left="0"/>
        <w:jc w:val="both"/>
      </w:pPr>
      <w:r>
        <w:rPr>
          <w:rFonts w:ascii="Times New Roman"/>
          <w:b w:val="false"/>
          <w:i w:val="false"/>
          <w:color w:val="000000"/>
          <w:sz w:val="28"/>
        </w:rPr>
        <w:t>
      1) реализации активов, не подлежащих амортизации;</w:t>
      </w:r>
    </w:p>
    <w:bookmarkEnd w:id="4023"/>
    <w:bookmarkStart w:name="z4292" w:id="4024"/>
    <w:p>
      <w:pPr>
        <w:spacing w:after="0"/>
        <w:ind w:left="0"/>
        <w:jc w:val="both"/>
      </w:pPr>
      <w:r>
        <w:rPr>
          <w:rFonts w:ascii="Times New Roman"/>
          <w:b w:val="false"/>
          <w:i w:val="false"/>
          <w:color w:val="000000"/>
          <w:sz w:val="28"/>
        </w:rPr>
        <w:t>
      2) передаче активов, не подлежащих амортизации, в качестве вклада в уставный капитал;</w:t>
      </w:r>
    </w:p>
    <w:bookmarkEnd w:id="4024"/>
    <w:bookmarkStart w:name="z4293" w:id="4025"/>
    <w:p>
      <w:pPr>
        <w:spacing w:after="0"/>
        <w:ind w:left="0"/>
        <w:jc w:val="both"/>
      </w:pP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p>
    <w:bookmarkEnd w:id="4025"/>
    <w:bookmarkStart w:name="z4294" w:id="4026"/>
    <w:p>
      <w:pPr>
        <w:spacing w:after="0"/>
        <w:ind w:left="0"/>
        <w:jc w:val="both"/>
      </w:pPr>
      <w:r>
        <w:rPr>
          <w:rFonts w:ascii="Times New Roman"/>
          <w:b w:val="false"/>
          <w:i w:val="false"/>
          <w:color w:val="000000"/>
          <w:sz w:val="28"/>
        </w:rPr>
        <w:t>
      2. В целях настоящего параграфа к активам, не подлежащим амортизации, относятся следующие виды активов:</w:t>
      </w:r>
    </w:p>
    <w:bookmarkEnd w:id="4026"/>
    <w:bookmarkStart w:name="z4295" w:id="4027"/>
    <w:p>
      <w:pPr>
        <w:spacing w:after="0"/>
        <w:ind w:left="0"/>
        <w:jc w:val="both"/>
      </w:pPr>
      <w:r>
        <w:rPr>
          <w:rFonts w:ascii="Times New Roman"/>
          <w:b w:val="false"/>
          <w:i w:val="false"/>
          <w:color w:val="000000"/>
          <w:sz w:val="28"/>
        </w:rPr>
        <w:t>
      1) земельные участки;</w:t>
      </w:r>
    </w:p>
    <w:bookmarkEnd w:id="4027"/>
    <w:bookmarkStart w:name="z4296" w:id="4028"/>
    <w:p>
      <w:pPr>
        <w:spacing w:after="0"/>
        <w:ind w:left="0"/>
        <w:jc w:val="both"/>
      </w:pPr>
      <w:r>
        <w:rPr>
          <w:rFonts w:ascii="Times New Roman"/>
          <w:b w:val="false"/>
          <w:i w:val="false"/>
          <w:color w:val="000000"/>
          <w:sz w:val="28"/>
        </w:rPr>
        <w:t>
      2) объекты незавершенного строительства;</w:t>
      </w:r>
    </w:p>
    <w:bookmarkEnd w:id="4028"/>
    <w:bookmarkStart w:name="z4297" w:id="4029"/>
    <w:p>
      <w:pPr>
        <w:spacing w:after="0"/>
        <w:ind w:left="0"/>
        <w:jc w:val="both"/>
      </w:pPr>
      <w:r>
        <w:rPr>
          <w:rFonts w:ascii="Times New Roman"/>
          <w:b w:val="false"/>
          <w:i w:val="false"/>
          <w:color w:val="000000"/>
          <w:sz w:val="28"/>
        </w:rPr>
        <w:t>
      3) неустановленные машины и оборудование;</w:t>
      </w:r>
    </w:p>
    <w:bookmarkEnd w:id="4029"/>
    <w:bookmarkStart w:name="z4298" w:id="4030"/>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запасам или цифровым активам. К активам, предусмотренным настоящим подпунктом, в том числе относятся долгосрочные активы, предназначенные для продажи;</w:t>
      </w:r>
    </w:p>
    <w:bookmarkEnd w:id="4030"/>
    <w:bookmarkStart w:name="z4299" w:id="4031"/>
    <w:p>
      <w:pPr>
        <w:spacing w:after="0"/>
        <w:ind w:left="0"/>
        <w:jc w:val="both"/>
      </w:pPr>
      <w:r>
        <w:rPr>
          <w:rFonts w:ascii="Times New Roman"/>
          <w:b w:val="false"/>
          <w:i w:val="false"/>
          <w:color w:val="000000"/>
          <w:sz w:val="28"/>
        </w:rPr>
        <w:t>
      5) инвестиционное золото;</w:t>
      </w:r>
    </w:p>
    <w:bookmarkEnd w:id="4031"/>
    <w:bookmarkStart w:name="z4300" w:id="4032"/>
    <w:p>
      <w:pPr>
        <w:spacing w:after="0"/>
        <w:ind w:left="0"/>
        <w:jc w:val="both"/>
      </w:pPr>
      <w:r>
        <w:rPr>
          <w:rFonts w:ascii="Times New Roman"/>
          <w:b w:val="false"/>
          <w:i w:val="false"/>
          <w:color w:val="000000"/>
          <w:sz w:val="28"/>
        </w:rPr>
        <w:t>
      6) ценные бумаги;</w:t>
      </w:r>
    </w:p>
    <w:bookmarkEnd w:id="4032"/>
    <w:bookmarkStart w:name="z4301" w:id="4033"/>
    <w:p>
      <w:pPr>
        <w:spacing w:after="0"/>
        <w:ind w:left="0"/>
        <w:jc w:val="both"/>
      </w:pPr>
      <w:r>
        <w:rPr>
          <w:rFonts w:ascii="Times New Roman"/>
          <w:b w:val="false"/>
          <w:i w:val="false"/>
          <w:color w:val="000000"/>
          <w:sz w:val="28"/>
        </w:rPr>
        <w:t>
      7) доля участия;</w:t>
      </w:r>
    </w:p>
    <w:bookmarkEnd w:id="4033"/>
    <w:bookmarkStart w:name="z4302" w:id="4034"/>
    <w:p>
      <w:pPr>
        <w:spacing w:after="0"/>
        <w:ind w:left="0"/>
        <w:jc w:val="both"/>
      </w:pPr>
      <w:r>
        <w:rPr>
          <w:rFonts w:ascii="Times New Roman"/>
          <w:b w:val="false"/>
          <w:i w:val="false"/>
          <w:color w:val="000000"/>
          <w:sz w:val="28"/>
        </w:rPr>
        <w:t>
      8) активы, стоимость которых полностью отнесена на вычеты.</w:t>
      </w:r>
    </w:p>
    <w:bookmarkEnd w:id="4034"/>
    <w:bookmarkStart w:name="z4303" w:id="4035"/>
    <w:p>
      <w:pPr>
        <w:spacing w:after="0"/>
        <w:ind w:left="0"/>
        <w:jc w:val="both"/>
      </w:pPr>
      <w:r>
        <w:rPr>
          <w:rFonts w:ascii="Times New Roman"/>
          <w:b w:val="false"/>
          <w:i w:val="false"/>
          <w:color w:val="000000"/>
          <w:sz w:val="28"/>
        </w:rPr>
        <w:t>
      3. Порядок определения дохода от прироста стоимости активов, не подлежащих амортизации, установлен:</w:t>
      </w:r>
    </w:p>
    <w:bookmarkEnd w:id="4035"/>
    <w:bookmarkStart w:name="z4304" w:id="4036"/>
    <w:p>
      <w:pPr>
        <w:spacing w:after="0"/>
        <w:ind w:left="0"/>
        <w:jc w:val="both"/>
      </w:pPr>
      <w:r>
        <w:rPr>
          <w:rFonts w:ascii="Times New Roman"/>
          <w:b w:val="false"/>
          <w:i w:val="false"/>
          <w:color w:val="000000"/>
          <w:sz w:val="28"/>
        </w:rPr>
        <w:t xml:space="preserve">
      по доле участия – </w:t>
      </w:r>
      <w:r>
        <w:rPr>
          <w:rFonts w:ascii="Times New Roman"/>
          <w:b w:val="false"/>
          <w:i w:val="false"/>
          <w:color w:val="000000"/>
          <w:sz w:val="28"/>
        </w:rPr>
        <w:t>статьей 251</w:t>
      </w:r>
      <w:r>
        <w:rPr>
          <w:rFonts w:ascii="Times New Roman"/>
          <w:b w:val="false"/>
          <w:i w:val="false"/>
          <w:color w:val="000000"/>
          <w:sz w:val="28"/>
        </w:rPr>
        <w:t xml:space="preserve"> настоящего Кодекса;</w:t>
      </w:r>
    </w:p>
    <w:bookmarkEnd w:id="4036"/>
    <w:bookmarkStart w:name="z4305" w:id="4037"/>
    <w:p>
      <w:pPr>
        <w:spacing w:after="0"/>
        <w:ind w:left="0"/>
        <w:jc w:val="both"/>
      </w:pPr>
      <w:r>
        <w:rPr>
          <w:rFonts w:ascii="Times New Roman"/>
          <w:b w:val="false"/>
          <w:i w:val="false"/>
          <w:color w:val="000000"/>
          <w:sz w:val="28"/>
        </w:rPr>
        <w:t xml:space="preserve">
      по ценным бумагам –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w:t>
      </w:r>
    </w:p>
    <w:bookmarkEnd w:id="4037"/>
    <w:bookmarkStart w:name="z4306" w:id="4038"/>
    <w:p>
      <w:pPr>
        <w:spacing w:after="0"/>
        <w:ind w:left="0"/>
        <w:jc w:val="both"/>
      </w:pPr>
      <w:r>
        <w:rPr>
          <w:rFonts w:ascii="Times New Roman"/>
          <w:b w:val="false"/>
          <w:i w:val="false"/>
          <w:color w:val="000000"/>
          <w:sz w:val="28"/>
        </w:rPr>
        <w:t xml:space="preserve">
      по активам, стоимость которых полностью отнесена на вычеты, –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4038"/>
    <w:bookmarkStart w:name="z4307" w:id="4039"/>
    <w:p>
      <w:pPr>
        <w:spacing w:after="0"/>
        <w:ind w:left="0"/>
        <w:jc w:val="both"/>
      </w:pPr>
      <w:r>
        <w:rPr>
          <w:rFonts w:ascii="Times New Roman"/>
          <w:b w:val="false"/>
          <w:i w:val="false"/>
          <w:color w:val="000000"/>
          <w:sz w:val="28"/>
        </w:rPr>
        <w:t xml:space="preserve">
      по прочим активам, не подлежащим амортизации, –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w:t>
      </w:r>
    </w:p>
    <w:bookmarkEnd w:id="4039"/>
    <w:bookmarkStart w:name="z4308" w:id="4040"/>
    <w:p>
      <w:pPr>
        <w:spacing w:after="0"/>
        <w:ind w:left="0"/>
        <w:jc w:val="both"/>
      </w:pPr>
      <w:r>
        <w:rPr>
          <w:rFonts w:ascii="Times New Roman"/>
          <w:b w:val="false"/>
          <w:i w:val="false"/>
          <w:color w:val="000000"/>
          <w:sz w:val="28"/>
        </w:rPr>
        <w:t>
      4. Доход от прироста стоимости признается в том налоговом периоде:</w:t>
      </w:r>
    </w:p>
    <w:bookmarkEnd w:id="4040"/>
    <w:bookmarkStart w:name="z4309" w:id="4041"/>
    <w:p>
      <w:pPr>
        <w:spacing w:after="0"/>
        <w:ind w:left="0"/>
        <w:jc w:val="both"/>
      </w:pPr>
      <w:r>
        <w:rPr>
          <w:rFonts w:ascii="Times New Roman"/>
          <w:b w:val="false"/>
          <w:i w:val="false"/>
          <w:color w:val="000000"/>
          <w:sz w:val="28"/>
        </w:rPr>
        <w:t>
      1) в котором осуществлена реализации актива, не подлежащего амортизации;</w:t>
      </w:r>
    </w:p>
    <w:bookmarkEnd w:id="4041"/>
    <w:bookmarkStart w:name="z4310" w:id="4042"/>
    <w:p>
      <w:pPr>
        <w:spacing w:after="0"/>
        <w:ind w:left="0"/>
        <w:jc w:val="both"/>
      </w:pPr>
      <w:r>
        <w:rPr>
          <w:rFonts w:ascii="Times New Roman"/>
          <w:b w:val="false"/>
          <w:i w:val="false"/>
          <w:color w:val="000000"/>
          <w:sz w:val="28"/>
        </w:rPr>
        <w:t>
      2) в котором актив, не подлежащий амортизации, передан в качестве вклада в уставный капитал;</w:t>
      </w:r>
    </w:p>
    <w:bookmarkEnd w:id="4042"/>
    <w:bookmarkStart w:name="z4311" w:id="4043"/>
    <w:p>
      <w:pPr>
        <w:spacing w:after="0"/>
        <w:ind w:left="0"/>
        <w:jc w:val="both"/>
      </w:pPr>
      <w:r>
        <w:rPr>
          <w:rFonts w:ascii="Times New Roman"/>
          <w:b w:val="false"/>
          <w:i w:val="false"/>
          <w:color w:val="000000"/>
          <w:sz w:val="28"/>
        </w:rPr>
        <w:t>
      3) за который представлена ликвидационная налоговая отчетность при выбытии актива, не подлежащего амортизации, в результате реорганизации путем слияния, присоединения, разделения;</w:t>
      </w:r>
    </w:p>
    <w:bookmarkEnd w:id="4043"/>
    <w:bookmarkStart w:name="z4312" w:id="4044"/>
    <w:p>
      <w:pPr>
        <w:spacing w:after="0"/>
        <w:ind w:left="0"/>
        <w:jc w:val="both"/>
      </w:pPr>
      <w:r>
        <w:rPr>
          <w:rFonts w:ascii="Times New Roman"/>
          <w:b w:val="false"/>
          <w:i w:val="false"/>
          <w:color w:val="000000"/>
          <w:sz w:val="28"/>
        </w:rPr>
        <w:t>
      4) в котором утвержден разделительный баланс при выбытии актива, не подлежащего амортизации, в результате реорганизации путем выделения.</w:t>
      </w:r>
    </w:p>
    <w:bookmarkEnd w:id="4044"/>
    <w:bookmarkStart w:name="z4313" w:id="4045"/>
    <w:p>
      <w:pPr>
        <w:spacing w:after="0"/>
        <w:ind w:left="0"/>
        <w:jc w:val="both"/>
      </w:pPr>
      <w:r>
        <w:rPr>
          <w:rFonts w:ascii="Times New Roman"/>
          <w:b w:val="false"/>
          <w:i w:val="false"/>
          <w:color w:val="000000"/>
          <w:sz w:val="28"/>
        </w:rPr>
        <w:t>
      5. Стоимость, по которой актив, не подлежащий амортизации, передан в качестве вклада в уставный капитал, определяется на основании документа, подтверждающего приемку и передачу такого актива, но не более суммы, в счет оплаты которой передан этот актив.</w:t>
      </w:r>
    </w:p>
    <w:bookmarkEnd w:id="4045"/>
    <w:bookmarkStart w:name="z4314" w:id="4046"/>
    <w:p>
      <w:pPr>
        <w:spacing w:after="0"/>
        <w:ind w:left="0"/>
        <w:jc w:val="both"/>
      </w:pPr>
      <w:r>
        <w:rPr>
          <w:rFonts w:ascii="Times New Roman"/>
          <w:b w:val="false"/>
          <w:i w:val="false"/>
          <w:color w:val="000000"/>
          <w:sz w:val="28"/>
        </w:rPr>
        <w:t>
      6. Для целей настоящего Кодекса вклад в уставный капитал включает дополнительный вклад в уставный капитал.</w:t>
      </w:r>
    </w:p>
    <w:bookmarkEnd w:id="4046"/>
    <w:bookmarkStart w:name="z4315" w:id="4047"/>
    <w:p>
      <w:pPr>
        <w:spacing w:after="0"/>
        <w:ind w:left="0"/>
        <w:jc w:val="both"/>
      </w:pPr>
      <w:r>
        <w:rPr>
          <w:rFonts w:ascii="Times New Roman"/>
          <w:b w:val="false"/>
          <w:i w:val="false"/>
          <w:color w:val="000000"/>
          <w:sz w:val="28"/>
        </w:rPr>
        <w:t xml:space="preserve">
      7. Доход от прироста стоимости цифровых активов определяется в соответствии со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047"/>
    <w:bookmarkStart w:name="z4316" w:id="4048"/>
    <w:p>
      <w:pPr>
        <w:spacing w:after="0"/>
        <w:ind w:left="0"/>
        <w:jc w:val="both"/>
      </w:pPr>
      <w:r>
        <w:rPr>
          <w:rFonts w:ascii="Times New Roman"/>
          <w:b w:val="false"/>
          <w:i w:val="false"/>
          <w:color w:val="000000"/>
          <w:sz w:val="28"/>
        </w:rPr>
        <w:t xml:space="preserve">
      8. В случае, если стоимость актива,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актива и (или) произведена операция, и затем такой прирост стоимости пересчитывается в тенге по официальному курсу валюты, установленному на соответствующий день,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048"/>
    <w:p>
      <w:pPr>
        <w:spacing w:after="0"/>
        <w:ind w:left="0"/>
        <w:jc w:val="both"/>
      </w:pPr>
      <w:r>
        <w:rPr>
          <w:rFonts w:ascii="Times New Roman"/>
          <w:b/>
          <w:i w:val="false"/>
          <w:color w:val="000000"/>
          <w:sz w:val="28"/>
        </w:rPr>
        <w:t>Статья 251. Доход от прироста стоимости по доле участия</w:t>
      </w:r>
    </w:p>
    <w:bookmarkStart w:name="z4318" w:id="4049"/>
    <w:p>
      <w:pPr>
        <w:spacing w:after="0"/>
        <w:ind w:left="0"/>
        <w:jc w:val="both"/>
      </w:pPr>
      <w:r>
        <w:rPr>
          <w:rFonts w:ascii="Times New Roman"/>
          <w:b w:val="false"/>
          <w:i w:val="false"/>
          <w:color w:val="000000"/>
          <w:sz w:val="28"/>
        </w:rPr>
        <w:t>
      1. Результат от выбытия доли участия может иметь положительное или отрицательное значение и определяется по каждой операции выбытия в следующем порядке:</w:t>
      </w:r>
    </w:p>
    <w:bookmarkEnd w:id="4049"/>
    <w:bookmarkStart w:name="z4319" w:id="4050"/>
    <w:p>
      <w:pPr>
        <w:spacing w:after="0"/>
        <w:ind w:left="0"/>
        <w:jc w:val="both"/>
      </w:pPr>
      <w:r>
        <w:rPr>
          <w:rFonts w:ascii="Times New Roman"/>
          <w:b w:val="false"/>
          <w:i w:val="false"/>
          <w:color w:val="000000"/>
          <w:sz w:val="28"/>
        </w:rPr>
        <w:t>
      1) при реализации – разница между стоимостью реализации и первоначальной стоимостью доли участия;</w:t>
      </w:r>
    </w:p>
    <w:bookmarkEnd w:id="4050"/>
    <w:bookmarkStart w:name="z4320" w:id="4051"/>
    <w:p>
      <w:pPr>
        <w:spacing w:after="0"/>
        <w:ind w:left="0"/>
        <w:jc w:val="both"/>
      </w:pPr>
      <w:r>
        <w:rPr>
          <w:rFonts w:ascii="Times New Roman"/>
          <w:b w:val="false"/>
          <w:i w:val="false"/>
          <w:color w:val="000000"/>
          <w:sz w:val="28"/>
        </w:rPr>
        <w:t>
      2) при передаче доли участия в качестве вклада в уставный капитал – разница между стоимостью доли участия, по которой она передана в качестве вклада в уставный капитал, и первоначальной стоимостью данной доли участия;</w:t>
      </w:r>
    </w:p>
    <w:bookmarkEnd w:id="4051"/>
    <w:bookmarkStart w:name="z4321" w:id="4052"/>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разница между стоимостью доли участия, отраженной в передаточном акте или разделительном балансе, и ее первоначальной стоимостью.</w:t>
      </w:r>
    </w:p>
    <w:bookmarkEnd w:id="4052"/>
    <w:bookmarkStart w:name="z4322" w:id="4053"/>
    <w:p>
      <w:pPr>
        <w:spacing w:after="0"/>
        <w:ind w:left="0"/>
        <w:jc w:val="both"/>
      </w:pPr>
      <w:r>
        <w:rPr>
          <w:rFonts w:ascii="Times New Roman"/>
          <w:b w:val="false"/>
          <w:i w:val="false"/>
          <w:color w:val="000000"/>
          <w:sz w:val="28"/>
        </w:rPr>
        <w:t>
      Общая сумма результатов от всех операций выбытия долей участия, кроме льготируемых долей участия, за налоговый период признается:</w:t>
      </w:r>
    </w:p>
    <w:bookmarkEnd w:id="4053"/>
    <w:bookmarkStart w:name="z4323" w:id="4054"/>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54"/>
    <w:bookmarkStart w:name="z4324" w:id="4055"/>
    <w:p>
      <w:pPr>
        <w:spacing w:after="0"/>
        <w:ind w:left="0"/>
        <w:jc w:val="both"/>
      </w:pPr>
      <w:r>
        <w:rPr>
          <w:rFonts w:ascii="Times New Roman"/>
          <w:b w:val="false"/>
          <w:i w:val="false"/>
          <w:color w:val="000000"/>
          <w:sz w:val="28"/>
        </w:rPr>
        <w:t xml:space="preserve">
      убытком от выбытия долей участия,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55"/>
    <w:bookmarkStart w:name="z4325" w:id="4056"/>
    <w:p>
      <w:pPr>
        <w:spacing w:after="0"/>
        <w:ind w:left="0"/>
        <w:jc w:val="both"/>
      </w:pPr>
      <w:r>
        <w:rPr>
          <w:rFonts w:ascii="Times New Roman"/>
          <w:b w:val="false"/>
          <w:i w:val="false"/>
          <w:color w:val="000000"/>
          <w:sz w:val="28"/>
        </w:rPr>
        <w:t xml:space="preserve">
      2. Если общая сумма результатов от всех операций выбытия по каждому виду льготируемых долей участия за налоговый период имеет положительное значение, то такая сумма признается доходом от прироста стоимости льготируемых долей участия,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 </w:t>
      </w:r>
    </w:p>
    <w:bookmarkEnd w:id="4056"/>
    <w:bookmarkStart w:name="z4326" w:id="4057"/>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долей участия за налоговый период имеет отрицательное значение, то такое значение не учитывается при исчислении корпоративного подоходного налога.</w:t>
      </w:r>
    </w:p>
    <w:bookmarkEnd w:id="4057"/>
    <w:bookmarkStart w:name="z4327" w:id="4058"/>
    <w:p>
      <w:pPr>
        <w:spacing w:after="0"/>
        <w:ind w:left="0"/>
        <w:jc w:val="both"/>
      </w:pPr>
      <w:r>
        <w:rPr>
          <w:rFonts w:ascii="Times New Roman"/>
          <w:b w:val="false"/>
          <w:i w:val="false"/>
          <w:color w:val="000000"/>
          <w:sz w:val="28"/>
        </w:rPr>
        <w:t xml:space="preserve">
      Льготируемыми долями участия являются доли участия, указанные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337 настоящего Кодекса.</w:t>
      </w:r>
    </w:p>
    <w:bookmarkEnd w:id="4058"/>
    <w:bookmarkStart w:name="z4328" w:id="4059"/>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4059"/>
    <w:bookmarkStart w:name="z4329" w:id="4060"/>
    <w:p>
      <w:pPr>
        <w:spacing w:after="0"/>
        <w:ind w:left="0"/>
        <w:jc w:val="both"/>
      </w:pPr>
      <w:r>
        <w:rPr>
          <w:rFonts w:ascii="Times New Roman"/>
          <w:b w:val="false"/>
          <w:i w:val="false"/>
          <w:color w:val="000000"/>
          <w:sz w:val="28"/>
        </w:rPr>
        <w:t>
      1)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60"/>
    <w:bookmarkStart w:name="z4330" w:id="4061"/>
    <w:p>
      <w:pPr>
        <w:spacing w:after="0"/>
        <w:ind w:left="0"/>
        <w:jc w:val="both"/>
      </w:pPr>
      <w:r>
        <w:rPr>
          <w:rFonts w:ascii="Times New Roman"/>
          <w:b w:val="false"/>
          <w:i w:val="false"/>
          <w:color w:val="000000"/>
          <w:sz w:val="28"/>
        </w:rPr>
        <w:t>
      и (или)</w:t>
      </w:r>
    </w:p>
    <w:bookmarkEnd w:id="4061"/>
    <w:bookmarkStart w:name="z4331" w:id="4062"/>
    <w:p>
      <w:pPr>
        <w:spacing w:after="0"/>
        <w:ind w:left="0"/>
        <w:jc w:val="both"/>
      </w:pPr>
      <w:r>
        <w:rPr>
          <w:rFonts w:ascii="Times New Roman"/>
          <w:b w:val="false"/>
          <w:i w:val="false"/>
          <w:color w:val="000000"/>
          <w:sz w:val="28"/>
        </w:rPr>
        <w:t xml:space="preserve">
      2) стоимость актива, переданного в качестве вклада в уставный капитал, дополнительного взноса участника юридического лица в имущество такого юридического лица, но не более суммы, в счет оплаты которой передан актив. При этом такая стоимость определяется на основании документов (акта приема-передачи и (или) иных документов), подтверждающих внесение вклада и стоимость, по которой передан актив, </w:t>
      </w:r>
    </w:p>
    <w:bookmarkEnd w:id="4062"/>
    <w:bookmarkStart w:name="z4332" w:id="4063"/>
    <w:p>
      <w:pPr>
        <w:spacing w:after="0"/>
        <w:ind w:left="0"/>
        <w:jc w:val="both"/>
      </w:pPr>
      <w:r>
        <w:rPr>
          <w:rFonts w:ascii="Times New Roman"/>
          <w:b w:val="false"/>
          <w:i w:val="false"/>
          <w:color w:val="000000"/>
          <w:sz w:val="28"/>
        </w:rPr>
        <w:t>
      и (или)</w:t>
      </w:r>
    </w:p>
    <w:bookmarkEnd w:id="4063"/>
    <w:bookmarkStart w:name="z4333" w:id="4064"/>
    <w:p>
      <w:pPr>
        <w:spacing w:after="0"/>
        <w:ind w:left="0"/>
        <w:jc w:val="both"/>
      </w:pPr>
      <w:r>
        <w:rPr>
          <w:rFonts w:ascii="Times New Roman"/>
          <w:b w:val="false"/>
          <w:i w:val="false"/>
          <w:color w:val="000000"/>
          <w:sz w:val="28"/>
        </w:rPr>
        <w:t>
      3) сумма денег, внесенная в качестве вклада в уставный капитал, дополнительного взноса участника юридического лица, но не более суммы, в счет оплаты которой переданы деньги,</w:t>
      </w:r>
    </w:p>
    <w:bookmarkEnd w:id="4064"/>
    <w:bookmarkStart w:name="z4334" w:id="4065"/>
    <w:p>
      <w:pPr>
        <w:spacing w:after="0"/>
        <w:ind w:left="0"/>
        <w:jc w:val="both"/>
      </w:pPr>
      <w:r>
        <w:rPr>
          <w:rFonts w:ascii="Times New Roman"/>
          <w:b w:val="false"/>
          <w:i w:val="false"/>
          <w:color w:val="000000"/>
          <w:sz w:val="28"/>
        </w:rPr>
        <w:t>
      и (или)</w:t>
      </w:r>
    </w:p>
    <w:bookmarkEnd w:id="4065"/>
    <w:bookmarkStart w:name="z4335" w:id="4066"/>
    <w:p>
      <w:pPr>
        <w:spacing w:after="0"/>
        <w:ind w:left="0"/>
        <w:jc w:val="both"/>
      </w:pPr>
      <w:r>
        <w:rPr>
          <w:rFonts w:ascii="Times New Roman"/>
          <w:b w:val="false"/>
          <w:i w:val="false"/>
          <w:color w:val="000000"/>
          <w:sz w:val="28"/>
        </w:rPr>
        <w:t>
      4) стоимость доли участия, по которой она получена в качестве вклада в уставный капитал, дополнительного взноса участника юридического лица, но не более суммы, в счет оплаты которой она получена, – в случае, если доля участия была получена в качестве вклада в уставный капитал. При этом такая стоимость определяется на основании документов (акта приема-передачи и (или) иных документов), подтверждающих получение вклада и стоимость, по которой получена доля участия,</w:t>
      </w:r>
    </w:p>
    <w:bookmarkEnd w:id="4066"/>
    <w:bookmarkStart w:name="z4336" w:id="4067"/>
    <w:p>
      <w:pPr>
        <w:spacing w:after="0"/>
        <w:ind w:left="0"/>
        <w:jc w:val="both"/>
      </w:pPr>
      <w:r>
        <w:rPr>
          <w:rFonts w:ascii="Times New Roman"/>
          <w:b w:val="false"/>
          <w:i w:val="false"/>
          <w:color w:val="000000"/>
          <w:sz w:val="28"/>
        </w:rPr>
        <w:t>
      и (или)</w:t>
      </w:r>
    </w:p>
    <w:bookmarkEnd w:id="4067"/>
    <w:bookmarkStart w:name="z4337" w:id="4068"/>
    <w:p>
      <w:pPr>
        <w:spacing w:after="0"/>
        <w:ind w:left="0"/>
        <w:jc w:val="both"/>
      </w:pPr>
      <w:r>
        <w:rPr>
          <w:rFonts w:ascii="Times New Roman"/>
          <w:b w:val="false"/>
          <w:i w:val="false"/>
          <w:color w:val="000000"/>
          <w:sz w:val="28"/>
        </w:rPr>
        <w:t>
      5) стоимость, указанная в передаточном акте или разделительном балансе, – в случае, если доля участия была получена в результате реорганизации,</w:t>
      </w:r>
    </w:p>
    <w:bookmarkEnd w:id="4068"/>
    <w:bookmarkStart w:name="z4338" w:id="4069"/>
    <w:p>
      <w:pPr>
        <w:spacing w:after="0"/>
        <w:ind w:left="0"/>
        <w:jc w:val="both"/>
      </w:pPr>
      <w:r>
        <w:rPr>
          <w:rFonts w:ascii="Times New Roman"/>
          <w:b w:val="false"/>
          <w:i w:val="false"/>
          <w:color w:val="000000"/>
          <w:sz w:val="28"/>
        </w:rPr>
        <w:t>
      и (или)</w:t>
      </w:r>
    </w:p>
    <w:bookmarkEnd w:id="4069"/>
    <w:bookmarkStart w:name="z4339" w:id="4070"/>
    <w:p>
      <w:pPr>
        <w:spacing w:after="0"/>
        <w:ind w:left="0"/>
        <w:jc w:val="both"/>
      </w:pPr>
      <w:r>
        <w:rPr>
          <w:rFonts w:ascii="Times New Roman"/>
          <w:b w:val="false"/>
          <w:i w:val="false"/>
          <w:color w:val="000000"/>
          <w:sz w:val="28"/>
        </w:rPr>
        <w:t>
      6) балансовая стоимость доли участия, получаемой (полученной) акционером, участником, учредителем при распределении имущества, в том числе получаемой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4070"/>
    <w:bookmarkStart w:name="z4340" w:id="4071"/>
    <w:p>
      <w:pPr>
        <w:spacing w:after="0"/>
        <w:ind w:left="0"/>
        <w:jc w:val="both"/>
      </w:pPr>
      <w:r>
        <w:rPr>
          <w:rFonts w:ascii="Times New Roman"/>
          <w:b w:val="false"/>
          <w:i w:val="false"/>
          <w:color w:val="000000"/>
          <w:sz w:val="28"/>
        </w:rPr>
        <w:t>
      и (или)</w:t>
      </w:r>
    </w:p>
    <w:bookmarkEnd w:id="4071"/>
    <w:bookmarkStart w:name="z4341" w:id="4072"/>
    <w:p>
      <w:pPr>
        <w:spacing w:after="0"/>
        <w:ind w:left="0"/>
        <w:jc w:val="both"/>
      </w:pPr>
      <w:r>
        <w:rPr>
          <w:rFonts w:ascii="Times New Roman"/>
          <w:b w:val="false"/>
          <w:i w:val="false"/>
          <w:color w:val="000000"/>
          <w:sz w:val="28"/>
        </w:rPr>
        <w:t>
      7)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доля участия была получена безвозмездно,</w:t>
      </w:r>
    </w:p>
    <w:bookmarkEnd w:id="4072"/>
    <w:bookmarkStart w:name="z4342" w:id="4073"/>
    <w:p>
      <w:pPr>
        <w:spacing w:after="0"/>
        <w:ind w:left="0"/>
        <w:jc w:val="both"/>
      </w:pPr>
      <w:r>
        <w:rPr>
          <w:rFonts w:ascii="Times New Roman"/>
          <w:b w:val="false"/>
          <w:i w:val="false"/>
          <w:color w:val="000000"/>
          <w:sz w:val="28"/>
        </w:rPr>
        <w:t>
      и (или)</w:t>
      </w:r>
    </w:p>
    <w:bookmarkEnd w:id="4073"/>
    <w:bookmarkStart w:name="z4343" w:id="4074"/>
    <w:p>
      <w:pPr>
        <w:spacing w:after="0"/>
        <w:ind w:left="0"/>
        <w:jc w:val="both"/>
      </w:pPr>
      <w:r>
        <w:rPr>
          <w:rFonts w:ascii="Times New Roman"/>
          <w:b w:val="false"/>
          <w:i w:val="false"/>
          <w:color w:val="000000"/>
          <w:sz w:val="28"/>
        </w:rPr>
        <w:t>
      увеличение вклада в уставный капитал юридического лица произведено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74"/>
    <w:p>
      <w:pPr>
        <w:spacing w:after="0"/>
        <w:ind w:left="0"/>
        <w:jc w:val="both"/>
      </w:pPr>
      <w:r>
        <w:rPr>
          <w:rFonts w:ascii="Times New Roman"/>
          <w:b/>
          <w:i w:val="false"/>
          <w:color w:val="000000"/>
          <w:sz w:val="28"/>
        </w:rPr>
        <w:t>Статья 252. Доход от прироста стоимости по ценным бумагам</w:t>
      </w:r>
    </w:p>
    <w:bookmarkStart w:name="z4345" w:id="4075"/>
    <w:p>
      <w:pPr>
        <w:spacing w:after="0"/>
        <w:ind w:left="0"/>
        <w:jc w:val="both"/>
      </w:pPr>
      <w:r>
        <w:rPr>
          <w:rFonts w:ascii="Times New Roman"/>
          <w:b w:val="false"/>
          <w:i w:val="false"/>
          <w:color w:val="000000"/>
          <w:sz w:val="28"/>
        </w:rPr>
        <w:t>
      1. Результат от выбытия ценных бумаг, кроме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5"/>
    <w:bookmarkStart w:name="z4346" w:id="4076"/>
    <w:p>
      <w:pPr>
        <w:spacing w:after="0"/>
        <w:ind w:left="0"/>
        <w:jc w:val="both"/>
      </w:pPr>
      <w:r>
        <w:rPr>
          <w:rFonts w:ascii="Times New Roman"/>
          <w:b w:val="false"/>
          <w:i w:val="false"/>
          <w:color w:val="000000"/>
          <w:sz w:val="28"/>
        </w:rPr>
        <w:t>
      1) реализации – разница между стоимостью реализации ценной бумаги и ее первоначальной стоимостью;</w:t>
      </w:r>
    </w:p>
    <w:bookmarkEnd w:id="4076"/>
    <w:bookmarkStart w:name="z4347" w:id="4077"/>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4077"/>
    <w:bookmarkStart w:name="z4348" w:id="4078"/>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ценной бумаги, отраженной в передаточном акте или разделительном балансе, и ее первоначальной стоимостью.</w:t>
      </w:r>
    </w:p>
    <w:bookmarkEnd w:id="4078"/>
    <w:bookmarkStart w:name="z4349" w:id="4079"/>
    <w:p>
      <w:pPr>
        <w:spacing w:after="0"/>
        <w:ind w:left="0"/>
        <w:jc w:val="both"/>
      </w:pPr>
      <w:r>
        <w:rPr>
          <w:rFonts w:ascii="Times New Roman"/>
          <w:b w:val="false"/>
          <w:i w:val="false"/>
          <w:color w:val="000000"/>
          <w:sz w:val="28"/>
        </w:rPr>
        <w:t>
      2. Результат от выбытия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9"/>
    <w:bookmarkStart w:name="z4350" w:id="4080"/>
    <w:p>
      <w:pPr>
        <w:spacing w:after="0"/>
        <w:ind w:left="0"/>
        <w:jc w:val="both"/>
      </w:pPr>
      <w:r>
        <w:rPr>
          <w:rFonts w:ascii="Times New Roman"/>
          <w:b w:val="false"/>
          <w:i w:val="false"/>
          <w:color w:val="000000"/>
          <w:sz w:val="28"/>
        </w:rPr>
        <w:t>
      1) реализации, в том числе погашении, – разница без учета купона между стоимостью реализации, погашения долговой ценной бумаги и ее первоначальной стоимостью с учетом амортизации дисконта и (или) премии по долговым ценным бумагам на дату реализации;</w:t>
      </w:r>
    </w:p>
    <w:bookmarkEnd w:id="4080"/>
    <w:bookmarkStart w:name="z4351" w:id="4081"/>
    <w:p>
      <w:pPr>
        <w:spacing w:after="0"/>
        <w:ind w:left="0"/>
        <w:jc w:val="both"/>
      </w:pPr>
      <w:r>
        <w:rPr>
          <w:rFonts w:ascii="Times New Roman"/>
          <w:b w:val="false"/>
          <w:i w:val="false"/>
          <w:color w:val="000000"/>
          <w:sz w:val="28"/>
        </w:rPr>
        <w:t>
      2) передаче в качестве вклада в уставный капитал – разница без учета купона между стоимостью долговой ценной бумаги, по которой она передана в качестве вклада в уставный капитал, и ее первоначальной стоимостью с учетом амортизации дисконта и (или) премии по долговым ценным бумагам на дату передачи;</w:t>
      </w:r>
    </w:p>
    <w:bookmarkEnd w:id="4081"/>
    <w:bookmarkStart w:name="z4352" w:id="4082"/>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долговой ценной бумаги, отраженной в передаточном акте или разделительном балансе, и ее первоначальной стоимостью с учетом амортизации дисконта и (или) премии по долговым ценным бумагам на дату выбытия.</w:t>
      </w:r>
    </w:p>
    <w:bookmarkEnd w:id="4082"/>
    <w:bookmarkStart w:name="z4353" w:id="4083"/>
    <w:p>
      <w:pPr>
        <w:spacing w:after="0"/>
        <w:ind w:left="0"/>
        <w:jc w:val="both"/>
      </w:pPr>
      <w:r>
        <w:rPr>
          <w:rFonts w:ascii="Times New Roman"/>
          <w:b w:val="false"/>
          <w:i w:val="false"/>
          <w:color w:val="000000"/>
          <w:sz w:val="28"/>
        </w:rPr>
        <w:t>
      3. Общая сумма результатов от всех операций выбытия ценных бумаг, кроме льготируемых ценных бумаг, за налоговый период признается:</w:t>
      </w:r>
    </w:p>
    <w:bookmarkEnd w:id="4083"/>
    <w:bookmarkStart w:name="z4354" w:id="4084"/>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84"/>
    <w:bookmarkStart w:name="z4355" w:id="4085"/>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85"/>
    <w:bookmarkStart w:name="z4356" w:id="4086"/>
    <w:p>
      <w:pPr>
        <w:spacing w:after="0"/>
        <w:ind w:left="0"/>
        <w:jc w:val="both"/>
      </w:pPr>
      <w:r>
        <w:rPr>
          <w:rFonts w:ascii="Times New Roman"/>
          <w:b w:val="false"/>
          <w:i w:val="false"/>
          <w:color w:val="000000"/>
          <w:sz w:val="28"/>
        </w:rPr>
        <w:t xml:space="preserve">
      4. Если общая сумма результатов от всех операций выбытия по каждому виду льготируемых ценных бумаг за налоговый период имеет положительное значение, то такая сумма признается доходом от прироста стоимости льготируемых ценных бумаг,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w:t>
      </w:r>
    </w:p>
    <w:bookmarkEnd w:id="4086"/>
    <w:bookmarkStart w:name="z4357" w:id="4087"/>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ценных бумаг за налоговый период имеет отрицательное значение, то такое значение не учитывается при исчислении корпоративного подоходного налога.</w:t>
      </w:r>
    </w:p>
    <w:bookmarkEnd w:id="4087"/>
    <w:bookmarkStart w:name="z4358" w:id="4088"/>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части третьей пункта 2 статьи 337 настоящего Кодекса.</w:t>
      </w:r>
    </w:p>
    <w:bookmarkEnd w:id="4088"/>
    <w:bookmarkStart w:name="z4359" w:id="4089"/>
    <w:p>
      <w:pPr>
        <w:spacing w:after="0"/>
        <w:ind w:left="0"/>
        <w:jc w:val="both"/>
      </w:pPr>
      <w:r>
        <w:rPr>
          <w:rFonts w:ascii="Times New Roman"/>
          <w:b w:val="false"/>
          <w:i w:val="false"/>
          <w:color w:val="000000"/>
          <w:sz w:val="28"/>
        </w:rPr>
        <w:t>
      5. Первоначальная стоимость ценных бумаг определяется как сумма следующих показателей:</w:t>
      </w:r>
    </w:p>
    <w:bookmarkEnd w:id="4089"/>
    <w:bookmarkStart w:name="z4360" w:id="4090"/>
    <w:p>
      <w:pPr>
        <w:spacing w:after="0"/>
        <w:ind w:left="0"/>
        <w:jc w:val="both"/>
      </w:pPr>
      <w:r>
        <w:rPr>
          <w:rFonts w:ascii="Times New Roman"/>
          <w:b w:val="false"/>
          <w:i w:val="false"/>
          <w:color w:val="000000"/>
          <w:sz w:val="28"/>
        </w:rPr>
        <w:t>
      1) совокупность затрат на приобретение, включаемых в стоимость ценных бумаг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90"/>
    <w:bookmarkStart w:name="z4361" w:id="4091"/>
    <w:p>
      <w:pPr>
        <w:spacing w:after="0"/>
        <w:ind w:left="0"/>
        <w:jc w:val="both"/>
      </w:pPr>
      <w:r>
        <w:rPr>
          <w:rFonts w:ascii="Times New Roman"/>
          <w:b w:val="false"/>
          <w:i w:val="false"/>
          <w:color w:val="000000"/>
          <w:sz w:val="28"/>
        </w:rPr>
        <w:t>
      или</w:t>
      </w:r>
    </w:p>
    <w:bookmarkEnd w:id="4091"/>
    <w:bookmarkStart w:name="z4362" w:id="4092"/>
    <w:p>
      <w:pPr>
        <w:spacing w:after="0"/>
        <w:ind w:left="0"/>
        <w:jc w:val="both"/>
      </w:pPr>
      <w:r>
        <w:rPr>
          <w:rFonts w:ascii="Times New Roman"/>
          <w:b w:val="false"/>
          <w:i w:val="false"/>
          <w:color w:val="000000"/>
          <w:sz w:val="28"/>
        </w:rPr>
        <w:t>
      в случае, если ценные бумаги были получены в качестве вклада в уставный капитал, – стоимость ценных бумаг, по которой они получены в качестве вклада в уставный капитал, но не более суммы, в счет оплаты которой они получены. При этом такая стоимость определяется на основании документов, подтверждающих получение вклада и стоимость, по которой получены ценные бумаги, (акт приема-передачи и (или) иные документы),</w:t>
      </w:r>
    </w:p>
    <w:bookmarkEnd w:id="4092"/>
    <w:bookmarkStart w:name="z4363" w:id="4093"/>
    <w:p>
      <w:pPr>
        <w:spacing w:after="0"/>
        <w:ind w:left="0"/>
        <w:jc w:val="both"/>
      </w:pPr>
      <w:r>
        <w:rPr>
          <w:rFonts w:ascii="Times New Roman"/>
          <w:b w:val="false"/>
          <w:i w:val="false"/>
          <w:color w:val="000000"/>
          <w:sz w:val="28"/>
        </w:rPr>
        <w:t>
      или</w:t>
      </w:r>
    </w:p>
    <w:bookmarkEnd w:id="4093"/>
    <w:bookmarkStart w:name="z4364" w:id="4094"/>
    <w:p>
      <w:pPr>
        <w:spacing w:after="0"/>
        <w:ind w:left="0"/>
        <w:jc w:val="both"/>
      </w:pPr>
      <w:r>
        <w:rPr>
          <w:rFonts w:ascii="Times New Roman"/>
          <w:b w:val="false"/>
          <w:i w:val="false"/>
          <w:color w:val="000000"/>
          <w:sz w:val="28"/>
        </w:rPr>
        <w:t>
      в случае, если ценные бумаги были получены в результате реорганизации, – стоимость, указанная в передаточном акте или разделительном балансе,</w:t>
      </w:r>
    </w:p>
    <w:bookmarkEnd w:id="4094"/>
    <w:bookmarkStart w:name="z4365" w:id="4095"/>
    <w:p>
      <w:pPr>
        <w:spacing w:after="0"/>
        <w:ind w:left="0"/>
        <w:jc w:val="both"/>
      </w:pPr>
      <w:r>
        <w:rPr>
          <w:rFonts w:ascii="Times New Roman"/>
          <w:b w:val="false"/>
          <w:i w:val="false"/>
          <w:color w:val="000000"/>
          <w:sz w:val="28"/>
        </w:rPr>
        <w:t>
      или</w:t>
      </w:r>
    </w:p>
    <w:bookmarkEnd w:id="4095"/>
    <w:bookmarkStart w:name="z4366" w:id="4096"/>
    <w:p>
      <w:pPr>
        <w:spacing w:after="0"/>
        <w:ind w:left="0"/>
        <w:jc w:val="both"/>
      </w:pPr>
      <w:r>
        <w:rPr>
          <w:rFonts w:ascii="Times New Roman"/>
          <w:b w:val="false"/>
          <w:i w:val="false"/>
          <w:color w:val="000000"/>
          <w:sz w:val="28"/>
        </w:rPr>
        <w:t>
      в случае, если ценные бумаги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ценных бумаг, получаемых (полученных) акционером, участником, учредителем при распределении имущества, в том числе получаемых (полученных)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таких ценных бумаг и заверенном подписями сторон,</w:t>
      </w:r>
    </w:p>
    <w:bookmarkEnd w:id="4096"/>
    <w:bookmarkStart w:name="z4367" w:id="4097"/>
    <w:p>
      <w:pPr>
        <w:spacing w:after="0"/>
        <w:ind w:left="0"/>
        <w:jc w:val="both"/>
      </w:pPr>
      <w:r>
        <w:rPr>
          <w:rFonts w:ascii="Times New Roman"/>
          <w:b w:val="false"/>
          <w:i w:val="false"/>
          <w:color w:val="000000"/>
          <w:sz w:val="28"/>
        </w:rPr>
        <w:t>
      или</w:t>
      </w:r>
    </w:p>
    <w:bookmarkEnd w:id="4097"/>
    <w:bookmarkStart w:name="z4368" w:id="4098"/>
    <w:p>
      <w:pPr>
        <w:spacing w:after="0"/>
        <w:ind w:left="0"/>
        <w:jc w:val="both"/>
      </w:pPr>
      <w:r>
        <w:rPr>
          <w:rFonts w:ascii="Times New Roman"/>
          <w:b w:val="false"/>
          <w:i w:val="false"/>
          <w:color w:val="000000"/>
          <w:sz w:val="28"/>
        </w:rPr>
        <w:t>
      в случае, если ценные бумаги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098"/>
    <w:bookmarkStart w:name="z4369" w:id="4099"/>
    <w:p>
      <w:pPr>
        <w:spacing w:after="0"/>
        <w:ind w:left="0"/>
        <w:jc w:val="both"/>
      </w:pPr>
      <w:r>
        <w:rPr>
          <w:rFonts w:ascii="Times New Roman"/>
          <w:b w:val="false"/>
          <w:i w:val="false"/>
          <w:color w:val="000000"/>
          <w:sz w:val="28"/>
        </w:rPr>
        <w:t xml:space="preserve">
      2) другие затраты, увеличивающие стоимость ценных бумаг, в том числе после их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099"/>
    <w:bookmarkStart w:name="z4370" w:id="4100"/>
    <w:p>
      <w:pPr>
        <w:spacing w:after="0"/>
        <w:ind w:left="0"/>
        <w:jc w:val="both"/>
      </w:pPr>
      <w:r>
        <w:rPr>
          <w:rFonts w:ascii="Times New Roman"/>
          <w:b w:val="false"/>
          <w:i w:val="false"/>
          <w:color w:val="000000"/>
          <w:sz w:val="28"/>
        </w:rPr>
        <w:t>
      Первоначальная стоимость единицы ценных бумаг при их выбытии определяется по первоначальной стоимости первых по времени поступления ценных бумаг.</w:t>
      </w:r>
    </w:p>
    <w:bookmarkEnd w:id="4100"/>
    <w:p>
      <w:pPr>
        <w:spacing w:after="0"/>
        <w:ind w:left="0"/>
        <w:jc w:val="both"/>
      </w:pPr>
      <w:r>
        <w:rPr>
          <w:rFonts w:ascii="Times New Roman"/>
          <w:b/>
          <w:i w:val="false"/>
          <w:color w:val="000000"/>
          <w:sz w:val="28"/>
        </w:rPr>
        <w:t>Статья 253. Доход от прироста стоимости по активам, стоимость которых полностью отнесена на вычеты</w:t>
      </w:r>
    </w:p>
    <w:bookmarkStart w:name="z4372" w:id="4101"/>
    <w:p>
      <w:pPr>
        <w:spacing w:after="0"/>
        <w:ind w:left="0"/>
        <w:jc w:val="both"/>
      </w:pPr>
      <w:r>
        <w:rPr>
          <w:rFonts w:ascii="Times New Roman"/>
          <w:b w:val="false"/>
          <w:i w:val="false"/>
          <w:color w:val="000000"/>
          <w:sz w:val="28"/>
        </w:rPr>
        <w:t>
      1. Для целей настоящей статьи активами, стоимость которых полностью отнесена на вычеты, являются:</w:t>
      </w:r>
    </w:p>
    <w:bookmarkEnd w:id="4101"/>
    <w:bookmarkStart w:name="z4373" w:id="4102"/>
    <w:p>
      <w:pPr>
        <w:spacing w:after="0"/>
        <w:ind w:left="0"/>
        <w:jc w:val="both"/>
      </w:pPr>
      <w:r>
        <w:rPr>
          <w:rFonts w:ascii="Times New Roman"/>
          <w:b w:val="false"/>
          <w:i w:val="false"/>
          <w:color w:val="000000"/>
          <w:sz w:val="28"/>
        </w:rPr>
        <w:t>
      1)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bookmarkEnd w:id="4102"/>
    <w:bookmarkStart w:name="z4374" w:id="4103"/>
    <w:p>
      <w:pPr>
        <w:spacing w:after="0"/>
        <w:ind w:left="0"/>
        <w:jc w:val="both"/>
      </w:pPr>
      <w:r>
        <w:rPr>
          <w:rFonts w:ascii="Times New Roman"/>
          <w:b w:val="false"/>
          <w:i w:val="false"/>
          <w:color w:val="000000"/>
          <w:sz w:val="28"/>
        </w:rPr>
        <w:t>
      2)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bookmarkEnd w:id="4103"/>
    <w:bookmarkStart w:name="z4375" w:id="4104"/>
    <w:p>
      <w:pPr>
        <w:spacing w:after="0"/>
        <w:ind w:left="0"/>
        <w:jc w:val="both"/>
      </w:pPr>
      <w:r>
        <w:rPr>
          <w:rFonts w:ascii="Times New Roman"/>
          <w:b w:val="false"/>
          <w:i w:val="false"/>
          <w:color w:val="000000"/>
          <w:sz w:val="28"/>
        </w:rPr>
        <w:t>
      2. Доход от прироста стоимости по активам, стоимость которых полностью отнесена на вычеты, признается по каждому активу в следующей сумме:</w:t>
      </w:r>
    </w:p>
    <w:bookmarkEnd w:id="4104"/>
    <w:bookmarkStart w:name="z4376" w:id="4105"/>
    <w:p>
      <w:pPr>
        <w:spacing w:after="0"/>
        <w:ind w:left="0"/>
        <w:jc w:val="both"/>
      </w:pPr>
      <w:r>
        <w:rPr>
          <w:rFonts w:ascii="Times New Roman"/>
          <w:b w:val="false"/>
          <w:i w:val="false"/>
          <w:color w:val="000000"/>
          <w:sz w:val="28"/>
        </w:rPr>
        <w:t>
      1) при реализации – стоимость реализации актива;</w:t>
      </w:r>
    </w:p>
    <w:bookmarkEnd w:id="4105"/>
    <w:bookmarkStart w:name="z4377" w:id="4106"/>
    <w:p>
      <w:pPr>
        <w:spacing w:after="0"/>
        <w:ind w:left="0"/>
        <w:jc w:val="both"/>
      </w:pPr>
      <w:r>
        <w:rPr>
          <w:rFonts w:ascii="Times New Roman"/>
          <w:b w:val="false"/>
          <w:i w:val="false"/>
          <w:color w:val="000000"/>
          <w:sz w:val="28"/>
        </w:rPr>
        <w:t xml:space="preserve">
      2) при передаче в качестве вклада в уставный капитал – стоимость, по которой актив передан в качестве вклада в уставный капитал; </w:t>
      </w:r>
    </w:p>
    <w:bookmarkEnd w:id="4106"/>
    <w:bookmarkStart w:name="z4378" w:id="4107"/>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стоимость актива, отраженная в передаточном акте или разделительном балансе.</w:t>
      </w:r>
    </w:p>
    <w:bookmarkEnd w:id="4107"/>
    <w:p>
      <w:pPr>
        <w:spacing w:after="0"/>
        <w:ind w:left="0"/>
        <w:jc w:val="both"/>
      </w:pPr>
      <w:r>
        <w:rPr>
          <w:rFonts w:ascii="Times New Roman"/>
          <w:b/>
          <w:i w:val="false"/>
          <w:color w:val="000000"/>
          <w:sz w:val="28"/>
        </w:rPr>
        <w:t>Статья 254. Доход от прироста стоимости по прочим активам, не подлежащим амортизации</w:t>
      </w:r>
    </w:p>
    <w:bookmarkStart w:name="z4380" w:id="4108"/>
    <w:p>
      <w:pPr>
        <w:spacing w:after="0"/>
        <w:ind w:left="0"/>
        <w:jc w:val="both"/>
      </w:pPr>
      <w:r>
        <w:rPr>
          <w:rFonts w:ascii="Times New Roman"/>
          <w:b w:val="false"/>
          <w:i w:val="false"/>
          <w:color w:val="000000"/>
          <w:sz w:val="28"/>
        </w:rPr>
        <w:t>
      1. Положения настоящей статьи применяются по следующим активам, не подлежащим амортизации:</w:t>
      </w:r>
    </w:p>
    <w:bookmarkEnd w:id="4108"/>
    <w:bookmarkStart w:name="z4381" w:id="4109"/>
    <w:p>
      <w:pPr>
        <w:spacing w:after="0"/>
        <w:ind w:left="0"/>
        <w:jc w:val="both"/>
      </w:pPr>
      <w:r>
        <w:rPr>
          <w:rFonts w:ascii="Times New Roman"/>
          <w:b w:val="false"/>
          <w:i w:val="false"/>
          <w:color w:val="000000"/>
          <w:sz w:val="28"/>
        </w:rPr>
        <w:t>
      1) земельные участки;</w:t>
      </w:r>
    </w:p>
    <w:bookmarkEnd w:id="4109"/>
    <w:bookmarkStart w:name="z4382" w:id="4110"/>
    <w:p>
      <w:pPr>
        <w:spacing w:after="0"/>
        <w:ind w:left="0"/>
        <w:jc w:val="both"/>
      </w:pPr>
      <w:r>
        <w:rPr>
          <w:rFonts w:ascii="Times New Roman"/>
          <w:b w:val="false"/>
          <w:i w:val="false"/>
          <w:color w:val="000000"/>
          <w:sz w:val="28"/>
        </w:rPr>
        <w:t>
      2) объекты незавершенного строительства;</w:t>
      </w:r>
    </w:p>
    <w:bookmarkEnd w:id="4110"/>
    <w:bookmarkStart w:name="z4383" w:id="4111"/>
    <w:p>
      <w:pPr>
        <w:spacing w:after="0"/>
        <w:ind w:left="0"/>
        <w:jc w:val="both"/>
      </w:pPr>
      <w:r>
        <w:rPr>
          <w:rFonts w:ascii="Times New Roman"/>
          <w:b w:val="false"/>
          <w:i w:val="false"/>
          <w:color w:val="000000"/>
          <w:sz w:val="28"/>
        </w:rPr>
        <w:t>
      3) неустановленные машины и оборудование;</w:t>
      </w:r>
    </w:p>
    <w:bookmarkEnd w:id="4111"/>
    <w:bookmarkStart w:name="z4384" w:id="4112"/>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или запасам. К активам, предусмотренным настоящим подпунктом, в том числе относятся долгосрочные активы, предназначенные для продажи;</w:t>
      </w:r>
    </w:p>
    <w:bookmarkEnd w:id="4112"/>
    <w:bookmarkStart w:name="z4385" w:id="4113"/>
    <w:p>
      <w:pPr>
        <w:spacing w:after="0"/>
        <w:ind w:left="0"/>
        <w:jc w:val="both"/>
      </w:pPr>
      <w:r>
        <w:rPr>
          <w:rFonts w:ascii="Times New Roman"/>
          <w:b w:val="false"/>
          <w:i w:val="false"/>
          <w:color w:val="000000"/>
          <w:sz w:val="28"/>
        </w:rPr>
        <w:t>
      5) инвестиционное золото.</w:t>
      </w:r>
    </w:p>
    <w:bookmarkEnd w:id="4113"/>
    <w:bookmarkStart w:name="z4386" w:id="4114"/>
    <w:p>
      <w:pPr>
        <w:spacing w:after="0"/>
        <w:ind w:left="0"/>
        <w:jc w:val="both"/>
      </w:pPr>
      <w:r>
        <w:rPr>
          <w:rFonts w:ascii="Times New Roman"/>
          <w:b w:val="false"/>
          <w:i w:val="false"/>
          <w:color w:val="000000"/>
          <w:sz w:val="28"/>
        </w:rPr>
        <w:t>
      2. Результат от выбытия актива может иметь положительное или отрицательное значение и определяется по каждой операции выбытия по каждому виду актива в следующем порядке при:</w:t>
      </w:r>
    </w:p>
    <w:bookmarkEnd w:id="4114"/>
    <w:bookmarkStart w:name="z4387" w:id="4115"/>
    <w:p>
      <w:pPr>
        <w:spacing w:after="0"/>
        <w:ind w:left="0"/>
        <w:jc w:val="both"/>
      </w:pPr>
      <w:r>
        <w:rPr>
          <w:rFonts w:ascii="Times New Roman"/>
          <w:b w:val="false"/>
          <w:i w:val="false"/>
          <w:color w:val="000000"/>
          <w:sz w:val="28"/>
        </w:rPr>
        <w:t>
      1) реализации – разница между стоимостью реализации актива и его первоначальной стоимостью;</w:t>
      </w:r>
    </w:p>
    <w:bookmarkEnd w:id="4115"/>
    <w:bookmarkStart w:name="z4388" w:id="4116"/>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актива, по которой он передан в качестве вклада в уставный капитал, и его первоначальной стоимостью;</w:t>
      </w:r>
    </w:p>
    <w:bookmarkEnd w:id="4116"/>
    <w:bookmarkStart w:name="z4389" w:id="4117"/>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актива, отраженной в передаточном акте или разделительном балансе, и его первоначальной стоимостью.</w:t>
      </w:r>
    </w:p>
    <w:bookmarkEnd w:id="4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целей исчисления корпоративного подоходного налога не учитывается отрицательное значение результата от выбытия объекта интеллектуальной собственности при осуществлении приоритетных видов деятельности участниками "Астана Хаб".</w:t>
      </w:r>
    </w:p>
    <w:bookmarkStart w:name="z4391" w:id="4118"/>
    <w:p>
      <w:pPr>
        <w:spacing w:after="0"/>
        <w:ind w:left="0"/>
        <w:jc w:val="both"/>
      </w:pPr>
      <w:r>
        <w:rPr>
          <w:rFonts w:ascii="Times New Roman"/>
          <w:b w:val="false"/>
          <w:i w:val="false"/>
          <w:color w:val="000000"/>
          <w:sz w:val="28"/>
        </w:rPr>
        <w:t xml:space="preserve">
      4. Общая сумма результатов за налоговый период от всех операций выбытия по каждому виду активов,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признается:</w:t>
      </w:r>
    </w:p>
    <w:bookmarkEnd w:id="4118"/>
    <w:bookmarkStart w:name="z4392" w:id="4119"/>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119"/>
    <w:bookmarkStart w:name="z4393" w:id="4120"/>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120"/>
    <w:bookmarkStart w:name="z4394" w:id="4121"/>
    <w:p>
      <w:pPr>
        <w:spacing w:after="0"/>
        <w:ind w:left="0"/>
        <w:jc w:val="both"/>
      </w:pPr>
      <w:r>
        <w:rPr>
          <w:rFonts w:ascii="Times New Roman"/>
          <w:b w:val="false"/>
          <w:i w:val="false"/>
          <w:color w:val="000000"/>
          <w:sz w:val="28"/>
        </w:rPr>
        <w:t xml:space="preserve">
      5. Если иное не предусмотрено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первоначальная стоимость активов определяется как сумма следующих показателей:</w:t>
      </w:r>
    </w:p>
    <w:bookmarkEnd w:id="4121"/>
    <w:bookmarkStart w:name="z4395" w:id="4122"/>
    <w:p>
      <w:pPr>
        <w:spacing w:after="0"/>
        <w:ind w:left="0"/>
        <w:jc w:val="both"/>
      </w:pPr>
      <w:r>
        <w:rPr>
          <w:rFonts w:ascii="Times New Roman"/>
          <w:b w:val="false"/>
          <w:i w:val="false"/>
          <w:color w:val="000000"/>
          <w:sz w:val="28"/>
        </w:rPr>
        <w:t>
      1) совокупность затрат на приобретение, производство, строительство включаемых в стоимость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22"/>
    <w:bookmarkStart w:name="z4396" w:id="4123"/>
    <w:p>
      <w:pPr>
        <w:spacing w:after="0"/>
        <w:ind w:left="0"/>
        <w:jc w:val="both"/>
      </w:pPr>
      <w:r>
        <w:rPr>
          <w:rFonts w:ascii="Times New Roman"/>
          <w:b w:val="false"/>
          <w:i w:val="false"/>
          <w:color w:val="000000"/>
          <w:sz w:val="28"/>
        </w:rPr>
        <w:t>
      или</w:t>
      </w:r>
    </w:p>
    <w:bookmarkEnd w:id="4123"/>
    <w:bookmarkStart w:name="z4397" w:id="4124"/>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 стоимость актива, по которой он получен в качестве вклада в уставный капитал, но не более суммы, в счет оплаты которой он получен.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w:t>
      </w:r>
    </w:p>
    <w:bookmarkEnd w:id="4124"/>
    <w:bookmarkStart w:name="z4398" w:id="4125"/>
    <w:p>
      <w:pPr>
        <w:spacing w:after="0"/>
        <w:ind w:left="0"/>
        <w:jc w:val="both"/>
      </w:pPr>
      <w:r>
        <w:rPr>
          <w:rFonts w:ascii="Times New Roman"/>
          <w:b w:val="false"/>
          <w:i w:val="false"/>
          <w:color w:val="000000"/>
          <w:sz w:val="28"/>
        </w:rPr>
        <w:t>
      или</w:t>
      </w:r>
    </w:p>
    <w:bookmarkEnd w:id="4125"/>
    <w:bookmarkStart w:name="z4399" w:id="4126"/>
    <w:p>
      <w:pPr>
        <w:spacing w:after="0"/>
        <w:ind w:left="0"/>
        <w:jc w:val="both"/>
      </w:pPr>
      <w:r>
        <w:rPr>
          <w:rFonts w:ascii="Times New Roman"/>
          <w:b w:val="false"/>
          <w:i w:val="false"/>
          <w:color w:val="000000"/>
          <w:sz w:val="28"/>
        </w:rPr>
        <w:t>
      в случае, если активы были получены в результате реорганизации, – стоимость актива, указанная в передаточном акте или разделительном балансе,</w:t>
      </w:r>
    </w:p>
    <w:bookmarkEnd w:id="4126"/>
    <w:bookmarkStart w:name="z4400" w:id="4127"/>
    <w:p>
      <w:pPr>
        <w:spacing w:after="0"/>
        <w:ind w:left="0"/>
        <w:jc w:val="both"/>
      </w:pPr>
      <w:r>
        <w:rPr>
          <w:rFonts w:ascii="Times New Roman"/>
          <w:b w:val="false"/>
          <w:i w:val="false"/>
          <w:color w:val="000000"/>
          <w:sz w:val="28"/>
        </w:rPr>
        <w:t>
      или</w:t>
      </w:r>
    </w:p>
    <w:bookmarkEnd w:id="4127"/>
    <w:bookmarkStart w:name="z4401" w:id="4128"/>
    <w:p>
      <w:pPr>
        <w:spacing w:after="0"/>
        <w:ind w:left="0"/>
        <w:jc w:val="both"/>
      </w:pPr>
      <w:r>
        <w:rPr>
          <w:rFonts w:ascii="Times New Roman"/>
          <w:b w:val="false"/>
          <w:i w:val="false"/>
          <w:color w:val="000000"/>
          <w:sz w:val="28"/>
        </w:rPr>
        <w:t>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прием-передачу такого актива и заверенном подписями сторон,</w:t>
      </w:r>
    </w:p>
    <w:bookmarkEnd w:id="4128"/>
    <w:bookmarkStart w:name="z4402" w:id="4129"/>
    <w:p>
      <w:pPr>
        <w:spacing w:after="0"/>
        <w:ind w:left="0"/>
        <w:jc w:val="both"/>
      </w:pPr>
      <w:r>
        <w:rPr>
          <w:rFonts w:ascii="Times New Roman"/>
          <w:b w:val="false"/>
          <w:i w:val="false"/>
          <w:color w:val="000000"/>
          <w:sz w:val="28"/>
        </w:rPr>
        <w:t>
      или</w:t>
      </w:r>
    </w:p>
    <w:bookmarkEnd w:id="4129"/>
    <w:bookmarkStart w:name="z4403" w:id="4130"/>
    <w:p>
      <w:pPr>
        <w:spacing w:after="0"/>
        <w:ind w:left="0"/>
        <w:jc w:val="both"/>
      </w:pPr>
      <w:r>
        <w:rPr>
          <w:rFonts w:ascii="Times New Roman"/>
          <w:b w:val="false"/>
          <w:i w:val="false"/>
          <w:color w:val="000000"/>
          <w:sz w:val="28"/>
        </w:rPr>
        <w:t>
      в случае, если активы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130"/>
    <w:bookmarkStart w:name="z4404" w:id="4131"/>
    <w:p>
      <w:pPr>
        <w:spacing w:after="0"/>
        <w:ind w:left="0"/>
        <w:jc w:val="both"/>
      </w:pPr>
      <w:r>
        <w:rPr>
          <w:rFonts w:ascii="Times New Roman"/>
          <w:b w:val="false"/>
          <w:i w:val="false"/>
          <w:color w:val="000000"/>
          <w:sz w:val="28"/>
        </w:rPr>
        <w:t>
      2) другие затраты, увеличивающие стоимость активов, в том числе после их признания,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131"/>
    <w:bookmarkStart w:name="z4405" w:id="4132"/>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2"/>
    <w:bookmarkStart w:name="z4406" w:id="4133"/>
    <w:p>
      <w:pPr>
        <w:spacing w:after="0"/>
        <w:ind w:left="0"/>
        <w:jc w:val="both"/>
      </w:pPr>
      <w:r>
        <w:rPr>
          <w:rFonts w:ascii="Times New Roman"/>
          <w:b w:val="false"/>
          <w:i w:val="false"/>
          <w:color w:val="000000"/>
          <w:sz w:val="28"/>
        </w:rPr>
        <w:t>
      амортизационных отчислений.</w:t>
      </w:r>
    </w:p>
    <w:bookmarkEnd w:id="4133"/>
    <w:bookmarkStart w:name="z4407" w:id="4134"/>
    <w:p>
      <w:pPr>
        <w:spacing w:after="0"/>
        <w:ind w:left="0"/>
        <w:jc w:val="both"/>
      </w:pPr>
      <w:r>
        <w:rPr>
          <w:rFonts w:ascii="Times New Roman"/>
          <w:b w:val="false"/>
          <w:i w:val="false"/>
          <w:color w:val="000000"/>
          <w:sz w:val="28"/>
        </w:rPr>
        <w:t xml:space="preserve">
      6. В случае если актив,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 ранее учитывался в составе фиксированных активов, то его первоначальная стоимость определяется в следующем порядке:</w:t>
      </w:r>
    </w:p>
    <w:bookmarkEnd w:id="4134"/>
    <w:bookmarkStart w:name="z4408" w:id="4135"/>
    <w:p>
      <w:pPr>
        <w:spacing w:after="0"/>
        <w:ind w:left="0"/>
        <w:jc w:val="both"/>
      </w:pPr>
      <w:r>
        <w:rPr>
          <w:rFonts w:ascii="Times New Roman"/>
          <w:b w:val="false"/>
          <w:i w:val="false"/>
          <w:color w:val="000000"/>
          <w:sz w:val="28"/>
        </w:rPr>
        <w:t xml:space="preserve">
      балансовая стоимость такого актива,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активов без учета переоценки и обесценения </w:t>
      </w:r>
    </w:p>
    <w:bookmarkEnd w:id="4135"/>
    <w:bookmarkStart w:name="z4409" w:id="4136"/>
    <w:p>
      <w:pPr>
        <w:spacing w:after="0"/>
        <w:ind w:left="0"/>
        <w:jc w:val="both"/>
      </w:pPr>
      <w:r>
        <w:rPr>
          <w:rFonts w:ascii="Times New Roman"/>
          <w:b w:val="false"/>
          <w:i w:val="false"/>
          <w:color w:val="000000"/>
          <w:sz w:val="28"/>
        </w:rPr>
        <w:t>
      плюс</w:t>
      </w:r>
    </w:p>
    <w:bookmarkEnd w:id="4136"/>
    <w:bookmarkStart w:name="z4410" w:id="4137"/>
    <w:p>
      <w:pPr>
        <w:spacing w:after="0"/>
        <w:ind w:left="0"/>
        <w:jc w:val="both"/>
      </w:pPr>
      <w:r>
        <w:rPr>
          <w:rFonts w:ascii="Times New Roman"/>
          <w:b w:val="false"/>
          <w:i w:val="false"/>
          <w:color w:val="000000"/>
          <w:sz w:val="28"/>
        </w:rPr>
        <w:t>
      другие затраты, увеличивающие стоимость данного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после исключения его из состава фиксированных активов, кроме:</w:t>
      </w:r>
    </w:p>
    <w:bookmarkEnd w:id="4137"/>
    <w:bookmarkStart w:name="z4411" w:id="4138"/>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8"/>
    <w:bookmarkStart w:name="z4412" w:id="4139"/>
    <w:p>
      <w:pPr>
        <w:spacing w:after="0"/>
        <w:ind w:left="0"/>
        <w:jc w:val="both"/>
      </w:pPr>
      <w:r>
        <w:rPr>
          <w:rFonts w:ascii="Times New Roman"/>
          <w:b w:val="false"/>
          <w:i w:val="false"/>
          <w:color w:val="000000"/>
          <w:sz w:val="28"/>
        </w:rPr>
        <w:t>
      амортизационных отчислений.</w:t>
      </w:r>
    </w:p>
    <w:bookmarkEnd w:id="4139"/>
    <w:bookmarkStart w:name="z4413" w:id="4140"/>
    <w:p>
      <w:pPr>
        <w:spacing w:after="0"/>
        <w:ind w:left="0"/>
        <w:jc w:val="left"/>
      </w:pPr>
      <w:r>
        <w:rPr>
          <w:rFonts w:ascii="Times New Roman"/>
          <w:b/>
          <w:i w:val="false"/>
          <w:color w:val="000000"/>
        </w:rPr>
        <w:t xml:space="preserve"> Параграф 5. Уменьшения и корректировки дохода</w:t>
      </w:r>
    </w:p>
    <w:bookmarkEnd w:id="4140"/>
    <w:p>
      <w:pPr>
        <w:spacing w:after="0"/>
        <w:ind w:left="0"/>
        <w:jc w:val="both"/>
      </w:pPr>
      <w:r>
        <w:rPr>
          <w:rFonts w:ascii="Times New Roman"/>
          <w:b/>
          <w:i w:val="false"/>
          <w:color w:val="000000"/>
          <w:sz w:val="28"/>
        </w:rPr>
        <w:t>Статья 255. Уменьшение совокупного годового дохода</w:t>
      </w:r>
    </w:p>
    <w:bookmarkStart w:name="z4415" w:id="4141"/>
    <w:p>
      <w:pPr>
        <w:spacing w:after="0"/>
        <w:ind w:left="0"/>
        <w:jc w:val="both"/>
      </w:pPr>
      <w:r>
        <w:rPr>
          <w:rFonts w:ascii="Times New Roman"/>
          <w:b w:val="false"/>
          <w:i w:val="false"/>
          <w:color w:val="000000"/>
          <w:sz w:val="28"/>
        </w:rPr>
        <w:t>
      1. В целях определения налогооблагаемого дохода совокупный годовой доход налогоплательщика подлежит уменьшению на следующие доходы:</w:t>
      </w:r>
    </w:p>
    <w:bookmarkEnd w:id="4141"/>
    <w:bookmarkStart w:name="z4416" w:id="4142"/>
    <w:p>
      <w:pPr>
        <w:spacing w:after="0"/>
        <w:ind w:left="0"/>
        <w:jc w:val="both"/>
      </w:pPr>
      <w:r>
        <w:rPr>
          <w:rFonts w:ascii="Times New Roman"/>
          <w:b w:val="false"/>
          <w:i w:val="false"/>
          <w:color w:val="000000"/>
          <w:sz w:val="28"/>
        </w:rPr>
        <w:t xml:space="preserve">
      1) дивиденды, кроме полученных постоянным учреждением юридического лица – нерезидента в Республике Казахстан, не соответствующих условиям, определенным </w:t>
      </w:r>
      <w:r>
        <w:rPr>
          <w:rFonts w:ascii="Times New Roman"/>
          <w:b w:val="false"/>
          <w:i w:val="false"/>
          <w:color w:val="000000"/>
          <w:sz w:val="28"/>
        </w:rPr>
        <w:t>подпунктом 7)</w:t>
      </w:r>
      <w:r>
        <w:rPr>
          <w:rFonts w:ascii="Times New Roman"/>
          <w:b w:val="false"/>
          <w:i w:val="false"/>
          <w:color w:val="000000"/>
          <w:sz w:val="28"/>
        </w:rPr>
        <w:t xml:space="preserve"> статьи 681 настоящего Кодекса;</w:t>
      </w:r>
    </w:p>
    <w:bookmarkEnd w:id="4142"/>
    <w:bookmarkStart w:name="z4417" w:id="4143"/>
    <w:p>
      <w:pPr>
        <w:spacing w:after="0"/>
        <w:ind w:left="0"/>
        <w:jc w:val="both"/>
      </w:pPr>
      <w:r>
        <w:rPr>
          <w:rFonts w:ascii="Times New Roman"/>
          <w:b w:val="false"/>
          <w:i w:val="false"/>
          <w:color w:val="000000"/>
          <w:sz w:val="28"/>
        </w:rPr>
        <w:t xml:space="preserve">
      2) доход лица, осуществляющего цифровой майнинг, от реализации цифровых активов, по которым доход от деятельности по цифровому майнингу определен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4143"/>
    <w:bookmarkStart w:name="z4418" w:id="4144"/>
    <w:p>
      <w:pPr>
        <w:spacing w:after="0"/>
        <w:ind w:left="0"/>
        <w:jc w:val="both"/>
      </w:pPr>
      <w:r>
        <w:rPr>
          <w:rFonts w:ascii="Times New Roman"/>
          <w:b w:val="false"/>
          <w:i w:val="false"/>
          <w:color w:val="000000"/>
          <w:sz w:val="28"/>
        </w:rPr>
        <w:t>
      3) чистый доход от доверительного управления имуществом, полученный (подлежащий получению) учредителем доверительного управления;</w:t>
      </w:r>
    </w:p>
    <w:bookmarkEnd w:id="4144"/>
    <w:bookmarkStart w:name="z4419" w:id="4145"/>
    <w:p>
      <w:pPr>
        <w:spacing w:after="0"/>
        <w:ind w:left="0"/>
        <w:jc w:val="both"/>
      </w:pPr>
      <w:r>
        <w:rPr>
          <w:rFonts w:ascii="Times New Roman"/>
          <w:b w:val="false"/>
          <w:i w:val="false"/>
          <w:color w:val="000000"/>
          <w:sz w:val="28"/>
        </w:rPr>
        <w:t xml:space="preserve">
      4) доходы некоммерческой организации,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329 настоящего Кодекса;</w:t>
      </w:r>
    </w:p>
    <w:bookmarkEnd w:id="4145"/>
    <w:bookmarkStart w:name="z4420" w:id="4146"/>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4146"/>
    <w:bookmarkStart w:name="z4421" w:id="4147"/>
    <w:p>
      <w:pPr>
        <w:spacing w:after="0"/>
        <w:ind w:left="0"/>
        <w:jc w:val="both"/>
      </w:pPr>
      <w:r>
        <w:rPr>
          <w:rFonts w:ascii="Times New Roman"/>
          <w:b w:val="false"/>
          <w:i w:val="false"/>
          <w:color w:val="000000"/>
          <w:sz w:val="28"/>
        </w:rPr>
        <w:t>
      2. В целях определения налогооблагаемого дохода совокупный годовой доход уменьшается налогоплательщиками, предусмотренными настоящим пунктом, на следующие доходы:</w:t>
      </w:r>
    </w:p>
    <w:bookmarkEnd w:id="4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доходы от уступки права требования, полученные банком второго уровня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pPr>
        <w:spacing w:after="0"/>
        <w:ind w:left="0"/>
        <w:jc w:val="both"/>
      </w:pPr>
      <w:r>
        <w:rPr>
          <w:rFonts w:ascii="Times New Roman"/>
          <w:b/>
          <w:i w:val="false"/>
          <w:color w:val="000000"/>
          <w:sz w:val="28"/>
        </w:rPr>
        <w:t>Статья 256. Корректировка доходов</w:t>
      </w:r>
    </w:p>
    <w:bookmarkStart w:name="z4425" w:id="4148"/>
    <w:p>
      <w:pPr>
        <w:spacing w:after="0"/>
        <w:ind w:left="0"/>
        <w:jc w:val="both"/>
      </w:pPr>
      <w:r>
        <w:rPr>
          <w:rFonts w:ascii="Times New Roman"/>
          <w:b w:val="false"/>
          <w:i w:val="false"/>
          <w:color w:val="000000"/>
          <w:sz w:val="28"/>
        </w:rPr>
        <w:t xml:space="preserve">
      1. Корректировкой признается увеличение или уменьшение размера дохода отчетного налогового периода в пределах суммы ранее признанного дохода в случаях, установленных настоящей статьей. </w:t>
      </w:r>
    </w:p>
    <w:bookmarkEnd w:id="4148"/>
    <w:bookmarkStart w:name="z4426" w:id="4149"/>
    <w:p>
      <w:pPr>
        <w:spacing w:after="0"/>
        <w:ind w:left="0"/>
        <w:jc w:val="both"/>
      </w:pPr>
      <w:r>
        <w:rPr>
          <w:rFonts w:ascii="Times New Roman"/>
          <w:b w:val="false"/>
          <w:i w:val="false"/>
          <w:color w:val="000000"/>
          <w:sz w:val="28"/>
        </w:rPr>
        <w:t>
      2. Доходы подлежат корректировке в случаях:</w:t>
      </w:r>
    </w:p>
    <w:bookmarkEnd w:id="4149"/>
    <w:bookmarkStart w:name="z4427" w:id="4150"/>
    <w:p>
      <w:pPr>
        <w:spacing w:after="0"/>
        <w:ind w:left="0"/>
        <w:jc w:val="both"/>
      </w:pPr>
      <w:r>
        <w:rPr>
          <w:rFonts w:ascii="Times New Roman"/>
          <w:b w:val="false"/>
          <w:i w:val="false"/>
          <w:color w:val="000000"/>
          <w:sz w:val="28"/>
        </w:rPr>
        <w:t>
      1) полного или частичного возврата товаров;</w:t>
      </w:r>
    </w:p>
    <w:bookmarkEnd w:id="4150"/>
    <w:bookmarkStart w:name="z4428" w:id="4151"/>
    <w:p>
      <w:pPr>
        <w:spacing w:after="0"/>
        <w:ind w:left="0"/>
        <w:jc w:val="both"/>
      </w:pPr>
      <w:r>
        <w:rPr>
          <w:rFonts w:ascii="Times New Roman"/>
          <w:b w:val="false"/>
          <w:i w:val="false"/>
          <w:color w:val="000000"/>
          <w:sz w:val="28"/>
        </w:rPr>
        <w:t>
      2) изменения условий сделки;</w:t>
      </w:r>
    </w:p>
    <w:bookmarkEnd w:id="4151"/>
    <w:bookmarkStart w:name="z4429" w:id="4152"/>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суммы, подлежащей оплате в национальной валюте за реализованные товары, выполненные работы, оказанные услуги исходя из условий договора;</w:t>
      </w:r>
    </w:p>
    <w:bookmarkEnd w:id="4152"/>
    <w:bookmarkStart w:name="z4430" w:id="4153"/>
    <w:p>
      <w:pPr>
        <w:spacing w:after="0"/>
        <w:ind w:left="0"/>
        <w:jc w:val="both"/>
      </w:pPr>
      <w:r>
        <w:rPr>
          <w:rFonts w:ascii="Times New Roman"/>
          <w:b w:val="false"/>
          <w:i w:val="false"/>
          <w:color w:val="000000"/>
          <w:sz w:val="28"/>
        </w:rPr>
        <w:t>
      4) скидки с цены, скидки с продаж.</w:t>
      </w:r>
    </w:p>
    <w:bookmarkEnd w:id="4153"/>
    <w:bookmarkStart w:name="z4431" w:id="4154"/>
    <w:p>
      <w:pPr>
        <w:spacing w:after="0"/>
        <w:ind w:left="0"/>
        <w:jc w:val="both"/>
      </w:pPr>
      <w:r>
        <w:rPr>
          <w:rFonts w:ascii="Times New Roman"/>
          <w:b w:val="false"/>
          <w:i w:val="false"/>
          <w:color w:val="000000"/>
          <w:sz w:val="28"/>
        </w:rPr>
        <w:t xml:space="preserve">
      3. Корректировка доходов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154"/>
    <w:bookmarkStart w:name="z4432" w:id="4155"/>
    <w:p>
      <w:pPr>
        <w:spacing w:after="0"/>
        <w:ind w:left="0"/>
        <w:jc w:val="left"/>
      </w:pPr>
      <w:r>
        <w:rPr>
          <w:rFonts w:ascii="Times New Roman"/>
          <w:b/>
          <w:i w:val="false"/>
          <w:color w:val="000000"/>
        </w:rPr>
        <w:t xml:space="preserve"> Глава 26. ВЫЧЕТЫ</w:t>
      </w:r>
    </w:p>
    <w:bookmarkEnd w:id="4155"/>
    <w:bookmarkStart w:name="z4433" w:id="4156"/>
    <w:p>
      <w:pPr>
        <w:spacing w:after="0"/>
        <w:ind w:left="0"/>
        <w:jc w:val="left"/>
      </w:pPr>
      <w:r>
        <w:rPr>
          <w:rFonts w:ascii="Times New Roman"/>
          <w:b/>
          <w:i w:val="false"/>
          <w:color w:val="000000"/>
        </w:rPr>
        <w:t xml:space="preserve"> Параграф 1. Общие положения</w:t>
      </w:r>
    </w:p>
    <w:bookmarkEnd w:id="4156"/>
    <w:p>
      <w:pPr>
        <w:spacing w:after="0"/>
        <w:ind w:left="0"/>
        <w:jc w:val="both"/>
      </w:pPr>
      <w:r>
        <w:rPr>
          <w:rFonts w:ascii="Times New Roman"/>
          <w:b/>
          <w:i w:val="false"/>
          <w:color w:val="000000"/>
          <w:sz w:val="28"/>
        </w:rPr>
        <w:t>Статья 257. Общие положения</w:t>
      </w:r>
    </w:p>
    <w:bookmarkStart w:name="z4435" w:id="4157"/>
    <w:p>
      <w:pPr>
        <w:spacing w:after="0"/>
        <w:ind w:left="0"/>
        <w:jc w:val="both"/>
      </w:pPr>
      <w:r>
        <w:rPr>
          <w:rFonts w:ascii="Times New Roman"/>
          <w:b w:val="false"/>
          <w:i w:val="false"/>
          <w:color w:val="000000"/>
          <w:sz w:val="28"/>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за исключением затрат (расходов), не подлежащих вычету в соответствии с настоящим Кодексом.</w:t>
      </w:r>
    </w:p>
    <w:bookmarkEnd w:id="4157"/>
    <w:bookmarkStart w:name="z4436" w:id="4158"/>
    <w:p>
      <w:pPr>
        <w:spacing w:after="0"/>
        <w:ind w:left="0"/>
        <w:jc w:val="both"/>
      </w:pPr>
      <w:r>
        <w:rPr>
          <w:rFonts w:ascii="Times New Roman"/>
          <w:b w:val="false"/>
          <w:i w:val="false"/>
          <w:color w:val="000000"/>
          <w:sz w:val="28"/>
        </w:rPr>
        <w:t xml:space="preserve">
      Положения настоящего пункта применяются к расходам налогоплательщика, понесенным как в Республике Казахстан, так и за ее пределами. </w:t>
      </w:r>
    </w:p>
    <w:bookmarkEnd w:id="4158"/>
    <w:bookmarkStart w:name="z4437" w:id="4159"/>
    <w:p>
      <w:pPr>
        <w:spacing w:after="0"/>
        <w:ind w:left="0"/>
        <w:jc w:val="both"/>
      </w:pPr>
      <w:r>
        <w:rPr>
          <w:rFonts w:ascii="Times New Roman"/>
          <w:b w:val="false"/>
          <w:i w:val="false"/>
          <w:color w:val="000000"/>
          <w:sz w:val="28"/>
        </w:rPr>
        <w:t xml:space="preserve">
      2.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настоящего Кодекса.</w:t>
      </w:r>
    </w:p>
    <w:bookmarkEnd w:id="4159"/>
    <w:bookmarkStart w:name="z4438" w:id="4160"/>
    <w:p>
      <w:pPr>
        <w:spacing w:after="0"/>
        <w:ind w:left="0"/>
        <w:jc w:val="both"/>
      </w:pPr>
      <w:r>
        <w:rPr>
          <w:rFonts w:ascii="Times New Roman"/>
          <w:b w:val="false"/>
          <w:i w:val="false"/>
          <w:color w:val="000000"/>
          <w:sz w:val="28"/>
        </w:rPr>
        <w:t xml:space="preserve">
      3. Расходы будущих периодов,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bookmarkEnd w:id="4160"/>
    <w:bookmarkStart w:name="z4439" w:id="4161"/>
    <w:p>
      <w:pPr>
        <w:spacing w:after="0"/>
        <w:ind w:left="0"/>
        <w:jc w:val="both"/>
      </w:pPr>
      <w:r>
        <w:rPr>
          <w:rFonts w:ascii="Times New Roman"/>
          <w:b w:val="false"/>
          <w:i w:val="false"/>
          <w:color w:val="000000"/>
          <w:sz w:val="28"/>
        </w:rPr>
        <w:t xml:space="preserve">
      4.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 </w:t>
      </w:r>
    </w:p>
    <w:bookmarkEnd w:id="4161"/>
    <w:bookmarkStart w:name="z4440" w:id="4162"/>
    <w:p>
      <w:pPr>
        <w:spacing w:after="0"/>
        <w:ind w:left="0"/>
        <w:jc w:val="both"/>
      </w:pPr>
      <w:r>
        <w:rPr>
          <w:rFonts w:ascii="Times New Roman"/>
          <w:b w:val="false"/>
          <w:i w:val="false"/>
          <w:color w:val="000000"/>
          <w:sz w:val="28"/>
        </w:rPr>
        <w:t xml:space="preserve">
      5. Если иное не установлено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2"/>
    <w:bookmarkStart w:name="z4441" w:id="4163"/>
    <w:p>
      <w:pPr>
        <w:spacing w:after="0"/>
        <w:ind w:left="0"/>
        <w:jc w:val="both"/>
      </w:pPr>
      <w:r>
        <w:rPr>
          <w:rFonts w:ascii="Times New Roman"/>
          <w:b w:val="false"/>
          <w:i w:val="false"/>
          <w:color w:val="000000"/>
          <w:sz w:val="28"/>
        </w:rPr>
        <w:t>
      В случае, когда порядок признания расходов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определенном настоящим Кодексом.</w:t>
      </w:r>
    </w:p>
    <w:bookmarkEnd w:id="4163"/>
    <w:bookmarkStart w:name="z4442" w:id="4164"/>
    <w:p>
      <w:pPr>
        <w:spacing w:after="0"/>
        <w:ind w:left="0"/>
        <w:jc w:val="both"/>
      </w:pPr>
      <w:r>
        <w:rPr>
          <w:rFonts w:ascii="Times New Roman"/>
          <w:b w:val="false"/>
          <w:i w:val="false"/>
          <w:color w:val="000000"/>
          <w:sz w:val="28"/>
        </w:rPr>
        <w:t xml:space="preserve">
      6. Если иное не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204 настоящего Кодекса, в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bookmarkEnd w:id="4164"/>
    <w:bookmarkStart w:name="z4443" w:id="4165"/>
    <w:p>
      <w:pPr>
        <w:spacing w:after="0"/>
        <w:ind w:left="0"/>
        <w:jc w:val="both"/>
      </w:pPr>
      <w:r>
        <w:rPr>
          <w:rFonts w:ascii="Times New Roman"/>
          <w:b w:val="false"/>
          <w:i w:val="false"/>
          <w:color w:val="000000"/>
          <w:sz w:val="28"/>
        </w:rPr>
        <w:t>
      7. Корректировка (индексация) обязательства, подлежащего выплате в тенге, в связи с изменением курса валюты признается затратами (расходами) в целях налогообложения в случае, если такая корректировка подлежит выплате и признается затратами (расходами)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5"/>
    <w:bookmarkStart w:name="z4444" w:id="4166"/>
    <w:p>
      <w:pPr>
        <w:spacing w:after="0"/>
        <w:ind w:left="0"/>
        <w:jc w:val="both"/>
      </w:pPr>
      <w:r>
        <w:rPr>
          <w:rFonts w:ascii="Times New Roman"/>
          <w:b w:val="false"/>
          <w:i w:val="false"/>
          <w:color w:val="000000"/>
          <w:sz w:val="28"/>
        </w:rPr>
        <w:t xml:space="preserve">
      При этом сумма затрат (расходов) от корректировки (индексации) обязательства, подлежащего выплате в тенге, в связи с изменением курса валюты учитывается в составе того вида затрат (расходов), к которому он отнесен в бухгалтерском учете, за исключением случаев,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4166"/>
    <w:bookmarkStart w:name="z4445" w:id="4167"/>
    <w:p>
      <w:pPr>
        <w:spacing w:after="0"/>
        <w:ind w:left="0"/>
        <w:jc w:val="both"/>
      </w:pPr>
      <w:r>
        <w:rPr>
          <w:rFonts w:ascii="Times New Roman"/>
          <w:b w:val="false"/>
          <w:i w:val="false"/>
          <w:color w:val="000000"/>
          <w:sz w:val="28"/>
        </w:rPr>
        <w:t>
      Такие затраты (расходы) относятся на вычеты с учетом положений настоящего раздела.</w:t>
      </w:r>
    </w:p>
    <w:bookmarkEnd w:id="4167"/>
    <w:bookmarkStart w:name="z4446" w:id="4168"/>
    <w:p>
      <w:pPr>
        <w:spacing w:after="0"/>
        <w:ind w:left="0"/>
        <w:jc w:val="both"/>
      </w:pPr>
      <w:r>
        <w:rPr>
          <w:rFonts w:ascii="Times New Roman"/>
          <w:b w:val="false"/>
          <w:i w:val="false"/>
          <w:color w:val="000000"/>
          <w:sz w:val="28"/>
        </w:rPr>
        <w:t>
      8.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bookmarkEnd w:id="4168"/>
    <w:bookmarkStart w:name="z4447" w:id="4169"/>
    <w:p>
      <w:pPr>
        <w:spacing w:after="0"/>
        <w:ind w:left="0"/>
        <w:jc w:val="both"/>
      </w:pPr>
      <w:r>
        <w:rPr>
          <w:rFonts w:ascii="Times New Roman"/>
          <w:b w:val="false"/>
          <w:i w:val="false"/>
          <w:color w:val="000000"/>
          <w:sz w:val="28"/>
        </w:rPr>
        <w:t>
      9.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bookmarkEnd w:id="4169"/>
    <w:bookmarkStart w:name="z4448" w:id="4170"/>
    <w:p>
      <w:pPr>
        <w:spacing w:after="0"/>
        <w:ind w:left="0"/>
        <w:jc w:val="both"/>
      </w:pPr>
      <w:r>
        <w:rPr>
          <w:rFonts w:ascii="Times New Roman"/>
          <w:b w:val="false"/>
          <w:i w:val="false"/>
          <w:color w:val="000000"/>
          <w:sz w:val="28"/>
        </w:rPr>
        <w:t>
      При определении налогооблагаемого дохода постоянного учреждения юридического лица – 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p>
    <w:bookmarkEnd w:id="4170"/>
    <w:bookmarkStart w:name="z4449" w:id="4171"/>
    <w:p>
      <w:pPr>
        <w:spacing w:after="0"/>
        <w:ind w:left="0"/>
        <w:jc w:val="both"/>
      </w:pPr>
      <w:r>
        <w:rPr>
          <w:rFonts w:ascii="Times New Roman"/>
          <w:b w:val="false"/>
          <w:i w:val="false"/>
          <w:color w:val="000000"/>
          <w:sz w:val="28"/>
        </w:rPr>
        <w:t>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 – резидентом, в порядке, определенном налоговым законодательством такого иностранного государства.</w:t>
      </w:r>
    </w:p>
    <w:bookmarkEnd w:id="4171"/>
    <w:bookmarkStart w:name="z4450" w:id="4172"/>
    <w:p>
      <w:pPr>
        <w:spacing w:after="0"/>
        <w:ind w:left="0"/>
        <w:jc w:val="both"/>
      </w:pPr>
      <w:r>
        <w:rPr>
          <w:rFonts w:ascii="Times New Roman"/>
          <w:b w:val="false"/>
          <w:i w:val="false"/>
          <w:color w:val="000000"/>
          <w:sz w:val="28"/>
        </w:rPr>
        <w:t xml:space="preserve">
      В случае, если налоговым законодательством иностранного государства, из источников которого получен доход юридическим лицом – 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определенном </w:t>
      </w:r>
      <w:r>
        <w:rPr>
          <w:rFonts w:ascii="Times New Roman"/>
          <w:b w:val="false"/>
          <w:i w:val="false"/>
          <w:color w:val="000000"/>
          <w:sz w:val="28"/>
        </w:rPr>
        <w:t>статьями 708</w:t>
      </w:r>
      <w:r>
        <w:rPr>
          <w:rFonts w:ascii="Times New Roman"/>
          <w:b w:val="false"/>
          <w:i w:val="false"/>
          <w:color w:val="000000"/>
          <w:sz w:val="28"/>
        </w:rPr>
        <w:t xml:space="preserve"> – </w:t>
      </w:r>
      <w:r>
        <w:rPr>
          <w:rFonts w:ascii="Times New Roman"/>
          <w:b w:val="false"/>
          <w:i w:val="false"/>
          <w:color w:val="000000"/>
          <w:sz w:val="28"/>
        </w:rPr>
        <w:t>711</w:t>
      </w:r>
      <w:r>
        <w:rPr>
          <w:rFonts w:ascii="Times New Roman"/>
          <w:b w:val="false"/>
          <w:i w:val="false"/>
          <w:color w:val="000000"/>
          <w:sz w:val="28"/>
        </w:rPr>
        <w:t xml:space="preserve"> настоящего Кодекса.</w:t>
      </w:r>
    </w:p>
    <w:bookmarkEnd w:id="4172"/>
    <w:bookmarkStart w:name="z4451" w:id="4173"/>
    <w:p>
      <w:pPr>
        <w:spacing w:after="0"/>
        <w:ind w:left="0"/>
        <w:jc w:val="both"/>
      </w:pPr>
      <w:r>
        <w:rPr>
          <w:rFonts w:ascii="Times New Roman"/>
          <w:b w:val="false"/>
          <w:i w:val="false"/>
          <w:color w:val="000000"/>
          <w:sz w:val="28"/>
        </w:rPr>
        <w:t xml:space="preserve">
      10. Налогоплательщик осуществляет корректировку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При этом сумма вычетов с учетом данных корректировок может иметь отрицательное значение.</w:t>
      </w:r>
    </w:p>
    <w:bookmarkEnd w:id="4173"/>
    <w:bookmarkStart w:name="z4452" w:id="4174"/>
    <w:p>
      <w:pPr>
        <w:spacing w:after="0"/>
        <w:ind w:left="0"/>
        <w:jc w:val="both"/>
      </w:pPr>
      <w:r>
        <w:rPr>
          <w:rFonts w:ascii="Times New Roman"/>
          <w:b w:val="false"/>
          <w:i w:val="false"/>
          <w:color w:val="000000"/>
          <w:sz w:val="28"/>
        </w:rPr>
        <w:t>
      11. Вычету подлежит сумма отрицательной разницы, образовавшейся в бухгалтерском учете при переходе на иной метод оценки запасов, чем тот, который применялся налогоплательщиком в предыдущем налоговом периоде.</w:t>
      </w:r>
    </w:p>
    <w:bookmarkEnd w:id="4174"/>
    <w:bookmarkStart w:name="z4453" w:id="4175"/>
    <w:p>
      <w:pPr>
        <w:spacing w:after="0"/>
        <w:ind w:left="0"/>
        <w:jc w:val="both"/>
      </w:pPr>
      <w:r>
        <w:rPr>
          <w:rFonts w:ascii="Times New Roman"/>
          <w:b w:val="false"/>
          <w:i w:val="false"/>
          <w:color w:val="000000"/>
          <w:sz w:val="28"/>
        </w:rPr>
        <w:t>
      12. Настоящим разделом установлены особенности определения вычетов в следующих случаях:</w:t>
      </w:r>
    </w:p>
    <w:bookmarkEnd w:id="4175"/>
    <w:bookmarkStart w:name="z4454" w:id="4176"/>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4176"/>
    <w:bookmarkStart w:name="z4455" w:id="4177"/>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4177"/>
    <w:bookmarkStart w:name="z4456" w:id="4178"/>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4178"/>
    <w:bookmarkStart w:name="z4457" w:id="4179"/>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4179"/>
    <w:bookmarkStart w:name="z4458" w:id="4180"/>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4180"/>
    <w:bookmarkStart w:name="z4459" w:id="4181"/>
    <w:p>
      <w:pPr>
        <w:spacing w:after="0"/>
        <w:ind w:left="0"/>
        <w:jc w:val="left"/>
      </w:pPr>
      <w:r>
        <w:rPr>
          <w:rFonts w:ascii="Times New Roman"/>
          <w:b/>
          <w:i w:val="false"/>
          <w:color w:val="000000"/>
        </w:rPr>
        <w:t xml:space="preserve"> Параграф 2. Отдельные виды вычетов</w:t>
      </w:r>
    </w:p>
    <w:bookmarkEnd w:id="4181"/>
    <w:p>
      <w:pPr>
        <w:spacing w:after="0"/>
        <w:ind w:left="0"/>
        <w:jc w:val="both"/>
      </w:pPr>
      <w:r>
        <w:rPr>
          <w:rFonts w:ascii="Times New Roman"/>
          <w:b/>
          <w:i w:val="false"/>
          <w:color w:val="000000"/>
          <w:sz w:val="28"/>
        </w:rPr>
        <w:t>Статья 258. Вычеты по отдельным видам расходов</w:t>
      </w:r>
    </w:p>
    <w:bookmarkStart w:name="z4461" w:id="4182"/>
    <w:p>
      <w:pPr>
        <w:spacing w:after="0"/>
        <w:ind w:left="0"/>
        <w:jc w:val="both"/>
      </w:pPr>
      <w:r>
        <w:rPr>
          <w:rFonts w:ascii="Times New Roman"/>
          <w:b w:val="false"/>
          <w:i w:val="false"/>
          <w:color w:val="000000"/>
          <w:sz w:val="28"/>
        </w:rPr>
        <w:t>
      1. Вычету подлежат потери в виде:</w:t>
      </w:r>
    </w:p>
    <w:bookmarkEnd w:id="4182"/>
    <w:bookmarkStart w:name="z4462" w:id="4183"/>
    <w:p>
      <w:pPr>
        <w:spacing w:after="0"/>
        <w:ind w:left="0"/>
        <w:jc w:val="both"/>
      </w:pPr>
      <w:r>
        <w:rPr>
          <w:rFonts w:ascii="Times New Roman"/>
          <w:b w:val="false"/>
          <w:i w:val="false"/>
          <w:color w:val="000000"/>
          <w:sz w:val="28"/>
        </w:rPr>
        <w:t>
      1) потерь, понесенных субъектом естественной монополии в целях предоставления регулируемых товаров, работ, услуг, в пределах нормативных технических потерь и (или) с учетом ограничений, установленных в соответствии с законодательством Республики Казахстан;</w:t>
      </w:r>
    </w:p>
    <w:bookmarkEnd w:id="4183"/>
    <w:bookmarkStart w:name="z4463" w:id="4184"/>
    <w:p>
      <w:pPr>
        <w:spacing w:after="0"/>
        <w:ind w:left="0"/>
        <w:jc w:val="both"/>
      </w:pPr>
      <w:r>
        <w:rPr>
          <w:rFonts w:ascii="Times New Roman"/>
          <w:b w:val="false"/>
          <w:i w:val="false"/>
          <w:color w:val="000000"/>
          <w:sz w:val="28"/>
        </w:rPr>
        <w:t>
      2) потерь, понесенных налогоплательщиком (кроме субъекта естественной монополии), в пределах норм естественной убыли, установленных законодательством Республики Казахстан;</w:t>
      </w:r>
    </w:p>
    <w:bookmarkEnd w:id="4184"/>
    <w:bookmarkStart w:name="z4464" w:id="4185"/>
    <w:p>
      <w:pPr>
        <w:spacing w:after="0"/>
        <w:ind w:left="0"/>
        <w:jc w:val="both"/>
      </w:pPr>
      <w:r>
        <w:rPr>
          <w:rFonts w:ascii="Times New Roman"/>
          <w:b w:val="false"/>
          <w:i w:val="false"/>
          <w:color w:val="000000"/>
          <w:sz w:val="28"/>
        </w:rPr>
        <w:t>
      3) расходов по производству и (или) приобретению товаров, ранее не отнесенных на вычеты, в связи с утратой, порчей которых от лица, нанесшего ущерб, получены суммы компенсации ущерба, – в размере балансовой стоимости товаров в пределах суммы полученной компенсации;</w:t>
      </w:r>
    </w:p>
    <w:bookmarkEnd w:id="4185"/>
    <w:bookmarkStart w:name="z4465" w:id="4186"/>
    <w:p>
      <w:pPr>
        <w:spacing w:after="0"/>
        <w:ind w:left="0"/>
        <w:jc w:val="both"/>
      </w:pPr>
      <w:r>
        <w:rPr>
          <w:rFonts w:ascii="Times New Roman"/>
          <w:b w:val="false"/>
          <w:i w:val="false"/>
          <w:color w:val="000000"/>
          <w:sz w:val="28"/>
        </w:rPr>
        <w:t>
      4) расходов по производству и (или) приобретению товаров, ранее не отнесенных на вычеты, по которым в связи с наступлением страхового случая от страховой организации получены страховые выплаты, – в размере балансовой стоимости товаров в пределах суммы полученной страховой выплаты.</w:t>
      </w:r>
    </w:p>
    <w:bookmarkEnd w:id="4186"/>
    <w:bookmarkStart w:name="z4466" w:id="4187"/>
    <w:p>
      <w:pPr>
        <w:spacing w:after="0"/>
        <w:ind w:left="0"/>
        <w:jc w:val="both"/>
      </w:pPr>
      <w:r>
        <w:rPr>
          <w:rFonts w:ascii="Times New Roman"/>
          <w:b w:val="false"/>
          <w:i w:val="false"/>
          <w:color w:val="000000"/>
          <w:sz w:val="28"/>
        </w:rPr>
        <w:t>
      Для целей настоящего раздела:</w:t>
      </w:r>
    </w:p>
    <w:bookmarkEnd w:id="4187"/>
    <w:bookmarkStart w:name="z4467" w:id="4188"/>
    <w:p>
      <w:pPr>
        <w:spacing w:after="0"/>
        <w:ind w:left="0"/>
        <w:jc w:val="both"/>
      </w:pPr>
      <w:r>
        <w:rPr>
          <w:rFonts w:ascii="Times New Roman"/>
          <w:b w:val="false"/>
          <w:i w:val="false"/>
          <w:color w:val="000000"/>
          <w:sz w:val="28"/>
        </w:rPr>
        <w:t xml:space="preserve">
      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bookmarkEnd w:id="4188"/>
    <w:bookmarkStart w:name="z4468" w:id="4189"/>
    <w:p>
      <w:pPr>
        <w:spacing w:after="0"/>
        <w:ind w:left="0"/>
        <w:jc w:val="both"/>
      </w:pP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4189"/>
    <w:bookmarkStart w:name="z4469" w:id="4190"/>
    <w:p>
      <w:pPr>
        <w:spacing w:after="0"/>
        <w:ind w:left="0"/>
        <w:jc w:val="both"/>
      </w:pPr>
      <w:r>
        <w:rPr>
          <w:rFonts w:ascii="Times New Roman"/>
          <w:b w:val="false"/>
          <w:i w:val="false"/>
          <w:color w:val="000000"/>
          <w:sz w:val="28"/>
        </w:rPr>
        <w:t xml:space="preserve">
      Потери относятся на вычеты соответственно в периоде, на который приходится дата учета потери или дата получения суммы компенсации ущерба, страховой выплаты. </w:t>
      </w:r>
    </w:p>
    <w:bookmarkEnd w:id="4190"/>
    <w:bookmarkStart w:name="z4470" w:id="4191"/>
    <w:p>
      <w:pPr>
        <w:spacing w:after="0"/>
        <w:ind w:left="0"/>
        <w:jc w:val="both"/>
      </w:pPr>
      <w:r>
        <w:rPr>
          <w:rFonts w:ascii="Times New Roman"/>
          <w:b w:val="false"/>
          <w:i w:val="false"/>
          <w:color w:val="000000"/>
          <w:sz w:val="28"/>
        </w:rPr>
        <w:t>
      2. Вычету подлежат расходы налогоплательщика, предусмотренные соглашением, коллективным договором, актом работодателя в случаях, предусмотренных законодательством Республики Казахстан, на:</w:t>
      </w:r>
    </w:p>
    <w:bookmarkEnd w:id="4191"/>
    <w:bookmarkStart w:name="z4471" w:id="4192"/>
    <w:p>
      <w:pPr>
        <w:spacing w:after="0"/>
        <w:ind w:left="0"/>
        <w:jc w:val="both"/>
      </w:pPr>
      <w:r>
        <w:rPr>
          <w:rFonts w:ascii="Times New Roman"/>
          <w:b w:val="false"/>
          <w:i w:val="false"/>
          <w:color w:val="000000"/>
          <w:sz w:val="28"/>
        </w:rPr>
        <w:t>
      1) обязательные, периодические (в течение трудовой деятельности) медицинские осмотры;</w:t>
      </w:r>
    </w:p>
    <w:bookmarkEnd w:id="4192"/>
    <w:bookmarkStart w:name="z4472" w:id="4193"/>
    <w:p>
      <w:pPr>
        <w:spacing w:after="0"/>
        <w:ind w:left="0"/>
        <w:jc w:val="both"/>
      </w:pPr>
      <w:r>
        <w:rPr>
          <w:rFonts w:ascii="Times New Roman"/>
          <w:b w:val="false"/>
          <w:i w:val="false"/>
          <w:color w:val="000000"/>
          <w:sz w:val="28"/>
        </w:rPr>
        <w:t>
      2) предсменное, послесменное и иное медицинское освидетельствование (осмотр) работников;</w:t>
      </w:r>
    </w:p>
    <w:bookmarkEnd w:id="4193"/>
    <w:bookmarkStart w:name="z4473" w:id="4194"/>
    <w:p>
      <w:pPr>
        <w:spacing w:after="0"/>
        <w:ind w:left="0"/>
        <w:jc w:val="both"/>
      </w:pPr>
      <w:r>
        <w:rPr>
          <w:rFonts w:ascii="Times New Roman"/>
          <w:b w:val="false"/>
          <w:i w:val="false"/>
          <w:color w:val="000000"/>
          <w:sz w:val="28"/>
        </w:rPr>
        <w:t>
      3) содержание или услуги по организации медицинских пунктов;</w:t>
      </w:r>
    </w:p>
    <w:bookmarkEnd w:id="4194"/>
    <w:bookmarkStart w:name="z4474" w:id="4195"/>
    <w:p>
      <w:pPr>
        <w:spacing w:after="0"/>
        <w:ind w:left="0"/>
        <w:jc w:val="both"/>
      </w:pPr>
      <w:r>
        <w:rPr>
          <w:rFonts w:ascii="Times New Roman"/>
          <w:b w:val="false"/>
          <w:i w:val="false"/>
          <w:color w:val="000000"/>
          <w:sz w:val="28"/>
        </w:rPr>
        <w:t>
      4)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4195"/>
    <w:bookmarkStart w:name="z4475" w:id="4196"/>
    <w:p>
      <w:pPr>
        <w:spacing w:after="0"/>
        <w:ind w:left="0"/>
        <w:jc w:val="both"/>
      </w:pPr>
      <w:r>
        <w:rPr>
          <w:rFonts w:ascii="Times New Roman"/>
          <w:b w:val="false"/>
          <w:i w:val="false"/>
          <w:color w:val="000000"/>
          <w:sz w:val="28"/>
        </w:rPr>
        <w:t>
      5) обеспечение работникам возможности отдыха и приема пищи в специально оборудованном месте;</w:t>
      </w:r>
    </w:p>
    <w:bookmarkEnd w:id="4196"/>
    <w:bookmarkStart w:name="z4476" w:id="4197"/>
    <w:p>
      <w:pPr>
        <w:spacing w:after="0"/>
        <w:ind w:left="0"/>
        <w:jc w:val="both"/>
      </w:pPr>
      <w:r>
        <w:rPr>
          <w:rFonts w:ascii="Times New Roman"/>
          <w:b w:val="false"/>
          <w:i w:val="false"/>
          <w:color w:val="000000"/>
          <w:sz w:val="28"/>
        </w:rPr>
        <w:t>
      6) осуществление деятельности по организации питания работников.</w:t>
      </w:r>
    </w:p>
    <w:bookmarkEnd w:id="4197"/>
    <w:bookmarkStart w:name="z4477" w:id="4198"/>
    <w:p>
      <w:pPr>
        <w:spacing w:after="0"/>
        <w:ind w:left="0"/>
        <w:jc w:val="both"/>
      </w:pPr>
      <w:r>
        <w:rPr>
          <w:rFonts w:ascii="Times New Roman"/>
          <w:b w:val="false"/>
          <w:i w:val="false"/>
          <w:color w:val="000000"/>
          <w:sz w:val="28"/>
        </w:rPr>
        <w:t>
      3. Вычету подлежат расходы по присужденным или признанным неустойкам (штрафам, пеням), за исключением:</w:t>
      </w:r>
    </w:p>
    <w:bookmarkEnd w:id="4198"/>
    <w:bookmarkStart w:name="z4478" w:id="4199"/>
    <w:p>
      <w:pPr>
        <w:spacing w:after="0"/>
        <w:ind w:left="0"/>
        <w:jc w:val="both"/>
      </w:pPr>
      <w:r>
        <w:rPr>
          <w:rFonts w:ascii="Times New Roman"/>
          <w:b w:val="false"/>
          <w:i w:val="false"/>
          <w:color w:val="000000"/>
          <w:sz w:val="28"/>
        </w:rPr>
        <w:t>
      неустойки (штрафа, пеней) по договору кредита (займа) между взаимосвязанными сторонами, относимой на вычеты в соответствии со </w:t>
      </w:r>
      <w:r>
        <w:rPr>
          <w:rFonts w:ascii="Times New Roman"/>
          <w:b w:val="false"/>
          <w:i w:val="false"/>
          <w:color w:val="000000"/>
          <w:sz w:val="28"/>
        </w:rPr>
        <w:t>статьей 263</w:t>
      </w:r>
      <w:r>
        <w:rPr>
          <w:rFonts w:ascii="Times New Roman"/>
          <w:b w:val="false"/>
          <w:i w:val="false"/>
          <w:color w:val="000000"/>
          <w:sz w:val="28"/>
        </w:rPr>
        <w:t> настоящего Кодекса;</w:t>
      </w:r>
    </w:p>
    <w:bookmarkEnd w:id="4199"/>
    <w:bookmarkStart w:name="z4479" w:id="4200"/>
    <w:p>
      <w:pPr>
        <w:spacing w:after="0"/>
        <w:ind w:left="0"/>
        <w:jc w:val="both"/>
      </w:pPr>
      <w:r>
        <w:rPr>
          <w:rFonts w:ascii="Times New Roman"/>
          <w:b w:val="false"/>
          <w:i w:val="false"/>
          <w:color w:val="000000"/>
          <w:sz w:val="28"/>
        </w:rPr>
        <w:t xml:space="preserve">
      неустойки (штрафа, пеней), не относимой на вычеты на основании </w:t>
      </w:r>
      <w:r>
        <w:rPr>
          <w:rFonts w:ascii="Times New Roman"/>
          <w:b w:val="false"/>
          <w:i w:val="false"/>
          <w:color w:val="000000"/>
          <w:sz w:val="28"/>
        </w:rPr>
        <w:t>статьи 286</w:t>
      </w:r>
      <w:r>
        <w:rPr>
          <w:rFonts w:ascii="Times New Roman"/>
          <w:b w:val="false"/>
          <w:i w:val="false"/>
          <w:color w:val="000000"/>
          <w:sz w:val="28"/>
        </w:rPr>
        <w:t> настоящего Кодекса.</w:t>
      </w:r>
    </w:p>
    <w:bookmarkEnd w:id="4200"/>
    <w:bookmarkStart w:name="z4480" w:id="4201"/>
    <w:p>
      <w:pPr>
        <w:spacing w:after="0"/>
        <w:ind w:left="0"/>
        <w:jc w:val="both"/>
      </w:pPr>
      <w:r>
        <w:rPr>
          <w:rFonts w:ascii="Times New Roman"/>
          <w:b w:val="false"/>
          <w:i w:val="false"/>
          <w:color w:val="000000"/>
          <w:sz w:val="28"/>
        </w:rPr>
        <w:t>
      4. Вычету подлежат фактические расходы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w:t>
      </w:r>
    </w:p>
    <w:bookmarkEnd w:id="4201"/>
    <w:bookmarkStart w:name="z4481" w:id="4202"/>
    <w:p>
      <w:pPr>
        <w:spacing w:after="0"/>
        <w:ind w:left="0"/>
        <w:jc w:val="both"/>
      </w:pPr>
      <w:r>
        <w:rPr>
          <w:rFonts w:ascii="Times New Roman"/>
          <w:b w:val="false"/>
          <w:i w:val="false"/>
          <w:color w:val="000000"/>
          <w:sz w:val="28"/>
        </w:rPr>
        <w:t>
      5. Вычету подлежат расходы налогоплательщика по уплате членских взносов субъектов частного предпринимательства:</w:t>
      </w:r>
    </w:p>
    <w:bookmarkEnd w:id="4202"/>
    <w:bookmarkStart w:name="z4482" w:id="4203"/>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действующего на последнее число налогового периода на одного работника исходя из среднесписочной численности работников за год;</w:t>
      </w:r>
    </w:p>
    <w:bookmarkEnd w:id="4203"/>
    <w:bookmarkStart w:name="z4483" w:id="4204"/>
    <w:p>
      <w:pPr>
        <w:spacing w:after="0"/>
        <w:ind w:left="0"/>
        <w:jc w:val="both"/>
      </w:pPr>
      <w:r>
        <w:rPr>
          <w:rFonts w:ascii="Times New Roman"/>
          <w:b w:val="false"/>
          <w:i w:val="false"/>
          <w:color w:val="000000"/>
          <w:sz w:val="28"/>
        </w:rPr>
        <w:t>
      2) НПП в размере, не превышающем предельный размер обязательных членских взносов, утвержденный центральным уполномоченным органом по государственному планированию.</w:t>
      </w:r>
    </w:p>
    <w:bookmarkEnd w:id="4204"/>
    <w:bookmarkStart w:name="z4484" w:id="420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применяются также в случае уплаты членских взносов в отчетном налоговом периоде за предыдущий и (или) предшествующий предыдущему налоговые периоды.</w:t>
      </w:r>
    </w:p>
    <w:bookmarkEnd w:id="4205"/>
    <w:bookmarkStart w:name="z4485" w:id="4206"/>
    <w:p>
      <w:pPr>
        <w:spacing w:after="0"/>
        <w:ind w:left="0"/>
        <w:jc w:val="both"/>
      </w:pPr>
      <w:r>
        <w:rPr>
          <w:rFonts w:ascii="Times New Roman"/>
          <w:b w:val="false"/>
          <w:i w:val="false"/>
          <w:color w:val="000000"/>
          <w:sz w:val="28"/>
        </w:rPr>
        <w:t>
      6. Вычету подлежат расходы налогоплательщика в размере, определяемом законодательством Республики Казахстан, по:</w:t>
      </w:r>
    </w:p>
    <w:bookmarkEnd w:id="4206"/>
    <w:bookmarkStart w:name="z4486" w:id="4207"/>
    <w:p>
      <w:pPr>
        <w:spacing w:after="0"/>
        <w:ind w:left="0"/>
        <w:jc w:val="both"/>
      </w:pPr>
      <w:r>
        <w:rPr>
          <w:rFonts w:ascii="Times New Roman"/>
          <w:b w:val="false"/>
          <w:i w:val="false"/>
          <w:color w:val="000000"/>
          <w:sz w:val="28"/>
        </w:rPr>
        <w:t>
      1) отчислениям в ГФСС;</w:t>
      </w:r>
    </w:p>
    <w:bookmarkEnd w:id="4207"/>
    <w:bookmarkStart w:name="z4487" w:id="4208"/>
    <w:p>
      <w:pPr>
        <w:spacing w:after="0"/>
        <w:ind w:left="0"/>
        <w:jc w:val="both"/>
      </w:pPr>
      <w:r>
        <w:rPr>
          <w:rFonts w:ascii="Times New Roman"/>
          <w:b w:val="false"/>
          <w:i w:val="false"/>
          <w:color w:val="000000"/>
          <w:sz w:val="28"/>
        </w:rPr>
        <w:t>
      2) отчислениям в фонд социального медицинского страхования;</w:t>
      </w:r>
    </w:p>
    <w:bookmarkEnd w:id="4208"/>
    <w:bookmarkStart w:name="z4488" w:id="4209"/>
    <w:p>
      <w:pPr>
        <w:spacing w:after="0"/>
        <w:ind w:left="0"/>
        <w:jc w:val="both"/>
      </w:pPr>
      <w:r>
        <w:rPr>
          <w:rFonts w:ascii="Times New Roman"/>
          <w:b w:val="false"/>
          <w:i w:val="false"/>
          <w:color w:val="000000"/>
          <w:sz w:val="28"/>
        </w:rPr>
        <w:t xml:space="preserve">
      3) обязательным пенсионным взносам работодателя в пользу работника. </w:t>
      </w:r>
    </w:p>
    <w:bookmarkEnd w:id="4209"/>
    <w:bookmarkStart w:name="z4489" w:id="4210"/>
    <w:p>
      <w:pPr>
        <w:spacing w:after="0"/>
        <w:ind w:left="0"/>
        <w:jc w:val="both"/>
      </w:pPr>
      <w:r>
        <w:rPr>
          <w:rFonts w:ascii="Times New Roman"/>
          <w:b w:val="false"/>
          <w:i w:val="false"/>
          <w:color w:val="000000"/>
          <w:sz w:val="28"/>
        </w:rPr>
        <w:t xml:space="preserve">
      Размер расходов, предусмотренных настоящим пунктом, относимых на вычет за отчетный налоговый период, определяется в сумме уплаченных в соответствии с законодательством Республики Казахстан отчислений и взносов: </w:t>
      </w:r>
    </w:p>
    <w:bookmarkEnd w:id="4210"/>
    <w:bookmarkStart w:name="z4490" w:id="4211"/>
    <w:p>
      <w:pPr>
        <w:spacing w:after="0"/>
        <w:ind w:left="0"/>
        <w:jc w:val="both"/>
      </w:pPr>
      <w:r>
        <w:rPr>
          <w:rFonts w:ascii="Times New Roman"/>
          <w:b w:val="false"/>
          <w:i w:val="false"/>
          <w:color w:val="000000"/>
          <w:sz w:val="28"/>
        </w:rPr>
        <w:t>
      1) в отчетном налоговом периоде, в пределах исчисленных, удержанных, начисленных за отчетный налоговый период и (или) налоговые периоды, предшествующие отчетному налоговому периоду;</w:t>
      </w:r>
    </w:p>
    <w:bookmarkEnd w:id="4211"/>
    <w:bookmarkStart w:name="z4491" w:id="4212"/>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исчисленных, удержанных, начисленных за отчетный налоговый период.</w:t>
      </w:r>
    </w:p>
    <w:bookmarkEnd w:id="4212"/>
    <w:bookmarkStart w:name="z4492" w:id="4213"/>
    <w:p>
      <w:pPr>
        <w:spacing w:after="0"/>
        <w:ind w:left="0"/>
        <w:jc w:val="both"/>
      </w:pPr>
      <w:r>
        <w:rPr>
          <w:rFonts w:ascii="Times New Roman"/>
          <w:b w:val="false"/>
          <w:i w:val="false"/>
          <w:color w:val="000000"/>
          <w:sz w:val="28"/>
        </w:rPr>
        <w:t>
      7. Вычету подлежат расходы налогоплательщика в размере балансовой стоимости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передачи товара.</w:t>
      </w:r>
    </w:p>
    <w:bookmarkEnd w:id="4213"/>
    <w:bookmarkStart w:name="z4493" w:id="4214"/>
    <w:p>
      <w:pPr>
        <w:spacing w:after="0"/>
        <w:ind w:left="0"/>
        <w:jc w:val="both"/>
      </w:pPr>
      <w:r>
        <w:rPr>
          <w:rFonts w:ascii="Times New Roman"/>
          <w:b w:val="false"/>
          <w:i w:val="false"/>
          <w:color w:val="000000"/>
          <w:sz w:val="28"/>
        </w:rPr>
        <w:t>
      Отнесение на вычеты производится в налоговом периоде, в котором осуществлена передача такого товара.</w:t>
      </w:r>
    </w:p>
    <w:bookmarkEnd w:id="4214"/>
    <w:bookmarkStart w:name="z4494" w:id="4215"/>
    <w:p>
      <w:pPr>
        <w:spacing w:after="0"/>
        <w:ind w:left="0"/>
        <w:jc w:val="both"/>
      </w:pPr>
      <w:r>
        <w:rPr>
          <w:rFonts w:ascii="Times New Roman"/>
          <w:b w:val="false"/>
          <w:i w:val="false"/>
          <w:color w:val="000000"/>
          <w:sz w:val="28"/>
        </w:rPr>
        <w:t>
      8. Вычету подлежат расходы налогоплательщика в виде следующих выплат физическим лицам:</w:t>
      </w:r>
    </w:p>
    <w:bookmarkEnd w:id="4215"/>
    <w:bookmarkStart w:name="z4495" w:id="4216"/>
    <w:p>
      <w:pPr>
        <w:spacing w:after="0"/>
        <w:ind w:left="0"/>
        <w:jc w:val="both"/>
      </w:pPr>
      <w:r>
        <w:rPr>
          <w:rFonts w:ascii="Times New Roman"/>
          <w:b w:val="false"/>
          <w:i w:val="false"/>
          <w:color w:val="000000"/>
          <w:sz w:val="28"/>
        </w:rPr>
        <w:t>
      1) возмещения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4216"/>
    <w:bookmarkStart w:name="z4496" w:id="4217"/>
    <w:p>
      <w:pPr>
        <w:spacing w:after="0"/>
        <w:ind w:left="0"/>
        <w:jc w:val="both"/>
      </w:pPr>
      <w:r>
        <w:rPr>
          <w:rFonts w:ascii="Times New Roman"/>
          <w:b w:val="false"/>
          <w:i w:val="false"/>
          <w:color w:val="000000"/>
          <w:sz w:val="28"/>
        </w:rPr>
        <w:t>
      2) сумм возмещения материального ущерба, присуждаемых по вступившему в законную силу судебному акту, а также судебных расходов.</w:t>
      </w:r>
    </w:p>
    <w:bookmarkEnd w:id="4217"/>
    <w:bookmarkStart w:name="z4497" w:id="4218"/>
    <w:p>
      <w:pPr>
        <w:spacing w:after="0"/>
        <w:ind w:left="0"/>
        <w:jc w:val="both"/>
      </w:pPr>
      <w:r>
        <w:rPr>
          <w:rFonts w:ascii="Times New Roman"/>
          <w:b w:val="false"/>
          <w:i w:val="false"/>
          <w:color w:val="000000"/>
          <w:sz w:val="28"/>
        </w:rPr>
        <w:t>
      9. Налогоплательщик, осуществляющий производство и (или) реализацию товара под фирменным наименованием, товарным знаком и (или)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4218"/>
    <w:bookmarkStart w:name="z4498" w:id="4219"/>
    <w:p>
      <w:pPr>
        <w:spacing w:after="0"/>
        <w:ind w:left="0"/>
        <w:jc w:val="both"/>
      </w:pPr>
      <w:r>
        <w:rPr>
          <w:rFonts w:ascii="Times New Roman"/>
          <w:b w:val="false"/>
          <w:i w:val="false"/>
          <w:color w:val="000000"/>
          <w:sz w:val="28"/>
        </w:rPr>
        <w:t xml:space="preserve">
      10.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расходы такого доверительного управляющего для целей отнесения на вычеты определяются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4219"/>
    <w:bookmarkStart w:name="z4499" w:id="4220"/>
    <w:p>
      <w:pPr>
        <w:spacing w:after="0"/>
        <w:ind w:left="0"/>
        <w:jc w:val="both"/>
      </w:pPr>
      <w:r>
        <w:rPr>
          <w:rFonts w:ascii="Times New Roman"/>
          <w:b w:val="false"/>
          <w:i w:val="false"/>
          <w:color w:val="000000"/>
          <w:sz w:val="28"/>
        </w:rPr>
        <w:t xml:space="preserve">
      11. Вычету подлежит отрицательный результат от продажи предприятия как имущественного комплекса, полученный по формуле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4220"/>
    <w:bookmarkStart w:name="z4500" w:id="4221"/>
    <w:p>
      <w:pPr>
        <w:spacing w:after="0"/>
        <w:ind w:left="0"/>
        <w:jc w:val="both"/>
      </w:pPr>
      <w:r>
        <w:rPr>
          <w:rFonts w:ascii="Times New Roman"/>
          <w:b w:val="false"/>
          <w:i w:val="false"/>
          <w:color w:val="000000"/>
          <w:sz w:val="28"/>
        </w:rPr>
        <w:t>
      12.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Вычет таких расходов осуществляется в пределах размеров, установленных государственным органом, осуществляющим руководство в соответствующих сферах естественных монополий.</w:t>
      </w:r>
    </w:p>
    <w:bookmarkEnd w:id="4221"/>
    <w:bookmarkStart w:name="z4501" w:id="4222"/>
    <w:p>
      <w:pPr>
        <w:spacing w:after="0"/>
        <w:ind w:left="0"/>
        <w:jc w:val="both"/>
      </w:pPr>
      <w:r>
        <w:rPr>
          <w:rFonts w:ascii="Times New Roman"/>
          <w:b w:val="false"/>
          <w:i w:val="false"/>
          <w:color w:val="000000"/>
          <w:sz w:val="28"/>
        </w:rPr>
        <w:t>
      13.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4222"/>
    <w:bookmarkStart w:name="z4502" w:id="4223"/>
    <w:p>
      <w:pPr>
        <w:spacing w:after="0"/>
        <w:ind w:left="0"/>
        <w:jc w:val="both"/>
      </w:pPr>
      <w:r>
        <w:rPr>
          <w:rFonts w:ascii="Times New Roman"/>
          <w:b w:val="false"/>
          <w:i w:val="false"/>
          <w:color w:val="000000"/>
          <w:sz w:val="28"/>
        </w:rPr>
        <w:t>
      14. Недропользователь, осуществляющий деятельность на основании контракта на недропользование по углеводородам, заключенного в порядке, определенном законодательством Республики Казахстан о недрах и недропользовании, относит на вычеты при определении налогооблагаемого дохода сумму отчислений на формирование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w:t>
      </w:r>
    </w:p>
    <w:bookmarkEnd w:id="4223"/>
    <w:bookmarkStart w:name="z4503" w:id="4224"/>
    <w:p>
      <w:pPr>
        <w:spacing w:after="0"/>
        <w:ind w:left="0"/>
        <w:jc w:val="both"/>
      </w:pPr>
      <w:r>
        <w:rPr>
          <w:rFonts w:ascii="Times New Roman"/>
          <w:b w:val="false"/>
          <w:i w:val="false"/>
          <w:color w:val="000000"/>
          <w:sz w:val="28"/>
        </w:rPr>
        <w:t>
      Указанный вычет производится в размере отчислений, фактически произведенных недропользователем за налоговый период на банковский вклад, размещенный в банке второго уровня Республики Казахстан или у Национального оператора почты.</w:t>
      </w:r>
    </w:p>
    <w:bookmarkEnd w:id="4224"/>
    <w:bookmarkStart w:name="z4504" w:id="4225"/>
    <w:p>
      <w:pPr>
        <w:spacing w:after="0"/>
        <w:ind w:left="0"/>
        <w:jc w:val="both"/>
      </w:pPr>
      <w:r>
        <w:rPr>
          <w:rFonts w:ascii="Times New Roman"/>
          <w:b w:val="false"/>
          <w:i w:val="false"/>
          <w:color w:val="000000"/>
          <w:sz w:val="28"/>
        </w:rPr>
        <w:t>
      Размер и порядок таких отчислений устанавливаются базовыми проектными документами в соответствии с законодательством Республики Казахстан о недрах и недропользовании.</w:t>
      </w:r>
    </w:p>
    <w:bookmarkEnd w:id="4225"/>
    <w:bookmarkStart w:name="z4505" w:id="4226"/>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 другого недропользователя при передаче контракта на недропользование такие средства:</w:t>
      </w:r>
    </w:p>
    <w:bookmarkEnd w:id="4226"/>
    <w:bookmarkStart w:name="z4506" w:id="4227"/>
    <w:p>
      <w:pPr>
        <w:spacing w:after="0"/>
        <w:ind w:left="0"/>
        <w:jc w:val="both"/>
      </w:pPr>
      <w:r>
        <w:rPr>
          <w:rFonts w:ascii="Times New Roman"/>
          <w:b w:val="false"/>
          <w:i w:val="false"/>
          <w:color w:val="000000"/>
          <w:sz w:val="28"/>
        </w:rPr>
        <w:t>
      у получившего их недропользователя не включаются в совокупный годовой доход при условии размещения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в соответствии с порядком, установленным законодательством Республики Казахстан о недрах и недропользовании, в году их получения или в течение тридцати календарных дней с момента их получения;</w:t>
      </w:r>
    </w:p>
    <w:bookmarkEnd w:id="4227"/>
    <w:bookmarkStart w:name="z4507" w:id="4228"/>
    <w:p>
      <w:pPr>
        <w:spacing w:after="0"/>
        <w:ind w:left="0"/>
        <w:jc w:val="both"/>
      </w:pPr>
      <w:r>
        <w:rPr>
          <w:rFonts w:ascii="Times New Roman"/>
          <w:b w:val="false"/>
          <w:i w:val="false"/>
          <w:color w:val="000000"/>
          <w:sz w:val="28"/>
        </w:rPr>
        <w:t>
      у передающего их недропользователя не подлежат отнесению на вычеты.</w:t>
      </w:r>
    </w:p>
    <w:bookmarkEnd w:id="4228"/>
    <w:bookmarkStart w:name="z4508" w:id="4229"/>
    <w:p>
      <w:pPr>
        <w:spacing w:after="0"/>
        <w:ind w:left="0"/>
        <w:jc w:val="both"/>
      </w:pPr>
      <w:r>
        <w:rPr>
          <w:rFonts w:ascii="Times New Roman"/>
          <w:b w:val="false"/>
          <w:i w:val="false"/>
          <w:color w:val="000000"/>
          <w:sz w:val="28"/>
        </w:rPr>
        <w:t>
      Расходы недропользователя, фактически произведенные в течение налогового периода на ликвидацию последствий недропользования по углеводородам и под которые не формируется обеспечение исполнения недропользователем обязательств по ликвидации последствий недропользования по углеводородам в виде залога банковского вклада (прогрессивная ликвидация), относятся на вычеты в том налоговом периоде, в котором они были понесены.</w:t>
      </w:r>
    </w:p>
    <w:bookmarkEnd w:id="4229"/>
    <w:bookmarkStart w:name="z4509" w:id="4230"/>
    <w:p>
      <w:pPr>
        <w:spacing w:after="0"/>
        <w:ind w:left="0"/>
        <w:jc w:val="both"/>
      </w:pPr>
      <w:r>
        <w:rPr>
          <w:rFonts w:ascii="Times New Roman"/>
          <w:b w:val="false"/>
          <w:i w:val="false"/>
          <w:color w:val="000000"/>
          <w:sz w:val="28"/>
        </w:rPr>
        <w:t>
      Расходы недропользователя, фактически произведенные по ликвидации последствий недропользования по углеводородам после завершения периода разведки и (или) добычи в пределах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относятся на вычеты в том налоговом периоде, в котором они были понесены.</w:t>
      </w:r>
    </w:p>
    <w:bookmarkEnd w:id="4230"/>
    <w:p>
      <w:pPr>
        <w:spacing w:after="0"/>
        <w:ind w:left="0"/>
        <w:jc w:val="both"/>
      </w:pPr>
      <w:r>
        <w:rPr>
          <w:rFonts w:ascii="Times New Roman"/>
          <w:b/>
          <w:i w:val="false"/>
          <w:color w:val="000000"/>
          <w:sz w:val="28"/>
        </w:rPr>
        <w:t>Статья 259. Вычет налога на добавленную стоимость плательщиками налога на добавленную стоимость</w:t>
      </w:r>
    </w:p>
    <w:bookmarkStart w:name="z4511" w:id="4231"/>
    <w:p>
      <w:pPr>
        <w:spacing w:after="0"/>
        <w:ind w:left="0"/>
        <w:jc w:val="both"/>
      </w:pPr>
      <w:r>
        <w:rPr>
          <w:rFonts w:ascii="Times New Roman"/>
          <w:b w:val="false"/>
          <w:i w:val="false"/>
          <w:color w:val="000000"/>
          <w:sz w:val="28"/>
        </w:rPr>
        <w:t xml:space="preserve">
      1. Настоящая статья определяет порядок отнесения на вычеты сумм налога на добавленную стоимость налогоплательщиком, по которому произведена постановка на регистрационный учет плательщика налога на добавленную стоимость в базе налогоплательщиков, в том числе учитываемого в стоимости приобретенных товаров, работ, услуг. </w:t>
      </w:r>
    </w:p>
    <w:bookmarkEnd w:id="4231"/>
    <w:bookmarkStart w:name="z4512" w:id="4232"/>
    <w:p>
      <w:pPr>
        <w:spacing w:after="0"/>
        <w:ind w:left="0"/>
        <w:jc w:val="both"/>
      </w:pPr>
      <w:r>
        <w:rPr>
          <w:rFonts w:ascii="Times New Roman"/>
          <w:b w:val="false"/>
          <w:i w:val="false"/>
          <w:color w:val="000000"/>
          <w:sz w:val="28"/>
        </w:rPr>
        <w:t>
      2. Если иное не предусмотрено настоящей статьей, в стоимости приобретенных товаров, работ, услуг учитываются следующие затраты по налогу на добавленную стоимость:</w:t>
      </w:r>
    </w:p>
    <w:bookmarkEnd w:id="4232"/>
    <w:bookmarkStart w:name="z4513" w:id="4233"/>
    <w:p>
      <w:pPr>
        <w:spacing w:after="0"/>
        <w:ind w:left="0"/>
        <w:jc w:val="both"/>
      </w:pPr>
      <w:r>
        <w:rPr>
          <w:rFonts w:ascii="Times New Roman"/>
          <w:b w:val="false"/>
          <w:i w:val="false"/>
          <w:color w:val="000000"/>
          <w:sz w:val="28"/>
        </w:rPr>
        <w:t xml:space="preserve">
      1) сумма налога на добавленную стоимость, не относимого в зачет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482 настоящего Кодекса;</w:t>
      </w:r>
    </w:p>
    <w:bookmarkEnd w:id="4233"/>
    <w:bookmarkStart w:name="z4514" w:id="4234"/>
    <w:p>
      <w:pPr>
        <w:spacing w:after="0"/>
        <w:ind w:left="0"/>
        <w:jc w:val="both"/>
      </w:pPr>
      <w:r>
        <w:rPr>
          <w:rFonts w:ascii="Times New Roman"/>
          <w:b w:val="false"/>
          <w:i w:val="false"/>
          <w:color w:val="000000"/>
          <w:sz w:val="28"/>
        </w:rPr>
        <w:t xml:space="preserve">
      2) сумма налога на добавленную стоимость, не разрешенного к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489 настоящего Кодекса;</w:t>
      </w:r>
    </w:p>
    <w:bookmarkEnd w:id="4234"/>
    <w:bookmarkStart w:name="z4515" w:id="4235"/>
    <w:p>
      <w:pPr>
        <w:spacing w:after="0"/>
        <w:ind w:left="0"/>
        <w:jc w:val="both"/>
      </w:pPr>
      <w:r>
        <w:rPr>
          <w:rFonts w:ascii="Times New Roman"/>
          <w:b w:val="false"/>
          <w:i w:val="false"/>
          <w:color w:val="000000"/>
          <w:sz w:val="28"/>
        </w:rPr>
        <w:t xml:space="preserve">
      3) сумма корректировки налога на добавленную стоимость, относимого в зачет в сторону уменьшения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w:t>
      </w:r>
    </w:p>
    <w:bookmarkEnd w:id="4235"/>
    <w:bookmarkStart w:name="z4516" w:id="4236"/>
    <w:p>
      <w:pPr>
        <w:spacing w:after="0"/>
        <w:ind w:left="0"/>
        <w:jc w:val="both"/>
      </w:pPr>
      <w:r>
        <w:rPr>
          <w:rFonts w:ascii="Times New Roman"/>
          <w:b w:val="false"/>
          <w:i w:val="false"/>
          <w:color w:val="000000"/>
          <w:sz w:val="28"/>
        </w:rPr>
        <w:t xml:space="preserve">
      3. Плательщик налога на добавленную стоимость вправе отнести на вычеты сумму налога на добавленную стоимость, не разрешенного к отнесению в зачет,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489 настоящего Кодекса, если в бухгалтерском учете такой налог не учтен в стоимости приобретенных товаров, выполненных работ, оказанных услуг. Вычет производится в налоговом периоде, в котором возникает налог на добавленную стоимость, не разрешенный к отнесению в зачет.</w:t>
      </w:r>
    </w:p>
    <w:bookmarkEnd w:id="4236"/>
    <w:bookmarkStart w:name="z4517" w:id="4237"/>
    <w:p>
      <w:pPr>
        <w:spacing w:after="0"/>
        <w:ind w:left="0"/>
        <w:jc w:val="both"/>
      </w:pPr>
      <w:r>
        <w:rPr>
          <w:rFonts w:ascii="Times New Roman"/>
          <w:b w:val="false"/>
          <w:i w:val="false"/>
          <w:color w:val="000000"/>
          <w:sz w:val="28"/>
        </w:rPr>
        <w:t>
      4. Плательщик налога на добавленную стоимость вправе отнести на вычеты сумму корректировки налога на добавленную стоимость, относимого в зачет, в сторону уменьшения, произведенной в соответствии с:</w:t>
      </w:r>
    </w:p>
    <w:bookmarkEnd w:id="4237"/>
    <w:bookmarkStart w:name="z4518" w:id="4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484 настоящего Кодекса по товарам, работам, услугам, использованным не в целях облагаемого оборота, если такие товары, работы, услуги использованы (используются) при осуществлении деятельности, направленной на получение дохода;</w:t>
      </w:r>
    </w:p>
    <w:bookmarkEnd w:id="4238"/>
    <w:bookmarkStart w:name="z4519" w:id="4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484 настоящего Кодекса по имуществу, переданному в качестве вклада в уставный капитал, за исключением передачи в качестве вклада в уставный капитал активов, не подлежащих амортизации.</w:t>
      </w:r>
    </w:p>
    <w:bookmarkEnd w:id="4239"/>
    <w:bookmarkStart w:name="z4520" w:id="4240"/>
    <w:p>
      <w:pPr>
        <w:spacing w:after="0"/>
        <w:ind w:left="0"/>
        <w:jc w:val="both"/>
      </w:pPr>
      <w:r>
        <w:rPr>
          <w:rFonts w:ascii="Times New Roman"/>
          <w:b w:val="false"/>
          <w:i w:val="false"/>
          <w:color w:val="000000"/>
          <w:sz w:val="28"/>
        </w:rPr>
        <w:t>
      Вычет производится в налоговом периоде, в котором подлежит корректировке сумма налога на добавленную стоимость, относимого в зачет.</w:t>
      </w:r>
    </w:p>
    <w:bookmarkEnd w:id="4240"/>
    <w:bookmarkStart w:name="z4521" w:id="4241"/>
    <w:p>
      <w:pPr>
        <w:spacing w:after="0"/>
        <w:ind w:left="0"/>
        <w:jc w:val="both"/>
      </w:pPr>
      <w:r>
        <w:rPr>
          <w:rFonts w:ascii="Times New Roman"/>
          <w:b w:val="false"/>
          <w:i w:val="false"/>
          <w:color w:val="000000"/>
          <w:sz w:val="28"/>
        </w:rPr>
        <w:t xml:space="preserve">
      5. Суммы корректировки налога на добавленную стоимость, относимого в зачет, в сторону уменьшения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 по активам, не подлежащим амортизации, использованным не в целях облагаемого оборота или переданным в качестве вклада в уставный капитал, учитываются в первоначальной стоимости указанных активов в соответствии со </w:t>
      </w:r>
      <w:r>
        <w:rPr>
          <w:rFonts w:ascii="Times New Roman"/>
          <w:b w:val="false"/>
          <w:i w:val="false"/>
          <w:color w:val="000000"/>
          <w:sz w:val="28"/>
        </w:rPr>
        <w:t>статьями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4241"/>
    <w:bookmarkStart w:name="z4522" w:id="4242"/>
    <w:p>
      <w:pPr>
        <w:spacing w:after="0"/>
        <w:ind w:left="0"/>
        <w:jc w:val="both"/>
      </w:pPr>
      <w:r>
        <w:rPr>
          <w:rFonts w:ascii="Times New Roman"/>
          <w:b w:val="false"/>
          <w:i w:val="false"/>
          <w:color w:val="000000"/>
          <w:sz w:val="28"/>
        </w:rPr>
        <w:t xml:space="preserve">
      6.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242"/>
    <w:p>
      <w:pPr>
        <w:spacing w:after="0"/>
        <w:ind w:left="0"/>
        <w:jc w:val="both"/>
      </w:pPr>
      <w:r>
        <w:rPr>
          <w:rFonts w:ascii="Times New Roman"/>
          <w:b/>
          <w:i w:val="false"/>
          <w:color w:val="000000"/>
          <w:sz w:val="28"/>
        </w:rPr>
        <w:t>Статья 260. Вычет сумм компенсаций при командировках</w:t>
      </w:r>
    </w:p>
    <w:bookmarkStart w:name="z4524" w:id="4243"/>
    <w:p>
      <w:pPr>
        <w:spacing w:after="0"/>
        <w:ind w:left="0"/>
        <w:jc w:val="both"/>
      </w:pPr>
      <w:r>
        <w:rPr>
          <w:rFonts w:ascii="Times New Roman"/>
          <w:b w:val="false"/>
          <w:i w:val="false"/>
          <w:color w:val="000000"/>
          <w:sz w:val="28"/>
        </w:rPr>
        <w:t>
      1. Компенсации при командировках подлежат вычету в виде расходов на:</w:t>
      </w:r>
    </w:p>
    <w:bookmarkEnd w:id="4243"/>
    <w:bookmarkStart w:name="z4525" w:id="4244"/>
    <w:p>
      <w:pPr>
        <w:spacing w:after="0"/>
        <w:ind w:left="0"/>
        <w:jc w:val="both"/>
      </w:pPr>
      <w:r>
        <w:rPr>
          <w:rFonts w:ascii="Times New Roman"/>
          <w:b w:val="false"/>
          <w:i w:val="false"/>
          <w:color w:val="000000"/>
          <w:sz w:val="28"/>
        </w:rPr>
        <w:t>
      1) проезд к месту командировки и обратно, включая оплату расходов за бронь и багаж;</w:t>
      </w:r>
    </w:p>
    <w:bookmarkEnd w:id="4244"/>
    <w:bookmarkStart w:name="z4526" w:id="4245"/>
    <w:p>
      <w:pPr>
        <w:spacing w:after="0"/>
        <w:ind w:left="0"/>
        <w:jc w:val="both"/>
      </w:pPr>
      <w:r>
        <w:rPr>
          <w:rFonts w:ascii="Times New Roman"/>
          <w:b w:val="false"/>
          <w:i w:val="false"/>
          <w:color w:val="000000"/>
          <w:sz w:val="28"/>
        </w:rPr>
        <w:t xml:space="preserve">
      2) проживание вне места постоянной работы работника в течение времени нахождения в командировке, включая оплату расходов за бронь; </w:t>
      </w:r>
    </w:p>
    <w:bookmarkEnd w:id="4245"/>
    <w:bookmarkStart w:name="z4527" w:id="4246"/>
    <w:p>
      <w:pPr>
        <w:spacing w:after="0"/>
        <w:ind w:left="0"/>
        <w:jc w:val="both"/>
      </w:pPr>
      <w:r>
        <w:rPr>
          <w:rFonts w:ascii="Times New Roman"/>
          <w:b w:val="false"/>
          <w:i w:val="false"/>
          <w:color w:val="000000"/>
          <w:sz w:val="28"/>
        </w:rPr>
        <w:t>
      3) суточные в размере, установленном по решению налогоплательщика, выплачиваемые работнику за время нахождения в командировке;</w:t>
      </w:r>
    </w:p>
    <w:bookmarkEnd w:id="4246"/>
    <w:bookmarkStart w:name="z4528" w:id="4247"/>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47"/>
    <w:bookmarkStart w:name="z4529" w:id="4248"/>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48"/>
    <w:bookmarkStart w:name="z4530" w:id="4249"/>
    <w:p>
      <w:pPr>
        <w:spacing w:after="0"/>
        <w:ind w:left="0"/>
        <w:jc w:val="both"/>
      </w:pPr>
      <w:r>
        <w:rPr>
          <w:rFonts w:ascii="Times New Roman"/>
          <w:b w:val="false"/>
          <w:i w:val="false"/>
          <w:color w:val="000000"/>
          <w:sz w:val="28"/>
        </w:rPr>
        <w:t>
      Расходы по проезду в пределах одного населенного пункта не относятся к расходам, предусмотренным настоящей статьей.</w:t>
      </w:r>
    </w:p>
    <w:bookmarkEnd w:id="4249"/>
    <w:bookmarkStart w:name="z4531" w:id="4250"/>
    <w:p>
      <w:pPr>
        <w:spacing w:after="0"/>
        <w:ind w:left="0"/>
        <w:jc w:val="both"/>
      </w:pPr>
      <w:r>
        <w:rPr>
          <w:rFonts w:ascii="Times New Roman"/>
          <w:b w:val="false"/>
          <w:i w:val="false"/>
          <w:color w:val="000000"/>
          <w:sz w:val="28"/>
        </w:rPr>
        <w:t>
      При временной нетрудоспособности командированного работника расходы на его проживание и суточные (кроме случаев, когда командированный работник находится на стационарном лечении) подлежат отнесению на вычеты.</w:t>
      </w:r>
    </w:p>
    <w:bookmarkEnd w:id="4250"/>
    <w:bookmarkStart w:name="z4532" w:id="4251"/>
    <w:p>
      <w:pPr>
        <w:spacing w:after="0"/>
        <w:ind w:left="0"/>
        <w:jc w:val="both"/>
      </w:pPr>
      <w:r>
        <w:rPr>
          <w:rFonts w:ascii="Times New Roman"/>
          <w:b w:val="false"/>
          <w:i w:val="false"/>
          <w:color w:val="000000"/>
          <w:sz w:val="28"/>
        </w:rPr>
        <w:t xml:space="preserve">
      2. В целях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51"/>
    <w:bookmarkStart w:name="z4533" w:id="4252"/>
    <w:p>
      <w:pPr>
        <w:spacing w:after="0"/>
        <w:ind w:left="0"/>
        <w:jc w:val="both"/>
      </w:pPr>
      <w:r>
        <w:rPr>
          <w:rFonts w:ascii="Times New Roman"/>
          <w:b w:val="false"/>
          <w:i w:val="false"/>
          <w:color w:val="000000"/>
          <w:sz w:val="28"/>
        </w:rPr>
        <w:t>
      1) местом командировки является место назначения, указанное в приказе или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bookmarkEnd w:id="4252"/>
    <w:bookmarkStart w:name="z4534" w:id="4253"/>
    <w:p>
      <w:pPr>
        <w:spacing w:after="0"/>
        <w:ind w:left="0"/>
        <w:jc w:val="both"/>
      </w:pPr>
      <w:r>
        <w:rPr>
          <w:rFonts w:ascii="Times New Roman"/>
          <w:b w:val="false"/>
          <w:i w:val="false"/>
          <w:color w:val="000000"/>
          <w:sz w:val="28"/>
        </w:rPr>
        <w:t>
      2) время нахождения в командировке определяется на основании:</w:t>
      </w:r>
    </w:p>
    <w:bookmarkEnd w:id="4253"/>
    <w:bookmarkStart w:name="z4535" w:id="4254"/>
    <w:p>
      <w:pPr>
        <w:spacing w:after="0"/>
        <w:ind w:left="0"/>
        <w:jc w:val="both"/>
      </w:pPr>
      <w:r>
        <w:rPr>
          <w:rFonts w:ascii="Times New Roman"/>
          <w:b w:val="false"/>
          <w:i w:val="false"/>
          <w:color w:val="000000"/>
          <w:sz w:val="28"/>
        </w:rPr>
        <w:t>
      приказа или распоряжения работодателя о направлении работника в командировку;</w:t>
      </w:r>
    </w:p>
    <w:bookmarkEnd w:id="4254"/>
    <w:bookmarkStart w:name="z4536" w:id="4255"/>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 включая даты выбытия и прибытия.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w:t>
      </w:r>
    </w:p>
    <w:bookmarkEnd w:id="4255"/>
    <w:p>
      <w:pPr>
        <w:spacing w:after="0"/>
        <w:ind w:left="0"/>
        <w:jc w:val="both"/>
      </w:pPr>
      <w:r>
        <w:rPr>
          <w:rFonts w:ascii="Times New Roman"/>
          <w:b/>
          <w:i w:val="false"/>
          <w:color w:val="000000"/>
          <w:sz w:val="28"/>
        </w:rPr>
        <w:t>Статья 261. Вычет компенсаций по поездкам членов совета директоров или иного органа управления</w:t>
      </w:r>
    </w:p>
    <w:bookmarkStart w:name="z4538" w:id="4256"/>
    <w:p>
      <w:pPr>
        <w:spacing w:after="0"/>
        <w:ind w:left="0"/>
        <w:jc w:val="both"/>
      </w:pPr>
      <w:r>
        <w:rPr>
          <w:rFonts w:ascii="Times New Roman"/>
          <w:b w:val="false"/>
          <w:i w:val="false"/>
          <w:color w:val="000000"/>
          <w:sz w:val="28"/>
        </w:rPr>
        <w:t>
      1. Вычету подлежат компенсации расходов, понесенных по поездкам членов совета директоров или иного органа управления налогоплательщика, не являющегося высшим органом управления, в связи с выполнением возложенных управленческих обязанностей.</w:t>
      </w:r>
    </w:p>
    <w:bookmarkEnd w:id="4256"/>
    <w:bookmarkStart w:name="z4539" w:id="4257"/>
    <w:p>
      <w:pPr>
        <w:spacing w:after="0"/>
        <w:ind w:left="0"/>
        <w:jc w:val="both"/>
      </w:pPr>
      <w:r>
        <w:rPr>
          <w:rFonts w:ascii="Times New Roman"/>
          <w:b w:val="false"/>
          <w:i w:val="false"/>
          <w:color w:val="000000"/>
          <w:sz w:val="28"/>
        </w:rPr>
        <w:t>
      К таким расходам относятся:</w:t>
      </w:r>
    </w:p>
    <w:bookmarkEnd w:id="4257"/>
    <w:bookmarkStart w:name="z4540" w:id="4258"/>
    <w:p>
      <w:pPr>
        <w:spacing w:after="0"/>
        <w:ind w:left="0"/>
        <w:jc w:val="both"/>
      </w:pPr>
      <w:r>
        <w:rPr>
          <w:rFonts w:ascii="Times New Roman"/>
          <w:b w:val="false"/>
          <w:i w:val="false"/>
          <w:color w:val="000000"/>
          <w:sz w:val="28"/>
        </w:rPr>
        <w:t>
      1) расходы на проезд к месту выполнения управленческих обязанностей и обратно, включая оплату расходов за бронь и багаж;</w:t>
      </w:r>
    </w:p>
    <w:bookmarkEnd w:id="4258"/>
    <w:bookmarkStart w:name="z4541" w:id="4259"/>
    <w:p>
      <w:pPr>
        <w:spacing w:after="0"/>
        <w:ind w:left="0"/>
        <w:jc w:val="both"/>
      </w:pPr>
      <w:r>
        <w:rPr>
          <w:rFonts w:ascii="Times New Roman"/>
          <w:b w:val="false"/>
          <w:i w:val="false"/>
          <w:color w:val="000000"/>
          <w:sz w:val="28"/>
        </w:rPr>
        <w:t>
      2) расходы на проживание в течение времени нахождения в поездке для выполнения управленческих обязанностей, включая оплату расходов за бронь;</w:t>
      </w:r>
    </w:p>
    <w:bookmarkEnd w:id="4259"/>
    <w:bookmarkStart w:name="z4542" w:id="4260"/>
    <w:p>
      <w:pPr>
        <w:spacing w:after="0"/>
        <w:ind w:left="0"/>
        <w:jc w:val="both"/>
      </w:pPr>
      <w:r>
        <w:rPr>
          <w:rFonts w:ascii="Times New Roman"/>
          <w:b w:val="false"/>
          <w:i w:val="false"/>
          <w:color w:val="000000"/>
          <w:sz w:val="28"/>
        </w:rPr>
        <w:t>
      3) сумма денег, выплачиваемая члену совета директоров или иного органа управления, не являющегося высшим органом управления, за время нахождения в поездке для выполнения управленческих обязанностей в размере, установленном по решению налогоплательщика;</w:t>
      </w:r>
    </w:p>
    <w:bookmarkEnd w:id="4260"/>
    <w:bookmarkStart w:name="z4543" w:id="4261"/>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61"/>
    <w:bookmarkStart w:name="z4544" w:id="4262"/>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62"/>
    <w:bookmarkStart w:name="z4545" w:id="4263"/>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63"/>
    <w:bookmarkStart w:name="z4546" w:id="4264"/>
    <w:p>
      <w:pPr>
        <w:spacing w:after="0"/>
        <w:ind w:left="0"/>
        <w:jc w:val="both"/>
      </w:pPr>
      <w:r>
        <w:rPr>
          <w:rFonts w:ascii="Times New Roman"/>
          <w:b w:val="false"/>
          <w:i w:val="false"/>
          <w:color w:val="000000"/>
          <w:sz w:val="28"/>
        </w:rPr>
        <w:t xml:space="preserve">
      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совета директоров или иного органа управления, не являющегося высшим органом управления, на мероприятие для выполнения управленческих обязанностей, место и дата проведения такого мероприятия; </w:t>
      </w:r>
    </w:p>
    <w:bookmarkEnd w:id="4264"/>
    <w:bookmarkStart w:name="z4547" w:id="4265"/>
    <w:p>
      <w:pPr>
        <w:spacing w:after="0"/>
        <w:ind w:left="0"/>
        <w:jc w:val="both"/>
      </w:pPr>
      <w:r>
        <w:rPr>
          <w:rFonts w:ascii="Times New Roman"/>
          <w:b w:val="false"/>
          <w:i w:val="false"/>
          <w:color w:val="000000"/>
          <w:sz w:val="28"/>
        </w:rPr>
        <w:t>
      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bookmarkEnd w:id="4265"/>
    <w:p>
      <w:pPr>
        <w:spacing w:after="0"/>
        <w:ind w:left="0"/>
        <w:jc w:val="both"/>
      </w:pPr>
      <w:r>
        <w:rPr>
          <w:rFonts w:ascii="Times New Roman"/>
          <w:b/>
          <w:i w:val="false"/>
          <w:color w:val="000000"/>
          <w:sz w:val="28"/>
        </w:rPr>
        <w:t>Статья 262. Вычет представительских расходов</w:t>
      </w:r>
    </w:p>
    <w:bookmarkStart w:name="z4549" w:id="4266"/>
    <w:p>
      <w:pPr>
        <w:spacing w:after="0"/>
        <w:ind w:left="0"/>
        <w:jc w:val="both"/>
      </w:pPr>
      <w:r>
        <w:rPr>
          <w:rFonts w:ascii="Times New Roman"/>
          <w:b w:val="false"/>
          <w:i w:val="false"/>
          <w:color w:val="000000"/>
          <w:sz w:val="28"/>
        </w:rPr>
        <w:t>
      1. К представительским расходам относятся расходы по приему физических лиц, в том числе не состоящих в штате налогоплательщика, производимые при проведении следующих представительских мероприятий независимо от места их проведения:</w:t>
      </w:r>
    </w:p>
    <w:bookmarkEnd w:id="4266"/>
    <w:bookmarkStart w:name="z4550" w:id="4267"/>
    <w:p>
      <w:pPr>
        <w:spacing w:after="0"/>
        <w:ind w:left="0"/>
        <w:jc w:val="both"/>
      </w:pPr>
      <w:r>
        <w:rPr>
          <w:rFonts w:ascii="Times New Roman"/>
          <w:b w:val="false"/>
          <w:i w:val="false"/>
          <w:color w:val="000000"/>
          <w:sz w:val="28"/>
        </w:rPr>
        <w:t>
      1) по установлению или поддержанию взаимного сотрудничества;</w:t>
      </w:r>
    </w:p>
    <w:bookmarkEnd w:id="4267"/>
    <w:bookmarkStart w:name="z4551" w:id="4268"/>
    <w:p>
      <w:pPr>
        <w:spacing w:after="0"/>
        <w:ind w:left="0"/>
        <w:jc w:val="both"/>
      </w:pP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p>
    <w:bookmarkEnd w:id="4268"/>
    <w:bookmarkStart w:name="z4552" w:id="4269"/>
    <w:p>
      <w:pPr>
        <w:spacing w:after="0"/>
        <w:ind w:left="0"/>
        <w:jc w:val="both"/>
      </w:pPr>
      <w:r>
        <w:rPr>
          <w:rFonts w:ascii="Times New Roman"/>
          <w:b w:val="false"/>
          <w:i w:val="false"/>
          <w:color w:val="000000"/>
          <w:sz w:val="28"/>
        </w:rPr>
        <w:t>
      К представительским расходам, в том числе, относятся расходы на:</w:t>
      </w:r>
    </w:p>
    <w:bookmarkEnd w:id="4269"/>
    <w:bookmarkStart w:name="z4553" w:id="4270"/>
    <w:p>
      <w:pPr>
        <w:spacing w:after="0"/>
        <w:ind w:left="0"/>
        <w:jc w:val="both"/>
      </w:pP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к компенсациям при командировках;</w:t>
      </w:r>
    </w:p>
    <w:bookmarkEnd w:id="4270"/>
    <w:bookmarkStart w:name="z4554" w:id="4271"/>
    <w:p>
      <w:pPr>
        <w:spacing w:after="0"/>
        <w:ind w:left="0"/>
        <w:jc w:val="both"/>
      </w:pPr>
      <w:r>
        <w:rPr>
          <w:rFonts w:ascii="Times New Roman"/>
          <w:b w:val="false"/>
          <w:i w:val="false"/>
          <w:color w:val="000000"/>
          <w:sz w:val="28"/>
        </w:rPr>
        <w:t>
      2) питание таких лиц в ходе проведения представительских мероприятий;</w:t>
      </w:r>
    </w:p>
    <w:bookmarkEnd w:id="4271"/>
    <w:bookmarkStart w:name="z4555" w:id="4272"/>
    <w:p>
      <w:pPr>
        <w:spacing w:after="0"/>
        <w:ind w:left="0"/>
        <w:jc w:val="both"/>
      </w:pPr>
      <w:r>
        <w:rPr>
          <w:rFonts w:ascii="Times New Roman"/>
          <w:b w:val="false"/>
          <w:i w:val="false"/>
          <w:color w:val="000000"/>
          <w:sz w:val="28"/>
        </w:rPr>
        <w:t>
      3) оплату услуг переводчиков, не состоящих в штате организации;</w:t>
      </w:r>
    </w:p>
    <w:bookmarkEnd w:id="4272"/>
    <w:bookmarkStart w:name="z4556" w:id="4273"/>
    <w:p>
      <w:pPr>
        <w:spacing w:after="0"/>
        <w:ind w:left="0"/>
        <w:jc w:val="both"/>
      </w:pPr>
      <w:r>
        <w:rPr>
          <w:rFonts w:ascii="Times New Roman"/>
          <w:b w:val="false"/>
          <w:i w:val="false"/>
          <w:color w:val="000000"/>
          <w:sz w:val="28"/>
        </w:rPr>
        <w:t>
      4) аренду и (или) оформление помещения для проведения представительских мероприятий.</w:t>
      </w:r>
    </w:p>
    <w:bookmarkEnd w:id="4273"/>
    <w:bookmarkStart w:name="z4557" w:id="4274"/>
    <w:p>
      <w:pPr>
        <w:spacing w:after="0"/>
        <w:ind w:left="0"/>
        <w:jc w:val="both"/>
      </w:pPr>
      <w:r>
        <w:rPr>
          <w:rFonts w:ascii="Times New Roman"/>
          <w:b w:val="false"/>
          <w:i w:val="false"/>
          <w:color w:val="000000"/>
          <w:sz w:val="28"/>
        </w:rPr>
        <w:t>
      2. Основаниями для осуществления вычета представительских расходов являются:</w:t>
      </w:r>
    </w:p>
    <w:bookmarkEnd w:id="4274"/>
    <w:bookmarkStart w:name="z4558" w:id="4275"/>
    <w:p>
      <w:pPr>
        <w:spacing w:after="0"/>
        <w:ind w:left="0"/>
        <w:jc w:val="both"/>
      </w:pPr>
      <w:r>
        <w:rPr>
          <w:rFonts w:ascii="Times New Roman"/>
          <w:b w:val="false"/>
          <w:i w:val="false"/>
          <w:color w:val="000000"/>
          <w:sz w:val="28"/>
        </w:rPr>
        <w:t>
      1) приказ или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bookmarkEnd w:id="4275"/>
    <w:bookmarkStart w:name="z4559" w:id="4276"/>
    <w:p>
      <w:pPr>
        <w:spacing w:after="0"/>
        <w:ind w:left="0"/>
        <w:jc w:val="both"/>
      </w:pPr>
      <w:r>
        <w:rPr>
          <w:rFonts w:ascii="Times New Roman"/>
          <w:b w:val="false"/>
          <w:i w:val="false"/>
          <w:color w:val="000000"/>
          <w:sz w:val="28"/>
        </w:rPr>
        <w:t>
      2) утвержденная налогоплательщиком смета расходов такого мероприятия;</w:t>
      </w:r>
    </w:p>
    <w:bookmarkEnd w:id="4276"/>
    <w:bookmarkStart w:name="z4560" w:id="4277"/>
    <w:p>
      <w:pPr>
        <w:spacing w:after="0"/>
        <w:ind w:left="0"/>
        <w:jc w:val="both"/>
      </w:pP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расходов;</w:t>
      </w:r>
    </w:p>
    <w:bookmarkEnd w:id="4277"/>
    <w:bookmarkStart w:name="z4561" w:id="4278"/>
    <w:p>
      <w:pPr>
        <w:spacing w:after="0"/>
        <w:ind w:left="0"/>
        <w:jc w:val="both"/>
      </w:pP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p>
    <w:bookmarkEnd w:id="4278"/>
    <w:bookmarkStart w:name="z4562" w:id="4279"/>
    <w:p>
      <w:pPr>
        <w:spacing w:after="0"/>
        <w:ind w:left="0"/>
        <w:jc w:val="both"/>
      </w:pPr>
      <w:r>
        <w:rPr>
          <w:rFonts w:ascii="Times New Roman"/>
          <w:b w:val="false"/>
          <w:i w:val="false"/>
          <w:color w:val="000000"/>
          <w:sz w:val="28"/>
        </w:rPr>
        <w:t xml:space="preserve">
      3.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за налоговый период.</w:t>
      </w:r>
    </w:p>
    <w:bookmarkEnd w:id="4279"/>
    <w:bookmarkStart w:name="z4563" w:id="4280"/>
    <w:p>
      <w:pPr>
        <w:spacing w:after="0"/>
        <w:ind w:left="0"/>
        <w:jc w:val="both"/>
      </w:pPr>
      <w:r>
        <w:rPr>
          <w:rFonts w:ascii="Times New Roman"/>
          <w:b w:val="false"/>
          <w:i w:val="false"/>
          <w:color w:val="000000"/>
          <w:sz w:val="28"/>
        </w:rPr>
        <w:t>
      4. Не относятся к представительским расходам и не подлежат вычету расходы на транспортное обеспечение железнодорожным, морским и воздушным транспортом приглашенных лиц, их проживание, оформление виз, а также на организацию досуга, развлечений, отдыха лиц, участвующих в представительских мероприятиях.</w:t>
      </w:r>
    </w:p>
    <w:bookmarkEnd w:id="4280"/>
    <w:p>
      <w:pPr>
        <w:spacing w:after="0"/>
        <w:ind w:left="0"/>
        <w:jc w:val="both"/>
      </w:pPr>
      <w:r>
        <w:rPr>
          <w:rFonts w:ascii="Times New Roman"/>
          <w:b/>
          <w:i w:val="false"/>
          <w:color w:val="000000"/>
          <w:sz w:val="28"/>
        </w:rPr>
        <w:t>Статья 263. Вычет по вознаграждению</w:t>
      </w:r>
    </w:p>
    <w:bookmarkStart w:name="z4565" w:id="4281"/>
    <w:p>
      <w:pPr>
        <w:spacing w:after="0"/>
        <w:ind w:left="0"/>
        <w:jc w:val="both"/>
      </w:pPr>
      <w:r>
        <w:rPr>
          <w:rFonts w:ascii="Times New Roman"/>
          <w:b w:val="false"/>
          <w:i w:val="false"/>
          <w:color w:val="000000"/>
          <w:sz w:val="28"/>
        </w:rPr>
        <w:t>
      1. В целях настоящей статьи вознаграждениями признаются:</w:t>
      </w:r>
    </w:p>
    <w:bookmarkEnd w:id="4281"/>
    <w:bookmarkStart w:name="z4566" w:id="4282"/>
    <w:p>
      <w:pPr>
        <w:spacing w:after="0"/>
        <w:ind w:left="0"/>
        <w:jc w:val="both"/>
      </w:pPr>
      <w:r>
        <w:rPr>
          <w:rFonts w:ascii="Times New Roman"/>
          <w:b w:val="false"/>
          <w:i w:val="false"/>
          <w:color w:val="000000"/>
          <w:sz w:val="28"/>
        </w:rPr>
        <w:t xml:space="preserve">
      1) вознаграждения, определенные в </w:t>
      </w:r>
      <w:r>
        <w:rPr>
          <w:rFonts w:ascii="Times New Roman"/>
          <w:b w:val="false"/>
          <w:i w:val="false"/>
          <w:color w:val="000000"/>
          <w:sz w:val="28"/>
        </w:rPr>
        <w:t>статье 12</w:t>
      </w:r>
      <w:r>
        <w:rPr>
          <w:rFonts w:ascii="Times New Roman"/>
          <w:b w:val="false"/>
          <w:i w:val="false"/>
          <w:color w:val="000000"/>
          <w:sz w:val="28"/>
        </w:rPr>
        <w:t xml:space="preserve"> настоящего Кодекса;</w:t>
      </w:r>
    </w:p>
    <w:bookmarkEnd w:id="4282"/>
    <w:bookmarkStart w:name="z4567" w:id="4283"/>
    <w:p>
      <w:pPr>
        <w:spacing w:after="0"/>
        <w:ind w:left="0"/>
        <w:jc w:val="both"/>
      </w:pPr>
      <w:r>
        <w:rPr>
          <w:rFonts w:ascii="Times New Roman"/>
          <w:b w:val="false"/>
          <w:i w:val="false"/>
          <w:color w:val="000000"/>
          <w:sz w:val="28"/>
        </w:rPr>
        <w:t>
      2) неустойка (штраф, пени) по договору кредита (займа) между взаимосвязанными сторонами;</w:t>
      </w:r>
    </w:p>
    <w:bookmarkEnd w:id="4283"/>
    <w:bookmarkStart w:name="z4568" w:id="4284"/>
    <w:p>
      <w:pPr>
        <w:spacing w:after="0"/>
        <w:ind w:left="0"/>
        <w:jc w:val="both"/>
      </w:pPr>
      <w:r>
        <w:rPr>
          <w:rFonts w:ascii="Times New Roman"/>
          <w:b w:val="false"/>
          <w:i w:val="false"/>
          <w:color w:val="000000"/>
          <w:sz w:val="28"/>
        </w:rPr>
        <w:t>
      3) плата за гарантию взаимосвязанной стороне.</w:t>
      </w:r>
    </w:p>
    <w:bookmarkEnd w:id="4284"/>
    <w:bookmarkStart w:name="z4569" w:id="428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сумма вознаграждения, подлежащая отнесению на вычеты, определяется по методу начисления.</w:t>
      </w:r>
    </w:p>
    <w:bookmarkEnd w:id="4285"/>
    <w:bookmarkStart w:name="z4570" w:id="4286"/>
    <w:p>
      <w:pPr>
        <w:spacing w:after="0"/>
        <w:ind w:left="0"/>
        <w:jc w:val="both"/>
      </w:pPr>
      <w:r>
        <w:rPr>
          <w:rFonts w:ascii="Times New Roman"/>
          <w:b w:val="false"/>
          <w:i w:val="false"/>
          <w:color w:val="000000"/>
          <w:sz w:val="28"/>
        </w:rPr>
        <w:t>
      3. Вознаграждения по обязательствам лицу, указанному в части второй настоящего пункта, подлежат вычету в размере фактически уплаченных налогоплательщиком или третьим лицом в счет обязательств такого налогоплательщика:</w:t>
      </w:r>
    </w:p>
    <w:bookmarkEnd w:id="4286"/>
    <w:bookmarkStart w:name="z4571" w:id="4287"/>
    <w:p>
      <w:pPr>
        <w:spacing w:after="0"/>
        <w:ind w:left="0"/>
        <w:jc w:val="both"/>
      </w:pPr>
      <w:r>
        <w:rPr>
          <w:rFonts w:ascii="Times New Roman"/>
          <w:b w:val="false"/>
          <w:i w:val="false"/>
          <w:color w:val="000000"/>
          <w:sz w:val="28"/>
        </w:rPr>
        <w:t>
      1) в отчетном налоговом периоде в пределах суммы расходов, признанных налогоплательщиком в отчетном налоговом периоде и (или) в налоговых периодах, предшествующих отчетному налоговому периоду;</w:t>
      </w:r>
    </w:p>
    <w:bookmarkEnd w:id="4287"/>
    <w:bookmarkStart w:name="z4572" w:id="4288"/>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суммы расходов, признанных налогоплательщиком в отчетном налоговом периоде.</w:t>
      </w:r>
    </w:p>
    <w:bookmarkEnd w:id="4288"/>
    <w:bookmarkStart w:name="z4573" w:id="4289"/>
    <w:p>
      <w:pPr>
        <w:spacing w:after="0"/>
        <w:ind w:left="0"/>
        <w:jc w:val="both"/>
      </w:pPr>
      <w:r>
        <w:rPr>
          <w:rFonts w:ascii="Times New Roman"/>
          <w:b w:val="false"/>
          <w:i w:val="false"/>
          <w:color w:val="000000"/>
          <w:sz w:val="28"/>
        </w:rPr>
        <w:t>
      Положения части первой настоящего пункта применяются в отношении вознаграждения по обязательствам перед следующими лицами:</w:t>
      </w:r>
    </w:p>
    <w:bookmarkEnd w:id="4289"/>
    <w:bookmarkStart w:name="z4574" w:id="4290"/>
    <w:p>
      <w:pPr>
        <w:spacing w:after="0"/>
        <w:ind w:left="0"/>
        <w:jc w:val="both"/>
      </w:pPr>
      <w:r>
        <w:rPr>
          <w:rFonts w:ascii="Times New Roman"/>
          <w:b w:val="false"/>
          <w:i w:val="false"/>
          <w:color w:val="000000"/>
          <w:sz w:val="28"/>
        </w:rPr>
        <w:t>
      банками второго уровня, за исключением банка, являющегося национальным институтом развития, контрольный пакет акций которого принадлежит национальному управляющему холдингу;</w:t>
      </w:r>
    </w:p>
    <w:bookmarkEnd w:id="4290"/>
    <w:bookmarkStart w:name="z4575" w:id="4291"/>
    <w:p>
      <w:pPr>
        <w:spacing w:after="0"/>
        <w:ind w:left="0"/>
        <w:jc w:val="both"/>
      </w:pPr>
      <w:r>
        <w:rPr>
          <w:rFonts w:ascii="Times New Roman"/>
          <w:b w:val="false"/>
          <w:i w:val="false"/>
          <w:color w:val="000000"/>
          <w:sz w:val="28"/>
        </w:rPr>
        <w:t>
      организацией, осуществляющей микрофинансовую деятельность (за исключением ломбарда) в соответствии с Законом Республики Казахстан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4291"/>
    <w:bookmarkStart w:name="z4576" w:id="4292"/>
    <w:p>
      <w:pPr>
        <w:spacing w:after="0"/>
        <w:ind w:left="0"/>
        <w:jc w:val="both"/>
      </w:pPr>
      <w:r>
        <w:rPr>
          <w:rFonts w:ascii="Times New Roman"/>
          <w:b w:val="false"/>
          <w:i w:val="false"/>
          <w:color w:val="000000"/>
          <w:sz w:val="28"/>
        </w:rPr>
        <w:t>
      налогоплательщиком,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который приобрел право требования по кредитам (займам, микрокредитам).</w:t>
      </w:r>
    </w:p>
    <w:bookmarkEnd w:id="4292"/>
    <w:bookmarkStart w:name="z4577" w:id="4293"/>
    <w:p>
      <w:pPr>
        <w:spacing w:after="0"/>
        <w:ind w:left="0"/>
        <w:jc w:val="both"/>
      </w:pPr>
      <w:r>
        <w:rPr>
          <w:rFonts w:ascii="Times New Roman"/>
          <w:b w:val="false"/>
          <w:i w:val="false"/>
          <w:color w:val="000000"/>
          <w:sz w:val="28"/>
        </w:rPr>
        <w:t xml:space="preserve">
      4. Вычет вознаграждения производится с учетом положений,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 пределах суммы, исчисляемой по следующей формуле:</w:t>
      </w:r>
    </w:p>
    <w:bookmarkEnd w:id="4293"/>
    <w:bookmarkStart w:name="z4578" w:id="4294"/>
    <w:p>
      <w:pPr>
        <w:spacing w:after="0"/>
        <w:ind w:left="0"/>
        <w:jc w:val="both"/>
      </w:pPr>
      <w:r>
        <w:rPr>
          <w:rFonts w:ascii="Times New Roman"/>
          <w:b w:val="false"/>
          <w:i w:val="false"/>
          <w:color w:val="000000"/>
          <w:sz w:val="28"/>
        </w:rPr>
        <w:t>
      (А + Д) + (СК/СО) х (ПК) х (Б + В + Г),</w:t>
      </w:r>
    </w:p>
    <w:bookmarkEnd w:id="4294"/>
    <w:bookmarkStart w:name="z4579" w:id="4295"/>
    <w:p>
      <w:pPr>
        <w:spacing w:after="0"/>
        <w:ind w:left="0"/>
        <w:jc w:val="both"/>
      </w:pPr>
      <w:r>
        <w:rPr>
          <w:rFonts w:ascii="Times New Roman"/>
          <w:b w:val="false"/>
          <w:i w:val="false"/>
          <w:color w:val="000000"/>
          <w:sz w:val="28"/>
        </w:rPr>
        <w:t>
      где:</w:t>
      </w:r>
    </w:p>
    <w:bookmarkEnd w:id="4295"/>
    <w:bookmarkStart w:name="z4580" w:id="4296"/>
    <w:p>
      <w:pPr>
        <w:spacing w:after="0"/>
        <w:ind w:left="0"/>
        <w:jc w:val="both"/>
      </w:pPr>
      <w:r>
        <w:rPr>
          <w:rFonts w:ascii="Times New Roman"/>
          <w:b w:val="false"/>
          <w:i w:val="false"/>
          <w:color w:val="000000"/>
          <w:sz w:val="28"/>
        </w:rPr>
        <w:t>
      А – сумма вознаграждения, за исключением сумм, включенных в показатели Б, В, Г, Д;</w:t>
      </w:r>
    </w:p>
    <w:bookmarkEnd w:id="4296"/>
    <w:bookmarkStart w:name="z4581" w:id="4297"/>
    <w:p>
      <w:pPr>
        <w:spacing w:after="0"/>
        <w:ind w:left="0"/>
        <w:jc w:val="both"/>
      </w:pPr>
      <w:r>
        <w:rPr>
          <w:rFonts w:ascii="Times New Roman"/>
          <w:b w:val="false"/>
          <w:i w:val="false"/>
          <w:color w:val="000000"/>
          <w:sz w:val="28"/>
        </w:rPr>
        <w:t>
      Б – сумма вознаграждения, выплаченного (подлежащего выплате) с учетом положений пункта 3 настоящей статьи взаимосвязанной стороне, за исключением сумм, включенных в показатель Д;</w:t>
      </w:r>
    </w:p>
    <w:bookmarkEnd w:id="4297"/>
    <w:bookmarkStart w:name="z4582" w:id="4298"/>
    <w:p>
      <w:pPr>
        <w:spacing w:after="0"/>
        <w:ind w:left="0"/>
        <w:jc w:val="both"/>
      </w:pPr>
      <w:r>
        <w:rPr>
          <w:rFonts w:ascii="Times New Roman"/>
          <w:b w:val="false"/>
          <w:i w:val="false"/>
          <w:color w:val="000000"/>
          <w:sz w:val="28"/>
        </w:rPr>
        <w:t xml:space="preserve">
      В – сумма вознаграждения, выплаченного (подлежащего выплате)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лицам, зарегистрированным в государстве с льготным налогообложением, за исключением сумм, включенных в показатель Б;</w:t>
      </w:r>
    </w:p>
    <w:bookmarkEnd w:id="4298"/>
    <w:bookmarkStart w:name="z4583" w:id="4299"/>
    <w:p>
      <w:pPr>
        <w:spacing w:after="0"/>
        <w:ind w:left="0"/>
        <w:jc w:val="both"/>
      </w:pPr>
      <w:r>
        <w:rPr>
          <w:rFonts w:ascii="Times New Roman"/>
          <w:b w:val="false"/>
          <w:i w:val="false"/>
          <w:color w:val="000000"/>
          <w:sz w:val="28"/>
        </w:rPr>
        <w:t xml:space="preserve">
      Г – сумма показателей Г1 и Г2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сумм, включенных в показатель В;</w:t>
      </w:r>
    </w:p>
    <w:bookmarkEnd w:id="4299"/>
    <w:bookmarkStart w:name="z4584" w:id="4300"/>
    <w:p>
      <w:pPr>
        <w:spacing w:after="0"/>
        <w:ind w:left="0"/>
        <w:jc w:val="both"/>
      </w:pPr>
      <w:r>
        <w:rPr>
          <w:rFonts w:ascii="Times New Roman"/>
          <w:b w:val="false"/>
          <w:i w:val="false"/>
          <w:color w:val="000000"/>
          <w:sz w:val="28"/>
        </w:rPr>
        <w:t>
      Г1 – сумма вознаграждения, выплаченного (подлежащего выплате) независимой стороне по займам, предоставленным под депозит взаимосвязанной стороны;</w:t>
      </w:r>
    </w:p>
    <w:bookmarkEnd w:id="4300"/>
    <w:bookmarkStart w:name="z4585" w:id="4301"/>
    <w:p>
      <w:pPr>
        <w:spacing w:after="0"/>
        <w:ind w:left="0"/>
        <w:jc w:val="both"/>
      </w:pPr>
      <w:r>
        <w:rPr>
          <w:rFonts w:ascii="Times New Roman"/>
          <w:b w:val="false"/>
          <w:i w:val="false"/>
          <w:color w:val="000000"/>
          <w:sz w:val="28"/>
        </w:rPr>
        <w:t>
      Г2 – сумма вознаграждения, выплаченного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взаимосвязанных сторон, в случае исполнения в отчетном налоговом периоде обязательств по гарантии, поручительству или иной форме обеспечения (осуществления выплат по займу) взаимосвязанной стороной;</w:t>
      </w:r>
    </w:p>
    <w:bookmarkEnd w:id="4301"/>
    <w:bookmarkStart w:name="z4586" w:id="4302"/>
    <w:p>
      <w:pPr>
        <w:spacing w:after="0"/>
        <w:ind w:left="0"/>
        <w:jc w:val="both"/>
      </w:pPr>
      <w:r>
        <w:rPr>
          <w:rFonts w:ascii="Times New Roman"/>
          <w:b w:val="false"/>
          <w:i w:val="false"/>
          <w:color w:val="000000"/>
          <w:sz w:val="28"/>
        </w:rPr>
        <w:t>
      Д – сумма вознаграждения:</w:t>
      </w:r>
    </w:p>
    <w:bookmarkEnd w:id="4302"/>
    <w:bookmarkStart w:name="z4587" w:id="4303"/>
    <w:p>
      <w:pPr>
        <w:spacing w:after="0"/>
        <w:ind w:left="0"/>
        <w:jc w:val="both"/>
      </w:pPr>
      <w:r>
        <w:rPr>
          <w:rFonts w:ascii="Times New Roman"/>
          <w:b w:val="false"/>
          <w:i w:val="false"/>
          <w:color w:val="000000"/>
          <w:sz w:val="28"/>
        </w:rPr>
        <w:t>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bookmarkEnd w:id="4303"/>
    <w:bookmarkStart w:name="z4588" w:id="4304"/>
    <w:p>
      <w:pPr>
        <w:spacing w:after="0"/>
        <w:ind w:left="0"/>
        <w:jc w:val="both"/>
      </w:pPr>
      <w:r>
        <w:rPr>
          <w:rFonts w:ascii="Times New Roman"/>
          <w:b w:val="false"/>
          <w:i w:val="false"/>
          <w:color w:val="000000"/>
          <w:sz w:val="28"/>
        </w:rPr>
        <w:t>
      в виде дисконта либо купона (с учетом дисконта либо премии по долговым ценным бумагам от стоимости первичного размещения и (или) стоимости приобретения) по долговым ценным бумагам, держателем которых является единый накопительный пенсионный фонд;</w:t>
      </w:r>
    </w:p>
    <w:bookmarkEnd w:id="4304"/>
    <w:bookmarkStart w:name="z4589" w:id="4305"/>
    <w:p>
      <w:pPr>
        <w:spacing w:after="0"/>
        <w:ind w:left="0"/>
        <w:jc w:val="both"/>
      </w:pPr>
      <w:r>
        <w:rPr>
          <w:rFonts w:ascii="Times New Roman"/>
          <w:b w:val="false"/>
          <w:i w:val="false"/>
          <w:color w:val="000000"/>
          <w:sz w:val="28"/>
        </w:rPr>
        <w:t>
      ПК – предельный коэффициент;</w:t>
      </w:r>
    </w:p>
    <w:bookmarkEnd w:id="4305"/>
    <w:bookmarkStart w:name="z4590" w:id="4306"/>
    <w:p>
      <w:pPr>
        <w:spacing w:after="0"/>
        <w:ind w:left="0"/>
        <w:jc w:val="both"/>
      </w:pPr>
      <w:r>
        <w:rPr>
          <w:rFonts w:ascii="Times New Roman"/>
          <w:b w:val="false"/>
          <w:i w:val="false"/>
          <w:color w:val="000000"/>
          <w:sz w:val="28"/>
        </w:rPr>
        <w:t>
      СК – среднегодовая сумма собственного капитала;</w:t>
      </w:r>
    </w:p>
    <w:bookmarkEnd w:id="4306"/>
    <w:bookmarkStart w:name="z4591" w:id="4307"/>
    <w:p>
      <w:pPr>
        <w:spacing w:after="0"/>
        <w:ind w:left="0"/>
        <w:jc w:val="both"/>
      </w:pPr>
      <w:r>
        <w:rPr>
          <w:rFonts w:ascii="Times New Roman"/>
          <w:b w:val="false"/>
          <w:i w:val="false"/>
          <w:color w:val="000000"/>
          <w:sz w:val="28"/>
        </w:rPr>
        <w:t>
      СО – среднегодовая сумма обязательств.</w:t>
      </w:r>
    </w:p>
    <w:bookmarkEnd w:id="4307"/>
    <w:bookmarkStart w:name="z4592" w:id="4308"/>
    <w:p>
      <w:pPr>
        <w:spacing w:after="0"/>
        <w:ind w:left="0"/>
        <w:jc w:val="both"/>
      </w:pPr>
      <w:r>
        <w:rPr>
          <w:rFonts w:ascii="Times New Roman"/>
          <w:b w:val="false"/>
          <w:i w:val="false"/>
          <w:color w:val="000000"/>
          <w:sz w:val="28"/>
        </w:rPr>
        <w:t>
      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Для целей настоящей статьи независимой стороной признается сторона, не являющаяся взаимосвязанной.</w:t>
      </w:r>
    </w:p>
    <w:bookmarkEnd w:id="4308"/>
    <w:bookmarkStart w:name="z4593" w:id="4309"/>
    <w:p>
      <w:pPr>
        <w:spacing w:after="0"/>
        <w:ind w:left="0"/>
        <w:jc w:val="both"/>
      </w:pPr>
      <w:r>
        <w:rPr>
          <w:rFonts w:ascii="Times New Roman"/>
          <w:b w:val="false"/>
          <w:i w:val="false"/>
          <w:color w:val="000000"/>
          <w:sz w:val="28"/>
        </w:rPr>
        <w:t xml:space="preserve">
      5.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09"/>
    <w:bookmarkStart w:name="z4594" w:id="4310"/>
    <w:p>
      <w:pPr>
        <w:spacing w:after="0"/>
        <w:ind w:left="0"/>
        <w:jc w:val="both"/>
      </w:pPr>
      <w:r>
        <w:rPr>
          <w:rFonts w:ascii="Times New Roman"/>
          <w:b w:val="false"/>
          <w:i w:val="false"/>
          <w:color w:val="000000"/>
          <w:sz w:val="28"/>
        </w:rPr>
        <w:t>
      1) среднегодовая сумма собственного капитала равна средней арифметической сумме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bookmarkEnd w:id="4310"/>
    <w:bookmarkStart w:name="z4595" w:id="4311"/>
    <w:p>
      <w:pPr>
        <w:spacing w:after="0"/>
        <w:ind w:left="0"/>
        <w:jc w:val="both"/>
      </w:pPr>
      <w:r>
        <w:rPr>
          <w:rFonts w:ascii="Times New Roman"/>
          <w:b w:val="false"/>
          <w:i w:val="false"/>
          <w:color w:val="000000"/>
          <w:sz w:val="28"/>
        </w:rPr>
        <w:t>
      2) среднегодовая сумма обязательств равна средней арифметической максимальной сумме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bookmarkEnd w:id="4311"/>
    <w:bookmarkStart w:name="z4596" w:id="4312"/>
    <w:p>
      <w:pPr>
        <w:spacing w:after="0"/>
        <w:ind w:left="0"/>
        <w:jc w:val="both"/>
      </w:pPr>
      <w:r>
        <w:rPr>
          <w:rFonts w:ascii="Times New Roman"/>
          <w:b w:val="false"/>
          <w:i w:val="false"/>
          <w:color w:val="000000"/>
          <w:sz w:val="28"/>
        </w:rPr>
        <w:t>
      налогам и платежам в бюджет;</w:t>
      </w:r>
    </w:p>
    <w:bookmarkEnd w:id="4312"/>
    <w:bookmarkStart w:name="z4597" w:id="4313"/>
    <w:p>
      <w:pPr>
        <w:spacing w:after="0"/>
        <w:ind w:left="0"/>
        <w:jc w:val="both"/>
      </w:pPr>
      <w:r>
        <w:rPr>
          <w:rFonts w:ascii="Times New Roman"/>
          <w:b w:val="false"/>
          <w:i w:val="false"/>
          <w:color w:val="000000"/>
          <w:sz w:val="28"/>
        </w:rPr>
        <w:t>
      заработной плате и иным доходам работников;</w:t>
      </w:r>
    </w:p>
    <w:bookmarkEnd w:id="4313"/>
    <w:bookmarkStart w:name="z4598" w:id="4314"/>
    <w:p>
      <w:pPr>
        <w:spacing w:after="0"/>
        <w:ind w:left="0"/>
        <w:jc w:val="both"/>
      </w:pPr>
      <w:r>
        <w:rPr>
          <w:rFonts w:ascii="Times New Roman"/>
          <w:b w:val="false"/>
          <w:i w:val="false"/>
          <w:color w:val="000000"/>
          <w:sz w:val="28"/>
        </w:rPr>
        <w:t>
      доходам будущих периодов, за исключением доходов от взаимосвязанной стороны;</w:t>
      </w:r>
    </w:p>
    <w:bookmarkEnd w:id="4314"/>
    <w:bookmarkStart w:name="z4599" w:id="4315"/>
    <w:p>
      <w:pPr>
        <w:spacing w:after="0"/>
        <w:ind w:left="0"/>
        <w:jc w:val="both"/>
      </w:pPr>
      <w:r>
        <w:rPr>
          <w:rFonts w:ascii="Times New Roman"/>
          <w:b w:val="false"/>
          <w:i w:val="false"/>
          <w:color w:val="000000"/>
          <w:sz w:val="28"/>
        </w:rPr>
        <w:t>
      вознаграждениям и комиссиям;</w:t>
      </w:r>
    </w:p>
    <w:bookmarkEnd w:id="4315"/>
    <w:bookmarkStart w:name="z4600" w:id="4316"/>
    <w:p>
      <w:pPr>
        <w:spacing w:after="0"/>
        <w:ind w:left="0"/>
        <w:jc w:val="both"/>
      </w:pPr>
      <w:r>
        <w:rPr>
          <w:rFonts w:ascii="Times New Roman"/>
          <w:b w:val="false"/>
          <w:i w:val="false"/>
          <w:color w:val="000000"/>
          <w:sz w:val="28"/>
        </w:rPr>
        <w:t>
      дивидендам;</w:t>
      </w:r>
    </w:p>
    <w:bookmarkEnd w:id="4316"/>
    <w:bookmarkStart w:name="z4601" w:id="4317"/>
    <w:p>
      <w:pPr>
        <w:spacing w:after="0"/>
        <w:ind w:left="0"/>
        <w:jc w:val="both"/>
      </w:pPr>
      <w:r>
        <w:rPr>
          <w:rFonts w:ascii="Times New Roman"/>
          <w:b w:val="false"/>
          <w:i w:val="false"/>
          <w:color w:val="000000"/>
          <w:sz w:val="28"/>
        </w:rPr>
        <w:t>
      оценочным обязательствам, начисленным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17"/>
    <w:bookmarkStart w:name="z4602" w:id="4318"/>
    <w:p>
      <w:pPr>
        <w:spacing w:after="0"/>
        <w:ind w:left="0"/>
        <w:jc w:val="both"/>
      </w:pPr>
      <w:r>
        <w:rPr>
          <w:rFonts w:ascii="Times New Roman"/>
          <w:b w:val="false"/>
          <w:i w:val="false"/>
          <w:color w:val="000000"/>
          <w:sz w:val="28"/>
        </w:rPr>
        <w:t>
      3) предельный коэффициент для финансовых организаций (за исключением организаций, осуществляющих микрофинансовую деятельность) равен 7, для иных юридических лиц, в том числе для организаций, осуществляющих микрофинансовую деятельность – 4.</w:t>
      </w:r>
    </w:p>
    <w:bookmarkEnd w:id="4318"/>
    <w:bookmarkStart w:name="z4603" w:id="4319"/>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сумма собственного капитала постоянного учреждения юридического лица – нерезидента в Республике Казахстан определяется как разница между активами и обязательствами такого постоянного учреждения.</w:t>
      </w:r>
    </w:p>
    <w:bookmarkEnd w:id="4319"/>
    <w:bookmarkStart w:name="z4604" w:id="4320"/>
    <w:p>
      <w:pPr>
        <w:spacing w:after="0"/>
        <w:ind w:left="0"/>
        <w:jc w:val="both"/>
      </w:pP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 – 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 – нерезидента, постоянным учреждением которого оно является.</w:t>
      </w:r>
    </w:p>
    <w:bookmarkEnd w:id="4320"/>
    <w:p>
      <w:pPr>
        <w:spacing w:after="0"/>
        <w:ind w:left="0"/>
        <w:jc w:val="both"/>
      </w:pPr>
      <w:r>
        <w:rPr>
          <w:rFonts w:ascii="Times New Roman"/>
          <w:b/>
          <w:i w:val="false"/>
          <w:color w:val="000000"/>
          <w:sz w:val="28"/>
        </w:rPr>
        <w:t>Статья 264. Особенности вычетов по взаиморасчетам с нерезидентом – взаимосвязанной стороной</w:t>
      </w:r>
    </w:p>
    <w:bookmarkStart w:name="z4606" w:id="4321"/>
    <w:p>
      <w:pPr>
        <w:spacing w:after="0"/>
        <w:ind w:left="0"/>
        <w:jc w:val="both"/>
      </w:pPr>
      <w:r>
        <w:rPr>
          <w:rFonts w:ascii="Times New Roman"/>
          <w:b w:val="false"/>
          <w:i w:val="false"/>
          <w:color w:val="000000"/>
          <w:sz w:val="28"/>
        </w:rPr>
        <w:t>
      1. Управленческие, консультационные, консалтинговые, аудиторские, дизайнерские, юридические, бухгалтерские, адвокатские, рекламные, маркетинговые, франчайзинговые, финансовые (за исключением расходов по вознаграждению), инжиниринговые, агентские услуги, роялти, права на использование объектов интеллектуальной собственности, приобретенные у взаимосвязанной стороны, зарегистрированной в государстве с льготным налогообложением, подлежат вычету в размере общей суммы, не превышающей 3 процента от налогооблагаемого дохода отчетного налогового периода, определяемого до вычета расходов, предусмотренных настоящей статьей.</w:t>
      </w:r>
    </w:p>
    <w:bookmarkEnd w:id="4321"/>
    <w:bookmarkStart w:name="z4607" w:id="4322"/>
    <w:p>
      <w:pPr>
        <w:spacing w:after="0"/>
        <w:ind w:left="0"/>
        <w:jc w:val="both"/>
      </w:pPr>
      <w:r>
        <w:rPr>
          <w:rFonts w:ascii="Times New Roman"/>
          <w:b w:val="false"/>
          <w:i w:val="false"/>
          <w:color w:val="000000"/>
          <w:sz w:val="28"/>
        </w:rPr>
        <w:t>
      2. В целях настоящей статьи взаимосвязанными сторонами признаются:</w:t>
      </w:r>
    </w:p>
    <w:bookmarkEnd w:id="4322"/>
    <w:bookmarkStart w:name="z4608" w:id="4323"/>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Кодекса; </w:t>
      </w:r>
    </w:p>
    <w:bookmarkEnd w:id="4323"/>
    <w:bookmarkStart w:name="z4609" w:id="4324"/>
    <w:p>
      <w:pPr>
        <w:spacing w:after="0"/>
        <w:ind w:left="0"/>
        <w:jc w:val="both"/>
      </w:pPr>
      <w:r>
        <w:rPr>
          <w:rFonts w:ascii="Times New Roman"/>
          <w:b w:val="false"/>
          <w:i w:val="false"/>
          <w:color w:val="000000"/>
          <w:sz w:val="28"/>
        </w:rPr>
        <w:t>
      2) юридическое лицо, которое совместно с другим юридическим лицом входит в одну группу компаний.</w:t>
      </w:r>
    </w:p>
    <w:bookmarkEnd w:id="4324"/>
    <w:bookmarkStart w:name="z4610" w:id="4325"/>
    <w:p>
      <w:pPr>
        <w:spacing w:after="0"/>
        <w:ind w:left="0"/>
        <w:jc w:val="both"/>
      </w:pPr>
      <w:r>
        <w:rPr>
          <w:rFonts w:ascii="Times New Roman"/>
          <w:b w:val="false"/>
          <w:i w:val="false"/>
          <w:color w:val="000000"/>
          <w:sz w:val="28"/>
        </w:rPr>
        <w:t>
      При этом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которых такая головная компания прямо или косвенно владеет;</w:t>
      </w:r>
    </w:p>
    <w:bookmarkEnd w:id="4325"/>
    <w:bookmarkStart w:name="z4611" w:id="4326"/>
    <w:p>
      <w:pPr>
        <w:spacing w:after="0"/>
        <w:ind w:left="0"/>
        <w:jc w:val="both"/>
      </w:pPr>
      <w:r>
        <w:rPr>
          <w:rFonts w:ascii="Times New Roman"/>
          <w:b w:val="false"/>
          <w:i w:val="false"/>
          <w:color w:val="000000"/>
          <w:sz w:val="28"/>
        </w:rPr>
        <w:t>
      3) физические и (или) юридические лица в случае, если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w:t>
      </w:r>
    </w:p>
    <w:bookmarkEnd w:id="4326"/>
    <w:p>
      <w:pPr>
        <w:spacing w:after="0"/>
        <w:ind w:left="0"/>
        <w:jc w:val="both"/>
      </w:pPr>
      <w:r>
        <w:rPr>
          <w:rFonts w:ascii="Times New Roman"/>
          <w:b/>
          <w:i w:val="false"/>
          <w:color w:val="000000"/>
          <w:sz w:val="28"/>
        </w:rPr>
        <w:t>Статья 265. Вычет по выплаченным обязательствам</w:t>
      </w:r>
    </w:p>
    <w:bookmarkStart w:name="z4613" w:id="4327"/>
    <w:p>
      <w:pPr>
        <w:spacing w:after="0"/>
        <w:ind w:left="0"/>
        <w:jc w:val="both"/>
      </w:pPr>
      <w:r>
        <w:rPr>
          <w:rFonts w:ascii="Times New Roman"/>
          <w:b w:val="false"/>
          <w:i w:val="false"/>
          <w:color w:val="000000"/>
          <w:sz w:val="28"/>
        </w:rPr>
        <w:t xml:space="preserve">
      1. Вычету подлежит сумма выплаты, произведенной налогоплательщиком по его обязательствам, признанным в предшествующих налоговых периодах доходом по сомнительным обязательствам или доходом от списания обязательств, – в пределах размера ранее признанного дохода. </w:t>
      </w:r>
    </w:p>
    <w:bookmarkEnd w:id="4327"/>
    <w:bookmarkStart w:name="z4614" w:id="4328"/>
    <w:p>
      <w:pPr>
        <w:spacing w:after="0"/>
        <w:ind w:left="0"/>
        <w:jc w:val="both"/>
      </w:pPr>
      <w:r>
        <w:rPr>
          <w:rFonts w:ascii="Times New Roman"/>
          <w:b w:val="false"/>
          <w:i w:val="false"/>
          <w:color w:val="000000"/>
          <w:sz w:val="28"/>
        </w:rPr>
        <w:t xml:space="preserve">
      При этом сумма выплаты определяется за вычетом суммы корректировки налога на добавленную стоимость, относимого в зачет, в сторону увеличения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w:t>
      </w:r>
    </w:p>
    <w:bookmarkEnd w:id="4328"/>
    <w:bookmarkStart w:name="z4615" w:id="4329"/>
    <w:p>
      <w:pPr>
        <w:spacing w:after="0"/>
        <w:ind w:left="0"/>
        <w:jc w:val="both"/>
      </w:pPr>
      <w:r>
        <w:rPr>
          <w:rFonts w:ascii="Times New Roman"/>
          <w:b w:val="false"/>
          <w:i w:val="false"/>
          <w:color w:val="000000"/>
          <w:sz w:val="28"/>
        </w:rPr>
        <w:t>
      2. Вычет производится в том налоговом периоде, в котором произведена выплата.</w:t>
      </w:r>
    </w:p>
    <w:bookmarkEnd w:id="4329"/>
    <w:p>
      <w:pPr>
        <w:spacing w:after="0"/>
        <w:ind w:left="0"/>
        <w:jc w:val="both"/>
      </w:pPr>
      <w:r>
        <w:rPr>
          <w:rFonts w:ascii="Times New Roman"/>
          <w:b/>
          <w:i w:val="false"/>
          <w:color w:val="000000"/>
          <w:sz w:val="28"/>
        </w:rPr>
        <w:t>Статья 266. Вычет по списанному требованию</w:t>
      </w:r>
    </w:p>
    <w:bookmarkStart w:name="z4617" w:id="4330"/>
    <w:p>
      <w:pPr>
        <w:spacing w:after="0"/>
        <w:ind w:left="0"/>
        <w:jc w:val="both"/>
      </w:pPr>
      <w:r>
        <w:rPr>
          <w:rFonts w:ascii="Times New Roman"/>
          <w:b w:val="false"/>
          <w:i w:val="false"/>
          <w:color w:val="000000"/>
          <w:sz w:val="28"/>
        </w:rPr>
        <w:t xml:space="preserve">
      1. Если иное не предусмотрено настоящей статьей, вычету подлежат: </w:t>
      </w:r>
    </w:p>
    <w:bookmarkEnd w:id="4330"/>
    <w:bookmarkStart w:name="z4618" w:id="4331"/>
    <w:p>
      <w:pPr>
        <w:spacing w:after="0"/>
        <w:ind w:left="0"/>
        <w:jc w:val="both"/>
      </w:pPr>
      <w:r>
        <w:rPr>
          <w:rFonts w:ascii="Times New Roman"/>
          <w:b w:val="false"/>
          <w:i w:val="false"/>
          <w:color w:val="000000"/>
          <w:sz w:val="28"/>
        </w:rPr>
        <w:t xml:space="preserve">
      1) размер не востребованного кредитором требования на день утверждения ликвидационного баланса налогоплательщика-дебитора при его ликвидации, прекращении деятельности, но не более размера ранее признанного дохода по такому требованию; </w:t>
      </w:r>
    </w:p>
    <w:bookmarkEnd w:id="4331"/>
    <w:bookmarkStart w:name="z4619" w:id="4332"/>
    <w:p>
      <w:pPr>
        <w:spacing w:after="0"/>
        <w:ind w:left="0"/>
        <w:jc w:val="both"/>
      </w:pPr>
      <w:r>
        <w:rPr>
          <w:rFonts w:ascii="Times New Roman"/>
          <w:b w:val="false"/>
          <w:i w:val="false"/>
          <w:color w:val="000000"/>
          <w:sz w:val="28"/>
        </w:rPr>
        <w:t>
      2) размер списания требования по вступившему в законную силу решению суда, но не более размера ранее признанного дохода по такому требованию;</w:t>
      </w:r>
    </w:p>
    <w:bookmarkEnd w:id="4332"/>
    <w:bookmarkStart w:name="z4620" w:id="4333"/>
    <w:p>
      <w:pPr>
        <w:spacing w:after="0"/>
        <w:ind w:left="0"/>
        <w:jc w:val="both"/>
      </w:pPr>
      <w:r>
        <w:rPr>
          <w:rFonts w:ascii="Times New Roman"/>
          <w:b w:val="false"/>
          <w:i w:val="false"/>
          <w:color w:val="000000"/>
          <w:sz w:val="28"/>
        </w:rPr>
        <w:t>
      3) размер требования, возникшего в связи с реализацией товаров, выполнением работ, оказанием услуг, списанного в связи с признанием должника банкротом, но не более размера ранее признанного дохода по такому требованию.</w:t>
      </w:r>
    </w:p>
    <w:bookmarkEnd w:id="4333"/>
    <w:bookmarkStart w:name="z4621" w:id="4334"/>
    <w:p>
      <w:pPr>
        <w:spacing w:after="0"/>
        <w:ind w:left="0"/>
        <w:jc w:val="both"/>
      </w:pPr>
      <w:r>
        <w:rPr>
          <w:rFonts w:ascii="Times New Roman"/>
          <w:b w:val="false"/>
          <w:i w:val="false"/>
          <w:color w:val="000000"/>
          <w:sz w:val="28"/>
        </w:rPr>
        <w:t>
      2. Вычет по списанному требованию производится в том налоговом периоде, на который в соответствии с первичными документами налогоплательщика - кредитора приходится наиболее поздняя из дат:</w:t>
      </w:r>
    </w:p>
    <w:bookmarkEnd w:id="4334"/>
    <w:bookmarkStart w:name="z4622" w:id="4335"/>
    <w:p>
      <w:pPr>
        <w:spacing w:after="0"/>
        <w:ind w:left="0"/>
        <w:jc w:val="both"/>
      </w:pPr>
      <w:r>
        <w:rPr>
          <w:rFonts w:ascii="Times New Roman"/>
          <w:b w:val="false"/>
          <w:i w:val="false"/>
          <w:color w:val="000000"/>
          <w:sz w:val="28"/>
        </w:rPr>
        <w:t>
      1) день списания в бухгалтерском учете;</w:t>
      </w:r>
    </w:p>
    <w:bookmarkEnd w:id="4335"/>
    <w:bookmarkStart w:name="z4623" w:id="4336"/>
    <w:p>
      <w:pPr>
        <w:spacing w:after="0"/>
        <w:ind w:left="0"/>
        <w:jc w:val="both"/>
      </w:pPr>
      <w:r>
        <w:rPr>
          <w:rFonts w:ascii="Times New Roman"/>
          <w:b w:val="false"/>
          <w:i w:val="false"/>
          <w:color w:val="000000"/>
          <w:sz w:val="28"/>
        </w:rPr>
        <w:t>
      2) день утверждения ликвидационного баланса – при ликвидации дебитора;</w:t>
      </w:r>
    </w:p>
    <w:bookmarkEnd w:id="4336"/>
    <w:bookmarkStart w:name="z4624" w:id="4337"/>
    <w:p>
      <w:pPr>
        <w:spacing w:after="0"/>
        <w:ind w:left="0"/>
        <w:jc w:val="both"/>
      </w:pPr>
      <w:r>
        <w:rPr>
          <w:rFonts w:ascii="Times New Roman"/>
          <w:b w:val="false"/>
          <w:i w:val="false"/>
          <w:color w:val="000000"/>
          <w:sz w:val="28"/>
        </w:rPr>
        <w:t>
      3) день вступления в законную силу определения суда о завершении процедуры банкротства либо день вынесения решения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 о завершении процедуры внесудебного банкротства и признании должника банкротом – при признании дебитора банкротом.</w:t>
      </w:r>
    </w:p>
    <w:bookmarkEnd w:id="4337"/>
    <w:bookmarkStart w:name="z4625" w:id="4338"/>
    <w:p>
      <w:pPr>
        <w:spacing w:after="0"/>
        <w:ind w:left="0"/>
        <w:jc w:val="both"/>
      </w:pPr>
      <w:r>
        <w:rPr>
          <w:rFonts w:ascii="Times New Roman"/>
          <w:b w:val="false"/>
          <w:i w:val="false"/>
          <w:color w:val="000000"/>
          <w:sz w:val="28"/>
        </w:rPr>
        <w:t>
      3. Вычет производится при соблюдении одновременно следующих условий:</w:t>
      </w:r>
    </w:p>
    <w:bookmarkEnd w:id="4338"/>
    <w:bookmarkStart w:name="z4626" w:id="4339"/>
    <w:p>
      <w:pPr>
        <w:spacing w:after="0"/>
        <w:ind w:left="0"/>
        <w:jc w:val="both"/>
      </w:pPr>
      <w:r>
        <w:rPr>
          <w:rFonts w:ascii="Times New Roman"/>
          <w:b w:val="false"/>
          <w:i w:val="false"/>
          <w:color w:val="000000"/>
          <w:sz w:val="28"/>
        </w:rPr>
        <w:t>
      1) наличие первичных документов, подтверждающих возникновение требования;</w:t>
      </w:r>
    </w:p>
    <w:bookmarkEnd w:id="4339"/>
    <w:bookmarkStart w:name="z4627" w:id="4340"/>
    <w:p>
      <w:pPr>
        <w:spacing w:after="0"/>
        <w:ind w:left="0"/>
        <w:jc w:val="both"/>
      </w:pPr>
      <w:r>
        <w:rPr>
          <w:rFonts w:ascii="Times New Roman"/>
          <w:b w:val="false"/>
          <w:i w:val="false"/>
          <w:color w:val="000000"/>
          <w:sz w:val="28"/>
        </w:rPr>
        <w:t xml:space="preserve">
      2) отражение требования в бухгалтерском учете в том налоговом периоде, на который приходится дата списания, либо отнесение на расходы (списание) в бухгалтерском учете в предыдущих налоговых периодах. </w:t>
      </w:r>
    </w:p>
    <w:bookmarkEnd w:id="4340"/>
    <w:bookmarkStart w:name="z4628" w:id="4341"/>
    <w:p>
      <w:pPr>
        <w:spacing w:after="0"/>
        <w:ind w:left="0"/>
        <w:jc w:val="both"/>
      </w:pPr>
      <w:r>
        <w:rPr>
          <w:rFonts w:ascii="Times New Roman"/>
          <w:b w:val="false"/>
          <w:i w:val="false"/>
          <w:color w:val="000000"/>
          <w:sz w:val="28"/>
        </w:rPr>
        <w:t>
      4. Положения настоящей статьи не применяются:</w:t>
      </w:r>
    </w:p>
    <w:bookmarkEnd w:id="4341"/>
    <w:bookmarkStart w:name="z4629" w:id="4342"/>
    <w:p>
      <w:pPr>
        <w:spacing w:after="0"/>
        <w:ind w:left="0"/>
        <w:jc w:val="both"/>
      </w:pPr>
      <w:r>
        <w:rPr>
          <w:rFonts w:ascii="Times New Roman"/>
          <w:b w:val="false"/>
          <w:i w:val="false"/>
          <w:color w:val="000000"/>
          <w:sz w:val="28"/>
        </w:rPr>
        <w:t>
      1) к требованиям, признанным сомнительными в соответствии с настоящим Кодексом;</w:t>
      </w:r>
    </w:p>
    <w:bookmarkEnd w:id="4342"/>
    <w:bookmarkStart w:name="z4630" w:id="4343"/>
    <w:p>
      <w:pPr>
        <w:spacing w:after="0"/>
        <w:ind w:left="0"/>
        <w:jc w:val="both"/>
      </w:pPr>
      <w:r>
        <w:rPr>
          <w:rFonts w:ascii="Times New Roman"/>
          <w:b w:val="false"/>
          <w:i w:val="false"/>
          <w:color w:val="000000"/>
          <w:sz w:val="28"/>
        </w:rPr>
        <w:t>
      2) при уменьшении размера требований в связи с их передачей по договору купли-продажи предприятия (части предприятия) как имущественного комплекса.</w:t>
      </w:r>
    </w:p>
    <w:bookmarkEnd w:id="4343"/>
    <w:p>
      <w:pPr>
        <w:spacing w:after="0"/>
        <w:ind w:left="0"/>
        <w:jc w:val="both"/>
      </w:pPr>
      <w:r>
        <w:rPr>
          <w:rFonts w:ascii="Times New Roman"/>
          <w:b/>
          <w:i w:val="false"/>
          <w:color w:val="000000"/>
          <w:sz w:val="28"/>
        </w:rPr>
        <w:t>Статья 267. Вычет по сомнительным требованиям</w:t>
      </w:r>
    </w:p>
    <w:bookmarkStart w:name="z4632" w:id="4344"/>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сомнительными требованиями признаются требования, не удовлетворенные в течение трехлетнего периода:</w:t>
      </w:r>
    </w:p>
    <w:bookmarkEnd w:id="4344"/>
    <w:bookmarkStart w:name="z4633" w:id="4345"/>
    <w:p>
      <w:pPr>
        <w:spacing w:after="0"/>
        <w:ind w:left="0"/>
        <w:jc w:val="both"/>
      </w:pPr>
      <w:r>
        <w:rPr>
          <w:rFonts w:ascii="Times New Roman"/>
          <w:b w:val="false"/>
          <w:i w:val="false"/>
          <w:color w:val="000000"/>
          <w:sz w:val="28"/>
        </w:rPr>
        <w:t>
      1) возникшие в связи с реализацией товаров, выполнением работ, оказанием услуг юридическим лицам – резидентам и индивидуальным предпринимателям, а также юридическим лицам – нерезидентам, осуществляющим деятельность в Республике Казахстан через постоянное учреждение, структурное подразделение юридического лица;</w:t>
      </w:r>
    </w:p>
    <w:bookmarkEnd w:id="4345"/>
    <w:bookmarkStart w:name="z4634" w:id="4346"/>
    <w:p>
      <w:pPr>
        <w:spacing w:after="0"/>
        <w:ind w:left="0"/>
        <w:jc w:val="both"/>
      </w:pPr>
      <w:r>
        <w:rPr>
          <w:rFonts w:ascii="Times New Roman"/>
          <w:b w:val="false"/>
          <w:i w:val="false"/>
          <w:color w:val="000000"/>
          <w:sz w:val="28"/>
        </w:rPr>
        <w:t>
      2) в связи с включением в состав совокупного годового дохода штрафов и пеней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46"/>
    <w:bookmarkStart w:name="z4635" w:id="4347"/>
    <w:p>
      <w:pPr>
        <w:spacing w:after="0"/>
        <w:ind w:left="0"/>
        <w:jc w:val="both"/>
      </w:pPr>
      <w:r>
        <w:rPr>
          <w:rFonts w:ascii="Times New Roman"/>
          <w:b w:val="false"/>
          <w:i w:val="false"/>
          <w:color w:val="000000"/>
          <w:sz w:val="28"/>
        </w:rPr>
        <w:t>
      2. Сомнительные требования подлежат вычету у лица, осуществившего:</w:t>
      </w:r>
    </w:p>
    <w:bookmarkEnd w:id="4347"/>
    <w:bookmarkStart w:name="z4636" w:id="4348"/>
    <w:p>
      <w:pPr>
        <w:spacing w:after="0"/>
        <w:ind w:left="0"/>
        <w:jc w:val="both"/>
      </w:pPr>
      <w:r>
        <w:rPr>
          <w:rFonts w:ascii="Times New Roman"/>
          <w:b w:val="false"/>
          <w:i w:val="false"/>
          <w:color w:val="000000"/>
          <w:sz w:val="28"/>
        </w:rPr>
        <w:t>
      1) реализацию товаров, выполнение работ, оказание услуг и не уступившего право такого требования;</w:t>
      </w:r>
    </w:p>
    <w:bookmarkEnd w:id="4348"/>
    <w:bookmarkStart w:name="z4637" w:id="4349"/>
    <w:p>
      <w:pPr>
        <w:spacing w:after="0"/>
        <w:ind w:left="0"/>
        <w:jc w:val="both"/>
      </w:pPr>
      <w:r>
        <w:rPr>
          <w:rFonts w:ascii="Times New Roman"/>
          <w:b w:val="false"/>
          <w:i w:val="false"/>
          <w:color w:val="000000"/>
          <w:sz w:val="28"/>
        </w:rPr>
        <w:t>
      2) реализацию товаров, выполнение работ, оказание услуг и уступившего право такого требования;</w:t>
      </w:r>
    </w:p>
    <w:bookmarkEnd w:id="4349"/>
    <w:bookmarkStart w:name="z4638" w:id="4350"/>
    <w:p>
      <w:pPr>
        <w:spacing w:after="0"/>
        <w:ind w:left="0"/>
        <w:jc w:val="both"/>
      </w:pPr>
      <w:r>
        <w:rPr>
          <w:rFonts w:ascii="Times New Roman"/>
          <w:b w:val="false"/>
          <w:i w:val="false"/>
          <w:color w:val="000000"/>
          <w:sz w:val="28"/>
        </w:rPr>
        <w:t xml:space="preserve">
      3) приобретение права требования по реализованным товарам, выполненным работам, оказанным услугам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350"/>
    <w:bookmarkStart w:name="z4639" w:id="4351"/>
    <w:p>
      <w:pPr>
        <w:spacing w:after="0"/>
        <w:ind w:left="0"/>
        <w:jc w:val="both"/>
      </w:pPr>
      <w:r>
        <w:rPr>
          <w:rFonts w:ascii="Times New Roman"/>
          <w:b w:val="false"/>
          <w:i w:val="false"/>
          <w:color w:val="000000"/>
          <w:sz w:val="28"/>
        </w:rPr>
        <w:t>
      4) включение в состав совокупного годового дохода штрафов и пеней на основании вступившего в законную силу судебного акта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51"/>
    <w:bookmarkStart w:name="z4640" w:id="4352"/>
    <w:p>
      <w:pPr>
        <w:spacing w:after="0"/>
        <w:ind w:left="0"/>
        <w:jc w:val="both"/>
      </w:pPr>
      <w:r>
        <w:rPr>
          <w:rFonts w:ascii="Times New Roman"/>
          <w:b w:val="false"/>
          <w:i w:val="false"/>
          <w:color w:val="000000"/>
          <w:sz w:val="28"/>
        </w:rPr>
        <w:t>
      3. Сомнительные требования подлежат вычету у лица:</w:t>
      </w:r>
    </w:p>
    <w:bookmarkEnd w:id="4352"/>
    <w:bookmarkStart w:name="z4641" w:id="4353"/>
    <w:p>
      <w:pPr>
        <w:spacing w:after="0"/>
        <w:ind w:left="0"/>
        <w:jc w:val="both"/>
      </w:pPr>
      <w:r>
        <w:rPr>
          <w:rFonts w:ascii="Times New Roman"/>
          <w:b w:val="false"/>
          <w:i w:val="false"/>
          <w:color w:val="000000"/>
          <w:sz w:val="28"/>
        </w:rPr>
        <w:t xml:space="preserve">
      1) определенного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3"/>
    <w:bookmarkStart w:name="z4642" w:id="4354"/>
    <w:p>
      <w:pPr>
        <w:spacing w:after="0"/>
        <w:ind w:left="0"/>
        <w:jc w:val="both"/>
      </w:pPr>
      <w:r>
        <w:rPr>
          <w:rFonts w:ascii="Times New Roman"/>
          <w:b w:val="false"/>
          <w:i w:val="false"/>
          <w:color w:val="000000"/>
          <w:sz w:val="28"/>
        </w:rPr>
        <w:t xml:space="preserve">
      2) определенного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 в размере положительной разницы между суммой требования и стоимостью права требования, по которой произведена уступка. При этом сумма требования включает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4"/>
    <w:bookmarkStart w:name="z4643" w:id="4355"/>
    <w:p>
      <w:pPr>
        <w:spacing w:after="0"/>
        <w:ind w:left="0"/>
        <w:jc w:val="both"/>
      </w:pPr>
      <w:r>
        <w:rPr>
          <w:rFonts w:ascii="Times New Roman"/>
          <w:b w:val="false"/>
          <w:i w:val="false"/>
          <w:color w:val="000000"/>
          <w:sz w:val="28"/>
        </w:rPr>
        <w:t xml:space="preserve">
      3)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увеличенного на стоимость приобретения права требования;</w:t>
      </w:r>
    </w:p>
    <w:bookmarkEnd w:id="4355"/>
    <w:bookmarkStart w:name="z4644" w:id="4356"/>
    <w:p>
      <w:pPr>
        <w:spacing w:after="0"/>
        <w:ind w:left="0"/>
        <w:jc w:val="both"/>
      </w:pPr>
      <w:r>
        <w:rPr>
          <w:rFonts w:ascii="Times New Roman"/>
          <w:b w:val="false"/>
          <w:i w:val="false"/>
          <w:color w:val="000000"/>
          <w:sz w:val="28"/>
        </w:rPr>
        <w:t xml:space="preserve">
      4) определенного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 в размере сумм признанного дохода в виде присужденных или признанных неустоек (штрафов, пеней).</w:t>
      </w:r>
    </w:p>
    <w:bookmarkEnd w:id="4356"/>
    <w:bookmarkStart w:name="z4645" w:id="4357"/>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w:t>
      </w:r>
    </w:p>
    <w:bookmarkEnd w:id="4357"/>
    <w:bookmarkStart w:name="z4646" w:id="4358"/>
    <w:p>
      <w:pPr>
        <w:spacing w:after="0"/>
        <w:ind w:left="0"/>
        <w:jc w:val="both"/>
      </w:pPr>
      <w:r>
        <w:rPr>
          <w:rFonts w:ascii="Times New Roman"/>
          <w:b w:val="false"/>
          <w:i w:val="false"/>
          <w:color w:val="000000"/>
          <w:sz w:val="28"/>
        </w:rPr>
        <w:t xml:space="preserve">
      1) у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bookmarkEnd w:id="4358"/>
    <w:bookmarkStart w:name="z4647" w:id="4359"/>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59"/>
    <w:bookmarkStart w:name="z4648" w:id="4360"/>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0"/>
    <w:bookmarkStart w:name="z4649" w:id="4361"/>
    <w:p>
      <w:pPr>
        <w:spacing w:after="0"/>
        <w:ind w:left="0"/>
        <w:jc w:val="both"/>
      </w:pPr>
      <w:r>
        <w:rPr>
          <w:rFonts w:ascii="Times New Roman"/>
          <w:b w:val="false"/>
          <w:i w:val="false"/>
          <w:color w:val="000000"/>
          <w:sz w:val="28"/>
        </w:rPr>
        <w:t>
      в остальных случаях – со дня:</w:t>
      </w:r>
    </w:p>
    <w:bookmarkEnd w:id="4361"/>
    <w:bookmarkStart w:name="z4650" w:id="4362"/>
    <w:p>
      <w:pPr>
        <w:spacing w:after="0"/>
        <w:ind w:left="0"/>
        <w:jc w:val="both"/>
      </w:pPr>
      <w:r>
        <w:rPr>
          <w:rFonts w:ascii="Times New Roman"/>
          <w:b w:val="false"/>
          <w:i w:val="false"/>
          <w:color w:val="000000"/>
          <w:sz w:val="28"/>
        </w:rPr>
        <w:t>
      следующего за днем окончания срока исполнения требования по реализованным товарам, работам, услугам, срок исполнения которого определен;</w:t>
      </w:r>
    </w:p>
    <w:bookmarkEnd w:id="4362"/>
    <w:bookmarkStart w:name="z4651" w:id="4363"/>
    <w:p>
      <w:pPr>
        <w:spacing w:after="0"/>
        <w:ind w:left="0"/>
        <w:jc w:val="both"/>
      </w:pPr>
      <w:r>
        <w:rPr>
          <w:rFonts w:ascii="Times New Roman"/>
          <w:b w:val="false"/>
          <w:i w:val="false"/>
          <w:color w:val="000000"/>
          <w:sz w:val="28"/>
        </w:rPr>
        <w:t>
      передачи товара, выполнения работ, оказания услуг по требованию по реализованным товарам, работам, услугам, срок исполнения которого не определен;</w:t>
      </w:r>
    </w:p>
    <w:bookmarkEnd w:id="4363"/>
    <w:bookmarkStart w:name="z4652" w:id="4364"/>
    <w:p>
      <w:pPr>
        <w:spacing w:after="0"/>
        <w:ind w:left="0"/>
        <w:jc w:val="both"/>
      </w:pPr>
      <w:r>
        <w:rPr>
          <w:rFonts w:ascii="Times New Roman"/>
          <w:b w:val="false"/>
          <w:i w:val="false"/>
          <w:color w:val="000000"/>
          <w:sz w:val="28"/>
        </w:rPr>
        <w:t xml:space="preserve">
      2) у лиц,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w:t>
      </w:r>
    </w:p>
    <w:bookmarkEnd w:id="4364"/>
    <w:bookmarkStart w:name="z4653" w:id="4365"/>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65"/>
    <w:bookmarkStart w:name="z4654" w:id="4366"/>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6"/>
    <w:bookmarkStart w:name="z4655" w:id="4367"/>
    <w:p>
      <w:pPr>
        <w:spacing w:after="0"/>
        <w:ind w:left="0"/>
        <w:jc w:val="both"/>
      </w:pPr>
      <w:r>
        <w:rPr>
          <w:rFonts w:ascii="Times New Roman"/>
          <w:b w:val="false"/>
          <w:i w:val="false"/>
          <w:color w:val="000000"/>
          <w:sz w:val="28"/>
        </w:rPr>
        <w:t>
      в остальных случаях – со дня наиболее поздней из следующих дат:</w:t>
      </w:r>
    </w:p>
    <w:bookmarkEnd w:id="4367"/>
    <w:bookmarkStart w:name="z4656" w:id="4368"/>
    <w:p>
      <w:pPr>
        <w:spacing w:after="0"/>
        <w:ind w:left="0"/>
        <w:jc w:val="both"/>
      </w:pPr>
      <w:r>
        <w:rPr>
          <w:rFonts w:ascii="Times New Roman"/>
          <w:b w:val="false"/>
          <w:i w:val="false"/>
          <w:color w:val="000000"/>
          <w:sz w:val="28"/>
        </w:rPr>
        <w:t>
      дня, следующего за днем окончания срока исполнения требования по реализованным товарам, работам, услугам, срок исполнения которого определен;</w:t>
      </w:r>
    </w:p>
    <w:bookmarkEnd w:id="4368"/>
    <w:bookmarkStart w:name="z4657" w:id="4369"/>
    <w:p>
      <w:pPr>
        <w:spacing w:after="0"/>
        <w:ind w:left="0"/>
        <w:jc w:val="both"/>
      </w:pPr>
      <w:r>
        <w:rPr>
          <w:rFonts w:ascii="Times New Roman"/>
          <w:b w:val="false"/>
          <w:i w:val="false"/>
          <w:color w:val="000000"/>
          <w:sz w:val="28"/>
        </w:rPr>
        <w:t>
      дня переуступки права требования по реализованным товарам, выполненным работам, оказанным услугам, срок исполнения которого не определен.</w:t>
      </w:r>
    </w:p>
    <w:bookmarkEnd w:id="4369"/>
    <w:bookmarkStart w:name="z4658" w:id="4370"/>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 с даты вступления в законную силу судебного акта.</w:t>
      </w:r>
    </w:p>
    <w:bookmarkEnd w:id="4370"/>
    <w:bookmarkStart w:name="z4659" w:id="4371"/>
    <w:p>
      <w:pPr>
        <w:spacing w:after="0"/>
        <w:ind w:left="0"/>
        <w:jc w:val="both"/>
      </w:pPr>
      <w:r>
        <w:rPr>
          <w:rFonts w:ascii="Times New Roman"/>
          <w:b w:val="false"/>
          <w:i w:val="false"/>
          <w:color w:val="000000"/>
          <w:sz w:val="28"/>
        </w:rPr>
        <w:t>
      6. Не признаются сомнительными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 по выплате начисленных после 31 декабря 2012 года:</w:t>
      </w:r>
    </w:p>
    <w:bookmarkEnd w:id="4371"/>
    <w:bookmarkStart w:name="z4660" w:id="4372"/>
    <w:p>
      <w:pPr>
        <w:spacing w:after="0"/>
        <w:ind w:left="0"/>
        <w:jc w:val="both"/>
      </w:pP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p>
    <w:bookmarkEnd w:id="4372"/>
    <w:bookmarkStart w:name="z4661" w:id="4373"/>
    <w:p>
      <w:pPr>
        <w:spacing w:after="0"/>
        <w:ind w:left="0"/>
        <w:jc w:val="both"/>
      </w:pP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p>
    <w:bookmarkEnd w:id="4373"/>
    <w:bookmarkStart w:name="z4662" w:id="4374"/>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bookmarkEnd w:id="4374"/>
    <w:bookmarkStart w:name="z4663" w:id="4375"/>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4375"/>
    <w:bookmarkStart w:name="z4664" w:id="4376"/>
    <w:p>
      <w:pPr>
        <w:spacing w:after="0"/>
        <w:ind w:left="0"/>
        <w:jc w:val="both"/>
      </w:pPr>
      <w:r>
        <w:rPr>
          <w:rFonts w:ascii="Times New Roman"/>
          <w:b w:val="false"/>
          <w:i w:val="false"/>
          <w:color w:val="000000"/>
          <w:sz w:val="28"/>
        </w:rPr>
        <w:t>
      7. Отнесение налогоплательщиком сомнительных требований на вычеты производится при одновременном соблюдении следующих условий:</w:t>
      </w:r>
    </w:p>
    <w:bookmarkEnd w:id="4376"/>
    <w:bookmarkStart w:name="z4665" w:id="4377"/>
    <w:p>
      <w:pPr>
        <w:spacing w:after="0"/>
        <w:ind w:left="0"/>
        <w:jc w:val="both"/>
      </w:pPr>
      <w:r>
        <w:rPr>
          <w:rFonts w:ascii="Times New Roman"/>
          <w:b w:val="false"/>
          <w:i w:val="false"/>
          <w:color w:val="000000"/>
          <w:sz w:val="28"/>
        </w:rPr>
        <w:t>
      1) наличие документов, подтверждающих возникновение требований;</w:t>
      </w:r>
    </w:p>
    <w:bookmarkEnd w:id="4377"/>
    <w:bookmarkStart w:name="z4666" w:id="4378"/>
    <w:p>
      <w:pPr>
        <w:spacing w:after="0"/>
        <w:ind w:left="0"/>
        <w:jc w:val="both"/>
      </w:pP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bookmarkEnd w:id="4378"/>
    <w:p>
      <w:pPr>
        <w:spacing w:after="0"/>
        <w:ind w:left="0"/>
        <w:jc w:val="both"/>
      </w:pPr>
      <w:r>
        <w:rPr>
          <w:rFonts w:ascii="Times New Roman"/>
          <w:b/>
          <w:i w:val="false"/>
          <w:color w:val="000000"/>
          <w:sz w:val="28"/>
        </w:rPr>
        <w:t>Статья 268. Вычеты по расходам на ликвидацию полигонов захоронения отходов и сумм отчислений в ликвидационный фонд полигонов захоронения отходов</w:t>
      </w:r>
    </w:p>
    <w:bookmarkStart w:name="z4668" w:id="4379"/>
    <w:p>
      <w:pPr>
        <w:spacing w:after="0"/>
        <w:ind w:left="0"/>
        <w:jc w:val="both"/>
      </w:pPr>
      <w:r>
        <w:rPr>
          <w:rFonts w:ascii="Times New Roman"/>
          <w:b w:val="false"/>
          <w:i w:val="false"/>
          <w:color w:val="000000"/>
          <w:sz w:val="28"/>
        </w:rPr>
        <w:t>
      1. Налогоплательщик относит на вычет сумму отчислений в ликвидационный фонд полигонов захоронения отходов, перечисленных на специальный депозитный счет в банках второго уровня на территории Республики Казахстан в порядке и размерах, которые установлены уполномоченным органом в области охраны окружающей среды по согласованию с уполномоченным органом в области налоговой политики.</w:t>
      </w:r>
    </w:p>
    <w:bookmarkEnd w:id="4379"/>
    <w:bookmarkStart w:name="z4669" w:id="4380"/>
    <w:p>
      <w:pPr>
        <w:spacing w:after="0"/>
        <w:ind w:left="0"/>
        <w:jc w:val="both"/>
      </w:pPr>
      <w:r>
        <w:rPr>
          <w:rFonts w:ascii="Times New Roman"/>
          <w:b w:val="false"/>
          <w:i w:val="false"/>
          <w:color w:val="000000"/>
          <w:sz w:val="28"/>
        </w:rPr>
        <w:t>
      2. Расходы налогоплательщика, фактически понесенные в течение налогового периода на ликвидацию полигонов захоронения отходов, относятся на вычеты в том налоговом периоде, в котором они были понесены.</w:t>
      </w:r>
    </w:p>
    <w:bookmarkEnd w:id="4380"/>
    <w:bookmarkStart w:name="z4670" w:id="4381"/>
    <w:p>
      <w:pPr>
        <w:spacing w:after="0"/>
        <w:ind w:left="0"/>
        <w:jc w:val="both"/>
      </w:pPr>
      <w:r>
        <w:rPr>
          <w:rFonts w:ascii="Times New Roman"/>
          <w:b w:val="false"/>
          <w:i w:val="false"/>
          <w:color w:val="000000"/>
          <w:sz w:val="28"/>
        </w:rPr>
        <w:t xml:space="preserve">
      Не подлежат вычету расходы налогоплательщика, произведенные за счет средств ликвидационного фонда, размещенного на специальном депозитном счете. </w:t>
      </w:r>
    </w:p>
    <w:bookmarkEnd w:id="4381"/>
    <w:p>
      <w:pPr>
        <w:spacing w:after="0"/>
        <w:ind w:left="0"/>
        <w:jc w:val="both"/>
      </w:pPr>
      <w:r>
        <w:rPr>
          <w:rFonts w:ascii="Times New Roman"/>
          <w:b/>
          <w:i w:val="false"/>
          <w:color w:val="000000"/>
          <w:sz w:val="28"/>
        </w:rPr>
        <w:t>Статья 269. Вычет по расходам на научно-исследовательские, научно-технические и опытно-конструкторские работы, приобретение исключительных прав на объекты интеллектуальной собственности и на создание научных центров</w:t>
      </w:r>
    </w:p>
    <w:bookmarkStart w:name="z4672" w:id="4382"/>
    <w:p>
      <w:pPr>
        <w:spacing w:after="0"/>
        <w:ind w:left="0"/>
        <w:jc w:val="both"/>
      </w:pPr>
      <w:r>
        <w:rPr>
          <w:rFonts w:ascii="Times New Roman"/>
          <w:b w:val="false"/>
          <w:i w:val="false"/>
          <w:color w:val="000000"/>
          <w:sz w:val="28"/>
        </w:rPr>
        <w:t>
      1. Расходы на научно-исследовательские, научно-технические и опытно-конструкторские работы, кроме расходов на приобретение фиксированных активов, их установку и других расходов капитального характера, относятся на вычеты при наличии уведомлений уполномоченного органа в области науки по научно-исследовательским, научно-техническим и опытно-конструкторским работам в соответствии с законодательством Республики Казахстан о науке и технологической политике.</w:t>
      </w:r>
    </w:p>
    <w:bookmarkEnd w:id="4382"/>
    <w:bookmarkStart w:name="z4673" w:id="4383"/>
    <w:p>
      <w:pPr>
        <w:spacing w:after="0"/>
        <w:ind w:left="0"/>
        <w:jc w:val="both"/>
      </w:pPr>
      <w:r>
        <w:rPr>
          <w:rFonts w:ascii="Times New Roman"/>
          <w:b w:val="false"/>
          <w:i w:val="false"/>
          <w:color w:val="000000"/>
          <w:sz w:val="28"/>
        </w:rPr>
        <w:t>
      Основанием для отнесения таких расходов на вычеты являются:</w:t>
      </w:r>
    </w:p>
    <w:bookmarkEnd w:id="4383"/>
    <w:bookmarkStart w:name="z4674" w:id="4384"/>
    <w:p>
      <w:pPr>
        <w:spacing w:after="0"/>
        <w:ind w:left="0"/>
        <w:jc w:val="both"/>
      </w:pPr>
      <w:r>
        <w:rPr>
          <w:rFonts w:ascii="Times New Roman"/>
          <w:b w:val="false"/>
          <w:i w:val="false"/>
          <w:color w:val="000000"/>
          <w:sz w:val="28"/>
        </w:rPr>
        <w:t>
      по расходам на осуществление научно-исследовательских, научно-технических и опытно-конструкторских работ – отчет о научной и (или) научно-технической деятельности, а также документы, подтверждающие расходы, связанные с такой деятельностью;</w:t>
      </w:r>
    </w:p>
    <w:bookmarkEnd w:id="4384"/>
    <w:bookmarkStart w:name="z4675" w:id="4385"/>
    <w:p>
      <w:pPr>
        <w:spacing w:after="0"/>
        <w:ind w:left="0"/>
        <w:jc w:val="both"/>
      </w:pPr>
      <w:r>
        <w:rPr>
          <w:rFonts w:ascii="Times New Roman"/>
          <w:b w:val="false"/>
          <w:i w:val="false"/>
          <w:color w:val="000000"/>
          <w:sz w:val="28"/>
        </w:rPr>
        <w:t>
      по расходам на приобретение научно-исследовательских, научно-технических и опытно-конструкторских работ – фактически исполненное техническое задание и акты приемки завершенных этапов таких работ.</w:t>
      </w:r>
    </w:p>
    <w:bookmarkEnd w:id="4385"/>
    <w:bookmarkStart w:name="z4676" w:id="4386"/>
    <w:p>
      <w:pPr>
        <w:spacing w:after="0"/>
        <w:ind w:left="0"/>
        <w:jc w:val="both"/>
      </w:pPr>
      <w:r>
        <w:rPr>
          <w:rFonts w:ascii="Times New Roman"/>
          <w:b w:val="false"/>
          <w:i w:val="false"/>
          <w:color w:val="000000"/>
          <w:sz w:val="28"/>
        </w:rPr>
        <w:t>
      2. Расходы на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bookmarkEnd w:id="4386"/>
    <w:bookmarkStart w:name="z4677" w:id="4387"/>
    <w:p>
      <w:pPr>
        <w:spacing w:after="0"/>
        <w:ind w:left="0"/>
        <w:jc w:val="both"/>
      </w:pPr>
      <w:r>
        <w:rPr>
          <w:rFonts w:ascii="Times New Roman"/>
          <w:b w:val="false"/>
          <w:i w:val="false"/>
          <w:color w:val="000000"/>
          <w:sz w:val="28"/>
        </w:rPr>
        <w:t>
      Основанием для отнесения таких расходов на вычеты является лицензионный договор или договор уступки (частичной уступки), зарегистрированный уполномоченным государственным органом в порядке, определенном законодательством Республики Казахстан.</w:t>
      </w:r>
    </w:p>
    <w:bookmarkEnd w:id="4387"/>
    <w:bookmarkStart w:name="z4678" w:id="4388"/>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w:t>
      </w:r>
    </w:p>
    <w:bookmarkEnd w:id="4388"/>
    <w:p>
      <w:pPr>
        <w:spacing w:after="0"/>
        <w:ind w:left="0"/>
        <w:jc w:val="both"/>
      </w:pPr>
      <w:r>
        <w:rPr>
          <w:rFonts w:ascii="Times New Roman"/>
          <w:b/>
          <w:i w:val="false"/>
          <w:color w:val="000000"/>
          <w:sz w:val="28"/>
        </w:rPr>
        <w:t>Статья 270. Вычет расходов по начисленным доходам работников и отдельных расходов работодателя, которые не являются доходом физического лица</w:t>
      </w:r>
    </w:p>
    <w:bookmarkStart w:name="z4680" w:id="4389"/>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 за исключением:</w:t>
      </w:r>
    </w:p>
    <w:bookmarkEnd w:id="4389"/>
    <w:bookmarkStart w:name="z4681" w:id="4390"/>
    <w:p>
      <w:pPr>
        <w:spacing w:after="0"/>
        <w:ind w:left="0"/>
        <w:jc w:val="both"/>
      </w:pPr>
      <w:r>
        <w:rPr>
          <w:rFonts w:ascii="Times New Roman"/>
          <w:b w:val="false"/>
          <w:i w:val="false"/>
          <w:color w:val="000000"/>
          <w:sz w:val="28"/>
        </w:rPr>
        <w:t>
      1) включаемых в первоначальную стоимость:</w:t>
      </w:r>
    </w:p>
    <w:bookmarkEnd w:id="4390"/>
    <w:bookmarkStart w:name="z4682" w:id="4391"/>
    <w:p>
      <w:pPr>
        <w:spacing w:after="0"/>
        <w:ind w:left="0"/>
        <w:jc w:val="both"/>
      </w:pPr>
      <w:r>
        <w:rPr>
          <w:rFonts w:ascii="Times New Roman"/>
          <w:b w:val="false"/>
          <w:i w:val="false"/>
          <w:color w:val="000000"/>
          <w:sz w:val="28"/>
        </w:rPr>
        <w:t>
      фиксированных активов;</w:t>
      </w:r>
    </w:p>
    <w:bookmarkEnd w:id="4391"/>
    <w:bookmarkStart w:name="z4683" w:id="4392"/>
    <w:p>
      <w:pPr>
        <w:spacing w:after="0"/>
        <w:ind w:left="0"/>
        <w:jc w:val="both"/>
      </w:pPr>
      <w:r>
        <w:rPr>
          <w:rFonts w:ascii="Times New Roman"/>
          <w:b w:val="false"/>
          <w:i w:val="false"/>
          <w:color w:val="000000"/>
          <w:sz w:val="28"/>
        </w:rPr>
        <w:t>
      объектов преференций;</w:t>
      </w:r>
    </w:p>
    <w:bookmarkEnd w:id="4392"/>
    <w:bookmarkStart w:name="z4684" w:id="4393"/>
    <w:p>
      <w:pPr>
        <w:spacing w:after="0"/>
        <w:ind w:left="0"/>
        <w:jc w:val="both"/>
      </w:pPr>
      <w:r>
        <w:rPr>
          <w:rFonts w:ascii="Times New Roman"/>
          <w:b w:val="false"/>
          <w:i w:val="false"/>
          <w:color w:val="000000"/>
          <w:sz w:val="28"/>
        </w:rPr>
        <w:t>
      активов, не подлежащих амортизации;</w:t>
      </w:r>
    </w:p>
    <w:bookmarkEnd w:id="4393"/>
    <w:bookmarkStart w:name="z4685" w:id="4394"/>
    <w:p>
      <w:pPr>
        <w:spacing w:after="0"/>
        <w:ind w:left="0"/>
        <w:jc w:val="both"/>
      </w:pPr>
      <w:r>
        <w:rPr>
          <w:rFonts w:ascii="Times New Roman"/>
          <w:b w:val="false"/>
          <w:i w:val="false"/>
          <w:color w:val="000000"/>
          <w:sz w:val="28"/>
        </w:rPr>
        <w:t>
      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94"/>
    <w:bookmarkStart w:name="z4686" w:id="4395"/>
    <w:p>
      <w:pPr>
        <w:spacing w:after="0"/>
        <w:ind w:left="0"/>
        <w:jc w:val="both"/>
      </w:pPr>
      <w:r>
        <w:rPr>
          <w:rFonts w:ascii="Times New Roman"/>
          <w:b w:val="false"/>
          <w:i w:val="false"/>
          <w:color w:val="000000"/>
          <w:sz w:val="28"/>
        </w:rPr>
        <w:t>
      3) признаваемых последующими расходами в отношении фиксированных активов и объектов преференций в течение контрольного периода;</w:t>
      </w:r>
    </w:p>
    <w:bookmarkEnd w:id="4395"/>
    <w:bookmarkStart w:name="z4687" w:id="4396"/>
    <w:p>
      <w:pPr>
        <w:spacing w:after="0"/>
        <w:ind w:left="0"/>
        <w:jc w:val="both"/>
      </w:pPr>
      <w:r>
        <w:rPr>
          <w:rFonts w:ascii="Times New Roman"/>
          <w:b w:val="false"/>
          <w:i w:val="false"/>
          <w:color w:val="000000"/>
          <w:sz w:val="28"/>
        </w:rPr>
        <w:t xml:space="preserve">
      4) расходов налогоплательщика,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396"/>
    <w:bookmarkStart w:name="z4688" w:id="4397"/>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4397"/>
    <w:bookmarkStart w:name="z4689" w:id="4398"/>
    <w:p>
      <w:pPr>
        <w:spacing w:after="0"/>
        <w:ind w:left="0"/>
        <w:jc w:val="both"/>
      </w:pPr>
      <w:r>
        <w:rPr>
          <w:rFonts w:ascii="Times New Roman"/>
          <w:b w:val="false"/>
          <w:i w:val="false"/>
          <w:color w:val="000000"/>
          <w:sz w:val="28"/>
        </w:rPr>
        <w:t xml:space="preserve">
      2. Вычету подлежат расходы работодателя, которые не являются доходом физического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366 настоящего Кодекса.</w:t>
      </w:r>
    </w:p>
    <w:bookmarkEnd w:id="4398"/>
    <w:p>
      <w:pPr>
        <w:spacing w:after="0"/>
        <w:ind w:left="0"/>
        <w:jc w:val="both"/>
      </w:pPr>
      <w:r>
        <w:rPr>
          <w:rFonts w:ascii="Times New Roman"/>
          <w:b/>
          <w:i w:val="false"/>
          <w:color w:val="000000"/>
          <w:sz w:val="28"/>
        </w:rPr>
        <w:t>Статья 271. Вычет по курсовой разнице</w:t>
      </w:r>
    </w:p>
    <w:bookmarkStart w:name="z4691" w:id="4399"/>
    <w:p>
      <w:pPr>
        <w:spacing w:after="0"/>
        <w:ind w:left="0"/>
        <w:jc w:val="both"/>
      </w:pPr>
      <w:r>
        <w:rPr>
          <w:rFonts w:ascii="Times New Roman"/>
          <w:b w:val="false"/>
          <w:i w:val="false"/>
          <w:color w:val="000000"/>
          <w:sz w:val="28"/>
        </w:rPr>
        <w:t>
      Вычету подлежит сумма превышения величины отрицательной курсовой разницы над суммой положительной курсовой разницы.</w:t>
      </w:r>
    </w:p>
    <w:bookmarkEnd w:id="4399"/>
    <w:p>
      <w:pPr>
        <w:spacing w:after="0"/>
        <w:ind w:left="0"/>
        <w:jc w:val="both"/>
      </w:pPr>
      <w:r>
        <w:rPr>
          <w:rFonts w:ascii="Times New Roman"/>
          <w:b/>
          <w:i w:val="false"/>
          <w:color w:val="000000"/>
          <w:sz w:val="28"/>
        </w:rPr>
        <w:t>Статья 272. Вычет налогов и платежей в бюджет</w:t>
      </w:r>
    </w:p>
    <w:bookmarkStart w:name="z4693" w:id="4400"/>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платежи в бюджет, уплаченные в бюджет Республики Казахстан или иного государства:</w:t>
      </w:r>
    </w:p>
    <w:bookmarkEnd w:id="4400"/>
    <w:bookmarkStart w:name="z4694" w:id="4401"/>
    <w:p>
      <w:pPr>
        <w:spacing w:after="0"/>
        <w:ind w:left="0"/>
        <w:jc w:val="both"/>
      </w:pP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4401"/>
    <w:bookmarkStart w:name="z4695" w:id="4402"/>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p>
    <w:bookmarkEnd w:id="4402"/>
    <w:bookmarkStart w:name="z4696" w:id="4403"/>
    <w:p>
      <w:pPr>
        <w:spacing w:after="0"/>
        <w:ind w:left="0"/>
        <w:jc w:val="both"/>
      </w:pPr>
      <w:r>
        <w:rPr>
          <w:rFonts w:ascii="Times New Roman"/>
          <w:b w:val="false"/>
          <w:i w:val="false"/>
          <w:color w:val="000000"/>
          <w:sz w:val="28"/>
        </w:rPr>
        <w:t xml:space="preserve">
      При этом уплаченные суммы налогов и платежей в бюджет определяются с учетом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4403"/>
    <w:bookmarkStart w:name="z4697" w:id="4404"/>
    <w:p>
      <w:pPr>
        <w:spacing w:after="0"/>
        <w:ind w:left="0"/>
        <w:jc w:val="both"/>
      </w:pPr>
      <w:r>
        <w:rPr>
          <w:rFonts w:ascii="Times New Roman"/>
          <w:b w:val="false"/>
          <w:i w:val="false"/>
          <w:color w:val="000000"/>
          <w:sz w:val="28"/>
        </w:rPr>
        <w:t>
      Исчисление и начисление налогов и платежей в бюджет производятся в соответствии с налоговым законодательством Республики Казахстан или иного государства (для налогов и платежей, уплаченных в бюджет иного государства).</w:t>
      </w:r>
    </w:p>
    <w:bookmarkEnd w:id="4404"/>
    <w:bookmarkStart w:name="z4698" w:id="4405"/>
    <w:p>
      <w:pPr>
        <w:spacing w:after="0"/>
        <w:ind w:left="0"/>
        <w:jc w:val="both"/>
      </w:pPr>
      <w:r>
        <w:rPr>
          <w:rFonts w:ascii="Times New Roman"/>
          <w:b w:val="false"/>
          <w:i w:val="false"/>
          <w:color w:val="000000"/>
          <w:sz w:val="28"/>
        </w:rPr>
        <w:t>
      2. Вычету не подлежат:</w:t>
      </w:r>
    </w:p>
    <w:bookmarkEnd w:id="4405"/>
    <w:bookmarkStart w:name="z4699" w:id="4406"/>
    <w:p>
      <w:pPr>
        <w:spacing w:after="0"/>
        <w:ind w:left="0"/>
        <w:jc w:val="both"/>
      </w:pPr>
      <w:r>
        <w:rPr>
          <w:rFonts w:ascii="Times New Roman"/>
          <w:b w:val="false"/>
          <w:i w:val="false"/>
          <w:color w:val="000000"/>
          <w:sz w:val="28"/>
        </w:rPr>
        <w:t>
      1) налоги, исключаемые до определения совокупного годового дохода;</w:t>
      </w:r>
    </w:p>
    <w:bookmarkEnd w:id="4406"/>
    <w:bookmarkStart w:name="z4700" w:id="4407"/>
    <w:p>
      <w:pPr>
        <w:spacing w:after="0"/>
        <w:ind w:left="0"/>
        <w:jc w:val="both"/>
      </w:pPr>
      <w:r>
        <w:rPr>
          <w:rFonts w:ascii="Times New Roman"/>
          <w:b w:val="false"/>
          <w:i w:val="false"/>
          <w:color w:val="000000"/>
          <w:sz w:val="28"/>
        </w:rPr>
        <w:t>
      2) корпоративный подоходный налог и налоги на доходы (прибыль), аналогичные корпоративному подоходному налогу юридических лиц, уплаченные на территории Республики Казахстан и в других государствах;</w:t>
      </w:r>
    </w:p>
    <w:bookmarkEnd w:id="4407"/>
    <w:bookmarkStart w:name="z4701" w:id="4408"/>
    <w:p>
      <w:pPr>
        <w:spacing w:after="0"/>
        <w:ind w:left="0"/>
        <w:jc w:val="both"/>
      </w:pPr>
      <w:r>
        <w:rPr>
          <w:rFonts w:ascii="Times New Roman"/>
          <w:b w:val="false"/>
          <w:i w:val="false"/>
          <w:color w:val="000000"/>
          <w:sz w:val="28"/>
        </w:rPr>
        <w:t>
      3) налоги, уплаченные в государствах с льготным налогообложением;</w:t>
      </w:r>
    </w:p>
    <w:bookmarkEnd w:id="4408"/>
    <w:bookmarkStart w:name="z4702" w:id="4409"/>
    <w:p>
      <w:pPr>
        <w:spacing w:after="0"/>
        <w:ind w:left="0"/>
        <w:jc w:val="both"/>
      </w:pPr>
      <w:r>
        <w:rPr>
          <w:rFonts w:ascii="Times New Roman"/>
          <w:b w:val="false"/>
          <w:i w:val="false"/>
          <w:color w:val="000000"/>
          <w:sz w:val="28"/>
        </w:rPr>
        <w:t>
      4) налог на сверхприбыль;</w:t>
      </w:r>
    </w:p>
    <w:bookmarkEnd w:id="4409"/>
    <w:bookmarkStart w:name="z4703" w:id="4410"/>
    <w:p>
      <w:pPr>
        <w:spacing w:after="0"/>
        <w:ind w:left="0"/>
        <w:jc w:val="both"/>
      </w:pPr>
      <w:r>
        <w:rPr>
          <w:rFonts w:ascii="Times New Roman"/>
          <w:b w:val="false"/>
          <w:i w:val="false"/>
          <w:color w:val="000000"/>
          <w:sz w:val="28"/>
        </w:rPr>
        <w:t xml:space="preserve">
      5) альтернативный налог на недропользование. </w:t>
      </w:r>
    </w:p>
    <w:bookmarkEnd w:id="4410"/>
    <w:p>
      <w:pPr>
        <w:spacing w:after="0"/>
        <w:ind w:left="0"/>
        <w:jc w:val="both"/>
      </w:pPr>
      <w:r>
        <w:rPr>
          <w:rFonts w:ascii="Times New Roman"/>
          <w:b/>
          <w:i w:val="false"/>
          <w:color w:val="000000"/>
          <w:sz w:val="28"/>
        </w:rPr>
        <w:t>Статья 273. Вычет последующих расходов</w:t>
      </w:r>
    </w:p>
    <w:bookmarkStart w:name="z4705" w:id="4411"/>
    <w:p>
      <w:pPr>
        <w:spacing w:after="0"/>
        <w:ind w:left="0"/>
        <w:jc w:val="both"/>
      </w:pPr>
      <w:r>
        <w:rPr>
          <w:rFonts w:ascii="Times New Roman"/>
          <w:b w:val="false"/>
          <w:i w:val="false"/>
          <w:color w:val="000000"/>
          <w:sz w:val="28"/>
        </w:rPr>
        <w:t xml:space="preserve">
      1. Последующими расходами признаются затраты по эксплуатации, ремонту, реконструкции, модернизации, содержанию, ликвидации и другие затраты, в том числе за счет резервных фондов налогоплательщика, понесенные в отношении следующего имущества: </w:t>
      </w:r>
    </w:p>
    <w:bookmarkEnd w:id="4411"/>
    <w:bookmarkStart w:name="z4706" w:id="4412"/>
    <w:p>
      <w:pPr>
        <w:spacing w:after="0"/>
        <w:ind w:left="0"/>
        <w:jc w:val="both"/>
      </w:pPr>
      <w:r>
        <w:rPr>
          <w:rFonts w:ascii="Times New Roman"/>
          <w:b w:val="false"/>
          <w:i w:val="false"/>
          <w:color w:val="000000"/>
          <w:sz w:val="28"/>
        </w:rPr>
        <w:t xml:space="preserve">
      1) фиксированных активов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12"/>
    <w:bookmarkStart w:name="z4707" w:id="4413"/>
    <w:p>
      <w:pPr>
        <w:spacing w:after="0"/>
        <w:ind w:left="0"/>
        <w:jc w:val="both"/>
      </w:pPr>
      <w:r>
        <w:rPr>
          <w:rFonts w:ascii="Times New Roman"/>
          <w:b w:val="false"/>
          <w:i w:val="false"/>
          <w:color w:val="000000"/>
          <w:sz w:val="28"/>
        </w:rPr>
        <w:t xml:space="preserve">
      2) активов, не относимых к фиксированным активам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275 настоящего Кодекса, кроме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413"/>
    <w:bookmarkStart w:name="z4708" w:id="4414"/>
    <w:p>
      <w:pPr>
        <w:spacing w:after="0"/>
        <w:ind w:left="0"/>
        <w:jc w:val="both"/>
      </w:pPr>
      <w:r>
        <w:rPr>
          <w:rFonts w:ascii="Times New Roman"/>
          <w:b w:val="false"/>
          <w:i w:val="false"/>
          <w:color w:val="000000"/>
          <w:sz w:val="28"/>
        </w:rPr>
        <w:t>
      3) имущества, полученного по договору имущественного найма (аренды), кроме договора лизинга;</w:t>
      </w:r>
    </w:p>
    <w:bookmarkEnd w:id="4414"/>
    <w:bookmarkStart w:name="z4709" w:id="4415"/>
    <w:p>
      <w:pPr>
        <w:spacing w:after="0"/>
        <w:ind w:left="0"/>
        <w:jc w:val="both"/>
      </w:pPr>
      <w:r>
        <w:rPr>
          <w:rFonts w:ascii="Times New Roman"/>
          <w:b w:val="false"/>
          <w:i w:val="false"/>
          <w:color w:val="000000"/>
          <w:sz w:val="28"/>
        </w:rPr>
        <w:t xml:space="preserve">
      4) активов, указанных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15"/>
    <w:bookmarkStart w:name="z4710" w:id="4416"/>
    <w:p>
      <w:pPr>
        <w:spacing w:after="0"/>
        <w:ind w:left="0"/>
        <w:jc w:val="both"/>
      </w:pPr>
      <w:r>
        <w:rPr>
          <w:rFonts w:ascii="Times New Roman"/>
          <w:b w:val="false"/>
          <w:i w:val="false"/>
          <w:color w:val="000000"/>
          <w:sz w:val="28"/>
        </w:rPr>
        <w:t>
      2. Положения настоящей статьи не применяются в отношении следующих активов:</w:t>
      </w:r>
    </w:p>
    <w:bookmarkEnd w:id="4416"/>
    <w:bookmarkStart w:name="z4711" w:id="4417"/>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 в период до момента начала добычи после коммерческого обнаружения;</w:t>
      </w:r>
    </w:p>
    <w:bookmarkEnd w:id="4417"/>
    <w:bookmarkStart w:name="z4712" w:id="4418"/>
    <w:p>
      <w:pPr>
        <w:spacing w:after="0"/>
        <w:ind w:left="0"/>
        <w:jc w:val="both"/>
      </w:pPr>
      <w:r>
        <w:rPr>
          <w:rFonts w:ascii="Times New Roman"/>
          <w:b w:val="false"/>
          <w:i w:val="false"/>
          <w:color w:val="000000"/>
          <w:sz w:val="28"/>
        </w:rPr>
        <w:t>
      2) объекты незавершенного строительства.</w:t>
      </w:r>
    </w:p>
    <w:bookmarkEnd w:id="4418"/>
    <w:bookmarkStart w:name="z4713" w:id="4419"/>
    <w:p>
      <w:pPr>
        <w:spacing w:after="0"/>
        <w:ind w:left="0"/>
        <w:jc w:val="both"/>
      </w:pPr>
      <w:r>
        <w:rPr>
          <w:rFonts w:ascii="Times New Roman"/>
          <w:b w:val="false"/>
          <w:i w:val="false"/>
          <w:color w:val="000000"/>
          <w:sz w:val="28"/>
        </w:rPr>
        <w:t>
      3. Последующие расходы подлежат отнесению на вычеты в том налоговом периоде, в котором они произведены, кроме:</w:t>
      </w:r>
    </w:p>
    <w:bookmarkEnd w:id="4419"/>
    <w:bookmarkStart w:name="z4714" w:id="4420"/>
    <w:p>
      <w:pPr>
        <w:spacing w:after="0"/>
        <w:ind w:left="0"/>
        <w:jc w:val="both"/>
      </w:pPr>
      <w:r>
        <w:rPr>
          <w:rFonts w:ascii="Times New Roman"/>
          <w:b w:val="false"/>
          <w:i w:val="false"/>
          <w:color w:val="000000"/>
          <w:sz w:val="28"/>
        </w:rPr>
        <w:t xml:space="preserve">
      1) последующих расходов по фиксированным активам, которые учитываются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w:t>
      </w:r>
    </w:p>
    <w:bookmarkEnd w:id="4420"/>
    <w:bookmarkStart w:name="z4715" w:id="4421"/>
    <w:p>
      <w:pPr>
        <w:spacing w:after="0"/>
        <w:ind w:left="0"/>
        <w:jc w:val="both"/>
      </w:pPr>
      <w:r>
        <w:rPr>
          <w:rFonts w:ascii="Times New Roman"/>
          <w:b w:val="false"/>
          <w:i w:val="false"/>
          <w:color w:val="000000"/>
          <w:sz w:val="28"/>
        </w:rPr>
        <w:t xml:space="preserve">
      2) последующих расходов, произведенных в отношении активов, не подлежащих амортизации, которые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подлежат включению в первоначальную стоимость таких активов;</w:t>
      </w:r>
    </w:p>
    <w:bookmarkEnd w:id="4421"/>
    <w:bookmarkStart w:name="z4716" w:id="4422"/>
    <w:p>
      <w:pPr>
        <w:spacing w:after="0"/>
        <w:ind w:left="0"/>
        <w:jc w:val="both"/>
      </w:pPr>
      <w:r>
        <w:rPr>
          <w:rFonts w:ascii="Times New Roman"/>
          <w:b w:val="false"/>
          <w:i w:val="false"/>
          <w:color w:val="000000"/>
          <w:sz w:val="28"/>
        </w:rPr>
        <w:t xml:space="preserve">
      3) последующих расходов в отношении имущества, полученного по договору имущественного найма (аренды), кроме договора лизинга, являющихся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275 настоящего Кодекса фиксированным активом;</w:t>
      </w:r>
    </w:p>
    <w:bookmarkEnd w:id="4422"/>
    <w:bookmarkStart w:name="z4717" w:id="4423"/>
    <w:p>
      <w:pPr>
        <w:spacing w:after="0"/>
        <w:ind w:left="0"/>
        <w:jc w:val="both"/>
      </w:pPr>
      <w:r>
        <w:rPr>
          <w:rFonts w:ascii="Times New Roman"/>
          <w:b w:val="false"/>
          <w:i w:val="false"/>
          <w:color w:val="000000"/>
          <w:sz w:val="28"/>
        </w:rPr>
        <w:t xml:space="preserve">
      4) затрат недропользователей, произведенных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w:t>
      </w:r>
    </w:p>
    <w:bookmarkEnd w:id="4423"/>
    <w:bookmarkStart w:name="z4718" w:id="4424"/>
    <w:p>
      <w:pPr>
        <w:spacing w:after="0"/>
        <w:ind w:left="0"/>
        <w:jc w:val="both"/>
      </w:pPr>
      <w:r>
        <w:rPr>
          <w:rFonts w:ascii="Times New Roman"/>
          <w:b w:val="false"/>
          <w:i w:val="false"/>
          <w:color w:val="000000"/>
          <w:sz w:val="28"/>
        </w:rPr>
        <w:t xml:space="preserve">
      5) последующих расходов,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424"/>
    <w:bookmarkStart w:name="z4719" w:id="4425"/>
    <w:p>
      <w:pPr>
        <w:spacing w:after="0"/>
        <w:ind w:left="0"/>
        <w:jc w:val="both"/>
      </w:pPr>
      <w:r>
        <w:rPr>
          <w:rFonts w:ascii="Times New Roman"/>
          <w:b w:val="false"/>
          <w:i w:val="false"/>
          <w:color w:val="000000"/>
          <w:sz w:val="28"/>
        </w:rPr>
        <w:t xml:space="preserve">
      4. По основным средствам и нематериальным активам, вводимым в эксплуатацию недропользователем до даты начала добычи после коммерческого обнаружения и учитываемым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сумма последующих расходов, понесенных с даты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на конец налогового периода, в том числе в случае, когда такая сумма на конец налогового периода равна нулю.</w:t>
      </w:r>
    </w:p>
    <w:bookmarkEnd w:id="4425"/>
    <w:bookmarkStart w:name="z4720" w:id="4426"/>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bookmarkEnd w:id="4426"/>
    <w:bookmarkStart w:name="z4721" w:id="4427"/>
    <w:p>
      <w:pPr>
        <w:spacing w:after="0"/>
        <w:ind w:left="0"/>
        <w:jc w:val="both"/>
      </w:pPr>
      <w:r>
        <w:rPr>
          <w:rFonts w:ascii="Times New Roman"/>
          <w:b w:val="false"/>
          <w:i w:val="false"/>
          <w:color w:val="000000"/>
          <w:sz w:val="28"/>
        </w:rPr>
        <w:t>
      5. Для целей настоящего Кодекса затраты на реконструкцию, модернизацию – вид затрат, результатами которых одновременно являются:</w:t>
      </w:r>
    </w:p>
    <w:bookmarkEnd w:id="4427"/>
    <w:bookmarkStart w:name="z4722" w:id="4428"/>
    <w:p>
      <w:pPr>
        <w:spacing w:after="0"/>
        <w:ind w:left="0"/>
        <w:jc w:val="both"/>
      </w:pPr>
      <w:r>
        <w:rPr>
          <w:rFonts w:ascii="Times New Roman"/>
          <w:b w:val="false"/>
          <w:i w:val="false"/>
          <w:color w:val="000000"/>
          <w:sz w:val="28"/>
        </w:rPr>
        <w:t>
      изменение, в том числе обновление конструкции имущества;</w:t>
      </w:r>
    </w:p>
    <w:bookmarkEnd w:id="4428"/>
    <w:bookmarkStart w:name="z4723" w:id="4429"/>
    <w:p>
      <w:pPr>
        <w:spacing w:after="0"/>
        <w:ind w:left="0"/>
        <w:jc w:val="both"/>
      </w:pPr>
      <w:r>
        <w:rPr>
          <w:rFonts w:ascii="Times New Roman"/>
          <w:b w:val="false"/>
          <w:i w:val="false"/>
          <w:color w:val="000000"/>
          <w:sz w:val="28"/>
        </w:rPr>
        <w:t>
      увеличение срока службы имущества более чем на три года;</w:t>
      </w:r>
    </w:p>
    <w:bookmarkEnd w:id="4429"/>
    <w:bookmarkStart w:name="z4724" w:id="4430"/>
    <w:p>
      <w:pPr>
        <w:spacing w:after="0"/>
        <w:ind w:left="0"/>
        <w:jc w:val="both"/>
      </w:pPr>
      <w:r>
        <w:rPr>
          <w:rFonts w:ascii="Times New Roman"/>
          <w:b w:val="false"/>
          <w:i w:val="false"/>
          <w:color w:val="000000"/>
          <w:sz w:val="28"/>
        </w:rPr>
        <w:t>
      улучшение технических характеристик имущества по сравнению с его техническими характеристиками на начало календарного месяца, в котором данное имущество временно выведено из эксплуатации для осуществления реконструкции, модернизации.</w:t>
      </w:r>
    </w:p>
    <w:bookmarkEnd w:id="4430"/>
    <w:bookmarkStart w:name="z4725" w:id="4431"/>
    <w:p>
      <w:pPr>
        <w:spacing w:after="0"/>
        <w:ind w:left="0"/>
        <w:jc w:val="left"/>
      </w:pPr>
      <w:r>
        <w:rPr>
          <w:rFonts w:ascii="Times New Roman"/>
          <w:b/>
          <w:i w:val="false"/>
          <w:color w:val="000000"/>
        </w:rPr>
        <w:t xml:space="preserve"> Параграф 3. Вычеты по фиксированным активам</w:t>
      </w:r>
    </w:p>
    <w:bookmarkEnd w:id="4431"/>
    <w:p>
      <w:pPr>
        <w:spacing w:after="0"/>
        <w:ind w:left="0"/>
        <w:jc w:val="both"/>
      </w:pPr>
      <w:r>
        <w:rPr>
          <w:rFonts w:ascii="Times New Roman"/>
          <w:b/>
          <w:i w:val="false"/>
          <w:color w:val="000000"/>
          <w:sz w:val="28"/>
        </w:rPr>
        <w:t>Статья 274. Вычеты по фиксированным активам</w:t>
      </w:r>
    </w:p>
    <w:bookmarkStart w:name="z4727" w:id="4432"/>
    <w:p>
      <w:pPr>
        <w:spacing w:after="0"/>
        <w:ind w:left="0"/>
        <w:jc w:val="both"/>
      </w:pPr>
      <w:r>
        <w:rPr>
          <w:rFonts w:ascii="Times New Roman"/>
          <w:b w:val="false"/>
          <w:i w:val="false"/>
          <w:color w:val="000000"/>
          <w:sz w:val="28"/>
        </w:rPr>
        <w:t>
      Вычетами по фиксированным активам являются:</w:t>
      </w:r>
    </w:p>
    <w:bookmarkEnd w:id="4432"/>
    <w:bookmarkStart w:name="z4728" w:id="4433"/>
    <w:p>
      <w:pPr>
        <w:spacing w:after="0"/>
        <w:ind w:left="0"/>
        <w:jc w:val="both"/>
      </w:pPr>
      <w:r>
        <w:rPr>
          <w:rFonts w:ascii="Times New Roman"/>
          <w:b w:val="false"/>
          <w:i w:val="false"/>
          <w:color w:val="000000"/>
          <w:sz w:val="28"/>
        </w:rPr>
        <w:t xml:space="preserve">
      1) амортизационные отчисления по фиксированным активам, исчисленные в соответствии со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p>
    <w:bookmarkEnd w:id="4433"/>
    <w:bookmarkStart w:name="z4729" w:id="4434"/>
    <w:p>
      <w:pPr>
        <w:spacing w:after="0"/>
        <w:ind w:left="0"/>
        <w:jc w:val="both"/>
      </w:pPr>
      <w:r>
        <w:rPr>
          <w:rFonts w:ascii="Times New Roman"/>
          <w:b w:val="false"/>
          <w:i w:val="false"/>
          <w:color w:val="000000"/>
          <w:sz w:val="28"/>
        </w:rPr>
        <w:t xml:space="preserve">
      2)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w:t>
      </w:r>
    </w:p>
    <w:bookmarkEnd w:id="4434"/>
    <w:bookmarkStart w:name="z4730" w:id="4435"/>
    <w:p>
      <w:pPr>
        <w:spacing w:after="0"/>
        <w:ind w:left="0"/>
        <w:jc w:val="both"/>
      </w:pPr>
      <w:r>
        <w:rPr>
          <w:rFonts w:ascii="Times New Roman"/>
          <w:b w:val="false"/>
          <w:i w:val="false"/>
          <w:color w:val="000000"/>
          <w:sz w:val="28"/>
        </w:rPr>
        <w:t xml:space="preserve">
      3) стоимостный баланс объекта группы I и (или) группы на конец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282 настоящего Кодекса.</w:t>
      </w:r>
    </w:p>
    <w:bookmarkEnd w:id="4435"/>
    <w:p>
      <w:pPr>
        <w:spacing w:after="0"/>
        <w:ind w:left="0"/>
        <w:jc w:val="both"/>
      </w:pPr>
      <w:r>
        <w:rPr>
          <w:rFonts w:ascii="Times New Roman"/>
          <w:b/>
          <w:i w:val="false"/>
          <w:color w:val="000000"/>
          <w:sz w:val="28"/>
        </w:rPr>
        <w:t>Статья 275. Фиксированные активы</w:t>
      </w:r>
    </w:p>
    <w:bookmarkStart w:name="z4732" w:id="4436"/>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p>
    <w:bookmarkEnd w:id="4436"/>
    <w:bookmarkStart w:name="z4733" w:id="4437"/>
    <w:p>
      <w:pPr>
        <w:spacing w:after="0"/>
        <w:ind w:left="0"/>
        <w:jc w:val="both"/>
      </w:pPr>
      <w:r>
        <w:rPr>
          <w:rFonts w:ascii="Times New Roman"/>
          <w:b w:val="false"/>
          <w:i w:val="false"/>
          <w:color w:val="000000"/>
          <w:sz w:val="28"/>
        </w:rPr>
        <w:t xml:space="preserve">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в отчетном и (или) будущих периодах, за исключением активов,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437"/>
    <w:bookmarkStart w:name="z4734" w:id="4438"/>
    <w:p>
      <w:pPr>
        <w:spacing w:after="0"/>
        <w:ind w:left="0"/>
        <w:jc w:val="both"/>
      </w:pPr>
      <w:r>
        <w:rPr>
          <w:rFonts w:ascii="Times New Roman"/>
          <w:b w:val="false"/>
          <w:i w:val="false"/>
          <w:color w:val="000000"/>
          <w:sz w:val="28"/>
        </w:rPr>
        <w:t>
      2) активы сроком службы более одного года, полученные концессионером во владение и пользование от концедента в рамках договора концессии.</w:t>
      </w:r>
    </w:p>
    <w:bookmarkEnd w:id="4438"/>
    <w:bookmarkStart w:name="z4735" w:id="4439"/>
    <w:p>
      <w:pPr>
        <w:spacing w:after="0"/>
        <w:ind w:left="0"/>
        <w:jc w:val="both"/>
      </w:pPr>
      <w:r>
        <w:rPr>
          <w:rFonts w:ascii="Times New Roman"/>
          <w:b w:val="false"/>
          <w:i w:val="false"/>
          <w:color w:val="000000"/>
          <w:sz w:val="28"/>
        </w:rPr>
        <w:t xml:space="preserve">
      В целях настоящего Кодекса концессионером признается лицо, признанное концессионером в соответствии с Законом Республики Казахстан "О концессиях", а также частный партнер, заключивший договор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правопреемник или юридическое лицо, специально созданное исключительно концессионером для реализации договора концессии;</w:t>
      </w:r>
    </w:p>
    <w:bookmarkEnd w:id="4439"/>
    <w:bookmarkStart w:name="z4736" w:id="4440"/>
    <w:p>
      <w:pPr>
        <w:spacing w:after="0"/>
        <w:ind w:left="0"/>
        <w:jc w:val="both"/>
      </w:pPr>
      <w:r>
        <w:rPr>
          <w:rFonts w:ascii="Times New Roman"/>
          <w:b w:val="false"/>
          <w:i w:val="false"/>
          <w:color w:val="000000"/>
          <w:sz w:val="28"/>
        </w:rPr>
        <w:t xml:space="preserve">
      3)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w:t>
      </w:r>
    </w:p>
    <w:bookmarkEnd w:id="4440"/>
    <w:bookmarkStart w:name="z4737" w:id="4441"/>
    <w:p>
      <w:pPr>
        <w:spacing w:after="0"/>
        <w:ind w:left="0"/>
        <w:jc w:val="both"/>
      </w:pPr>
      <w:r>
        <w:rPr>
          <w:rFonts w:ascii="Times New Roman"/>
          <w:b w:val="false"/>
          <w:i w:val="false"/>
          <w:color w:val="000000"/>
          <w:sz w:val="28"/>
        </w:rPr>
        <w:t>
      4) 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p>
    <w:bookmarkEnd w:id="4441"/>
    <w:bookmarkStart w:name="z4738" w:id="4442"/>
    <w:p>
      <w:pPr>
        <w:spacing w:after="0"/>
        <w:ind w:left="0"/>
        <w:jc w:val="both"/>
      </w:pPr>
      <w:r>
        <w:rPr>
          <w:rFonts w:ascii="Times New Roman"/>
          <w:b w:val="false"/>
          <w:i w:val="false"/>
          <w:color w:val="000000"/>
          <w:sz w:val="28"/>
        </w:rPr>
        <w:t>
      5) у арендодателя – имущество, переданное по договору имущественного найма (аренды), не учитываемое в бухгалтерском учете после передачи по такому договору в качестве основных средств, инвестиций в недвижимость, нематериальных или биологических активов, кроме имущества, переданного по договору лизинга.</w:t>
      </w:r>
    </w:p>
    <w:bookmarkEnd w:id="4442"/>
    <w:bookmarkStart w:name="z4739" w:id="4443"/>
    <w:p>
      <w:pPr>
        <w:spacing w:after="0"/>
        <w:ind w:left="0"/>
        <w:jc w:val="both"/>
      </w:pPr>
      <w:r>
        <w:rPr>
          <w:rFonts w:ascii="Times New Roman"/>
          <w:b w:val="false"/>
          <w:i w:val="false"/>
          <w:color w:val="000000"/>
          <w:sz w:val="28"/>
        </w:rPr>
        <w:t>
      2. К фиксированным активам не относятся:</w:t>
      </w:r>
    </w:p>
    <w:bookmarkEnd w:id="4443"/>
    <w:bookmarkStart w:name="z4740" w:id="4444"/>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444"/>
    <w:bookmarkStart w:name="z4741" w:id="4445"/>
    <w:p>
      <w:pPr>
        <w:spacing w:after="0"/>
        <w:ind w:left="0"/>
        <w:jc w:val="both"/>
      </w:pPr>
      <w:r>
        <w:rPr>
          <w:rFonts w:ascii="Times New Roman"/>
          <w:b w:val="false"/>
          <w:i w:val="false"/>
          <w:color w:val="000000"/>
          <w:sz w:val="28"/>
        </w:rPr>
        <w:t>
      2) активы, по которым исчисление амортизационных отчислений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производится, за исключением:</w:t>
      </w:r>
    </w:p>
    <w:bookmarkEnd w:id="4445"/>
    <w:bookmarkStart w:name="z4742" w:id="4446"/>
    <w:p>
      <w:pPr>
        <w:spacing w:after="0"/>
        <w:ind w:left="0"/>
        <w:jc w:val="both"/>
      </w:pPr>
      <w:r>
        <w:rPr>
          <w:rFonts w:ascii="Times New Roman"/>
          <w:b w:val="false"/>
          <w:i w:val="false"/>
          <w:color w:val="000000"/>
          <w:sz w:val="28"/>
        </w:rPr>
        <w:t xml:space="preserve">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p>
    <w:bookmarkEnd w:id="4446"/>
    <w:bookmarkStart w:name="z4743" w:id="4447"/>
    <w:p>
      <w:pPr>
        <w:spacing w:after="0"/>
        <w:ind w:left="0"/>
        <w:jc w:val="both"/>
      </w:pP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7"/>
    <w:bookmarkStart w:name="z4744" w:id="4448"/>
    <w:p>
      <w:pPr>
        <w:spacing w:after="0"/>
        <w:ind w:left="0"/>
        <w:jc w:val="both"/>
      </w:pPr>
      <w:r>
        <w:rPr>
          <w:rFonts w:ascii="Times New Roman"/>
          <w:b w:val="false"/>
          <w:i w:val="false"/>
          <w:color w:val="000000"/>
          <w:sz w:val="28"/>
        </w:rPr>
        <w:t>
      3) сооружения общего пользования (за исключением являющихся объектами концессии, созданными и (или) полученными концессионером в рамках договора концессии): автомобильные дороги, тротуары, бульвары, скверы;</w:t>
      </w:r>
    </w:p>
    <w:bookmarkEnd w:id="4448"/>
    <w:bookmarkStart w:name="z4745" w:id="4449"/>
    <w:p>
      <w:pPr>
        <w:spacing w:after="0"/>
        <w:ind w:left="0"/>
        <w:jc w:val="both"/>
      </w:pPr>
      <w:r>
        <w:rPr>
          <w:rFonts w:ascii="Times New Roman"/>
          <w:b w:val="false"/>
          <w:i w:val="false"/>
          <w:color w:val="000000"/>
          <w:sz w:val="28"/>
        </w:rPr>
        <w:t>
      4) основные средства, стоимость которых ранее полностью отнесена на вычеты в соответствии с налоговым законодательством Республики Казахстан;</w:t>
      </w:r>
    </w:p>
    <w:bookmarkEnd w:id="4449"/>
    <w:bookmarkStart w:name="z4746" w:id="4450"/>
    <w:p>
      <w:pPr>
        <w:spacing w:after="0"/>
        <w:ind w:left="0"/>
        <w:jc w:val="both"/>
      </w:pPr>
      <w:r>
        <w:rPr>
          <w:rFonts w:ascii="Times New Roman"/>
          <w:b w:val="false"/>
          <w:i w:val="false"/>
          <w:color w:val="000000"/>
          <w:sz w:val="28"/>
        </w:rPr>
        <w:t>
      5)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50"/>
    <w:bookmarkStart w:name="z4747" w:id="4451"/>
    <w:p>
      <w:pPr>
        <w:spacing w:after="0"/>
        <w:ind w:left="0"/>
        <w:jc w:val="both"/>
      </w:pPr>
      <w:r>
        <w:rPr>
          <w:rFonts w:ascii="Times New Roman"/>
          <w:b w:val="false"/>
          <w:i w:val="false"/>
          <w:color w:val="000000"/>
          <w:sz w:val="28"/>
        </w:rPr>
        <w:t>
      6) объекты инвестиционных налоговых преференций в течение контрольного периода без их аннулирования;</w:t>
      </w:r>
    </w:p>
    <w:bookmarkEnd w:id="4451"/>
    <w:bookmarkStart w:name="z4748" w:id="4452"/>
    <w:p>
      <w:pPr>
        <w:spacing w:after="0"/>
        <w:ind w:left="0"/>
        <w:jc w:val="both"/>
      </w:pPr>
      <w:r>
        <w:rPr>
          <w:rFonts w:ascii="Times New Roman"/>
          <w:b w:val="false"/>
          <w:i w:val="false"/>
          <w:color w:val="000000"/>
          <w:sz w:val="28"/>
        </w:rPr>
        <w:t xml:space="preserve">
      7) амортизируемые активы недропользователя,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52"/>
    <w:bookmarkStart w:name="z4749" w:id="4453"/>
    <w:p>
      <w:pPr>
        <w:spacing w:after="0"/>
        <w:ind w:left="0"/>
        <w:jc w:val="both"/>
      </w:pPr>
      <w:r>
        <w:rPr>
          <w:rFonts w:ascii="Times New Roman"/>
          <w:b w:val="false"/>
          <w:i w:val="false"/>
          <w:color w:val="000000"/>
          <w:sz w:val="28"/>
        </w:rPr>
        <w:t>
      8) у арендатора – активы, полученные во временное владение и пользование по договору имущественного найма (аренды), учитываемые в бухгалтерском учете после получения по такому договору в качестве основных средств, инвестиций в недвижимость, нематериальных или биологических активов, кроме активов, полученных по договору лизинга.</w:t>
      </w:r>
    </w:p>
    <w:bookmarkEnd w:id="4453"/>
    <w:p>
      <w:pPr>
        <w:spacing w:after="0"/>
        <w:ind w:left="0"/>
        <w:jc w:val="both"/>
      </w:pPr>
      <w:r>
        <w:rPr>
          <w:rFonts w:ascii="Times New Roman"/>
          <w:b/>
          <w:i w:val="false"/>
          <w:color w:val="000000"/>
          <w:sz w:val="28"/>
        </w:rPr>
        <w:t>Статья 276. Учет фиксированных активов</w:t>
      </w:r>
    </w:p>
    <w:bookmarkStart w:name="z4751" w:id="4454"/>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классификатором основных фондов, в следующем порядке:</w:t>
      </w:r>
    </w:p>
    <w:bookmarkEnd w:id="4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r>
    </w:tbl>
    <w:bookmarkStart w:name="z4752" w:id="4455"/>
    <w:p>
      <w:pPr>
        <w:spacing w:after="0"/>
        <w:ind w:left="0"/>
        <w:jc w:val="both"/>
      </w:pPr>
      <w:r>
        <w:rPr>
          <w:rFonts w:ascii="Times New Roman"/>
          <w:b w:val="false"/>
          <w:i w:val="false"/>
          <w:color w:val="000000"/>
          <w:sz w:val="28"/>
        </w:rPr>
        <w:t>
      2. Учет фиксированных активов производится в виде учета:</w:t>
      </w:r>
    </w:p>
    <w:bookmarkEnd w:id="4455"/>
    <w:bookmarkStart w:name="z4753" w:id="4456"/>
    <w:p>
      <w:pPr>
        <w:spacing w:after="0"/>
        <w:ind w:left="0"/>
        <w:jc w:val="both"/>
      </w:pPr>
      <w:r>
        <w:rPr>
          <w:rFonts w:ascii="Times New Roman"/>
          <w:b w:val="false"/>
          <w:i w:val="false"/>
          <w:color w:val="000000"/>
          <w:sz w:val="28"/>
        </w:rPr>
        <w:t>
      1) стоимостных балансов объектов группы I и (или) стоимостных балансов групп на начало и конец налогового периода;</w:t>
      </w:r>
    </w:p>
    <w:bookmarkEnd w:id="4456"/>
    <w:bookmarkStart w:name="z4754" w:id="4457"/>
    <w:p>
      <w:pPr>
        <w:spacing w:after="0"/>
        <w:ind w:left="0"/>
        <w:jc w:val="both"/>
      </w:pPr>
      <w:r>
        <w:rPr>
          <w:rFonts w:ascii="Times New Roman"/>
          <w:b w:val="false"/>
          <w:i w:val="false"/>
          <w:color w:val="000000"/>
          <w:sz w:val="28"/>
        </w:rPr>
        <w:t>
      2) поступления фиксированных активов за налоговый период;</w:t>
      </w:r>
    </w:p>
    <w:bookmarkEnd w:id="4457"/>
    <w:bookmarkStart w:name="z4755" w:id="4458"/>
    <w:p>
      <w:pPr>
        <w:spacing w:after="0"/>
        <w:ind w:left="0"/>
        <w:jc w:val="both"/>
      </w:pPr>
      <w:r>
        <w:rPr>
          <w:rFonts w:ascii="Times New Roman"/>
          <w:b w:val="false"/>
          <w:i w:val="false"/>
          <w:color w:val="000000"/>
          <w:sz w:val="28"/>
        </w:rPr>
        <w:t>
      3) выбытия фиксированных активов за налоговый период;</w:t>
      </w:r>
    </w:p>
    <w:bookmarkEnd w:id="4458"/>
    <w:bookmarkStart w:name="z4756" w:id="4459"/>
    <w:p>
      <w:pPr>
        <w:spacing w:after="0"/>
        <w:ind w:left="0"/>
        <w:jc w:val="both"/>
      </w:pPr>
      <w:r>
        <w:rPr>
          <w:rFonts w:ascii="Times New Roman"/>
          <w:b w:val="false"/>
          <w:i w:val="false"/>
          <w:color w:val="000000"/>
          <w:sz w:val="28"/>
        </w:rPr>
        <w:t>
      4) остаточной стоимости объектов группы I;</w:t>
      </w:r>
    </w:p>
    <w:bookmarkEnd w:id="4459"/>
    <w:bookmarkStart w:name="z4757" w:id="4460"/>
    <w:p>
      <w:pPr>
        <w:spacing w:after="0"/>
        <w:ind w:left="0"/>
        <w:jc w:val="both"/>
      </w:pPr>
      <w:r>
        <w:rPr>
          <w:rFonts w:ascii="Times New Roman"/>
          <w:b w:val="false"/>
          <w:i w:val="false"/>
          <w:color w:val="000000"/>
          <w:sz w:val="28"/>
        </w:rPr>
        <w:t>
      5) последующих расходов по фиксированным активам.</w:t>
      </w:r>
    </w:p>
    <w:bookmarkEnd w:id="4460"/>
    <w:bookmarkStart w:name="z4758" w:id="4461"/>
    <w:p>
      <w:pPr>
        <w:spacing w:after="0"/>
        <w:ind w:left="0"/>
        <w:jc w:val="both"/>
      </w:pPr>
      <w:r>
        <w:rPr>
          <w:rFonts w:ascii="Times New Roman"/>
          <w:b w:val="false"/>
          <w:i w:val="false"/>
          <w:color w:val="000000"/>
          <w:sz w:val="28"/>
        </w:rPr>
        <w:t>
      3. Стоимостные балансы групп определяются на начало и конец налогового периода по:</w:t>
      </w:r>
    </w:p>
    <w:bookmarkEnd w:id="4461"/>
    <w:bookmarkStart w:name="z4759" w:id="4462"/>
    <w:p>
      <w:pPr>
        <w:spacing w:after="0"/>
        <w:ind w:left="0"/>
        <w:jc w:val="both"/>
      </w:pPr>
      <w:r>
        <w:rPr>
          <w:rFonts w:ascii="Times New Roman"/>
          <w:b w:val="false"/>
          <w:i w:val="false"/>
          <w:color w:val="000000"/>
          <w:sz w:val="28"/>
        </w:rPr>
        <w:t>
      по группе I – по каждому объекту. Общая сумма стоимостных балансов по каждому объекту составляет стоимостный баланс группы I;</w:t>
      </w:r>
    </w:p>
    <w:bookmarkEnd w:id="4462"/>
    <w:bookmarkStart w:name="z4760" w:id="4463"/>
    <w:p>
      <w:pPr>
        <w:spacing w:after="0"/>
        <w:ind w:left="0"/>
        <w:jc w:val="both"/>
      </w:pPr>
      <w:r>
        <w:rPr>
          <w:rFonts w:ascii="Times New Roman"/>
          <w:b w:val="false"/>
          <w:i w:val="false"/>
          <w:color w:val="000000"/>
          <w:sz w:val="28"/>
        </w:rPr>
        <w:t>
      по группам II, III и IV – по каждой группе.</w:t>
      </w:r>
    </w:p>
    <w:bookmarkEnd w:id="4463"/>
    <w:bookmarkStart w:name="z4761" w:id="4464"/>
    <w:p>
      <w:pPr>
        <w:spacing w:after="0"/>
        <w:ind w:left="0"/>
        <w:jc w:val="both"/>
      </w:pPr>
      <w:r>
        <w:rPr>
          <w:rFonts w:ascii="Times New Roman"/>
          <w:b w:val="false"/>
          <w:i w:val="false"/>
          <w:color w:val="000000"/>
          <w:sz w:val="28"/>
        </w:rPr>
        <w:t>
      4. Стоимостный баланс объекта группы I и (или) стоимостные балансы групп на начало налогового периода определяются как положительное значение суммы, полученной при применении следующей формулы:</w:t>
      </w:r>
    </w:p>
    <w:bookmarkEnd w:id="4464"/>
    <w:bookmarkStart w:name="z4762" w:id="4465"/>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конец предыдущего налогового периода</w:t>
      </w:r>
    </w:p>
    <w:bookmarkEnd w:id="4465"/>
    <w:bookmarkStart w:name="z4763" w:id="4466"/>
    <w:p>
      <w:pPr>
        <w:spacing w:after="0"/>
        <w:ind w:left="0"/>
        <w:jc w:val="both"/>
      </w:pPr>
      <w:r>
        <w:rPr>
          <w:rFonts w:ascii="Times New Roman"/>
          <w:b w:val="false"/>
          <w:i w:val="false"/>
          <w:color w:val="000000"/>
          <w:sz w:val="28"/>
        </w:rPr>
        <w:t>
      минус</w:t>
      </w:r>
    </w:p>
    <w:bookmarkEnd w:id="4466"/>
    <w:bookmarkStart w:name="z4764" w:id="4467"/>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467"/>
    <w:bookmarkStart w:name="z4765" w:id="4468"/>
    <w:p>
      <w:pPr>
        <w:spacing w:after="0"/>
        <w:ind w:left="0"/>
        <w:jc w:val="both"/>
      </w:pPr>
      <w:r>
        <w:rPr>
          <w:rFonts w:ascii="Times New Roman"/>
          <w:b w:val="false"/>
          <w:i w:val="false"/>
          <w:color w:val="000000"/>
          <w:sz w:val="28"/>
        </w:rPr>
        <w:t>
      минус</w:t>
      </w:r>
    </w:p>
    <w:bookmarkEnd w:id="4468"/>
    <w:bookmarkStart w:name="z4766" w:id="4469"/>
    <w:p>
      <w:pPr>
        <w:spacing w:after="0"/>
        <w:ind w:left="0"/>
        <w:jc w:val="both"/>
      </w:pPr>
      <w:r>
        <w:rPr>
          <w:rFonts w:ascii="Times New Roman"/>
          <w:b w:val="false"/>
          <w:i w:val="false"/>
          <w:color w:val="000000"/>
          <w:sz w:val="28"/>
        </w:rPr>
        <w:t xml:space="preserve">
      вычеты и корректировки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4469"/>
    <w:bookmarkStart w:name="z4767" w:id="4470"/>
    <w:p>
      <w:pPr>
        <w:spacing w:after="0"/>
        <w:ind w:left="0"/>
        <w:jc w:val="both"/>
      </w:pPr>
      <w:r>
        <w:rPr>
          <w:rFonts w:ascii="Times New Roman"/>
          <w:b w:val="false"/>
          <w:i w:val="false"/>
          <w:color w:val="000000"/>
          <w:sz w:val="28"/>
        </w:rPr>
        <w:t>
      5. Стоимостный баланс объектов группы I и (или) стоимостные балансы групп на конец налогового периода определяются как:</w:t>
      </w:r>
    </w:p>
    <w:bookmarkEnd w:id="4470"/>
    <w:bookmarkStart w:name="z4768" w:id="4471"/>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начало налогового периода</w:t>
      </w:r>
    </w:p>
    <w:bookmarkEnd w:id="4471"/>
    <w:bookmarkStart w:name="z4769" w:id="4472"/>
    <w:p>
      <w:pPr>
        <w:spacing w:after="0"/>
        <w:ind w:left="0"/>
        <w:jc w:val="both"/>
      </w:pPr>
      <w:r>
        <w:rPr>
          <w:rFonts w:ascii="Times New Roman"/>
          <w:b w:val="false"/>
          <w:i w:val="false"/>
          <w:color w:val="000000"/>
          <w:sz w:val="28"/>
        </w:rPr>
        <w:t>
      плюс</w:t>
      </w:r>
    </w:p>
    <w:bookmarkEnd w:id="4472"/>
    <w:bookmarkStart w:name="z4770" w:id="4473"/>
    <w:p>
      <w:pPr>
        <w:spacing w:after="0"/>
        <w:ind w:left="0"/>
        <w:jc w:val="both"/>
      </w:pPr>
      <w:r>
        <w:rPr>
          <w:rFonts w:ascii="Times New Roman"/>
          <w:b w:val="false"/>
          <w:i w:val="false"/>
          <w:color w:val="000000"/>
          <w:sz w:val="28"/>
        </w:rPr>
        <w:t xml:space="preserve">
      поступившие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4473"/>
    <w:bookmarkStart w:name="z4771" w:id="4474"/>
    <w:p>
      <w:pPr>
        <w:spacing w:after="0"/>
        <w:ind w:left="0"/>
        <w:jc w:val="both"/>
      </w:pPr>
      <w:r>
        <w:rPr>
          <w:rFonts w:ascii="Times New Roman"/>
          <w:b w:val="false"/>
          <w:i w:val="false"/>
          <w:color w:val="000000"/>
          <w:sz w:val="28"/>
        </w:rPr>
        <w:t>
      минус</w:t>
      </w:r>
    </w:p>
    <w:bookmarkEnd w:id="4474"/>
    <w:bookmarkStart w:name="z4772" w:id="4475"/>
    <w:p>
      <w:pPr>
        <w:spacing w:after="0"/>
        <w:ind w:left="0"/>
        <w:jc w:val="both"/>
      </w:pPr>
      <w:r>
        <w:rPr>
          <w:rFonts w:ascii="Times New Roman"/>
          <w:b w:val="false"/>
          <w:i w:val="false"/>
          <w:color w:val="000000"/>
          <w:sz w:val="28"/>
        </w:rPr>
        <w:t xml:space="preserve">
      выбывшие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w:t>
      </w:r>
    </w:p>
    <w:bookmarkEnd w:id="4475"/>
    <w:bookmarkStart w:name="z4773" w:id="4476"/>
    <w:p>
      <w:pPr>
        <w:spacing w:after="0"/>
        <w:ind w:left="0"/>
        <w:jc w:val="both"/>
      </w:pPr>
      <w:r>
        <w:rPr>
          <w:rFonts w:ascii="Times New Roman"/>
          <w:b w:val="false"/>
          <w:i w:val="false"/>
          <w:color w:val="000000"/>
          <w:sz w:val="28"/>
        </w:rPr>
        <w:t>
      плюс</w:t>
      </w:r>
    </w:p>
    <w:bookmarkEnd w:id="4476"/>
    <w:bookmarkStart w:name="z4774" w:id="4477"/>
    <w:p>
      <w:pPr>
        <w:spacing w:after="0"/>
        <w:ind w:left="0"/>
        <w:jc w:val="both"/>
      </w:pPr>
      <w:r>
        <w:rPr>
          <w:rFonts w:ascii="Times New Roman"/>
          <w:b w:val="false"/>
          <w:i w:val="false"/>
          <w:color w:val="000000"/>
          <w:sz w:val="28"/>
        </w:rPr>
        <w:t xml:space="preserve">
      последующие расходы по фиксированным активам, относимые на увеличение или формирование стоимостного баланса объекта группы I или стоимостного баланса группы (по группам II, III или IV),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77"/>
    <w:bookmarkStart w:name="z4775" w:id="4478"/>
    <w:p>
      <w:pPr>
        <w:spacing w:after="0"/>
        <w:ind w:left="0"/>
        <w:jc w:val="both"/>
      </w:pPr>
      <w:r>
        <w:rPr>
          <w:rFonts w:ascii="Times New Roman"/>
          <w:b w:val="false"/>
          <w:i w:val="false"/>
          <w:color w:val="000000"/>
          <w:sz w:val="28"/>
        </w:rPr>
        <w:t>
      6. Остаточная стоимость объекта группы I на конец налогового периода определяется как:</w:t>
      </w:r>
    </w:p>
    <w:bookmarkEnd w:id="4478"/>
    <w:bookmarkStart w:name="z4776" w:id="4479"/>
    <w:p>
      <w:pPr>
        <w:spacing w:after="0"/>
        <w:ind w:left="0"/>
        <w:jc w:val="both"/>
      </w:pPr>
      <w:r>
        <w:rPr>
          <w:rFonts w:ascii="Times New Roman"/>
          <w:b w:val="false"/>
          <w:i w:val="false"/>
          <w:color w:val="000000"/>
          <w:sz w:val="28"/>
        </w:rPr>
        <w:t>
      стоимостный баланс объекта группы I на начало налогового периода</w:t>
      </w:r>
    </w:p>
    <w:bookmarkEnd w:id="4479"/>
    <w:bookmarkStart w:name="z4777" w:id="4480"/>
    <w:p>
      <w:pPr>
        <w:spacing w:after="0"/>
        <w:ind w:left="0"/>
        <w:jc w:val="both"/>
      </w:pPr>
      <w:r>
        <w:rPr>
          <w:rFonts w:ascii="Times New Roman"/>
          <w:b w:val="false"/>
          <w:i w:val="false"/>
          <w:color w:val="000000"/>
          <w:sz w:val="28"/>
        </w:rPr>
        <w:t>
      плюс</w:t>
      </w:r>
    </w:p>
    <w:bookmarkEnd w:id="4480"/>
    <w:bookmarkStart w:name="z4778" w:id="4481"/>
    <w:p>
      <w:pPr>
        <w:spacing w:after="0"/>
        <w:ind w:left="0"/>
        <w:jc w:val="both"/>
      </w:pPr>
      <w:r>
        <w:rPr>
          <w:rFonts w:ascii="Times New Roman"/>
          <w:b w:val="false"/>
          <w:i w:val="false"/>
          <w:color w:val="000000"/>
          <w:sz w:val="28"/>
        </w:rPr>
        <w:t xml:space="preserve">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относимые на увеличение стоимостного баланса данного объекта или на формирование стоимостного баланса объекта группы I.</w:t>
      </w:r>
    </w:p>
    <w:bookmarkEnd w:id="4481"/>
    <w:bookmarkStart w:name="z4779" w:id="4482"/>
    <w:p>
      <w:pPr>
        <w:spacing w:after="0"/>
        <w:ind w:left="0"/>
        <w:jc w:val="both"/>
      </w:pPr>
      <w:r>
        <w:rPr>
          <w:rFonts w:ascii="Times New Roman"/>
          <w:b w:val="false"/>
          <w:i w:val="false"/>
          <w:color w:val="000000"/>
          <w:sz w:val="28"/>
        </w:rPr>
        <w:t xml:space="preserve">
      7. Доверительный управляющий формирует отдельные стоимостные балансы объектов группы I и (или) стоимостные балансы групп (по группам II, III или IV) по фиксированным активам,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275 настоящего Кодекса, и ведет по таким активам раздельный налоговый учет на основании </w:t>
      </w:r>
      <w:r>
        <w:rPr>
          <w:rFonts w:ascii="Times New Roman"/>
          <w:b w:val="false"/>
          <w:i w:val="false"/>
          <w:color w:val="000000"/>
          <w:sz w:val="28"/>
        </w:rPr>
        <w:t>статей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4482"/>
    <w:p>
      <w:pPr>
        <w:spacing w:after="0"/>
        <w:ind w:left="0"/>
        <w:jc w:val="both"/>
      </w:pPr>
      <w:r>
        <w:rPr>
          <w:rFonts w:ascii="Times New Roman"/>
          <w:b/>
          <w:i w:val="false"/>
          <w:color w:val="000000"/>
          <w:sz w:val="28"/>
        </w:rPr>
        <w:t>Статья 277. Поступление фиксированных активов</w:t>
      </w:r>
    </w:p>
    <w:bookmarkStart w:name="z4781" w:id="4483"/>
    <w:p>
      <w:pPr>
        <w:spacing w:after="0"/>
        <w:ind w:left="0"/>
        <w:jc w:val="both"/>
      </w:pPr>
      <w:r>
        <w:rPr>
          <w:rFonts w:ascii="Times New Roman"/>
          <w:b w:val="false"/>
          <w:i w:val="false"/>
          <w:color w:val="000000"/>
          <w:sz w:val="28"/>
        </w:rPr>
        <w:t>
      1. Поступлением фиксированных активов являются:</w:t>
      </w:r>
    </w:p>
    <w:bookmarkEnd w:id="4483"/>
    <w:bookmarkStart w:name="z4782" w:id="4484"/>
    <w:p>
      <w:pPr>
        <w:spacing w:after="0"/>
        <w:ind w:left="0"/>
        <w:jc w:val="both"/>
      </w:pPr>
      <w:r>
        <w:rPr>
          <w:rFonts w:ascii="Times New Roman"/>
          <w:b w:val="false"/>
          <w:i w:val="false"/>
          <w:color w:val="000000"/>
          <w:sz w:val="28"/>
        </w:rPr>
        <w:t>
      1) признание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основных средств, инвестиций в недвижимость, нематериальных и биологических активов, предназначенных для использования в деятельности, направленной на получение дохода в отчетном и (или) будущих периодах;</w:t>
      </w:r>
    </w:p>
    <w:bookmarkEnd w:id="4484"/>
    <w:bookmarkStart w:name="z4783" w:id="4485"/>
    <w:p>
      <w:pPr>
        <w:spacing w:after="0"/>
        <w:ind w:left="0"/>
        <w:jc w:val="both"/>
      </w:pPr>
      <w:r>
        <w:rPr>
          <w:rFonts w:ascii="Times New Roman"/>
          <w:b w:val="false"/>
          <w:i w:val="false"/>
          <w:color w:val="000000"/>
          <w:sz w:val="28"/>
        </w:rPr>
        <w:t>
      2) получение во владение и пользование в рамках договора концессии концессионером от концедента активов сроком службы более одного года;</w:t>
      </w:r>
    </w:p>
    <w:bookmarkEnd w:id="4485"/>
    <w:bookmarkStart w:name="z4784" w:id="4486"/>
    <w:p>
      <w:pPr>
        <w:spacing w:after="0"/>
        <w:ind w:left="0"/>
        <w:jc w:val="both"/>
      </w:pPr>
      <w:r>
        <w:rPr>
          <w:rFonts w:ascii="Times New Roman"/>
          <w:b w:val="false"/>
          <w:i w:val="false"/>
          <w:color w:val="000000"/>
          <w:sz w:val="28"/>
        </w:rPr>
        <w:t>
      3) получение доверительным управляющим в доверительное управление активов сроком службы более одного года, которые предназначены для использования в деятельности, направленной на получение дохода, в течение более одного года;</w:t>
      </w:r>
    </w:p>
    <w:bookmarkEnd w:id="4486"/>
    <w:bookmarkStart w:name="z4785" w:id="4487"/>
    <w:p>
      <w:pPr>
        <w:spacing w:after="0"/>
        <w:ind w:left="0"/>
        <w:jc w:val="both"/>
      </w:pPr>
      <w:r>
        <w:rPr>
          <w:rFonts w:ascii="Times New Roman"/>
          <w:b w:val="false"/>
          <w:i w:val="false"/>
          <w:color w:val="000000"/>
          <w:sz w:val="28"/>
        </w:rPr>
        <w:t>
      4) признание в бухгалтерском учете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w:t>
      </w:r>
    </w:p>
    <w:bookmarkEnd w:id="4487"/>
    <w:bookmarkStart w:name="z4786" w:id="4488"/>
    <w:p>
      <w:pPr>
        <w:spacing w:after="0"/>
        <w:ind w:left="0"/>
        <w:jc w:val="both"/>
      </w:pPr>
      <w:r>
        <w:rPr>
          <w:rFonts w:ascii="Times New Roman"/>
          <w:b w:val="false"/>
          <w:i w:val="false"/>
          <w:color w:val="000000"/>
          <w:sz w:val="28"/>
        </w:rPr>
        <w:t>
      5) у арендодателя – передача арендодателем по договору имущественного найма (аренды) имущества, не учтенного в бухгалтерском учете до такой передачи в качестве основных средств, инвестиций в недвижимость, нематериальных или биологических активов. Положения настоящего подпункта не распространяются на передачу имущества по договору лизинга;</w:t>
      </w:r>
    </w:p>
    <w:bookmarkEnd w:id="4488"/>
    <w:bookmarkStart w:name="z4787" w:id="4489"/>
    <w:p>
      <w:pPr>
        <w:spacing w:after="0"/>
        <w:ind w:left="0"/>
        <w:jc w:val="both"/>
      </w:pPr>
      <w:r>
        <w:rPr>
          <w:rFonts w:ascii="Times New Roman"/>
          <w:b w:val="false"/>
          <w:i w:val="false"/>
          <w:color w:val="000000"/>
          <w:sz w:val="28"/>
        </w:rPr>
        <w:t xml:space="preserve">
      6) ввод в эксплуатацию объекта группы I для использования в деятельности, направленной на получение дохода,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w:t>
      </w:r>
    </w:p>
    <w:bookmarkEnd w:id="4489"/>
    <w:bookmarkStart w:name="z4788" w:id="4490"/>
    <w:p>
      <w:pPr>
        <w:spacing w:after="0"/>
        <w:ind w:left="0"/>
        <w:jc w:val="both"/>
      </w:pPr>
      <w:r>
        <w:rPr>
          <w:rFonts w:ascii="Times New Roman"/>
          <w:b w:val="false"/>
          <w:i w:val="false"/>
          <w:color w:val="000000"/>
          <w:sz w:val="28"/>
        </w:rPr>
        <w:t xml:space="preserve">
      7) перевод в состав фиксированных активов в налоговом периоде, следующем за контрольным периодом, объекта, по которому были применены инвестиционные налоговые преференции без их аннулирования в течение контрольного периода. </w:t>
      </w:r>
    </w:p>
    <w:bookmarkEnd w:id="4490"/>
    <w:bookmarkStart w:name="z4789" w:id="4491"/>
    <w:p>
      <w:pPr>
        <w:spacing w:after="0"/>
        <w:ind w:left="0"/>
        <w:jc w:val="both"/>
      </w:pPr>
      <w:r>
        <w:rPr>
          <w:rFonts w:ascii="Times New Roman"/>
          <w:b w:val="false"/>
          <w:i w:val="false"/>
          <w:color w:val="000000"/>
          <w:sz w:val="28"/>
        </w:rPr>
        <w:t xml:space="preserve">
      2. Признание в целях налогообложения поступления фиксированных активов означает включение поступивших активов в состав фиксированных активов. </w:t>
      </w:r>
    </w:p>
    <w:bookmarkEnd w:id="4491"/>
    <w:bookmarkStart w:name="z4790" w:id="4492"/>
    <w:p>
      <w:pPr>
        <w:spacing w:after="0"/>
        <w:ind w:left="0"/>
        <w:jc w:val="both"/>
      </w:pPr>
      <w:r>
        <w:rPr>
          <w:rFonts w:ascii="Times New Roman"/>
          <w:b w:val="false"/>
          <w:i w:val="false"/>
          <w:color w:val="000000"/>
          <w:sz w:val="28"/>
        </w:rPr>
        <w:t xml:space="preserve">
      Включение поступивших активов в состав фиксированных активов осуществляется путем увеличения соответствующего стоимостного баланса объектов группы I и (или) групп на начало налогового периода на первоначальную стоимость поступивших фиксированных активов. </w:t>
      </w:r>
    </w:p>
    <w:bookmarkEnd w:id="4492"/>
    <w:bookmarkStart w:name="z4791" w:id="4493"/>
    <w:p>
      <w:pPr>
        <w:spacing w:after="0"/>
        <w:ind w:left="0"/>
        <w:jc w:val="both"/>
      </w:pPr>
      <w:r>
        <w:rPr>
          <w:rFonts w:ascii="Times New Roman"/>
          <w:b w:val="false"/>
          <w:i w:val="false"/>
          <w:color w:val="000000"/>
          <w:sz w:val="28"/>
        </w:rPr>
        <w:t>
      Включение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в состав фиксированных активов осуществляется путем увеличения на первоначальную стоимость:</w:t>
      </w:r>
    </w:p>
    <w:bookmarkEnd w:id="4493"/>
    <w:bookmarkStart w:name="z4792" w:id="4494"/>
    <w:p>
      <w:pPr>
        <w:spacing w:after="0"/>
        <w:ind w:left="0"/>
        <w:jc w:val="both"/>
      </w:pPr>
      <w:r>
        <w:rPr>
          <w:rFonts w:ascii="Times New Roman"/>
          <w:b w:val="false"/>
          <w:i w:val="false"/>
          <w:color w:val="000000"/>
          <w:sz w:val="28"/>
        </w:rPr>
        <w:t xml:space="preserve">
      стоимостного баланса объекта группы I на начало налогового периода или его формирования при отсутствии такого стоимостного баланса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группе I;</w:t>
      </w:r>
    </w:p>
    <w:bookmarkEnd w:id="4494"/>
    <w:bookmarkStart w:name="z4793" w:id="4495"/>
    <w:p>
      <w:pPr>
        <w:spacing w:after="0"/>
        <w:ind w:left="0"/>
        <w:jc w:val="both"/>
      </w:pPr>
      <w:r>
        <w:rPr>
          <w:rFonts w:ascii="Times New Roman"/>
          <w:b w:val="false"/>
          <w:i w:val="false"/>
          <w:color w:val="000000"/>
          <w:sz w:val="28"/>
        </w:rPr>
        <w:t xml:space="preserve">
      соответствующего стоимостного баланса группы на начало налогового периода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группам II, III или IV.</w:t>
      </w:r>
    </w:p>
    <w:bookmarkEnd w:id="4495"/>
    <w:bookmarkStart w:name="z4794" w:id="4496"/>
    <w:p>
      <w:pPr>
        <w:spacing w:after="0"/>
        <w:ind w:left="0"/>
        <w:jc w:val="both"/>
      </w:pPr>
      <w:r>
        <w:rPr>
          <w:rFonts w:ascii="Times New Roman"/>
          <w:b w:val="false"/>
          <w:i w:val="false"/>
          <w:color w:val="000000"/>
          <w:sz w:val="28"/>
        </w:rPr>
        <w:t xml:space="preserve">
      3. Если иное не предусмотрено настоящей статьей, первоначальная стоимость фиксированных активов определяется в виде суммы следующих затрат, понесенных налогоплательщиком по день поступления фиксированного актива: </w:t>
      </w:r>
    </w:p>
    <w:bookmarkEnd w:id="4496"/>
    <w:bookmarkStart w:name="z4795" w:id="4497"/>
    <w:p>
      <w:pPr>
        <w:spacing w:after="0"/>
        <w:ind w:left="0"/>
        <w:jc w:val="both"/>
      </w:pPr>
      <w:r>
        <w:rPr>
          <w:rFonts w:ascii="Times New Roman"/>
          <w:b w:val="false"/>
          <w:i w:val="false"/>
          <w:color w:val="000000"/>
          <w:sz w:val="28"/>
        </w:rPr>
        <w:t xml:space="preserve">
      1) затраты на приобретение фиксированного актива; </w:t>
      </w:r>
    </w:p>
    <w:bookmarkEnd w:id="4497"/>
    <w:bookmarkStart w:name="z4796" w:id="4498"/>
    <w:p>
      <w:pPr>
        <w:spacing w:after="0"/>
        <w:ind w:left="0"/>
        <w:jc w:val="both"/>
      </w:pPr>
      <w:r>
        <w:rPr>
          <w:rFonts w:ascii="Times New Roman"/>
          <w:b w:val="false"/>
          <w:i w:val="false"/>
          <w:color w:val="000000"/>
          <w:sz w:val="28"/>
        </w:rPr>
        <w:t>
      2) затраты на производство фиксированного актива;</w:t>
      </w:r>
    </w:p>
    <w:bookmarkEnd w:id="4498"/>
    <w:bookmarkStart w:name="z4797" w:id="4499"/>
    <w:p>
      <w:pPr>
        <w:spacing w:after="0"/>
        <w:ind w:left="0"/>
        <w:jc w:val="both"/>
      </w:pPr>
      <w:r>
        <w:rPr>
          <w:rFonts w:ascii="Times New Roman"/>
          <w:b w:val="false"/>
          <w:i w:val="false"/>
          <w:color w:val="000000"/>
          <w:sz w:val="28"/>
        </w:rPr>
        <w:t>
      3) затраты на строительство фиксированного актива;</w:t>
      </w:r>
    </w:p>
    <w:bookmarkEnd w:id="4499"/>
    <w:bookmarkStart w:name="z4798" w:id="4500"/>
    <w:p>
      <w:pPr>
        <w:spacing w:after="0"/>
        <w:ind w:left="0"/>
        <w:jc w:val="both"/>
      </w:pPr>
      <w:r>
        <w:rPr>
          <w:rFonts w:ascii="Times New Roman"/>
          <w:b w:val="false"/>
          <w:i w:val="false"/>
          <w:color w:val="000000"/>
          <w:sz w:val="28"/>
        </w:rPr>
        <w:t>
      4) затраты на монтаж и установку фиксированного актива;</w:t>
      </w:r>
    </w:p>
    <w:bookmarkEnd w:id="4500"/>
    <w:bookmarkStart w:name="z4799" w:id="4501"/>
    <w:p>
      <w:pPr>
        <w:spacing w:after="0"/>
        <w:ind w:left="0"/>
        <w:jc w:val="both"/>
      </w:pPr>
      <w:r>
        <w:rPr>
          <w:rFonts w:ascii="Times New Roman"/>
          <w:b w:val="false"/>
          <w:i w:val="false"/>
          <w:color w:val="000000"/>
          <w:sz w:val="28"/>
        </w:rPr>
        <w:t>
      5) другие затраты, увеличивающие стоимость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1"/>
    <w:bookmarkStart w:name="z4800" w:id="4502"/>
    <w:p>
      <w:pPr>
        <w:spacing w:after="0"/>
        <w:ind w:left="0"/>
        <w:jc w:val="both"/>
      </w:pPr>
      <w:r>
        <w:rPr>
          <w:rFonts w:ascii="Times New Roman"/>
          <w:b w:val="false"/>
          <w:i w:val="false"/>
          <w:color w:val="000000"/>
          <w:sz w:val="28"/>
        </w:rPr>
        <w:t>
      4. Для целей настоящей статьи в первоначальную стоимость фиксированного актива не включаются:</w:t>
      </w:r>
    </w:p>
    <w:bookmarkEnd w:id="4502"/>
    <w:bookmarkStart w:name="z4801" w:id="4503"/>
    <w:p>
      <w:pPr>
        <w:spacing w:after="0"/>
        <w:ind w:left="0"/>
        <w:jc w:val="both"/>
      </w:pPr>
      <w:r>
        <w:rPr>
          <w:rFonts w:ascii="Times New Roman"/>
          <w:b w:val="false"/>
          <w:i w:val="false"/>
          <w:color w:val="000000"/>
          <w:sz w:val="28"/>
        </w:rPr>
        <w:t xml:space="preserve">
      затраты (расходы),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03"/>
    <w:bookmarkStart w:name="z4802" w:id="4504"/>
    <w:p>
      <w:pPr>
        <w:spacing w:after="0"/>
        <w:ind w:left="0"/>
        <w:jc w:val="both"/>
      </w:pPr>
      <w:r>
        <w:rPr>
          <w:rFonts w:ascii="Times New Roman"/>
          <w:b w:val="false"/>
          <w:i w:val="false"/>
          <w:color w:val="000000"/>
          <w:sz w:val="28"/>
        </w:rPr>
        <w:t>
      амортизационные отчисления;</w:t>
      </w:r>
    </w:p>
    <w:bookmarkEnd w:id="4504"/>
    <w:bookmarkStart w:name="z4803" w:id="4505"/>
    <w:p>
      <w:pPr>
        <w:spacing w:after="0"/>
        <w:ind w:left="0"/>
        <w:jc w:val="both"/>
      </w:pPr>
      <w:r>
        <w:rPr>
          <w:rFonts w:ascii="Times New Roman"/>
          <w:b w:val="false"/>
          <w:i w:val="false"/>
          <w:color w:val="000000"/>
          <w:sz w:val="28"/>
        </w:rPr>
        <w:t xml:space="preserve">
      затраты (расходы), возникающие в бухгалтерском учете и не рассматриваемые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505"/>
    <w:bookmarkStart w:name="z4804" w:id="4506"/>
    <w:p>
      <w:pPr>
        <w:spacing w:after="0"/>
        <w:ind w:left="0"/>
        <w:jc w:val="both"/>
      </w:pPr>
      <w:r>
        <w:rPr>
          <w:rFonts w:ascii="Times New Roman"/>
          <w:b w:val="false"/>
          <w:i w:val="false"/>
          <w:color w:val="000000"/>
          <w:sz w:val="28"/>
        </w:rPr>
        <w:t xml:space="preserve">
      5. Недропользователь по контракту на разведку и добычу или добычу углеводородов по сложным проектам (за исключением газовых проектов на суше) определяет первоначальную стоимость активов в порядке, установленном настоящей статьей, с применением соответствующего коэффициента,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506"/>
    <w:bookmarkStart w:name="z4805" w:id="4507"/>
    <w:p>
      <w:pPr>
        <w:spacing w:after="0"/>
        <w:ind w:left="0"/>
        <w:jc w:val="both"/>
      </w:pPr>
      <w:r>
        <w:rPr>
          <w:rFonts w:ascii="Times New Roman"/>
          <w:b w:val="false"/>
          <w:i w:val="false"/>
          <w:color w:val="000000"/>
          <w:sz w:val="28"/>
        </w:rPr>
        <w:t>
      6. Первоначальная стоимость фиксированного актива, поступившего путем перевода из состава запасов или активов, предназначенных для продажи, определяется в размере балансовой стоимости актива на дату такого поступления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7"/>
    <w:bookmarkStart w:name="z4806" w:id="4508"/>
    <w:p>
      <w:pPr>
        <w:spacing w:after="0"/>
        <w:ind w:left="0"/>
        <w:jc w:val="both"/>
      </w:pPr>
      <w:r>
        <w:rPr>
          <w:rFonts w:ascii="Times New Roman"/>
          <w:b w:val="false"/>
          <w:i w:val="false"/>
          <w:color w:val="000000"/>
          <w:sz w:val="28"/>
        </w:rPr>
        <w:t xml:space="preserve">
      В случае если такие активы ранее были переведены из фиксированных активов в состав запасов или активов, предназначенных для продажи, то при обратном их переводе в фиксированные активы первоначальная стоимость такого актива не может превышать стоимость,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279 настоящего Кодекса.</w:t>
      </w:r>
    </w:p>
    <w:bookmarkEnd w:id="4508"/>
    <w:bookmarkStart w:name="z4807" w:id="4509"/>
    <w:p>
      <w:pPr>
        <w:spacing w:after="0"/>
        <w:ind w:left="0"/>
        <w:jc w:val="both"/>
      </w:pPr>
      <w:r>
        <w:rPr>
          <w:rFonts w:ascii="Times New Roman"/>
          <w:b w:val="false"/>
          <w:i w:val="false"/>
          <w:color w:val="000000"/>
          <w:sz w:val="28"/>
        </w:rPr>
        <w:t>
      7. Первоначальная стоимость фиксированного актива, полученного безвозмездно, определяется как сумма:</w:t>
      </w:r>
    </w:p>
    <w:bookmarkEnd w:id="4509"/>
    <w:bookmarkStart w:name="z4808" w:id="4510"/>
    <w:p>
      <w:pPr>
        <w:spacing w:after="0"/>
        <w:ind w:left="0"/>
        <w:jc w:val="both"/>
      </w:pPr>
      <w:r>
        <w:rPr>
          <w:rFonts w:ascii="Times New Roman"/>
          <w:b w:val="false"/>
          <w:i w:val="false"/>
          <w:color w:val="000000"/>
          <w:sz w:val="28"/>
        </w:rPr>
        <w:t xml:space="preserve">
      1) стоимости безвозмездно полученного имущества, включенной в совокупный годовой доход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настоящего Кодекса; и</w:t>
      </w:r>
    </w:p>
    <w:bookmarkEnd w:id="4510"/>
    <w:bookmarkStart w:name="z4809" w:id="4511"/>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1"/>
    <w:bookmarkStart w:name="z4810" w:id="4512"/>
    <w:p>
      <w:pPr>
        <w:spacing w:after="0"/>
        <w:ind w:left="0"/>
        <w:jc w:val="both"/>
      </w:pPr>
      <w:r>
        <w:rPr>
          <w:rFonts w:ascii="Times New Roman"/>
          <w:b w:val="false"/>
          <w:i w:val="false"/>
          <w:color w:val="000000"/>
          <w:sz w:val="28"/>
        </w:rPr>
        <w:t xml:space="preserve">
      8. Первоначальной стоимостью фиксированных активов, полученных государственным предприятием от государственного учреждения, является балансовая стоимость полученных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512"/>
    <w:bookmarkStart w:name="z4811" w:id="4513"/>
    <w:p>
      <w:pPr>
        <w:spacing w:after="0"/>
        <w:ind w:left="0"/>
        <w:jc w:val="both"/>
      </w:pPr>
      <w:r>
        <w:rPr>
          <w:rFonts w:ascii="Times New Roman"/>
          <w:b w:val="false"/>
          <w:i w:val="false"/>
          <w:color w:val="000000"/>
          <w:sz w:val="28"/>
        </w:rPr>
        <w:t>
      Балансовая стоимость активов определяется на основании акта приема-передачи активов.</w:t>
      </w:r>
    </w:p>
    <w:bookmarkEnd w:id="4513"/>
    <w:bookmarkStart w:name="z4812" w:id="4514"/>
    <w:p>
      <w:pPr>
        <w:spacing w:after="0"/>
        <w:ind w:left="0"/>
        <w:jc w:val="both"/>
      </w:pPr>
      <w:r>
        <w:rPr>
          <w:rFonts w:ascii="Times New Roman"/>
          <w:b w:val="false"/>
          <w:i w:val="false"/>
          <w:color w:val="000000"/>
          <w:sz w:val="28"/>
        </w:rPr>
        <w:t>
      9. Первоначальная стоимость фиксированного актива, полученного в качестве вклада в уставный капитал, определяется как сумма:</w:t>
      </w:r>
    </w:p>
    <w:bookmarkEnd w:id="4514"/>
    <w:bookmarkStart w:name="z4813" w:id="4515"/>
    <w:p>
      <w:pPr>
        <w:spacing w:after="0"/>
        <w:ind w:left="0"/>
        <w:jc w:val="both"/>
      </w:pPr>
      <w:r>
        <w:rPr>
          <w:rFonts w:ascii="Times New Roman"/>
          <w:b w:val="false"/>
          <w:i w:val="false"/>
          <w:color w:val="000000"/>
          <w:sz w:val="28"/>
        </w:rPr>
        <w:t>
      1) стоимости актива, полученного в качестве вклада в уставный капитал, но не более суммы, в счет оплаты которой получен актив.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 и</w:t>
      </w:r>
    </w:p>
    <w:bookmarkEnd w:id="4515"/>
    <w:bookmarkStart w:name="z4814" w:id="4516"/>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6"/>
    <w:bookmarkStart w:name="z4815" w:id="4517"/>
    <w:p>
      <w:pPr>
        <w:spacing w:after="0"/>
        <w:ind w:left="0"/>
        <w:jc w:val="both"/>
      </w:pPr>
      <w:r>
        <w:rPr>
          <w:rFonts w:ascii="Times New Roman"/>
          <w:b w:val="false"/>
          <w:i w:val="false"/>
          <w:color w:val="000000"/>
          <w:sz w:val="28"/>
        </w:rPr>
        <w:t>
      10. Если иное не установлено частью второй настоящего пункта, первоначальная стоимость фиксированного актива, полученного в связи с реорганизацией путем слияния, присоединения, разделения или выделения налогоплательщика, определяется как сумма:</w:t>
      </w:r>
    </w:p>
    <w:bookmarkEnd w:id="4517"/>
    <w:bookmarkStart w:name="z4816" w:id="4518"/>
    <w:p>
      <w:pPr>
        <w:spacing w:after="0"/>
        <w:ind w:left="0"/>
        <w:jc w:val="both"/>
      </w:pPr>
      <w:r>
        <w:rPr>
          <w:rFonts w:ascii="Times New Roman"/>
          <w:b w:val="false"/>
          <w:i w:val="false"/>
          <w:color w:val="000000"/>
          <w:sz w:val="28"/>
        </w:rPr>
        <w:t xml:space="preserve">
      1) балансовой стоимости, указанной в передаточном акте или разделительном балансе; </w:t>
      </w:r>
    </w:p>
    <w:bookmarkEnd w:id="4518"/>
    <w:bookmarkStart w:name="z4817" w:id="4519"/>
    <w:p>
      <w:pPr>
        <w:spacing w:after="0"/>
        <w:ind w:left="0"/>
        <w:jc w:val="both"/>
      </w:pPr>
      <w:r>
        <w:rPr>
          <w:rFonts w:ascii="Times New Roman"/>
          <w:b w:val="false"/>
          <w:i w:val="false"/>
          <w:color w:val="000000"/>
          <w:sz w:val="28"/>
        </w:rPr>
        <w:t>
      и</w:t>
      </w:r>
    </w:p>
    <w:bookmarkEnd w:id="4519"/>
    <w:bookmarkStart w:name="z4818" w:id="4520"/>
    <w:p>
      <w:pPr>
        <w:spacing w:after="0"/>
        <w:ind w:left="0"/>
        <w:jc w:val="both"/>
      </w:pPr>
      <w:r>
        <w:rPr>
          <w:rFonts w:ascii="Times New Roman"/>
          <w:b w:val="false"/>
          <w:i w:val="false"/>
          <w:color w:val="000000"/>
          <w:sz w:val="28"/>
        </w:rPr>
        <w:t>
      2)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20"/>
    <w:bookmarkStart w:name="z4819" w:id="4521"/>
    <w:p>
      <w:pPr>
        <w:spacing w:after="0"/>
        <w:ind w:left="0"/>
        <w:jc w:val="both"/>
      </w:pPr>
      <w:r>
        <w:rPr>
          <w:rFonts w:ascii="Times New Roman"/>
          <w:b w:val="false"/>
          <w:i w:val="false"/>
          <w:color w:val="000000"/>
          <w:sz w:val="28"/>
        </w:rPr>
        <w:t xml:space="preserve">
      Стоимостный баланс объектов группы I и (или) стоимостные балансы групп (по группам II, III или IV) вновь возникшего юридического лица, созданного путем слияния, выделения, или юридического лица, к которому присоединилось другое юридическое лицо, увеличиваются на стоимость передаваемых фиксированных активов по данным налогового учета передающего лица в случае отражения такой стоимости в передаточном акте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279 настоящего Кодекса.</w:t>
      </w:r>
    </w:p>
    <w:bookmarkEnd w:id="4521"/>
    <w:bookmarkStart w:name="z4820" w:id="4522"/>
    <w:p>
      <w:pPr>
        <w:spacing w:after="0"/>
        <w:ind w:left="0"/>
        <w:jc w:val="both"/>
      </w:pPr>
      <w:r>
        <w:rPr>
          <w:rFonts w:ascii="Times New Roman"/>
          <w:b w:val="false"/>
          <w:i w:val="false"/>
          <w:color w:val="000000"/>
          <w:sz w:val="28"/>
        </w:rPr>
        <w:t>
      11. Первоначальной стоимостью фиксированных активов, полученных доверительным управляющим в доверительное управление, являются:</w:t>
      </w:r>
    </w:p>
    <w:bookmarkEnd w:id="4522"/>
    <w:bookmarkStart w:name="z4821" w:id="4523"/>
    <w:p>
      <w:pPr>
        <w:spacing w:after="0"/>
        <w:ind w:left="0"/>
        <w:jc w:val="both"/>
      </w:pPr>
      <w:r>
        <w:rPr>
          <w:rFonts w:ascii="Times New Roman"/>
          <w:b w:val="false"/>
          <w:i w:val="false"/>
          <w:color w:val="000000"/>
          <w:sz w:val="28"/>
        </w:rPr>
        <w:t xml:space="preserve">
      1) в случае, если у передающего лица данные активы являлись фиксированными,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w:t>
      </w:r>
    </w:p>
    <w:bookmarkEnd w:id="4523"/>
    <w:bookmarkStart w:name="z4822" w:id="4524"/>
    <w:p>
      <w:pPr>
        <w:spacing w:after="0"/>
        <w:ind w:left="0"/>
        <w:jc w:val="both"/>
      </w:pPr>
      <w:r>
        <w:rPr>
          <w:rFonts w:ascii="Times New Roman"/>
          <w:b w:val="false"/>
          <w:i w:val="false"/>
          <w:color w:val="000000"/>
          <w:sz w:val="28"/>
        </w:rPr>
        <w:t>
      2) в иных случаях – стоимость, определенная по данным акта приема-передачи указанных активов.</w:t>
      </w:r>
    </w:p>
    <w:bookmarkEnd w:id="4524"/>
    <w:bookmarkStart w:name="z4823" w:id="4525"/>
    <w:p>
      <w:pPr>
        <w:spacing w:after="0"/>
        <w:ind w:left="0"/>
        <w:jc w:val="both"/>
      </w:pPr>
      <w:r>
        <w:rPr>
          <w:rFonts w:ascii="Times New Roman"/>
          <w:b w:val="false"/>
          <w:i w:val="false"/>
          <w:color w:val="000000"/>
          <w:sz w:val="28"/>
        </w:rPr>
        <w:t>
      12. Первоначальной стоимостью фиксированных активов, полученных от доверительного управляющего в связи с прекращением обязательств по доверительному управлению, являются:</w:t>
      </w:r>
    </w:p>
    <w:bookmarkEnd w:id="4525"/>
    <w:bookmarkStart w:name="z4824" w:id="4526"/>
    <w:p>
      <w:pPr>
        <w:spacing w:after="0"/>
        <w:ind w:left="0"/>
        <w:jc w:val="both"/>
      </w:pPr>
      <w:r>
        <w:rPr>
          <w:rFonts w:ascii="Times New Roman"/>
          <w:b w:val="false"/>
          <w:i w:val="false"/>
          <w:color w:val="000000"/>
          <w:sz w:val="28"/>
        </w:rPr>
        <w:t xml:space="preserve">
      1) в случае, если у доверительного управляющего данные активы являлись фиксированными, – стоимость, определенная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279 настоящего Кодекса;</w:t>
      </w:r>
    </w:p>
    <w:bookmarkEnd w:id="4526"/>
    <w:bookmarkStart w:name="z4825" w:id="4527"/>
    <w:p>
      <w:pPr>
        <w:spacing w:after="0"/>
        <w:ind w:left="0"/>
        <w:jc w:val="both"/>
      </w:pPr>
      <w:r>
        <w:rPr>
          <w:rFonts w:ascii="Times New Roman"/>
          <w:b w:val="false"/>
          <w:i w:val="false"/>
          <w:color w:val="000000"/>
          <w:sz w:val="28"/>
        </w:rPr>
        <w:t xml:space="preserve">
      2) в иных случаях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уменьшенная на сумму амортизационных отчислений. При этом амортизационные отчисления исчисляются по следующей формуле:</w:t>
      </w:r>
    </w:p>
    <w:bookmarkEnd w:id="4527"/>
    <w:bookmarkStart w:name="z4826" w:id="4528"/>
    <w:p>
      <w:pPr>
        <w:spacing w:after="0"/>
        <w:ind w:left="0"/>
        <w:jc w:val="both"/>
      </w:pPr>
      <w:r>
        <w:rPr>
          <w:rFonts w:ascii="Times New Roman"/>
          <w:b w:val="false"/>
          <w:i w:val="false"/>
          <w:color w:val="000000"/>
          <w:sz w:val="28"/>
        </w:rPr>
        <w:t xml:space="preserve">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w:t>
      </w:r>
    </w:p>
    <w:bookmarkEnd w:id="4528"/>
    <w:bookmarkStart w:name="z4827" w:id="4529"/>
    <w:p>
      <w:pPr>
        <w:spacing w:after="0"/>
        <w:ind w:left="0"/>
        <w:jc w:val="both"/>
      </w:pPr>
      <w:r>
        <w:rPr>
          <w:rFonts w:ascii="Times New Roman"/>
          <w:b w:val="false"/>
          <w:i w:val="false"/>
          <w:color w:val="000000"/>
          <w:sz w:val="28"/>
        </w:rPr>
        <w:t>
      умножить</w:t>
      </w:r>
    </w:p>
    <w:bookmarkEnd w:id="4529"/>
    <w:bookmarkStart w:name="z4828" w:id="4530"/>
    <w:p>
      <w:pPr>
        <w:spacing w:after="0"/>
        <w:ind w:left="0"/>
        <w:jc w:val="both"/>
      </w:pPr>
      <w:r>
        <w:rPr>
          <w:rFonts w:ascii="Times New Roman"/>
          <w:b w:val="false"/>
          <w:i w:val="false"/>
          <w:color w:val="000000"/>
          <w:sz w:val="28"/>
        </w:rPr>
        <w:t>
      предельная норма амортизации, предусмотренная настоящим Кодексом для соответствующей группы фиксированных активов,</w:t>
      </w:r>
    </w:p>
    <w:bookmarkEnd w:id="4530"/>
    <w:bookmarkStart w:name="z4829" w:id="4531"/>
    <w:p>
      <w:pPr>
        <w:spacing w:after="0"/>
        <w:ind w:left="0"/>
        <w:jc w:val="both"/>
      </w:pPr>
      <w:r>
        <w:rPr>
          <w:rFonts w:ascii="Times New Roman"/>
          <w:b w:val="false"/>
          <w:i w:val="false"/>
          <w:color w:val="000000"/>
          <w:sz w:val="28"/>
        </w:rPr>
        <w:t>
      умножить</w:t>
      </w:r>
    </w:p>
    <w:bookmarkEnd w:id="4531"/>
    <w:bookmarkStart w:name="z4830" w:id="4532"/>
    <w:p>
      <w:pPr>
        <w:spacing w:after="0"/>
        <w:ind w:left="0"/>
        <w:jc w:val="both"/>
      </w:pPr>
      <w:r>
        <w:rPr>
          <w:rFonts w:ascii="Times New Roman"/>
          <w:b w:val="false"/>
          <w:i w:val="false"/>
          <w:color w:val="000000"/>
          <w:sz w:val="28"/>
        </w:rPr>
        <w:t>
      количество налоговых периодов, предшествовавших отчетному налоговому периоду, в течение которых актив находился в доверительном управлении.</w:t>
      </w:r>
    </w:p>
    <w:bookmarkEnd w:id="4532"/>
    <w:bookmarkStart w:name="z4831" w:id="4533"/>
    <w:p>
      <w:pPr>
        <w:spacing w:after="0"/>
        <w:ind w:left="0"/>
        <w:jc w:val="both"/>
      </w:pPr>
      <w:r>
        <w:rPr>
          <w:rFonts w:ascii="Times New Roman"/>
          <w:b w:val="false"/>
          <w:i w:val="false"/>
          <w:color w:val="000000"/>
          <w:sz w:val="28"/>
        </w:rPr>
        <w:t>
      13. Первоначальной стоимостью фиксированных активов, полученных концессионером по договору концессии, является стоимость полученного объекта концессии, указанная в акте приема-передачи объекта концессии, составленном и подписанном концедентом и концессионером.</w:t>
      </w:r>
    </w:p>
    <w:bookmarkEnd w:id="4533"/>
    <w:bookmarkStart w:name="z4832" w:id="4534"/>
    <w:p>
      <w:pPr>
        <w:spacing w:after="0"/>
        <w:ind w:left="0"/>
        <w:jc w:val="both"/>
      </w:pPr>
      <w:r>
        <w:rPr>
          <w:rFonts w:ascii="Times New Roman"/>
          <w:b w:val="false"/>
          <w:i w:val="false"/>
          <w:color w:val="000000"/>
          <w:sz w:val="28"/>
        </w:rPr>
        <w:t>
      В случае отсутствия стоимости, указанной в части первой настоящего пункта, первоначальная стоимость объектов концессии, признаваемых в качестве фиксированных активов группы I, II, III или IV, определяется по каждому такому объекту отдельно в виде затрат, произведенных концессионером в рамках договора концессии до дня ввода фиксированных активов в эксплуатацию:</w:t>
      </w:r>
    </w:p>
    <w:bookmarkEnd w:id="4534"/>
    <w:bookmarkStart w:name="z4833" w:id="4535"/>
    <w:p>
      <w:pPr>
        <w:spacing w:after="0"/>
        <w:ind w:left="0"/>
        <w:jc w:val="both"/>
      </w:pPr>
      <w:r>
        <w:rPr>
          <w:rFonts w:ascii="Times New Roman"/>
          <w:b w:val="false"/>
          <w:i w:val="false"/>
          <w:color w:val="000000"/>
          <w:sz w:val="28"/>
        </w:rPr>
        <w:t>
      на приобретение, строительство, монтаж и установку с целью создания объекта концессии; и</w:t>
      </w:r>
    </w:p>
    <w:bookmarkEnd w:id="4535"/>
    <w:bookmarkStart w:name="z4834" w:id="4536"/>
    <w:p>
      <w:pPr>
        <w:spacing w:after="0"/>
        <w:ind w:left="0"/>
        <w:jc w:val="both"/>
      </w:pPr>
      <w:r>
        <w:rPr>
          <w:rFonts w:ascii="Times New Roman"/>
          <w:b w:val="false"/>
          <w:i w:val="false"/>
          <w:color w:val="000000"/>
          <w:sz w:val="28"/>
        </w:rPr>
        <w:t xml:space="preserve">
      других затрат с целью создания объекта концессии, увеличивающих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положений </w:t>
      </w:r>
      <w:r>
        <w:rPr>
          <w:rFonts w:ascii="Times New Roman"/>
          <w:b w:val="false"/>
          <w:i w:val="false"/>
          <w:color w:val="000000"/>
          <w:sz w:val="28"/>
        </w:rPr>
        <w:t>статей 257</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настоящего Кодекса.</w:t>
      </w:r>
    </w:p>
    <w:bookmarkEnd w:id="4536"/>
    <w:bookmarkStart w:name="z4835" w:id="4537"/>
    <w:p>
      <w:pPr>
        <w:spacing w:after="0"/>
        <w:ind w:left="0"/>
        <w:jc w:val="both"/>
      </w:pPr>
      <w:r>
        <w:rPr>
          <w:rFonts w:ascii="Times New Roman"/>
          <w:b w:val="false"/>
          <w:i w:val="false"/>
          <w:color w:val="000000"/>
          <w:sz w:val="28"/>
        </w:rPr>
        <w:t xml:space="preserve">
      14. Первоначальная стоимость объекта группы I, введенного в эксплуатацию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определяется как сумма:</w:t>
      </w:r>
    </w:p>
    <w:bookmarkEnd w:id="4537"/>
    <w:bookmarkStart w:name="z4836" w:id="4538"/>
    <w:p>
      <w:pPr>
        <w:spacing w:after="0"/>
        <w:ind w:left="0"/>
        <w:jc w:val="both"/>
      </w:pPr>
      <w:r>
        <w:rPr>
          <w:rFonts w:ascii="Times New Roman"/>
          <w:b w:val="false"/>
          <w:i w:val="false"/>
          <w:color w:val="000000"/>
          <w:sz w:val="28"/>
        </w:rPr>
        <w:t xml:space="preserve">
      1) стоимости выбытия, определенной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и</w:t>
      </w:r>
    </w:p>
    <w:bookmarkEnd w:id="4538"/>
    <w:bookmarkStart w:name="z4837" w:id="4539"/>
    <w:p>
      <w:pPr>
        <w:spacing w:after="0"/>
        <w:ind w:left="0"/>
        <w:jc w:val="both"/>
      </w:pPr>
      <w:r>
        <w:rPr>
          <w:rFonts w:ascii="Times New Roman"/>
          <w:b w:val="false"/>
          <w:i w:val="false"/>
          <w:color w:val="000000"/>
          <w:sz w:val="28"/>
        </w:rPr>
        <w:t xml:space="preserve">
      2) последующих расходов по фиксированным активам, в случае их отнесения на увеличение стоимостного баланса данного объекта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539"/>
    <w:bookmarkStart w:name="z4838" w:id="4540"/>
    <w:p>
      <w:pPr>
        <w:spacing w:after="0"/>
        <w:ind w:left="0"/>
        <w:jc w:val="both"/>
      </w:pPr>
      <w:r>
        <w:rPr>
          <w:rFonts w:ascii="Times New Roman"/>
          <w:b w:val="false"/>
          <w:i w:val="false"/>
          <w:color w:val="000000"/>
          <w:sz w:val="28"/>
        </w:rPr>
        <w:t xml:space="preserve">
      15. Активы, по которым инвестиционные налоговые преференции аннулированы, с даты начала применения инвестиционных налоговых преференций учитываются в качестве фиксированных активов в соответствии с настоящим параграфом. </w:t>
      </w:r>
    </w:p>
    <w:bookmarkEnd w:id="4540"/>
    <w:bookmarkStart w:name="z4839" w:id="4541"/>
    <w:p>
      <w:pPr>
        <w:spacing w:after="0"/>
        <w:ind w:left="0"/>
        <w:jc w:val="both"/>
      </w:pPr>
      <w:r>
        <w:rPr>
          <w:rFonts w:ascii="Times New Roman"/>
          <w:b w:val="false"/>
          <w:i w:val="false"/>
          <w:color w:val="000000"/>
          <w:sz w:val="28"/>
        </w:rPr>
        <w:t xml:space="preserve">
      16. Первоначальная стоимость фиксированного актива, поступившего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284 настоящего Кодекса путем включения в состав фиксированных активов объекта, по которому были применены инвестиционные налоговые преференции без их аннулирования в течение контрольного периода, равна нулю.</w:t>
      </w:r>
    </w:p>
    <w:bookmarkEnd w:id="4541"/>
    <w:bookmarkStart w:name="z4840" w:id="4542"/>
    <w:p>
      <w:pPr>
        <w:spacing w:after="0"/>
        <w:ind w:left="0"/>
        <w:jc w:val="both"/>
      </w:pPr>
      <w:r>
        <w:rPr>
          <w:rFonts w:ascii="Times New Roman"/>
          <w:b w:val="false"/>
          <w:i w:val="false"/>
          <w:color w:val="000000"/>
          <w:sz w:val="28"/>
        </w:rPr>
        <w:t xml:space="preserve">
      17. Первоначальной стоимостью фиксированного актива в виде признанных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w:t>
      </w:r>
    </w:p>
    <w:bookmarkEnd w:id="4542"/>
    <w:bookmarkStart w:name="z4841" w:id="4543"/>
    <w:p>
      <w:pPr>
        <w:spacing w:after="0"/>
        <w:ind w:left="0"/>
        <w:jc w:val="both"/>
      </w:pPr>
      <w:r>
        <w:rPr>
          <w:rFonts w:ascii="Times New Roman"/>
          <w:b w:val="false"/>
          <w:i w:val="false"/>
          <w:color w:val="000000"/>
          <w:sz w:val="28"/>
        </w:rPr>
        <w:t>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43"/>
    <w:bookmarkStart w:name="z4842" w:id="4544"/>
    <w:p>
      <w:pPr>
        <w:spacing w:after="0"/>
        <w:ind w:left="0"/>
        <w:jc w:val="both"/>
      </w:pPr>
      <w:r>
        <w:rPr>
          <w:rFonts w:ascii="Times New Roman"/>
          <w:b w:val="false"/>
          <w:i w:val="false"/>
          <w:color w:val="000000"/>
          <w:sz w:val="28"/>
        </w:rPr>
        <w:t>
      18. Первоначальной стоимостью фиксированного актива, поступившего по договору лизинга, является стоимость, по которой предмет лизинга получен.</w:t>
      </w:r>
    </w:p>
    <w:bookmarkEnd w:id="4544"/>
    <w:bookmarkStart w:name="z4843" w:id="4545"/>
    <w:p>
      <w:pPr>
        <w:spacing w:after="0"/>
        <w:ind w:left="0"/>
        <w:jc w:val="both"/>
      </w:pPr>
      <w:r>
        <w:rPr>
          <w:rFonts w:ascii="Times New Roman"/>
          <w:b w:val="false"/>
          <w:i w:val="false"/>
          <w:color w:val="000000"/>
          <w:sz w:val="28"/>
        </w:rPr>
        <w:t>
      19. Первоначальной стоимостью фиксированного актива, ранее являвшегося предметом лизинга, при его возврате лизингополучателем лизингодателю является положительная разница между:</w:t>
      </w:r>
    </w:p>
    <w:bookmarkEnd w:id="4545"/>
    <w:bookmarkStart w:name="z4844" w:id="4546"/>
    <w:p>
      <w:pPr>
        <w:spacing w:after="0"/>
        <w:ind w:left="0"/>
        <w:jc w:val="both"/>
      </w:pPr>
      <w:r>
        <w:rPr>
          <w:rFonts w:ascii="Times New Roman"/>
          <w:b w:val="false"/>
          <w:i w:val="false"/>
          <w:color w:val="000000"/>
          <w:sz w:val="28"/>
        </w:rPr>
        <w:t xml:space="preserve">
      стоимостью, по которой ранее предмет лизинга был передан по договору лизинга лизингополучателю, и </w:t>
      </w:r>
    </w:p>
    <w:bookmarkEnd w:id="4546"/>
    <w:bookmarkStart w:name="z4845" w:id="4547"/>
    <w:p>
      <w:pPr>
        <w:spacing w:after="0"/>
        <w:ind w:left="0"/>
        <w:jc w:val="both"/>
      </w:pPr>
      <w:r>
        <w:rPr>
          <w:rFonts w:ascii="Times New Roman"/>
          <w:b w:val="false"/>
          <w:i w:val="false"/>
          <w:color w:val="000000"/>
          <w:sz w:val="28"/>
        </w:rPr>
        <w:t>
      стоимостью предмета лизинга, включенной в сумму лизинговых платежей за период с даты передачи до даты возврата этого предмета лизинга.</w:t>
      </w:r>
    </w:p>
    <w:bookmarkEnd w:id="4547"/>
    <w:p>
      <w:pPr>
        <w:spacing w:after="0"/>
        <w:ind w:left="0"/>
        <w:jc w:val="both"/>
      </w:pPr>
      <w:r>
        <w:rPr>
          <w:rFonts w:ascii="Times New Roman"/>
          <w:b/>
          <w:i w:val="false"/>
          <w:color w:val="000000"/>
          <w:sz w:val="28"/>
        </w:rPr>
        <w:t>Статья 278. Особенности применения вычетов по фиксированным активам налогоплательщиками, применявшими специальные налоговые режимы</w:t>
      </w:r>
    </w:p>
    <w:bookmarkStart w:name="z4847" w:id="4548"/>
    <w:p>
      <w:pPr>
        <w:spacing w:after="0"/>
        <w:ind w:left="0"/>
        <w:jc w:val="both"/>
      </w:pPr>
      <w:r>
        <w:rPr>
          <w:rFonts w:ascii="Times New Roman"/>
          <w:b w:val="false"/>
          <w:i w:val="false"/>
          <w:color w:val="000000"/>
          <w:sz w:val="28"/>
        </w:rPr>
        <w:t xml:space="preserve">
      1. Если иное не установлено настоящей статей, при переходе налогоплательщика, применяющего специальный налоговый режим на основе упрощенной декларации или специальный налоговый режим для крестьянских или фермерских хозяйств, на общеустановленный порядок налогообложения первоначальной стоимостью фиксированных активов является стоимость их приобретения, уменьшенная на расчетную сумму амортизации. </w:t>
      </w:r>
    </w:p>
    <w:bookmarkEnd w:id="4548"/>
    <w:bookmarkStart w:name="z4848" w:id="4549"/>
    <w:p>
      <w:pPr>
        <w:spacing w:after="0"/>
        <w:ind w:left="0"/>
        <w:jc w:val="both"/>
      </w:pPr>
      <w:r>
        <w:rPr>
          <w:rFonts w:ascii="Times New Roman"/>
          <w:b w:val="false"/>
          <w:i w:val="false"/>
          <w:color w:val="000000"/>
          <w:sz w:val="28"/>
        </w:rPr>
        <w:t xml:space="preserve">
      Если иное не установлено настоящей статьей, стоимостью приобретения является совокупность затрат на приобретение, производство, строительство, монтаж, установку, реконструкцию и модернизацию, совершенные до начала эксплуатации актива,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49"/>
    <w:bookmarkStart w:name="z4849" w:id="4550"/>
    <w:p>
      <w:pPr>
        <w:spacing w:after="0"/>
        <w:ind w:left="0"/>
        <w:jc w:val="both"/>
      </w:pP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724 настоящего Кодекса в виде безвозмездно полученного имущества. </w:t>
      </w:r>
    </w:p>
    <w:bookmarkEnd w:id="4550"/>
    <w:bookmarkStart w:name="z4850" w:id="4551"/>
    <w:p>
      <w:pPr>
        <w:spacing w:after="0"/>
        <w:ind w:left="0"/>
        <w:jc w:val="both"/>
      </w:pPr>
      <w:r>
        <w:rPr>
          <w:rFonts w:ascii="Times New Roman"/>
          <w:b w:val="false"/>
          <w:i w:val="false"/>
          <w:color w:val="000000"/>
          <w:sz w:val="28"/>
        </w:rPr>
        <w:t xml:space="preserve">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p>
    <w:bookmarkEnd w:id="4551"/>
    <w:bookmarkStart w:name="z4851" w:id="4552"/>
    <w:p>
      <w:pPr>
        <w:spacing w:after="0"/>
        <w:ind w:left="0"/>
        <w:jc w:val="both"/>
      </w:pPr>
      <w:r>
        <w:rPr>
          <w:rFonts w:ascii="Times New Roman"/>
          <w:b w:val="false"/>
          <w:i w:val="false"/>
          <w:color w:val="000000"/>
          <w:sz w:val="28"/>
        </w:rPr>
        <w:t xml:space="preserve">
      Расчетная сумма амортизации определяется как произведение следующих величин: </w:t>
      </w:r>
    </w:p>
    <w:bookmarkEnd w:id="4552"/>
    <w:bookmarkStart w:name="z4852" w:id="4553"/>
    <w:p>
      <w:pPr>
        <w:spacing w:after="0"/>
        <w:ind w:left="0"/>
        <w:jc w:val="both"/>
      </w:pPr>
      <w:r>
        <w:rPr>
          <w:rFonts w:ascii="Times New Roman"/>
          <w:b w:val="false"/>
          <w:i w:val="false"/>
          <w:color w:val="000000"/>
          <w:sz w:val="28"/>
        </w:rPr>
        <w:t>
      стоимость приобретения актива, определенная в соответствии с настоящим пунктом;</w:t>
      </w:r>
    </w:p>
    <w:bookmarkEnd w:id="4553"/>
    <w:bookmarkStart w:name="z4853" w:id="4554"/>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4554"/>
    <w:bookmarkStart w:name="z4854" w:id="4555"/>
    <w:p>
      <w:pPr>
        <w:spacing w:after="0"/>
        <w:ind w:left="0"/>
        <w:jc w:val="both"/>
      </w:pPr>
      <w:r>
        <w:rPr>
          <w:rFonts w:ascii="Times New Roman"/>
          <w:b w:val="false"/>
          <w:i w:val="false"/>
          <w:color w:val="000000"/>
          <w:sz w:val="28"/>
        </w:rPr>
        <w:t xml:space="preserve">
      количество месяцев, прошедших со дня первого ввода в эксплуатацию актива таким налогоплательщиком. </w:t>
      </w:r>
    </w:p>
    <w:bookmarkEnd w:id="4555"/>
    <w:bookmarkStart w:name="z4855" w:id="4556"/>
    <w:p>
      <w:pPr>
        <w:spacing w:after="0"/>
        <w:ind w:left="0"/>
        <w:jc w:val="both"/>
      </w:pPr>
      <w:r>
        <w:rPr>
          <w:rFonts w:ascii="Times New Roman"/>
          <w:b w:val="false"/>
          <w:i w:val="false"/>
          <w:color w:val="000000"/>
          <w:sz w:val="28"/>
        </w:rPr>
        <w:t xml:space="preserve">
      2. Если иное не установлено настоящей статьей, расходы на реконструкцию и модернизацию фиксированного актива, совершенные после начала его эксплуатации, признаются отдельным фиксированным активом с первоначальной стоимостью, равной сумме таких расходов,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уменьшенной на расчетную сумму амортизации. </w:t>
      </w:r>
    </w:p>
    <w:bookmarkEnd w:id="4556"/>
    <w:bookmarkStart w:name="z4856" w:id="4557"/>
    <w:p>
      <w:pPr>
        <w:spacing w:after="0"/>
        <w:ind w:left="0"/>
        <w:jc w:val="both"/>
      </w:pPr>
      <w:r>
        <w:rPr>
          <w:rFonts w:ascii="Times New Roman"/>
          <w:b w:val="false"/>
          <w:i w:val="false"/>
          <w:color w:val="000000"/>
          <w:sz w:val="28"/>
        </w:rPr>
        <w:t>
      Расчетная сумма амортизации определяется как произведение следующих величин:</w:t>
      </w:r>
    </w:p>
    <w:bookmarkEnd w:id="4557"/>
    <w:bookmarkStart w:name="z4857" w:id="4558"/>
    <w:p>
      <w:pPr>
        <w:spacing w:after="0"/>
        <w:ind w:left="0"/>
        <w:jc w:val="both"/>
      </w:pPr>
      <w:r>
        <w:rPr>
          <w:rFonts w:ascii="Times New Roman"/>
          <w:b w:val="false"/>
          <w:i w:val="false"/>
          <w:color w:val="000000"/>
          <w:sz w:val="28"/>
        </w:rPr>
        <w:t>
      сумма расходов на реконструкцию и модернизацию, определенная в соответствии с настоящим пунктом;</w:t>
      </w:r>
    </w:p>
    <w:bookmarkEnd w:id="4558"/>
    <w:bookmarkStart w:name="z4858" w:id="4559"/>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4559"/>
    <w:bookmarkStart w:name="z4859" w:id="4560"/>
    <w:p>
      <w:pPr>
        <w:spacing w:after="0"/>
        <w:ind w:left="0"/>
        <w:jc w:val="both"/>
      </w:pPr>
      <w:r>
        <w:rPr>
          <w:rFonts w:ascii="Times New Roman"/>
          <w:b w:val="false"/>
          <w:i w:val="false"/>
          <w:color w:val="000000"/>
          <w:sz w:val="28"/>
        </w:rPr>
        <w:t xml:space="preserve">
      количество месяцев, прошедших со дня завершения реконструкции, модернизации. </w:t>
      </w:r>
    </w:p>
    <w:bookmarkEnd w:id="4560"/>
    <w:bookmarkStart w:name="z4860" w:id="4561"/>
    <w:p>
      <w:pPr>
        <w:spacing w:after="0"/>
        <w:ind w:left="0"/>
        <w:jc w:val="both"/>
      </w:pPr>
      <w:r>
        <w:rPr>
          <w:rFonts w:ascii="Times New Roman"/>
          <w:b w:val="false"/>
          <w:i w:val="false"/>
          <w:color w:val="000000"/>
          <w:sz w:val="28"/>
        </w:rPr>
        <w:t xml:space="preserve">
      Для целей настоящего пункта, </w:t>
      </w:r>
      <w:r>
        <w:rPr>
          <w:rFonts w:ascii="Times New Roman"/>
          <w:b w:val="false"/>
          <w:i w:val="false"/>
          <w:color w:val="000000"/>
          <w:sz w:val="28"/>
        </w:rPr>
        <w:t>пункта 3</w:t>
      </w:r>
      <w:r>
        <w:rPr>
          <w:rFonts w:ascii="Times New Roman"/>
          <w:b w:val="false"/>
          <w:i w:val="false"/>
          <w:color w:val="000000"/>
          <w:sz w:val="28"/>
        </w:rPr>
        <w:t xml:space="preserve"> статьи 390 и </w:t>
      </w:r>
      <w:r>
        <w:rPr>
          <w:rFonts w:ascii="Times New Roman"/>
          <w:b w:val="false"/>
          <w:i w:val="false"/>
          <w:color w:val="000000"/>
          <w:sz w:val="28"/>
        </w:rPr>
        <w:t>пункта 6</w:t>
      </w:r>
      <w:r>
        <w:rPr>
          <w:rFonts w:ascii="Times New Roman"/>
          <w:b w:val="false"/>
          <w:i w:val="false"/>
          <w:color w:val="000000"/>
          <w:sz w:val="28"/>
        </w:rPr>
        <w:t xml:space="preserve"> статьи 591 настоящего Кодекса реконструкцией и модернизацией признаются реконструкция и модернизация, результатами которых одновременно являются:</w:t>
      </w:r>
    </w:p>
    <w:bookmarkEnd w:id="4561"/>
    <w:bookmarkStart w:name="z4861" w:id="4562"/>
    <w:p>
      <w:pPr>
        <w:spacing w:after="0"/>
        <w:ind w:left="0"/>
        <w:jc w:val="both"/>
      </w:pPr>
      <w:r>
        <w:rPr>
          <w:rFonts w:ascii="Times New Roman"/>
          <w:b w:val="false"/>
          <w:i w:val="false"/>
          <w:color w:val="000000"/>
          <w:sz w:val="28"/>
        </w:rPr>
        <w:t xml:space="preserve">
      изменение, в том числе обновление, конструкции основного средства; </w:t>
      </w:r>
    </w:p>
    <w:bookmarkEnd w:id="4562"/>
    <w:bookmarkStart w:name="z4862" w:id="4563"/>
    <w:p>
      <w:pPr>
        <w:spacing w:after="0"/>
        <w:ind w:left="0"/>
        <w:jc w:val="both"/>
      </w:pPr>
      <w:r>
        <w:rPr>
          <w:rFonts w:ascii="Times New Roman"/>
          <w:b w:val="false"/>
          <w:i w:val="false"/>
          <w:color w:val="000000"/>
          <w:sz w:val="28"/>
        </w:rPr>
        <w:t xml:space="preserve">
      увеличение срока службы основного средства более чем на три года; </w:t>
      </w:r>
    </w:p>
    <w:bookmarkEnd w:id="4563"/>
    <w:bookmarkStart w:name="z4863" w:id="4564"/>
    <w:p>
      <w:pPr>
        <w:spacing w:after="0"/>
        <w:ind w:left="0"/>
        <w:jc w:val="both"/>
      </w:pP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и модернизации. </w:t>
      </w:r>
    </w:p>
    <w:bookmarkEnd w:id="4564"/>
    <w:bookmarkStart w:name="z4864" w:id="4565"/>
    <w:p>
      <w:pPr>
        <w:spacing w:after="0"/>
        <w:ind w:left="0"/>
        <w:jc w:val="both"/>
      </w:pPr>
      <w:r>
        <w:rPr>
          <w:rFonts w:ascii="Times New Roman"/>
          <w:b w:val="false"/>
          <w:i w:val="false"/>
          <w:color w:val="000000"/>
          <w:sz w:val="28"/>
        </w:rPr>
        <w:t xml:space="preserve">
      3. В зависимости от группы, к которой фиксированный актив подлежит включению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 настоящего Кодекса, применяются следующие месячные нормы амортизации:</w:t>
      </w:r>
    </w:p>
    <w:bookmarkEnd w:id="4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норма амортизации,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566"/>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фиксированный актив, созданный в результате реконструкции и модернизации, включается в группу, в которую подлежит включению фиксированный актив, подвергшийся реконструкции и модернизации.</w:t>
      </w:r>
    </w:p>
    <w:bookmarkEnd w:id="4566"/>
    <w:bookmarkStart w:name="z4866" w:id="4567"/>
    <w:p>
      <w:pPr>
        <w:spacing w:after="0"/>
        <w:ind w:left="0"/>
        <w:jc w:val="both"/>
      </w:pPr>
      <w:r>
        <w:rPr>
          <w:rFonts w:ascii="Times New Roman"/>
          <w:b w:val="false"/>
          <w:i w:val="false"/>
          <w:color w:val="000000"/>
          <w:sz w:val="28"/>
        </w:rPr>
        <w:t>
      4. Первоначальная стоимость фиксированных активов определяется в соответствии с настоящим пунктом при одновременном выполнении следующих условий:</w:t>
      </w:r>
    </w:p>
    <w:bookmarkEnd w:id="4567"/>
    <w:bookmarkStart w:name="z4867" w:id="4568"/>
    <w:p>
      <w:pPr>
        <w:spacing w:after="0"/>
        <w:ind w:left="0"/>
        <w:jc w:val="both"/>
      </w:pPr>
      <w:r>
        <w:rPr>
          <w:rFonts w:ascii="Times New Roman"/>
          <w:b w:val="false"/>
          <w:i w:val="false"/>
          <w:color w:val="000000"/>
          <w:sz w:val="28"/>
        </w:rPr>
        <w:t xml:space="preserve">
      налогоплательщик, применяющий специальный налоговый режим на основе упрощенной декларации или специальный налоговый режим для крестьянских или фермерских хозяйств, переходит на общеустановленный порядок налогообложения; </w:t>
      </w:r>
    </w:p>
    <w:bookmarkEnd w:id="4568"/>
    <w:bookmarkStart w:name="z4868" w:id="4569"/>
    <w:p>
      <w:pPr>
        <w:spacing w:after="0"/>
        <w:ind w:left="0"/>
        <w:jc w:val="both"/>
      </w:pPr>
      <w:r>
        <w:rPr>
          <w:rFonts w:ascii="Times New Roman"/>
          <w:b w:val="false"/>
          <w:i w:val="false"/>
          <w:color w:val="000000"/>
          <w:sz w:val="28"/>
        </w:rPr>
        <w:t xml:space="preserve">
      налогоплательщик применял специальный налоговый режим на основе упрощенной декларации или специальный налоговый режим для крестьянских или фермерских хозяйств менее 12 календарных месяцев; </w:t>
      </w:r>
    </w:p>
    <w:bookmarkEnd w:id="4569"/>
    <w:bookmarkStart w:name="z4869" w:id="4570"/>
    <w:p>
      <w:pPr>
        <w:spacing w:after="0"/>
        <w:ind w:left="0"/>
        <w:jc w:val="both"/>
      </w:pPr>
      <w:r>
        <w:rPr>
          <w:rFonts w:ascii="Times New Roman"/>
          <w:b w:val="false"/>
          <w:i w:val="false"/>
          <w:color w:val="000000"/>
          <w:sz w:val="28"/>
        </w:rPr>
        <w:t xml:space="preserve">
      налогоплательщик до перехода на специальный налоговый режим на основе упрощенной декларации или специальный налоговый режим для крестьянских или фермерских хозяйств применял общеустановленный порядок налогообложения. </w:t>
      </w:r>
    </w:p>
    <w:bookmarkEnd w:id="4570"/>
    <w:bookmarkStart w:name="z4870" w:id="4571"/>
    <w:p>
      <w:pPr>
        <w:spacing w:after="0"/>
        <w:ind w:left="0"/>
        <w:jc w:val="both"/>
      </w:pPr>
      <w:r>
        <w:rPr>
          <w:rFonts w:ascii="Times New Roman"/>
          <w:b w:val="false"/>
          <w:i w:val="false"/>
          <w:color w:val="000000"/>
          <w:sz w:val="28"/>
        </w:rPr>
        <w:t xml:space="preserve">
      Первоначальная стоимость фиксированных активов определяется исходя из размера стоимостного баланса объекта группы I и (или) стоимостного баланса группы (по группам II, III или IV) на день, предшествующий дню начала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 и вычетов по фиксированным активам, определенным в соответствии со </w:t>
      </w:r>
      <w:r>
        <w:rPr>
          <w:rFonts w:ascii="Times New Roman"/>
          <w:b w:val="false"/>
          <w:i w:val="false"/>
          <w:color w:val="000000"/>
          <w:sz w:val="28"/>
        </w:rPr>
        <w:t>статьями 275</w:t>
      </w:r>
      <w:r>
        <w:rPr>
          <w:rFonts w:ascii="Times New Roman"/>
          <w:b w:val="false"/>
          <w:i w:val="false"/>
          <w:color w:val="000000"/>
          <w:sz w:val="28"/>
        </w:rPr>
        <w:t xml:space="preserve"> – </w:t>
      </w:r>
      <w:r>
        <w:rPr>
          <w:rFonts w:ascii="Times New Roman"/>
          <w:b w:val="false"/>
          <w:i w:val="false"/>
          <w:color w:val="000000"/>
          <w:sz w:val="28"/>
        </w:rPr>
        <w:t>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настоящего Кодекса, в период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w:t>
      </w:r>
    </w:p>
    <w:bookmarkEnd w:id="4571"/>
    <w:p>
      <w:pPr>
        <w:spacing w:after="0"/>
        <w:ind w:left="0"/>
        <w:jc w:val="both"/>
      </w:pPr>
      <w:r>
        <w:rPr>
          <w:rFonts w:ascii="Times New Roman"/>
          <w:b/>
          <w:i w:val="false"/>
          <w:color w:val="000000"/>
          <w:sz w:val="28"/>
        </w:rPr>
        <w:t>Статья 279. Выбытие фиксированных активов</w:t>
      </w:r>
    </w:p>
    <w:bookmarkStart w:name="z4872" w:id="4572"/>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выбытием фиксированных активов являются:</w:t>
      </w:r>
    </w:p>
    <w:bookmarkEnd w:id="4572"/>
    <w:bookmarkStart w:name="z4873" w:id="4573"/>
    <w:p>
      <w:pPr>
        <w:spacing w:after="0"/>
        <w:ind w:left="0"/>
        <w:jc w:val="both"/>
      </w:pPr>
      <w:r>
        <w:rPr>
          <w:rFonts w:ascii="Times New Roman"/>
          <w:b w:val="false"/>
          <w:i w:val="false"/>
          <w:color w:val="000000"/>
          <w:sz w:val="28"/>
        </w:rPr>
        <w:t>
      1)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передачи по договору имущественного найма (аренды);</w:t>
      </w:r>
    </w:p>
    <w:bookmarkEnd w:id="4573"/>
    <w:bookmarkStart w:name="z4874" w:id="4574"/>
    <w:p>
      <w:pPr>
        <w:spacing w:after="0"/>
        <w:ind w:left="0"/>
        <w:jc w:val="both"/>
      </w:pPr>
      <w:r>
        <w:rPr>
          <w:rFonts w:ascii="Times New Roman"/>
          <w:b w:val="false"/>
          <w:i w:val="false"/>
          <w:color w:val="000000"/>
          <w:sz w:val="28"/>
        </w:rPr>
        <w:t>
      2) передача данных активов по договору лизинга;</w:t>
      </w:r>
    </w:p>
    <w:bookmarkEnd w:id="4574"/>
    <w:bookmarkStart w:name="z4875" w:id="4575"/>
    <w:p>
      <w:pPr>
        <w:spacing w:after="0"/>
        <w:ind w:left="0"/>
        <w:jc w:val="both"/>
      </w:pPr>
      <w:r>
        <w:rPr>
          <w:rFonts w:ascii="Times New Roman"/>
          <w:b w:val="false"/>
          <w:i w:val="false"/>
          <w:color w:val="000000"/>
          <w:sz w:val="28"/>
        </w:rPr>
        <w:t xml:space="preserve">
      3) перевод данных активов в состав активов, предназначенных для продажи, запасов; </w:t>
      </w:r>
    </w:p>
    <w:bookmarkEnd w:id="4575"/>
    <w:bookmarkStart w:name="z4876" w:id="4576"/>
    <w:p>
      <w:pPr>
        <w:spacing w:after="0"/>
        <w:ind w:left="0"/>
        <w:jc w:val="both"/>
      </w:pPr>
      <w:r>
        <w:rPr>
          <w:rFonts w:ascii="Times New Roman"/>
          <w:b w:val="false"/>
          <w:i w:val="false"/>
          <w:color w:val="000000"/>
          <w:sz w:val="28"/>
        </w:rPr>
        <w:t>
      4) у арендодателя – прекращение договора имущественного найма (аренды), по которому:</w:t>
      </w:r>
    </w:p>
    <w:bookmarkEnd w:id="4576"/>
    <w:bookmarkStart w:name="z4877" w:id="4577"/>
    <w:p>
      <w:pPr>
        <w:spacing w:after="0"/>
        <w:ind w:left="0"/>
        <w:jc w:val="both"/>
      </w:pPr>
      <w:r>
        <w:rPr>
          <w:rFonts w:ascii="Times New Roman"/>
          <w:b w:val="false"/>
          <w:i w:val="false"/>
          <w:color w:val="000000"/>
          <w:sz w:val="28"/>
        </w:rPr>
        <w:t>
      в период его действия переданное арендатору имущество являлось фиксированным активом у арендодателя; и</w:t>
      </w:r>
    </w:p>
    <w:bookmarkEnd w:id="4577"/>
    <w:bookmarkStart w:name="z4878" w:id="4578"/>
    <w:p>
      <w:pPr>
        <w:spacing w:after="0"/>
        <w:ind w:left="0"/>
        <w:jc w:val="both"/>
      </w:pPr>
      <w:r>
        <w:rPr>
          <w:rFonts w:ascii="Times New Roman"/>
          <w:b w:val="false"/>
          <w:i w:val="false"/>
          <w:color w:val="000000"/>
          <w:sz w:val="28"/>
        </w:rPr>
        <w:t xml:space="preserve">
      после прекращения договора – в бухгалтерском учете арендодателя признан актив, не относящийся к фиксированным активам. </w:t>
      </w:r>
    </w:p>
    <w:bookmarkEnd w:id="4578"/>
    <w:bookmarkStart w:name="z4879" w:id="4579"/>
    <w:p>
      <w:pPr>
        <w:spacing w:after="0"/>
        <w:ind w:left="0"/>
        <w:jc w:val="both"/>
      </w:pPr>
      <w:r>
        <w:rPr>
          <w:rFonts w:ascii="Times New Roman"/>
          <w:b w:val="false"/>
          <w:i w:val="false"/>
          <w:color w:val="000000"/>
          <w:sz w:val="28"/>
        </w:rPr>
        <w:t>
      2. Выбытием фиксированных активов не являются:</w:t>
      </w:r>
    </w:p>
    <w:bookmarkEnd w:id="4579"/>
    <w:bookmarkStart w:name="z4880" w:id="4580"/>
    <w:p>
      <w:pPr>
        <w:spacing w:after="0"/>
        <w:ind w:left="0"/>
        <w:jc w:val="both"/>
      </w:pPr>
      <w:r>
        <w:rPr>
          <w:rFonts w:ascii="Times New Roman"/>
          <w:b w:val="false"/>
          <w:i w:val="false"/>
          <w:color w:val="000000"/>
          <w:sz w:val="28"/>
        </w:rPr>
        <w:t>
      1) прекращение признания в бухгалтерском учете незастрахованного актива, включенного в группы II, III, IV фиксированных активов, в связи с его утратой, порчей;</w:t>
      </w:r>
    </w:p>
    <w:bookmarkEnd w:id="4580"/>
    <w:bookmarkStart w:name="z4881" w:id="4581"/>
    <w:p>
      <w:pPr>
        <w:spacing w:after="0"/>
        <w:ind w:left="0"/>
        <w:jc w:val="both"/>
      </w:pPr>
      <w:r>
        <w:rPr>
          <w:rFonts w:ascii="Times New Roman"/>
          <w:b w:val="false"/>
          <w:i w:val="false"/>
          <w:color w:val="000000"/>
          <w:sz w:val="28"/>
        </w:rPr>
        <w:t>
      2) временное прекращение использования в деятельности, направленной на получение дохода фиксированных активов группы I, используемых в сезонном производстве;</w:t>
      </w:r>
    </w:p>
    <w:bookmarkEnd w:id="4581"/>
    <w:bookmarkStart w:name="z4882" w:id="4582"/>
    <w:p>
      <w:pPr>
        <w:spacing w:after="0"/>
        <w:ind w:left="0"/>
        <w:jc w:val="both"/>
      </w:pPr>
      <w:r>
        <w:rPr>
          <w:rFonts w:ascii="Times New Roman"/>
          <w:b w:val="false"/>
          <w:i w:val="false"/>
          <w:color w:val="000000"/>
          <w:sz w:val="28"/>
        </w:rPr>
        <w:t>
      3) временное прекращение использования в деятельности, направленной на получение дохода фиксированных активов группы I в случае, когда налоговые периоды временного вывода актива из эксплуатации и его ввода в эксплуатацию после временного прекращения использования совпадают;</w:t>
      </w:r>
    </w:p>
    <w:bookmarkEnd w:id="4582"/>
    <w:bookmarkStart w:name="z4883" w:id="4583"/>
    <w:p>
      <w:pPr>
        <w:spacing w:after="0"/>
        <w:ind w:left="0"/>
        <w:jc w:val="both"/>
      </w:pPr>
      <w:r>
        <w:rPr>
          <w:rFonts w:ascii="Times New Roman"/>
          <w:b w:val="false"/>
          <w:i w:val="false"/>
          <w:color w:val="000000"/>
          <w:sz w:val="28"/>
        </w:rPr>
        <w:t>
      4) временное прекращение использования в деятельности, направленной на получение дохода фиксированных активов групп II, III и IV.</w:t>
      </w:r>
    </w:p>
    <w:bookmarkEnd w:id="4583"/>
    <w:bookmarkStart w:name="z4884" w:id="4584"/>
    <w:p>
      <w:pPr>
        <w:spacing w:after="0"/>
        <w:ind w:left="0"/>
        <w:jc w:val="both"/>
      </w:pPr>
      <w:r>
        <w:rPr>
          <w:rFonts w:ascii="Times New Roman"/>
          <w:b w:val="false"/>
          <w:i w:val="false"/>
          <w:color w:val="000000"/>
          <w:sz w:val="28"/>
        </w:rPr>
        <w:t>
      Для целей настоящего параграфа:</w:t>
      </w:r>
    </w:p>
    <w:bookmarkEnd w:id="4584"/>
    <w:bookmarkStart w:name="z4885" w:id="4585"/>
    <w:p>
      <w:pPr>
        <w:spacing w:after="0"/>
        <w:ind w:left="0"/>
        <w:jc w:val="both"/>
      </w:pP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bookmarkEnd w:id="4585"/>
    <w:bookmarkStart w:name="z4886" w:id="4586"/>
    <w:p>
      <w:pPr>
        <w:spacing w:after="0"/>
        <w:ind w:left="0"/>
        <w:jc w:val="both"/>
      </w:pPr>
      <w:r>
        <w:rPr>
          <w:rFonts w:ascii="Times New Roman"/>
          <w:b w:val="false"/>
          <w:i w:val="false"/>
          <w:color w:val="000000"/>
          <w:sz w:val="28"/>
        </w:rPr>
        <w:t>
      фиксированными активами группы I, используемыми в сезонном производстве, являются фиксированные активы группы I, которые одновременно соответствуют следующим условиям:</w:t>
      </w:r>
    </w:p>
    <w:bookmarkEnd w:id="4586"/>
    <w:bookmarkStart w:name="z4887" w:id="4587"/>
    <w:p>
      <w:pPr>
        <w:spacing w:after="0"/>
        <w:ind w:left="0"/>
        <w:jc w:val="both"/>
      </w:pPr>
      <w:r>
        <w:rPr>
          <w:rFonts w:ascii="Times New Roman"/>
          <w:b w:val="false"/>
          <w:i w:val="false"/>
          <w:color w:val="000000"/>
          <w:sz w:val="28"/>
        </w:rPr>
        <w:t>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bookmarkEnd w:id="4587"/>
    <w:bookmarkStart w:name="z4888" w:id="4588"/>
    <w:p>
      <w:pPr>
        <w:spacing w:after="0"/>
        <w:ind w:left="0"/>
        <w:jc w:val="both"/>
      </w:pP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bookmarkEnd w:id="4588"/>
    <w:bookmarkStart w:name="z4889" w:id="4589"/>
    <w:p>
      <w:pPr>
        <w:spacing w:after="0"/>
        <w:ind w:left="0"/>
        <w:jc w:val="both"/>
      </w:pP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p>
    <w:bookmarkEnd w:id="4589"/>
    <w:bookmarkStart w:name="z4890" w:id="4590"/>
    <w:p>
      <w:pPr>
        <w:spacing w:after="0"/>
        <w:ind w:left="0"/>
        <w:jc w:val="both"/>
      </w:pPr>
      <w:r>
        <w:rPr>
          <w:rFonts w:ascii="Times New Roman"/>
          <w:b w:val="false"/>
          <w:i w:val="false"/>
          <w:color w:val="000000"/>
          <w:sz w:val="28"/>
        </w:rPr>
        <w:t>
      3. Признание в целях налогообложения выбытия фиксированных активов означает исключение выбывших активов из состава фиксированных активов.</w:t>
      </w:r>
    </w:p>
    <w:bookmarkEnd w:id="4590"/>
    <w:bookmarkStart w:name="z4891" w:id="4591"/>
    <w:p>
      <w:pPr>
        <w:spacing w:after="0"/>
        <w:ind w:left="0"/>
        <w:jc w:val="both"/>
      </w:pPr>
      <w:r>
        <w:rPr>
          <w:rFonts w:ascii="Times New Roman"/>
          <w:b w:val="false"/>
          <w:i w:val="false"/>
          <w:color w:val="000000"/>
          <w:sz w:val="28"/>
        </w:rPr>
        <w:t xml:space="preserve">
      Исключение выбывших активов из состава фиксированных активов осуществляется путем уменьшения соответствующего стоимостного баланса объектов группы I и (или) групп на начало налогового периода на стоимость выбытия фиксированных активов. </w:t>
      </w:r>
    </w:p>
    <w:bookmarkEnd w:id="4591"/>
    <w:bookmarkStart w:name="z4892" w:id="4592"/>
    <w:p>
      <w:pPr>
        <w:spacing w:after="0"/>
        <w:ind w:left="0"/>
        <w:jc w:val="both"/>
      </w:pPr>
      <w:r>
        <w:rPr>
          <w:rFonts w:ascii="Times New Roman"/>
          <w:b w:val="false"/>
          <w:i w:val="false"/>
          <w:color w:val="000000"/>
          <w:sz w:val="28"/>
        </w:rPr>
        <w:t>
      4. Если иное не установлено настоящей статьей, стоимостью выбытия фиксированных активов является их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92"/>
    <w:bookmarkStart w:name="z4893" w:id="4593"/>
    <w:p>
      <w:pPr>
        <w:spacing w:after="0"/>
        <w:ind w:left="0"/>
        <w:jc w:val="both"/>
      </w:pPr>
      <w:r>
        <w:rPr>
          <w:rFonts w:ascii="Times New Roman"/>
          <w:b w:val="false"/>
          <w:i w:val="false"/>
          <w:color w:val="000000"/>
          <w:sz w:val="28"/>
        </w:rPr>
        <w:t>
      5. Стоимостью выбытия фиксированных активов при их реализации, кроме передачи по договору лизинга, являются:</w:t>
      </w:r>
    </w:p>
    <w:bookmarkEnd w:id="4593"/>
    <w:bookmarkStart w:name="z4894" w:id="4594"/>
    <w:p>
      <w:pPr>
        <w:spacing w:after="0"/>
        <w:ind w:left="0"/>
        <w:jc w:val="both"/>
      </w:pPr>
      <w:r>
        <w:rPr>
          <w:rFonts w:ascii="Times New Roman"/>
          <w:b w:val="false"/>
          <w:i w:val="false"/>
          <w:color w:val="000000"/>
          <w:sz w:val="28"/>
        </w:rPr>
        <w:t>
      1) стоимость реализации фиксированных активов, за исключением налога на добавленную стоимость, – если договором купли-продажи, включая договор купли-продажи предприятия как имущественного комплекса, стоимость реализации определена в разрезе объектов фиксированных активов;</w:t>
      </w:r>
    </w:p>
    <w:bookmarkEnd w:id="4594"/>
    <w:bookmarkStart w:name="z4895" w:id="4595"/>
    <w:p>
      <w:pPr>
        <w:spacing w:after="0"/>
        <w:ind w:left="0"/>
        <w:jc w:val="both"/>
      </w:pPr>
      <w:r>
        <w:rPr>
          <w:rFonts w:ascii="Times New Roman"/>
          <w:b w:val="false"/>
          <w:i w:val="false"/>
          <w:color w:val="000000"/>
          <w:sz w:val="28"/>
        </w:rPr>
        <w:t xml:space="preserve">
      2) балансовая стоимость реализованных фиксированных активов на дату реализации,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w:t>
      </w:r>
    </w:p>
    <w:bookmarkEnd w:id="4595"/>
    <w:bookmarkStart w:name="z4896" w:id="4596"/>
    <w:p>
      <w:pPr>
        <w:spacing w:after="0"/>
        <w:ind w:left="0"/>
        <w:jc w:val="both"/>
      </w:pPr>
      <w:r>
        <w:rPr>
          <w:rFonts w:ascii="Times New Roman"/>
          <w:b w:val="false"/>
          <w:i w:val="false"/>
          <w:color w:val="000000"/>
          <w:sz w:val="28"/>
        </w:rPr>
        <w:t xml:space="preserve">
      6. Стоимостью выбытия фиксированных активов при их передаче по договору лизинга является стоимость, по которой предмет лизинга передан в соответствии с таким договором. </w:t>
      </w:r>
    </w:p>
    <w:bookmarkEnd w:id="4596"/>
    <w:bookmarkStart w:name="z4897" w:id="4597"/>
    <w:p>
      <w:pPr>
        <w:spacing w:after="0"/>
        <w:ind w:left="0"/>
        <w:jc w:val="both"/>
      </w:pPr>
      <w:r>
        <w:rPr>
          <w:rFonts w:ascii="Times New Roman"/>
          <w:b w:val="false"/>
          <w:i w:val="false"/>
          <w:color w:val="000000"/>
          <w:sz w:val="28"/>
        </w:rPr>
        <w:t>
      7. Стоимостью выбытия фиксированных активов при их безвозмездной передаче является стоимость переданных активов, указанная в акте их приема-передачи, но не менее чем их балансовая стоимость по данным бухгалтерского учета на дату передачи.</w:t>
      </w:r>
    </w:p>
    <w:bookmarkEnd w:id="4597"/>
    <w:bookmarkStart w:name="z4898" w:id="4598"/>
    <w:p>
      <w:pPr>
        <w:spacing w:after="0"/>
        <w:ind w:left="0"/>
        <w:jc w:val="both"/>
      </w:pPr>
      <w:r>
        <w:rPr>
          <w:rFonts w:ascii="Times New Roman"/>
          <w:b w:val="false"/>
          <w:i w:val="false"/>
          <w:color w:val="000000"/>
          <w:sz w:val="28"/>
        </w:rPr>
        <w:t>
      8. Стоимостью выбытия фиксированных активов при их передаче в качестве вклада в уставный капитал является стоимость, определяемая в соответствии с гражданским законодательством Республики Казахстан.</w:t>
      </w:r>
    </w:p>
    <w:bookmarkEnd w:id="4598"/>
    <w:bookmarkStart w:name="z4899" w:id="4599"/>
    <w:p>
      <w:pPr>
        <w:spacing w:after="0"/>
        <w:ind w:left="0"/>
        <w:jc w:val="both"/>
      </w:pPr>
      <w:r>
        <w:rPr>
          <w:rFonts w:ascii="Times New Roman"/>
          <w:b w:val="false"/>
          <w:i w:val="false"/>
          <w:color w:val="000000"/>
          <w:sz w:val="28"/>
        </w:rPr>
        <w:t>
      9. Стоимостью выбытия фиксированных активов у реорганизуемого юридического лица при реорганизации путем слияния, присоединения или выделения являются:</w:t>
      </w:r>
    </w:p>
    <w:bookmarkEnd w:id="4599"/>
    <w:bookmarkStart w:name="z4900" w:id="4600"/>
    <w:p>
      <w:pPr>
        <w:spacing w:after="0"/>
        <w:ind w:left="0"/>
        <w:jc w:val="both"/>
      </w:pPr>
      <w:r>
        <w:rPr>
          <w:rFonts w:ascii="Times New Roman"/>
          <w:b w:val="false"/>
          <w:i w:val="false"/>
          <w:color w:val="000000"/>
          <w:sz w:val="28"/>
        </w:rPr>
        <w:t>
      балансовая стоимость переданных активов у реорганизуемого юридического лица, указанная в передаточном акте; либо</w:t>
      </w:r>
    </w:p>
    <w:bookmarkEnd w:id="4600"/>
    <w:bookmarkStart w:name="z4901" w:id="4601"/>
    <w:p>
      <w:pPr>
        <w:spacing w:after="0"/>
        <w:ind w:left="0"/>
        <w:jc w:val="both"/>
      </w:pPr>
      <w:r>
        <w:rPr>
          <w:rFonts w:ascii="Times New Roman"/>
          <w:b w:val="false"/>
          <w:i w:val="false"/>
          <w:color w:val="000000"/>
          <w:sz w:val="28"/>
        </w:rPr>
        <w:t>
      стоимость передаваемых фиксированных активов по данным налогового учета реорганизуемого юридического лица, отраженная в передаточном акте. Для этого налогоплательщики вправе отразить в передаточном акте следующую стоимость передаваемых фиксированных активов:</w:t>
      </w:r>
    </w:p>
    <w:bookmarkEnd w:id="4601"/>
    <w:bookmarkStart w:name="z4902" w:id="4602"/>
    <w:p>
      <w:pPr>
        <w:spacing w:after="0"/>
        <w:ind w:left="0"/>
        <w:jc w:val="both"/>
      </w:pPr>
      <w:r>
        <w:rPr>
          <w:rFonts w:ascii="Times New Roman"/>
          <w:b w:val="false"/>
          <w:i w:val="false"/>
          <w:color w:val="000000"/>
          <w:sz w:val="28"/>
        </w:rPr>
        <w:t>
      1) по фиксированным активам группы I – остаточную стоимость объекта группы I на конец налогового периода;</w:t>
      </w:r>
    </w:p>
    <w:bookmarkEnd w:id="4602"/>
    <w:bookmarkStart w:name="z4903" w:id="4603"/>
    <w:p>
      <w:pPr>
        <w:spacing w:after="0"/>
        <w:ind w:left="0"/>
        <w:jc w:val="both"/>
      </w:pPr>
      <w:r>
        <w:rPr>
          <w:rFonts w:ascii="Times New Roman"/>
          <w:b w:val="false"/>
          <w:i w:val="false"/>
          <w:color w:val="000000"/>
          <w:sz w:val="28"/>
        </w:rPr>
        <w:t>
      2) по фиксированным активам групп II, III, IV при условии передачи всех фиксированных активов группы – величину соответствующего стоимостного баланса группы на конец налогового периода.</w:t>
      </w:r>
    </w:p>
    <w:bookmarkEnd w:id="4603"/>
    <w:bookmarkStart w:name="z4904" w:id="4604"/>
    <w:p>
      <w:pPr>
        <w:spacing w:after="0"/>
        <w:ind w:left="0"/>
        <w:jc w:val="both"/>
      </w:pPr>
      <w:r>
        <w:rPr>
          <w:rFonts w:ascii="Times New Roman"/>
          <w:b w:val="false"/>
          <w:i w:val="false"/>
          <w:color w:val="000000"/>
          <w:sz w:val="28"/>
        </w:rPr>
        <w:t>
      10. Стоимостью выбытия фиксированных активов у реорганизуемого юридического лица при реорганизации путем разделения является балансовая стоимость переданных активов, указанная в разделительном балансе.</w:t>
      </w:r>
    </w:p>
    <w:bookmarkEnd w:id="4604"/>
    <w:bookmarkStart w:name="z4905" w:id="4605"/>
    <w:p>
      <w:pPr>
        <w:spacing w:after="0"/>
        <w:ind w:left="0"/>
        <w:jc w:val="both"/>
      </w:pPr>
      <w:r>
        <w:rPr>
          <w:rFonts w:ascii="Times New Roman"/>
          <w:b w:val="false"/>
          <w:i w:val="false"/>
          <w:color w:val="000000"/>
          <w:sz w:val="28"/>
        </w:rPr>
        <w:t>
      11. Стоимостью выбытия фиксированных активов при изъятии имущества учредителем, участником является стоимость, определенная по соглашению учредителей, участников.</w:t>
      </w:r>
    </w:p>
    <w:bookmarkEnd w:id="4605"/>
    <w:bookmarkStart w:name="z4906" w:id="4606"/>
    <w:p>
      <w:pPr>
        <w:spacing w:after="0"/>
        <w:ind w:left="0"/>
        <w:jc w:val="both"/>
      </w:pPr>
      <w:r>
        <w:rPr>
          <w:rFonts w:ascii="Times New Roman"/>
          <w:b w:val="false"/>
          <w:i w:val="false"/>
          <w:color w:val="000000"/>
          <w:sz w:val="28"/>
        </w:rPr>
        <w:t xml:space="preserve">
      12. Стоимостью выбытия фиксированных активов при их утрате, порче, в связи с которыми прекращается признание актива в бухгалтерском учете, являются: </w:t>
      </w:r>
    </w:p>
    <w:bookmarkEnd w:id="4606"/>
    <w:bookmarkStart w:name="z4907" w:id="4607"/>
    <w:p>
      <w:pPr>
        <w:spacing w:after="0"/>
        <w:ind w:left="0"/>
        <w:jc w:val="both"/>
      </w:pPr>
      <w:r>
        <w:rPr>
          <w:rFonts w:ascii="Times New Roman"/>
          <w:b w:val="false"/>
          <w:i w:val="false"/>
          <w:color w:val="000000"/>
          <w:sz w:val="28"/>
        </w:rPr>
        <w:t>
      1) стоимость, равная сумме страховых выплат страхователю, застрахованному, выгодоприобретателю в соответствии с договором страхования (перестрахования), – при наличии страхования;</w:t>
      </w:r>
    </w:p>
    <w:bookmarkEnd w:id="4607"/>
    <w:bookmarkStart w:name="z4908" w:id="4608"/>
    <w:p>
      <w:pPr>
        <w:spacing w:after="0"/>
        <w:ind w:left="0"/>
        <w:jc w:val="both"/>
      </w:pPr>
      <w:r>
        <w:rPr>
          <w:rFonts w:ascii="Times New Roman"/>
          <w:b w:val="false"/>
          <w:i w:val="false"/>
          <w:color w:val="000000"/>
          <w:sz w:val="28"/>
        </w:rPr>
        <w:t>
      2) остаточная стоимость объектов группы I на конец налогового периода – при отсутствии страхования.</w:t>
      </w:r>
    </w:p>
    <w:bookmarkEnd w:id="4608"/>
    <w:bookmarkStart w:name="z4909" w:id="4609"/>
    <w:p>
      <w:pPr>
        <w:spacing w:after="0"/>
        <w:ind w:left="0"/>
        <w:jc w:val="both"/>
      </w:pPr>
      <w:r>
        <w:rPr>
          <w:rFonts w:ascii="Times New Roman"/>
          <w:b w:val="false"/>
          <w:i w:val="false"/>
          <w:color w:val="000000"/>
          <w:sz w:val="28"/>
        </w:rPr>
        <w:t>
      13. У лизингополучателя стоимостью выбытия фиксированного актива, являющегося предметом лизинга, при его возврате лизингодателю является положительная разница между первоначальной стоимостью, по которой данный актив был включен в состав фиксированных активов, и стоимостью предмета лизинга, включенной в сумму лизинговых платежей за период с даты получения до даты возврата предмета лизинга.</w:t>
      </w:r>
    </w:p>
    <w:bookmarkEnd w:id="4609"/>
    <w:bookmarkStart w:name="z4910" w:id="4610"/>
    <w:p>
      <w:pPr>
        <w:spacing w:after="0"/>
        <w:ind w:left="0"/>
        <w:jc w:val="both"/>
      </w:pPr>
      <w:r>
        <w:rPr>
          <w:rFonts w:ascii="Times New Roman"/>
          <w:b w:val="false"/>
          <w:i w:val="false"/>
          <w:color w:val="000000"/>
          <w:sz w:val="28"/>
        </w:rPr>
        <w:t>
      14. Стоимостью выбытия фиксированных активов при их передаче в доверительное управление по договору доверительного управления имуществом являются:</w:t>
      </w:r>
    </w:p>
    <w:bookmarkEnd w:id="4610"/>
    <w:bookmarkStart w:name="z4911" w:id="4611"/>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1"/>
    <w:bookmarkStart w:name="z4912" w:id="4612"/>
    <w:p>
      <w:pPr>
        <w:spacing w:after="0"/>
        <w:ind w:left="0"/>
        <w:jc w:val="both"/>
      </w:pPr>
      <w:r>
        <w:rPr>
          <w:rFonts w:ascii="Times New Roman"/>
          <w:b w:val="false"/>
          <w:i w:val="false"/>
          <w:color w:val="000000"/>
          <w:sz w:val="28"/>
        </w:rPr>
        <w:t>
      2) по группам II, III и IV – балансовая стоимость на дату передачи,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12"/>
    <w:bookmarkStart w:name="z4913" w:id="4613"/>
    <w:p>
      <w:pPr>
        <w:spacing w:after="0"/>
        <w:ind w:left="0"/>
        <w:jc w:val="both"/>
      </w:pPr>
      <w:r>
        <w:rPr>
          <w:rFonts w:ascii="Times New Roman"/>
          <w:b w:val="false"/>
          <w:i w:val="false"/>
          <w:color w:val="000000"/>
          <w:sz w:val="28"/>
        </w:rPr>
        <w:t>
      15. Стоимостью выбытия фиксированных активов у доверительного управляющего при прекращении обязательств по доверительному управлению являются:</w:t>
      </w:r>
    </w:p>
    <w:bookmarkEnd w:id="4613"/>
    <w:bookmarkStart w:name="z4914" w:id="4614"/>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4"/>
    <w:bookmarkStart w:name="z4915" w:id="4615"/>
    <w:p>
      <w:pPr>
        <w:spacing w:after="0"/>
        <w:ind w:left="0"/>
        <w:jc w:val="both"/>
      </w:pPr>
      <w:r>
        <w:rPr>
          <w:rFonts w:ascii="Times New Roman"/>
          <w:b w:val="false"/>
          <w:i w:val="false"/>
          <w:color w:val="000000"/>
          <w:sz w:val="28"/>
        </w:rPr>
        <w:t xml:space="preserve">
      2) по группам II, III и IV: </w:t>
      </w:r>
    </w:p>
    <w:bookmarkEnd w:id="4615"/>
    <w:bookmarkStart w:name="z4916" w:id="4616"/>
    <w:p>
      <w:pPr>
        <w:spacing w:after="0"/>
        <w:ind w:left="0"/>
        <w:jc w:val="both"/>
      </w:pPr>
      <w:r>
        <w:rPr>
          <w:rFonts w:ascii="Times New Roman"/>
          <w:b w:val="false"/>
          <w:i w:val="false"/>
          <w:color w:val="000000"/>
          <w:sz w:val="28"/>
        </w:rPr>
        <w:t>
      при передаче всех активов группы – величина стоимостного баланса группы на конец налогового периода;</w:t>
      </w:r>
    </w:p>
    <w:bookmarkEnd w:id="4616"/>
    <w:bookmarkStart w:name="z4917" w:id="4617"/>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bookmarkEnd w:id="4617"/>
    <w:bookmarkStart w:name="z4918" w:id="4618"/>
    <w:p>
      <w:pPr>
        <w:spacing w:after="0"/>
        <w:ind w:left="0"/>
        <w:jc w:val="both"/>
      </w:pPr>
      <w:r>
        <w:rPr>
          <w:rFonts w:ascii="Times New Roman"/>
          <w:b w:val="false"/>
          <w:i w:val="false"/>
          <w:color w:val="000000"/>
          <w:sz w:val="28"/>
        </w:rPr>
        <w:t>
      16. Стоимостью выбытия фиксированных активов при их передаче концеденту в случае прекращения договора концессии являются:</w:t>
      </w:r>
    </w:p>
    <w:bookmarkEnd w:id="4618"/>
    <w:bookmarkStart w:name="z4919" w:id="4619"/>
    <w:p>
      <w:pPr>
        <w:spacing w:after="0"/>
        <w:ind w:left="0"/>
        <w:jc w:val="both"/>
      </w:pPr>
      <w:r>
        <w:rPr>
          <w:rFonts w:ascii="Times New Roman"/>
          <w:b w:val="false"/>
          <w:i w:val="false"/>
          <w:color w:val="000000"/>
          <w:sz w:val="28"/>
        </w:rPr>
        <w:t>
      1) по группе I – остаточная стоимость объекта группы I на конец налогового периода;</w:t>
      </w:r>
    </w:p>
    <w:bookmarkEnd w:id="4619"/>
    <w:bookmarkStart w:name="z4920" w:id="4620"/>
    <w:p>
      <w:pPr>
        <w:spacing w:after="0"/>
        <w:ind w:left="0"/>
        <w:jc w:val="both"/>
      </w:pPr>
      <w:r>
        <w:rPr>
          <w:rFonts w:ascii="Times New Roman"/>
          <w:b w:val="false"/>
          <w:i w:val="false"/>
          <w:color w:val="000000"/>
          <w:sz w:val="28"/>
        </w:rPr>
        <w:t>
      2) по группам II, III и IV:</w:t>
      </w:r>
    </w:p>
    <w:bookmarkEnd w:id="4620"/>
    <w:bookmarkStart w:name="z4921" w:id="4621"/>
    <w:p>
      <w:pPr>
        <w:spacing w:after="0"/>
        <w:ind w:left="0"/>
        <w:jc w:val="both"/>
      </w:pPr>
      <w:r>
        <w:rPr>
          <w:rFonts w:ascii="Times New Roman"/>
          <w:b w:val="false"/>
          <w:i w:val="false"/>
          <w:color w:val="000000"/>
          <w:sz w:val="28"/>
        </w:rPr>
        <w:t>
      при передаче всех активов – величина стоимостного баланса группы на конец налогового периода;</w:t>
      </w:r>
    </w:p>
    <w:bookmarkEnd w:id="4621"/>
    <w:bookmarkStart w:name="z4922" w:id="4622"/>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предшествовавший отчетному налоговому периоду, исходя из:</w:t>
      </w:r>
    </w:p>
    <w:bookmarkEnd w:id="4622"/>
    <w:bookmarkStart w:name="z4923" w:id="4623"/>
    <w:p>
      <w:pPr>
        <w:spacing w:after="0"/>
        <w:ind w:left="0"/>
        <w:jc w:val="both"/>
      </w:pPr>
      <w:r>
        <w:rPr>
          <w:rFonts w:ascii="Times New Roman"/>
          <w:b w:val="false"/>
          <w:i w:val="false"/>
          <w:color w:val="000000"/>
          <w:sz w:val="28"/>
        </w:rPr>
        <w:t>
      норм амортизации, установленных в налоговом регистре концессионера по учету фиксированных активов, для налоговых периодов, в течение которых осуществлялась эксплуатация объектов концессии, – в случае установления таких норм амортизации. Установленные концессионером нормы амортизации не должны превышать предельные нормы амортизации, предусмотренные настоящим Кодексом для соответствующей группы фиксированных активов;</w:t>
      </w:r>
    </w:p>
    <w:bookmarkEnd w:id="4623"/>
    <w:bookmarkStart w:name="z4924" w:id="4624"/>
    <w:p>
      <w:pPr>
        <w:spacing w:after="0"/>
        <w:ind w:left="0"/>
        <w:jc w:val="both"/>
      </w:pPr>
      <w:r>
        <w:rPr>
          <w:rFonts w:ascii="Times New Roman"/>
          <w:b w:val="false"/>
          <w:i w:val="false"/>
          <w:color w:val="000000"/>
          <w:sz w:val="28"/>
        </w:rPr>
        <w:t>
      предельной нормы амортизации, предусмотренной настоящим Кодексом для соответствующей группы фиксированных активов – при отсутствии установленных концессионером норм амортизации.</w:t>
      </w:r>
    </w:p>
    <w:bookmarkEnd w:id="4624"/>
    <w:bookmarkStart w:name="z4925" w:id="4625"/>
    <w:p>
      <w:pPr>
        <w:spacing w:after="0"/>
        <w:ind w:left="0"/>
        <w:jc w:val="both"/>
      </w:pPr>
      <w:r>
        <w:rPr>
          <w:rFonts w:ascii="Times New Roman"/>
          <w:b w:val="false"/>
          <w:i w:val="false"/>
          <w:color w:val="000000"/>
          <w:sz w:val="28"/>
        </w:rPr>
        <w:t>
      17. У арендодателя стоимостью выбытия фиксированного актива при прекращении договора имущественного найма (аренды), по которому в период его действия переданное имущество являлось фиксированным активом у арендодателя, а после прекращения договора – в бухгалтерском учете арендодателя признан актив, не относящийся к фиксированным активам, является балансовая стоимость актива, признанного в бухгалтерском учете, на дату прекращения такого договора,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25"/>
    <w:bookmarkStart w:name="z4926" w:id="4626"/>
    <w:p>
      <w:pPr>
        <w:spacing w:after="0"/>
        <w:ind w:left="0"/>
        <w:jc w:val="both"/>
      </w:pPr>
      <w:r>
        <w:rPr>
          <w:rFonts w:ascii="Times New Roman"/>
          <w:b w:val="false"/>
          <w:i w:val="false"/>
          <w:color w:val="000000"/>
          <w:sz w:val="28"/>
        </w:rPr>
        <w:t xml:space="preserve">
      18. Стоимостью выбытия фиксированного актива группы I при временном прекращении его использования в деятельности, направленной на получение дохода,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его остаточная стоимость на конец налогового периода.</w:t>
      </w:r>
    </w:p>
    <w:bookmarkEnd w:id="4626"/>
    <w:bookmarkStart w:name="z4927" w:id="4627"/>
    <w:p>
      <w:pPr>
        <w:spacing w:after="0"/>
        <w:ind w:left="0"/>
        <w:jc w:val="both"/>
      </w:pPr>
      <w:r>
        <w:rPr>
          <w:rFonts w:ascii="Times New Roman"/>
          <w:b w:val="false"/>
          <w:i w:val="false"/>
          <w:color w:val="000000"/>
          <w:sz w:val="28"/>
        </w:rPr>
        <w:t xml:space="preserve">
      19. Стоимостью выбытия фиксированного актива у недропользователя по контракту на разведку и добычу или добычу углеводородов по сложным проектам (за исключением газовых проектов на суше) является его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627"/>
    <w:p>
      <w:pPr>
        <w:spacing w:after="0"/>
        <w:ind w:left="0"/>
        <w:jc w:val="both"/>
      </w:pPr>
      <w:r>
        <w:rPr>
          <w:rFonts w:ascii="Times New Roman"/>
          <w:b/>
          <w:i w:val="false"/>
          <w:color w:val="000000"/>
          <w:sz w:val="28"/>
        </w:rPr>
        <w:t>Статья 280. Исчисление амортизационных отчислений</w:t>
      </w:r>
    </w:p>
    <w:bookmarkStart w:name="z4929" w:id="4628"/>
    <w:p>
      <w:pPr>
        <w:spacing w:after="0"/>
        <w:ind w:left="0"/>
        <w:jc w:val="both"/>
      </w:pPr>
      <w:r>
        <w:rPr>
          <w:rFonts w:ascii="Times New Roman"/>
          <w:b w:val="false"/>
          <w:i w:val="false"/>
          <w:color w:val="000000"/>
          <w:sz w:val="28"/>
        </w:rPr>
        <w:t>
      1. Вычету подлежат амортизационные отчисления по фиксированным активам, исчисленные в соответствии с настоящей статьей.</w:t>
      </w:r>
    </w:p>
    <w:bookmarkEnd w:id="4628"/>
    <w:bookmarkStart w:name="z4930" w:id="4629"/>
    <w:p>
      <w:pPr>
        <w:spacing w:after="0"/>
        <w:ind w:left="0"/>
        <w:jc w:val="both"/>
      </w:pPr>
      <w:r>
        <w:rPr>
          <w:rFonts w:ascii="Times New Roman"/>
          <w:b w:val="false"/>
          <w:i w:val="false"/>
          <w:color w:val="000000"/>
          <w:sz w:val="28"/>
        </w:rPr>
        <w:t xml:space="preserve">
      2. Если иное не установлено настоящей статьей, амортизационные отчисления исчисляются по каждому объекту группы I и (или) в целом по каждой группе (по группам II, III и IV) путем применения установленных налогоплательщиком в налоговом регистре по учету фиксированных активов норм амортизации к стоимостному балансу объекта группы I и группы (по группам II, III и IV) на конец налогового периода. </w:t>
      </w:r>
    </w:p>
    <w:bookmarkEnd w:id="4629"/>
    <w:bookmarkStart w:name="z4931" w:id="4630"/>
    <w:p>
      <w:pPr>
        <w:spacing w:after="0"/>
        <w:ind w:left="0"/>
        <w:jc w:val="both"/>
      </w:pPr>
      <w:r>
        <w:rPr>
          <w:rFonts w:ascii="Times New Roman"/>
          <w:b w:val="false"/>
          <w:i w:val="false"/>
          <w:color w:val="000000"/>
          <w:sz w:val="28"/>
        </w:rPr>
        <w:t>
      Такие установленные налогоплательщиком нормы амортизации не должны превышать следующие предельные нормы амортизации:</w:t>
      </w:r>
    </w:p>
    <w:bookmarkEnd w:id="4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2" w:id="4631"/>
    <w:p>
      <w:pPr>
        <w:spacing w:after="0"/>
        <w:ind w:left="0"/>
        <w:jc w:val="both"/>
      </w:pPr>
      <w:r>
        <w:rPr>
          <w:rFonts w:ascii="Times New Roman"/>
          <w:b w:val="false"/>
          <w:i w:val="false"/>
          <w:color w:val="000000"/>
          <w:sz w:val="28"/>
        </w:rPr>
        <w:t>
      3. Амортизационные отчисления корректируются на период деятельности у:</w:t>
      </w:r>
    </w:p>
    <w:bookmarkEnd w:id="4631"/>
    <w:bookmarkStart w:name="z4933" w:id="4632"/>
    <w:p>
      <w:pPr>
        <w:spacing w:after="0"/>
        <w:ind w:left="0"/>
        <w:jc w:val="both"/>
      </w:pPr>
      <w:r>
        <w:rPr>
          <w:rFonts w:ascii="Times New Roman"/>
          <w:b w:val="false"/>
          <w:i w:val="false"/>
          <w:color w:val="000000"/>
          <w:sz w:val="28"/>
        </w:rPr>
        <w:t>
      1) ликвидируемого юридического лица в налоговом периоде, за который составляется ликвидационная налоговая отчетность;</w:t>
      </w:r>
    </w:p>
    <w:bookmarkEnd w:id="4632"/>
    <w:bookmarkStart w:name="z4934" w:id="4633"/>
    <w:p>
      <w:pPr>
        <w:spacing w:after="0"/>
        <w:ind w:left="0"/>
        <w:jc w:val="both"/>
      </w:pPr>
      <w:r>
        <w:rPr>
          <w:rFonts w:ascii="Times New Roman"/>
          <w:b w:val="false"/>
          <w:i w:val="false"/>
          <w:color w:val="000000"/>
          <w:sz w:val="28"/>
        </w:rPr>
        <w:t>
      2) юридических лиц при реорганизации путем слияния, присоединения, разделения и выделения в налоговом периоде, в котором осуществляется выбытие и поступление фиксированных активов в связи с реорганизацией;</w:t>
      </w:r>
    </w:p>
    <w:bookmarkEnd w:id="4633"/>
    <w:bookmarkStart w:name="z4935" w:id="4634"/>
    <w:p>
      <w:pPr>
        <w:spacing w:after="0"/>
        <w:ind w:left="0"/>
        <w:jc w:val="both"/>
      </w:pPr>
      <w:r>
        <w:rPr>
          <w:rFonts w:ascii="Times New Roman"/>
          <w:b w:val="false"/>
          <w:i w:val="false"/>
          <w:color w:val="000000"/>
          <w:sz w:val="28"/>
        </w:rPr>
        <w:t>
      3) юридического лица при переходе с применения специального налогового режима на исчисление корпоративного подоходного налога в соответствии с настоящим разделом в налоговом периоде, в котором осуществлен такой переход.</w:t>
      </w:r>
    </w:p>
    <w:bookmarkEnd w:id="4634"/>
    <w:bookmarkStart w:name="z4936" w:id="4635"/>
    <w:p>
      <w:pPr>
        <w:spacing w:after="0"/>
        <w:ind w:left="0"/>
        <w:jc w:val="both"/>
      </w:pPr>
      <w:r>
        <w:rPr>
          <w:rFonts w:ascii="Times New Roman"/>
          <w:b w:val="false"/>
          <w:i w:val="false"/>
          <w:color w:val="000000"/>
          <w:sz w:val="28"/>
        </w:rPr>
        <w:t>
      4.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bookmarkEnd w:id="4635"/>
    <w:bookmarkStart w:name="z4937" w:id="4636"/>
    <w:p>
      <w:pPr>
        <w:spacing w:after="0"/>
        <w:ind w:left="0"/>
        <w:jc w:val="both"/>
      </w:pPr>
      <w:r>
        <w:rPr>
          <w:rFonts w:ascii="Times New Roman"/>
          <w:b w:val="false"/>
          <w:i w:val="false"/>
          <w:color w:val="000000"/>
          <w:sz w:val="28"/>
        </w:rPr>
        <w:t>
      В случае выбытия впервые введенного в эксплуатацию фиксированного актива, по которому исчисление амортизационных отчислений производилось в соответствии с настоящим пунктом, до истечения трехлетнего периода сумма превышения произведенного вычета по указанному фиксированному активу над суммой амортизационных отчислений, определенных по предельным нормам амортизации, предусмотренным настоящей статьей, подлежит включению в совокупный годовой доход того налогового периода, в котором была применена двойная норма амортизации.</w:t>
      </w:r>
    </w:p>
    <w:bookmarkEnd w:id="4636"/>
    <w:bookmarkStart w:name="z4938" w:id="4637"/>
    <w:p>
      <w:pPr>
        <w:spacing w:after="0"/>
        <w:ind w:left="0"/>
        <w:jc w:val="both"/>
      </w:pP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p>
    <w:bookmarkEnd w:id="4637"/>
    <w:bookmarkStart w:name="z4939" w:id="4638"/>
    <w:p>
      <w:pPr>
        <w:spacing w:after="0"/>
        <w:ind w:left="0"/>
        <w:jc w:val="both"/>
      </w:pP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bookmarkEnd w:id="4638"/>
    <w:bookmarkStart w:name="z4940" w:id="4639"/>
    <w:p>
      <w:pPr>
        <w:spacing w:after="0"/>
        <w:ind w:left="0"/>
        <w:jc w:val="both"/>
      </w:pP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bookmarkEnd w:id="4639"/>
    <w:bookmarkStart w:name="z4941" w:id="4640"/>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 а также контракт на разведку и добычу или добычу углеводородов по сложным проектам (за исключением газовых проектов на суше).</w:t>
      </w:r>
    </w:p>
    <w:bookmarkEnd w:id="4640"/>
    <w:bookmarkStart w:name="z4942" w:id="4641"/>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амортизационные отчисления по каждому объекту группы I или групп (по группам II, III и IV) определяются недропользователем по контракту на разведку и добычу или добычу углеводородов по сложным проектам (за исключением газовых проектов на суше) путем применения указанных в налоговом регистре по учету фиксированных активов норм амортизации, которые не должны превышать предельные нормы, установленные настоящим пунктом, к стоимостному балансу объекта группы I или стоимостному балансу группы (по группам II, III и IV) на конец налогового периода:</w:t>
      </w:r>
    </w:p>
    <w:bookmarkEnd w:id="4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i w:val="false"/>
          <w:color w:val="000000"/>
          <w:sz w:val="28"/>
        </w:rPr>
        <w:t>Статья 281. Вычет последующих расходов по фиксированным активам</w:t>
      </w:r>
    </w:p>
    <w:bookmarkStart w:name="z4944" w:id="4642"/>
    <w:p>
      <w:pPr>
        <w:spacing w:after="0"/>
        <w:ind w:left="0"/>
        <w:jc w:val="both"/>
      </w:pPr>
      <w:r>
        <w:rPr>
          <w:rFonts w:ascii="Times New Roman"/>
          <w:b w:val="false"/>
          <w:i w:val="false"/>
          <w:color w:val="000000"/>
          <w:sz w:val="28"/>
        </w:rPr>
        <w:t xml:space="preserve">
      1. Последующими расходами по фиксированным активам признаются последующие расходы, за исключением затрат,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понесенные в отношении:</w:t>
      </w:r>
    </w:p>
    <w:bookmarkEnd w:id="4642"/>
    <w:bookmarkStart w:name="z4945" w:id="4643"/>
    <w:p>
      <w:pPr>
        <w:spacing w:after="0"/>
        <w:ind w:left="0"/>
        <w:jc w:val="both"/>
      </w:pPr>
      <w:r>
        <w:rPr>
          <w:rFonts w:ascii="Times New Roman"/>
          <w:b w:val="false"/>
          <w:i w:val="false"/>
          <w:color w:val="000000"/>
          <w:sz w:val="28"/>
        </w:rPr>
        <w:t>
      фиксированных активов после признания в целях налогообложения их поступления;</w:t>
      </w:r>
    </w:p>
    <w:bookmarkEnd w:id="4643"/>
    <w:bookmarkStart w:name="z4946" w:id="4644"/>
    <w:p>
      <w:pPr>
        <w:spacing w:after="0"/>
        <w:ind w:left="0"/>
        <w:jc w:val="both"/>
      </w:pPr>
      <w:r>
        <w:rPr>
          <w:rFonts w:ascii="Times New Roman"/>
          <w:b w:val="false"/>
          <w:i w:val="false"/>
          <w:color w:val="000000"/>
          <w:sz w:val="28"/>
        </w:rPr>
        <w:t xml:space="preserve">
      актива, по которому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в период временного прекращения его использования.</w:t>
      </w:r>
    </w:p>
    <w:bookmarkEnd w:id="4644"/>
    <w:bookmarkStart w:name="z4947" w:id="4645"/>
    <w:p>
      <w:pPr>
        <w:spacing w:after="0"/>
        <w:ind w:left="0"/>
        <w:jc w:val="both"/>
      </w:pPr>
      <w:r>
        <w:rPr>
          <w:rFonts w:ascii="Times New Roman"/>
          <w:b w:val="false"/>
          <w:i w:val="false"/>
          <w:color w:val="000000"/>
          <w:sz w:val="28"/>
        </w:rPr>
        <w:t xml:space="preserve">
      2. К последующим расходам по фиксированным активам не относятся затраты недропользователей, произведенные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 </w:t>
      </w:r>
    </w:p>
    <w:bookmarkEnd w:id="4645"/>
    <w:bookmarkStart w:name="z4948" w:id="4646"/>
    <w:p>
      <w:pPr>
        <w:spacing w:after="0"/>
        <w:ind w:left="0"/>
        <w:jc w:val="both"/>
      </w:pPr>
      <w:r>
        <w:rPr>
          <w:rFonts w:ascii="Times New Roman"/>
          <w:b w:val="false"/>
          <w:i w:val="false"/>
          <w:color w:val="000000"/>
          <w:sz w:val="28"/>
        </w:rPr>
        <w:t>
      3. Налогоплательщик вправе по выбору отнести сумму последующих расходов по фиксированным активам в том налоговом периоде, в котором они произведены, на:</w:t>
      </w:r>
    </w:p>
    <w:bookmarkEnd w:id="4646"/>
    <w:bookmarkStart w:name="z4949" w:id="4647"/>
    <w:p>
      <w:pPr>
        <w:spacing w:after="0"/>
        <w:ind w:left="0"/>
        <w:jc w:val="both"/>
      </w:pPr>
      <w:r>
        <w:rPr>
          <w:rFonts w:ascii="Times New Roman"/>
          <w:b w:val="false"/>
          <w:i w:val="false"/>
          <w:color w:val="000000"/>
          <w:sz w:val="28"/>
        </w:rPr>
        <w:t>
      1) вычеты;</w:t>
      </w:r>
    </w:p>
    <w:bookmarkEnd w:id="4647"/>
    <w:bookmarkStart w:name="z4950" w:id="4648"/>
    <w:p>
      <w:pPr>
        <w:spacing w:after="0"/>
        <w:ind w:left="0"/>
        <w:jc w:val="both"/>
      </w:pPr>
      <w:r>
        <w:rPr>
          <w:rFonts w:ascii="Times New Roman"/>
          <w:b w:val="false"/>
          <w:i w:val="false"/>
          <w:color w:val="000000"/>
          <w:sz w:val="28"/>
        </w:rPr>
        <w:t>
      2) увеличение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w:t>
      </w:r>
    </w:p>
    <w:bookmarkEnd w:id="4648"/>
    <w:bookmarkStart w:name="z4951" w:id="4649"/>
    <w:p>
      <w:pPr>
        <w:spacing w:after="0"/>
        <w:ind w:left="0"/>
        <w:jc w:val="both"/>
      </w:pPr>
      <w:r>
        <w:rPr>
          <w:rFonts w:ascii="Times New Roman"/>
          <w:b w:val="false"/>
          <w:i w:val="false"/>
          <w:color w:val="000000"/>
          <w:sz w:val="28"/>
        </w:rPr>
        <w:t>
      3) формирование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 – при отсутствии соответствующего виду актива стоимостного баланса объекта группы I или группы (по группам II, III и IV).</w:t>
      </w:r>
    </w:p>
    <w:bookmarkEnd w:id="4649"/>
    <w:p>
      <w:pPr>
        <w:spacing w:after="0"/>
        <w:ind w:left="0"/>
        <w:jc w:val="both"/>
      </w:pPr>
      <w:r>
        <w:rPr>
          <w:rFonts w:ascii="Times New Roman"/>
          <w:b/>
          <w:i w:val="false"/>
          <w:color w:val="000000"/>
          <w:sz w:val="28"/>
        </w:rPr>
        <w:t>Статья 282. Другие вычеты по фиксированным активам</w:t>
      </w:r>
    </w:p>
    <w:bookmarkStart w:name="z4953" w:id="4650"/>
    <w:p>
      <w:pPr>
        <w:spacing w:after="0"/>
        <w:ind w:left="0"/>
        <w:jc w:val="both"/>
      </w:pPr>
      <w:r>
        <w:rPr>
          <w:rFonts w:ascii="Times New Roman"/>
          <w:b w:val="false"/>
          <w:i w:val="false"/>
          <w:color w:val="000000"/>
          <w:sz w:val="28"/>
        </w:rPr>
        <w:t xml:space="preserve">
      1. При выбытии, за исключением безвозмездной передачи, объекта группы I сумма в размере стоимостного баланса такого объекта на конец налогового периода признается результатом от выбытия фиксированного актива группы I и учитывается в порядке, установленном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340 настоящего Кодекса. </w:t>
      </w:r>
    </w:p>
    <w:bookmarkEnd w:id="4650"/>
    <w:bookmarkStart w:name="z4954" w:id="4651"/>
    <w:p>
      <w:pPr>
        <w:spacing w:after="0"/>
        <w:ind w:left="0"/>
        <w:jc w:val="both"/>
      </w:pPr>
      <w:r>
        <w:rPr>
          <w:rFonts w:ascii="Times New Roman"/>
          <w:b w:val="false"/>
          <w:i w:val="false"/>
          <w:color w:val="000000"/>
          <w:sz w:val="28"/>
        </w:rPr>
        <w:t xml:space="preserve">
      В этом случае в налоговом учете стоимостный баланс объекта группы I на конец налогового периода корректируется до нуля. При этом сумма корректировки не подлежит вычету. </w:t>
      </w:r>
    </w:p>
    <w:bookmarkEnd w:id="4651"/>
    <w:bookmarkStart w:name="z4955" w:id="4652"/>
    <w:p>
      <w:pPr>
        <w:spacing w:after="0"/>
        <w:ind w:left="0"/>
        <w:jc w:val="both"/>
      </w:pPr>
      <w:r>
        <w:rPr>
          <w:rFonts w:ascii="Times New Roman"/>
          <w:b w:val="false"/>
          <w:i w:val="false"/>
          <w:color w:val="000000"/>
          <w:sz w:val="28"/>
        </w:rPr>
        <w:t xml:space="preserve">
      2. При выбытии, за исключением безвозмездной передачи, всех фиксированных активов группы (по группам II, III и IV) стоимостный баланс соответствующей группы (по группам II, III и IV) на конец налогового периода подлежит вычету, если иное не предусмотрено настоящей статьей. </w:t>
      </w:r>
    </w:p>
    <w:bookmarkEnd w:id="4652"/>
    <w:bookmarkStart w:name="z4956" w:id="4653"/>
    <w:p>
      <w:pPr>
        <w:spacing w:after="0"/>
        <w:ind w:left="0"/>
        <w:jc w:val="both"/>
      </w:pPr>
      <w:r>
        <w:rPr>
          <w:rFonts w:ascii="Times New Roman"/>
          <w:b w:val="false"/>
          <w:i w:val="false"/>
          <w:color w:val="000000"/>
          <w:sz w:val="28"/>
        </w:rPr>
        <w:t>
      3. При безвозмездной передаче объекта группы I или всех фиксированных активов группы (по группам II, III и IV) стоимостный баланс соответствующей группы на конец налогового периода корректируется до нуля. При этом сумма корректировки не подлежит вычету.</w:t>
      </w:r>
    </w:p>
    <w:bookmarkEnd w:id="4653"/>
    <w:bookmarkStart w:name="z4957" w:id="4654"/>
    <w:p>
      <w:pPr>
        <w:spacing w:after="0"/>
        <w:ind w:left="0"/>
        <w:jc w:val="both"/>
      </w:pPr>
      <w:r>
        <w:rPr>
          <w:rFonts w:ascii="Times New Roman"/>
          <w:b w:val="false"/>
          <w:i w:val="false"/>
          <w:color w:val="000000"/>
          <w:sz w:val="28"/>
        </w:rPr>
        <w:t>
      4. Налогоплательщик вправе отнести на вычет величину стоимостного баланса объекта группы I или стоимостного баланса группы (по группам II, III и IV) на конец налогового периода, которая составляет сумму меньшую, чем 300-кратный размер месячного расчетного показателя, действующего на последнее число налогового периода.</w:t>
      </w:r>
    </w:p>
    <w:bookmarkEnd w:id="4654"/>
    <w:bookmarkStart w:name="z4958" w:id="4655"/>
    <w:p>
      <w:pPr>
        <w:spacing w:after="0"/>
        <w:ind w:left="0"/>
        <w:jc w:val="both"/>
      </w:pPr>
      <w:r>
        <w:rPr>
          <w:rFonts w:ascii="Times New Roman"/>
          <w:b w:val="false"/>
          <w:i w:val="false"/>
          <w:color w:val="000000"/>
          <w:sz w:val="28"/>
        </w:rPr>
        <w:t xml:space="preserve">
      5. Недропользователь, осуществляющий добычу твердых полезных ископаемых, вправе отнести на вычет величину стоимостного баланса объекта группы I или стоимостного баланса группы (по группам II, III и IV) на конец налогового периода. Вычет производится в налоговом периоде, в котором завершены работы по ликвидации последствий разработки всех месторождений по контракту на добычу. </w:t>
      </w:r>
    </w:p>
    <w:bookmarkEnd w:id="4655"/>
    <w:bookmarkStart w:name="z4959" w:id="4656"/>
    <w:p>
      <w:pPr>
        <w:spacing w:after="0"/>
        <w:ind w:left="0"/>
        <w:jc w:val="both"/>
      </w:pPr>
      <w:r>
        <w:rPr>
          <w:rFonts w:ascii="Times New Roman"/>
          <w:b w:val="false"/>
          <w:i w:val="false"/>
          <w:color w:val="000000"/>
          <w:sz w:val="28"/>
        </w:rPr>
        <w:t>
      В случае отсутствия совокупного годового дохода или наличия убытка по указанному контракту на добычу вычет производится по другому контракту на добычу такого недропользователя.</w:t>
      </w:r>
    </w:p>
    <w:bookmarkEnd w:id="4656"/>
    <w:bookmarkStart w:name="z4960" w:id="4657"/>
    <w:p>
      <w:pPr>
        <w:spacing w:after="0"/>
        <w:ind w:left="0"/>
        <w:jc w:val="both"/>
      </w:pPr>
      <w:r>
        <w:rPr>
          <w:rFonts w:ascii="Times New Roman"/>
          <w:b w:val="false"/>
          <w:i w:val="false"/>
          <w:color w:val="000000"/>
          <w:sz w:val="28"/>
        </w:rPr>
        <w:t>
      При этом размер вычета не должен превышать 150 000-кратный размер месячного расчетного показателя, действующего на последнее число налогового периода.</w:t>
      </w:r>
    </w:p>
    <w:bookmarkEnd w:id="4657"/>
    <w:bookmarkStart w:name="z4961" w:id="4658"/>
    <w:p>
      <w:pPr>
        <w:spacing w:after="0"/>
        <w:ind w:left="0"/>
        <w:jc w:val="left"/>
      </w:pPr>
      <w:r>
        <w:rPr>
          <w:rFonts w:ascii="Times New Roman"/>
          <w:b/>
          <w:i w:val="false"/>
          <w:color w:val="000000"/>
        </w:rPr>
        <w:t xml:space="preserve"> Параграф 4. Инвестиционные налоговые преференции</w:t>
      </w:r>
    </w:p>
    <w:bookmarkEnd w:id="4658"/>
    <w:p>
      <w:pPr>
        <w:spacing w:after="0"/>
        <w:ind w:left="0"/>
        <w:jc w:val="both"/>
      </w:pPr>
      <w:r>
        <w:rPr>
          <w:rFonts w:ascii="Times New Roman"/>
          <w:b/>
          <w:i w:val="false"/>
          <w:color w:val="000000"/>
          <w:sz w:val="28"/>
        </w:rPr>
        <w:t>Статья 283. Инвестиционные налоговые преференции</w:t>
      </w:r>
    </w:p>
    <w:bookmarkStart w:name="z4963" w:id="4659"/>
    <w:p>
      <w:pPr>
        <w:spacing w:after="0"/>
        <w:ind w:left="0"/>
        <w:jc w:val="both"/>
      </w:pPr>
      <w:r>
        <w:rPr>
          <w:rFonts w:ascii="Times New Roman"/>
          <w:b w:val="false"/>
          <w:i w:val="false"/>
          <w:color w:val="000000"/>
          <w:sz w:val="28"/>
        </w:rPr>
        <w:t>
      1. Право на применение инвестиционных налоговых преференций имеют юридические лица Республики Казахстан, за исключением юридических лиц, соответствующих одному или более из следующих условий:</w:t>
      </w:r>
    </w:p>
    <w:bookmarkEnd w:id="4659"/>
    <w:bookmarkStart w:name="z4964" w:id="4660"/>
    <w:p>
      <w:pPr>
        <w:spacing w:after="0"/>
        <w:ind w:left="0"/>
        <w:jc w:val="both"/>
      </w:pPr>
      <w:r>
        <w:rPr>
          <w:rFonts w:ascii="Times New Roman"/>
          <w:b w:val="false"/>
          <w:i w:val="false"/>
          <w:color w:val="000000"/>
          <w:sz w:val="28"/>
        </w:rPr>
        <w:t>
      1) налогоплательщик является участником "Астана Хаб";</w:t>
      </w:r>
    </w:p>
    <w:bookmarkEnd w:id="4660"/>
    <w:bookmarkStart w:name="z4965" w:id="4661"/>
    <w:p>
      <w:pPr>
        <w:spacing w:after="0"/>
        <w:ind w:left="0"/>
        <w:jc w:val="both"/>
      </w:pPr>
      <w:r>
        <w:rPr>
          <w:rFonts w:ascii="Times New Roman"/>
          <w:b w:val="false"/>
          <w:i w:val="false"/>
          <w:color w:val="000000"/>
          <w:sz w:val="28"/>
        </w:rPr>
        <w:t>
      2) налогоплательщик является участником МФЦА;</w:t>
      </w:r>
    </w:p>
    <w:bookmarkEnd w:id="4661"/>
    <w:bookmarkStart w:name="z4966" w:id="4662"/>
    <w:p>
      <w:pPr>
        <w:spacing w:after="0"/>
        <w:ind w:left="0"/>
        <w:jc w:val="both"/>
      </w:pPr>
      <w:r>
        <w:rPr>
          <w:rFonts w:ascii="Times New Roman"/>
          <w:b w:val="false"/>
          <w:i w:val="false"/>
          <w:color w:val="000000"/>
          <w:sz w:val="28"/>
        </w:rPr>
        <w:t>
      3) налогоплательщик осуществляет производство и (или) реализацию всех видов спирта, алкогольной продукции, табачных изделий;</w:t>
      </w:r>
    </w:p>
    <w:bookmarkEnd w:id="4662"/>
    <w:bookmarkStart w:name="z4967" w:id="4663"/>
    <w:p>
      <w:pPr>
        <w:spacing w:after="0"/>
        <w:ind w:left="0"/>
        <w:jc w:val="both"/>
      </w:pPr>
      <w:r>
        <w:rPr>
          <w:rFonts w:ascii="Times New Roman"/>
          <w:b w:val="false"/>
          <w:i w:val="false"/>
          <w:color w:val="000000"/>
          <w:sz w:val="28"/>
        </w:rPr>
        <w:t xml:space="preserve">
      4) налогоплательщик применяет специальный налоговый режим, предусмотренный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4663"/>
    <w:bookmarkStart w:name="z4968" w:id="4664"/>
    <w:p>
      <w:pPr>
        <w:spacing w:after="0"/>
        <w:ind w:left="0"/>
        <w:jc w:val="both"/>
      </w:pPr>
      <w:r>
        <w:rPr>
          <w:rFonts w:ascii="Times New Roman"/>
          <w:b w:val="false"/>
          <w:i w:val="false"/>
          <w:color w:val="000000"/>
          <w:sz w:val="28"/>
        </w:rPr>
        <w:t>
      2. Инвестиционные налоговые преференции (далее в настоящем параграфе – преференции) применяются по выбору налогоплательщика и заключаются в отнесении на вычеты затрат, включаемых в первоначальную стоимость объекта преференций, в соответствии с настоящим параграфом.</w:t>
      </w:r>
    </w:p>
    <w:bookmarkEnd w:id="4664"/>
    <w:bookmarkStart w:name="z4969" w:id="4665"/>
    <w:p>
      <w:pPr>
        <w:spacing w:after="0"/>
        <w:ind w:left="0"/>
        <w:jc w:val="both"/>
      </w:pPr>
      <w:r>
        <w:rPr>
          <w:rFonts w:ascii="Times New Roman"/>
          <w:b w:val="false"/>
          <w:i w:val="false"/>
          <w:color w:val="000000"/>
          <w:sz w:val="28"/>
        </w:rPr>
        <w:t>
      3. К объектам преференций относятся следующие активы в соответствии с классификатором основных фондов:</w:t>
      </w:r>
    </w:p>
    <w:bookmarkEnd w:id="4665"/>
    <w:bookmarkStart w:name="z4970" w:id="4666"/>
    <w:p>
      <w:pPr>
        <w:spacing w:after="0"/>
        <w:ind w:left="0"/>
        <w:jc w:val="both"/>
      </w:pPr>
      <w:r>
        <w:rPr>
          <w:rFonts w:ascii="Times New Roman"/>
          <w:b w:val="false"/>
          <w:i w:val="false"/>
          <w:color w:val="000000"/>
          <w:sz w:val="28"/>
        </w:rPr>
        <w:t>
      здания;</w:t>
      </w:r>
    </w:p>
    <w:bookmarkEnd w:id="4666"/>
    <w:bookmarkStart w:name="z4971" w:id="4667"/>
    <w:p>
      <w:pPr>
        <w:spacing w:after="0"/>
        <w:ind w:left="0"/>
        <w:jc w:val="both"/>
      </w:pPr>
      <w:r>
        <w:rPr>
          <w:rFonts w:ascii="Times New Roman"/>
          <w:b w:val="false"/>
          <w:i w:val="false"/>
          <w:color w:val="000000"/>
          <w:sz w:val="28"/>
        </w:rPr>
        <w:t>
      сооружения;</w:t>
      </w:r>
    </w:p>
    <w:bookmarkEnd w:id="4667"/>
    <w:bookmarkStart w:name="z4972" w:id="4668"/>
    <w:p>
      <w:pPr>
        <w:spacing w:after="0"/>
        <w:ind w:left="0"/>
        <w:jc w:val="both"/>
      </w:pPr>
      <w:r>
        <w:rPr>
          <w:rFonts w:ascii="Times New Roman"/>
          <w:b w:val="false"/>
          <w:i w:val="false"/>
          <w:color w:val="000000"/>
          <w:sz w:val="28"/>
        </w:rPr>
        <w:t>
      машины;</w:t>
      </w:r>
    </w:p>
    <w:bookmarkEnd w:id="4668"/>
    <w:bookmarkStart w:name="z4973" w:id="4669"/>
    <w:p>
      <w:pPr>
        <w:spacing w:after="0"/>
        <w:ind w:left="0"/>
        <w:jc w:val="both"/>
      </w:pPr>
      <w:r>
        <w:rPr>
          <w:rFonts w:ascii="Times New Roman"/>
          <w:b w:val="false"/>
          <w:i w:val="false"/>
          <w:color w:val="000000"/>
          <w:sz w:val="28"/>
        </w:rPr>
        <w:t>
      оборудование;</w:t>
      </w:r>
    </w:p>
    <w:bookmarkEnd w:id="4669"/>
    <w:bookmarkStart w:name="z4974" w:id="4670"/>
    <w:p>
      <w:pPr>
        <w:spacing w:after="0"/>
        <w:ind w:left="0"/>
        <w:jc w:val="both"/>
      </w:pPr>
      <w:r>
        <w:rPr>
          <w:rFonts w:ascii="Times New Roman"/>
          <w:b w:val="false"/>
          <w:i w:val="false"/>
          <w:color w:val="000000"/>
          <w:sz w:val="28"/>
        </w:rPr>
        <w:t>
      программное обеспечение.</w:t>
      </w:r>
    </w:p>
    <w:bookmarkEnd w:id="4670"/>
    <w:bookmarkStart w:name="z4975" w:id="4671"/>
    <w:p>
      <w:pPr>
        <w:spacing w:after="0"/>
        <w:ind w:left="0"/>
        <w:jc w:val="both"/>
      </w:pPr>
      <w:r>
        <w:rPr>
          <w:rFonts w:ascii="Times New Roman"/>
          <w:b w:val="false"/>
          <w:i w:val="false"/>
          <w:color w:val="000000"/>
          <w:sz w:val="28"/>
        </w:rPr>
        <w:t>
      Такие активы должны в течение контрольного периода соответствовать одновременно следующим условиям:</w:t>
      </w:r>
    </w:p>
    <w:bookmarkEnd w:id="4671"/>
    <w:bookmarkStart w:name="z4976" w:id="4672"/>
    <w:p>
      <w:pPr>
        <w:spacing w:after="0"/>
        <w:ind w:left="0"/>
        <w:jc w:val="both"/>
      </w:pPr>
      <w:r>
        <w:rPr>
          <w:rFonts w:ascii="Times New Roman"/>
          <w:b w:val="false"/>
          <w:i w:val="false"/>
          <w:color w:val="000000"/>
          <w:sz w:val="28"/>
        </w:rPr>
        <w:t>
      1) являются активами:</w:t>
      </w:r>
    </w:p>
    <w:bookmarkEnd w:id="4672"/>
    <w:bookmarkStart w:name="z4977" w:id="4673"/>
    <w:p>
      <w:pPr>
        <w:spacing w:after="0"/>
        <w:ind w:left="0"/>
        <w:jc w:val="both"/>
      </w:pPr>
      <w:r>
        <w:rPr>
          <w:rFonts w:ascii="Times New Roman"/>
          <w:b w:val="false"/>
          <w:i w:val="false"/>
          <w:color w:val="000000"/>
          <w:sz w:val="28"/>
        </w:rPr>
        <w:t xml:space="preserve">
      которые в бухгалтерском учете признаны в качестве основных средств, инвестиций в недвижимость или нематериальных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673"/>
    <w:bookmarkStart w:name="z4978" w:id="4674"/>
    <w:p>
      <w:pPr>
        <w:spacing w:after="0"/>
        <w:ind w:left="0"/>
        <w:jc w:val="both"/>
      </w:pPr>
      <w:r>
        <w:rPr>
          <w:rFonts w:ascii="Times New Roman"/>
          <w:b w:val="false"/>
          <w:i w:val="false"/>
          <w:color w:val="000000"/>
          <w:sz w:val="28"/>
        </w:rPr>
        <w:t>
      и (или)</w:t>
      </w:r>
    </w:p>
    <w:bookmarkEnd w:id="4674"/>
    <w:bookmarkStart w:name="z4979" w:id="4675"/>
    <w:p>
      <w:pPr>
        <w:spacing w:after="0"/>
        <w:ind w:left="0"/>
        <w:jc w:val="both"/>
      </w:pPr>
      <w:r>
        <w:rPr>
          <w:rFonts w:ascii="Times New Roman"/>
          <w:b w:val="false"/>
          <w:i w:val="false"/>
          <w:color w:val="000000"/>
          <w:sz w:val="28"/>
        </w:rPr>
        <w:t xml:space="preserve">
      которые переданы арендодателем по договору имущественного найма (аренды) и не учитываются в бухгалтерском учете после передачи по такому договору в качестве основных средств, инвестиций в недвижимость, нематериальных активов, кроме имущества, переданного по договору лизинга; </w:t>
      </w:r>
    </w:p>
    <w:bookmarkEnd w:id="4675"/>
    <w:bookmarkStart w:name="z4980" w:id="4676"/>
    <w:p>
      <w:pPr>
        <w:spacing w:after="0"/>
        <w:ind w:left="0"/>
        <w:jc w:val="both"/>
      </w:pPr>
      <w:r>
        <w:rPr>
          <w:rFonts w:ascii="Times New Roman"/>
          <w:b w:val="false"/>
          <w:i w:val="false"/>
          <w:color w:val="000000"/>
          <w:sz w:val="28"/>
        </w:rPr>
        <w:t>
      или</w:t>
      </w:r>
    </w:p>
    <w:bookmarkEnd w:id="4676"/>
    <w:bookmarkStart w:name="z4981" w:id="4677"/>
    <w:p>
      <w:pPr>
        <w:spacing w:after="0"/>
        <w:ind w:left="0"/>
        <w:jc w:val="both"/>
      </w:pPr>
      <w:r>
        <w:rPr>
          <w:rFonts w:ascii="Times New Roman"/>
          <w:b w:val="false"/>
          <w:i w:val="false"/>
          <w:color w:val="000000"/>
          <w:sz w:val="28"/>
        </w:rPr>
        <w:t>
      получены концессионером во владение и пользование от концедента в рамках договора концессии;</w:t>
      </w:r>
    </w:p>
    <w:bookmarkEnd w:id="4677"/>
    <w:bookmarkStart w:name="z4982" w:id="4678"/>
    <w:p>
      <w:pPr>
        <w:spacing w:after="0"/>
        <w:ind w:left="0"/>
        <w:jc w:val="both"/>
      </w:pPr>
      <w:r>
        <w:rPr>
          <w:rFonts w:ascii="Times New Roman"/>
          <w:b w:val="false"/>
          <w:i w:val="false"/>
          <w:color w:val="000000"/>
          <w:sz w:val="28"/>
        </w:rPr>
        <w:t>
      2) находятся на территории Республики Казахстан. Данное условие не применяется к нематериальным активам, машинам и оборудованию;</w:t>
      </w:r>
    </w:p>
    <w:bookmarkEnd w:id="4678"/>
    <w:bookmarkStart w:name="z4983" w:id="4679"/>
    <w:p>
      <w:pPr>
        <w:spacing w:after="0"/>
        <w:ind w:left="0"/>
        <w:jc w:val="both"/>
      </w:pPr>
      <w:r>
        <w:rPr>
          <w:rFonts w:ascii="Times New Roman"/>
          <w:b w:val="false"/>
          <w:i w:val="false"/>
          <w:color w:val="000000"/>
          <w:sz w:val="28"/>
        </w:rPr>
        <w:t>
      3) используются налогоплательщиком, применившим преференции, в деятельности, направленной на получение дохода, в том числе путем передачи активов по договору имущественного найма (аренды), кроме активов, переданных по договору лизинга;</w:t>
      </w:r>
    </w:p>
    <w:bookmarkEnd w:id="4679"/>
    <w:bookmarkStart w:name="z4984" w:id="4680"/>
    <w:p>
      <w:pPr>
        <w:spacing w:after="0"/>
        <w:ind w:left="0"/>
        <w:jc w:val="both"/>
      </w:pPr>
      <w:r>
        <w:rPr>
          <w:rFonts w:ascii="Times New Roman"/>
          <w:b w:val="false"/>
          <w:i w:val="false"/>
          <w:color w:val="000000"/>
          <w:sz w:val="28"/>
        </w:rPr>
        <w:t>
      4) в налоговом учете амортизационные отчисления и последующие расходы по данным активам не являются прямыми, косвенными или общими расходами, связанными с осуществлением деятельности по контракту (контрактам) на недропользование, кроме контракта на добычу подземных вод у лица, являющегося недропользователем исключительно из-за обладания правом на добычу подземных вод;</w:t>
      </w:r>
    </w:p>
    <w:bookmarkEnd w:id="4680"/>
    <w:bookmarkStart w:name="z4985" w:id="4681"/>
    <w:p>
      <w:pPr>
        <w:spacing w:after="0"/>
        <w:ind w:left="0"/>
        <w:jc w:val="both"/>
      </w:pPr>
      <w:r>
        <w:rPr>
          <w:rFonts w:ascii="Times New Roman"/>
          <w:b w:val="false"/>
          <w:i w:val="false"/>
          <w:color w:val="000000"/>
          <w:sz w:val="28"/>
        </w:rPr>
        <w:t>
      5) не являются активами, предназначенными для использования (используемыми) в рамках заключенных в соответствии с законодательством Республики Казахстан в сфере предпринимательства:</w:t>
      </w:r>
    </w:p>
    <w:bookmarkEnd w:id="4681"/>
    <w:bookmarkStart w:name="z4986" w:id="4682"/>
    <w:p>
      <w:pPr>
        <w:spacing w:after="0"/>
        <w:ind w:left="0"/>
        <w:jc w:val="both"/>
      </w:pPr>
      <w:r>
        <w:rPr>
          <w:rFonts w:ascii="Times New Roman"/>
          <w:b w:val="false"/>
          <w:i w:val="false"/>
          <w:color w:val="000000"/>
          <w:sz w:val="28"/>
        </w:rPr>
        <w:t xml:space="preserve">
      инвестиционного приоритетного проекта по инвестиционному контракту, </w:t>
      </w:r>
    </w:p>
    <w:bookmarkEnd w:id="4682"/>
    <w:bookmarkStart w:name="z4987" w:id="4683"/>
    <w:p>
      <w:pPr>
        <w:spacing w:after="0"/>
        <w:ind w:left="0"/>
        <w:jc w:val="both"/>
      </w:pPr>
      <w:r>
        <w:rPr>
          <w:rFonts w:ascii="Times New Roman"/>
          <w:b w:val="false"/>
          <w:i w:val="false"/>
          <w:color w:val="000000"/>
          <w:sz w:val="28"/>
        </w:rPr>
        <w:t>
      соглашения об инвестициях;</w:t>
      </w:r>
    </w:p>
    <w:bookmarkEnd w:id="4683"/>
    <w:bookmarkStart w:name="z4988" w:id="4684"/>
    <w:p>
      <w:pPr>
        <w:spacing w:after="0"/>
        <w:ind w:left="0"/>
        <w:jc w:val="both"/>
      </w:pPr>
      <w:r>
        <w:rPr>
          <w:rFonts w:ascii="Times New Roman"/>
          <w:b w:val="false"/>
          <w:i w:val="false"/>
          <w:color w:val="000000"/>
          <w:sz w:val="28"/>
        </w:rPr>
        <w:t>
      6) не являются активами, предназначенными для использования (используемыми) в рамках осуществляемых приоритетных видов деятельности участниками специальных экономических зон.</w:t>
      </w:r>
    </w:p>
    <w:bookmarkEnd w:id="4684"/>
    <w:bookmarkStart w:name="z4989" w:id="4685"/>
    <w:p>
      <w:pPr>
        <w:spacing w:after="0"/>
        <w:ind w:left="0"/>
        <w:jc w:val="both"/>
      </w:pPr>
      <w:r>
        <w:rPr>
          <w:rFonts w:ascii="Times New Roman"/>
          <w:b w:val="false"/>
          <w:i w:val="false"/>
          <w:color w:val="000000"/>
          <w:sz w:val="28"/>
        </w:rPr>
        <w:t>
      4. Если иное не установлено настоящим пунктом, первоначальная стоимость объекта преференций для целей настоящего параграфа определяется как сумма затрат, понесенных налогоплательщиком по день его признания.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685"/>
    <w:bookmarkStart w:name="z4990" w:id="4686"/>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686"/>
    <w:bookmarkStart w:name="z4991" w:id="4687"/>
    <w:p>
      <w:pPr>
        <w:spacing w:after="0"/>
        <w:ind w:left="0"/>
        <w:jc w:val="both"/>
      </w:pPr>
      <w:r>
        <w:rPr>
          <w:rFonts w:ascii="Times New Roman"/>
          <w:b w:val="false"/>
          <w:i w:val="false"/>
          <w:color w:val="000000"/>
          <w:sz w:val="28"/>
        </w:rPr>
        <w:t xml:space="preserve">
      амортизационных отчислений; </w:t>
      </w:r>
    </w:p>
    <w:bookmarkEnd w:id="4687"/>
    <w:bookmarkStart w:name="z4992" w:id="4688"/>
    <w:p>
      <w:pPr>
        <w:spacing w:after="0"/>
        <w:ind w:left="0"/>
        <w:jc w:val="both"/>
      </w:pPr>
      <w:r>
        <w:rPr>
          <w:rFonts w:ascii="Times New Roman"/>
          <w:b w:val="false"/>
          <w:i w:val="false"/>
          <w:color w:val="000000"/>
          <w:sz w:val="28"/>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688"/>
    <w:bookmarkStart w:name="z4993" w:id="4689"/>
    <w:p>
      <w:pPr>
        <w:spacing w:after="0"/>
        <w:ind w:left="0"/>
        <w:jc w:val="both"/>
      </w:pPr>
      <w:r>
        <w:rPr>
          <w:rFonts w:ascii="Times New Roman"/>
          <w:b w:val="false"/>
          <w:i w:val="false"/>
          <w:color w:val="000000"/>
          <w:sz w:val="28"/>
        </w:rPr>
        <w:t xml:space="preserve">
      Первоначальная стоимость объектов преференций, полученных концессионером от концедента во владение и пользование в рамках договора концессии, определяется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277 настоящего Кодекса.</w:t>
      </w:r>
    </w:p>
    <w:bookmarkEnd w:id="4689"/>
    <w:bookmarkStart w:name="z4994" w:id="4690"/>
    <w:p>
      <w:pPr>
        <w:spacing w:after="0"/>
        <w:ind w:left="0"/>
        <w:jc w:val="both"/>
      </w:pPr>
      <w:r>
        <w:rPr>
          <w:rFonts w:ascii="Times New Roman"/>
          <w:b w:val="false"/>
          <w:i w:val="false"/>
          <w:color w:val="000000"/>
          <w:sz w:val="28"/>
        </w:rPr>
        <w:t>
      5. Днем признания объекта преференций является одна из следующих дат:</w:t>
      </w:r>
    </w:p>
    <w:bookmarkEnd w:id="4690"/>
    <w:bookmarkStart w:name="z4995" w:id="4691"/>
    <w:p>
      <w:pPr>
        <w:spacing w:after="0"/>
        <w:ind w:left="0"/>
        <w:jc w:val="both"/>
      </w:pPr>
      <w:r>
        <w:rPr>
          <w:rFonts w:ascii="Times New Roman"/>
          <w:b w:val="false"/>
          <w:i w:val="false"/>
          <w:color w:val="000000"/>
          <w:sz w:val="28"/>
        </w:rPr>
        <w:t>
      дата признания актива в бухгалтерском учете в качестве основного средства, инвестиций в недвижимость или нематериального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91"/>
    <w:bookmarkStart w:name="z4996" w:id="4692"/>
    <w:p>
      <w:pPr>
        <w:spacing w:after="0"/>
        <w:ind w:left="0"/>
        <w:jc w:val="both"/>
      </w:pPr>
      <w:r>
        <w:rPr>
          <w:rFonts w:ascii="Times New Roman"/>
          <w:b w:val="false"/>
          <w:i w:val="false"/>
          <w:color w:val="000000"/>
          <w:sz w:val="28"/>
        </w:rPr>
        <w:t>
      дата получения актива во владение и пользование концессионером от концедента в рамках договора концессии.</w:t>
      </w:r>
    </w:p>
    <w:bookmarkEnd w:id="4692"/>
    <w:bookmarkStart w:name="z4997" w:id="4693"/>
    <w:p>
      <w:pPr>
        <w:spacing w:after="0"/>
        <w:ind w:left="0"/>
        <w:jc w:val="both"/>
      </w:pPr>
      <w:r>
        <w:rPr>
          <w:rFonts w:ascii="Times New Roman"/>
          <w:b w:val="false"/>
          <w:i w:val="false"/>
          <w:color w:val="000000"/>
          <w:sz w:val="28"/>
        </w:rPr>
        <w:t>
      6. Для целей применения преференций контрольным периодом является период не менее трех налоговых периодов, следующих за налоговым периодом, на который приходится день признания объекта преференций.</w:t>
      </w:r>
    </w:p>
    <w:bookmarkEnd w:id="4693"/>
    <w:p>
      <w:pPr>
        <w:spacing w:after="0"/>
        <w:ind w:left="0"/>
        <w:jc w:val="both"/>
      </w:pPr>
      <w:r>
        <w:rPr>
          <w:rFonts w:ascii="Times New Roman"/>
          <w:b/>
          <w:i w:val="false"/>
          <w:color w:val="000000"/>
          <w:sz w:val="28"/>
        </w:rPr>
        <w:t>Статья 284. Применение преференций</w:t>
      </w:r>
    </w:p>
    <w:bookmarkStart w:name="z4999" w:id="4694"/>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p>
    <w:bookmarkEnd w:id="4694"/>
    <w:bookmarkStart w:name="z5000" w:id="4695"/>
    <w:p>
      <w:pPr>
        <w:spacing w:after="0"/>
        <w:ind w:left="0"/>
        <w:jc w:val="both"/>
      </w:pPr>
      <w:r>
        <w:rPr>
          <w:rFonts w:ascii="Times New Roman"/>
          <w:b w:val="false"/>
          <w:i w:val="false"/>
          <w:color w:val="000000"/>
          <w:sz w:val="28"/>
        </w:rPr>
        <w:t>
      1) методу вычета после признания объекта;</w:t>
      </w:r>
    </w:p>
    <w:bookmarkEnd w:id="4695"/>
    <w:bookmarkStart w:name="z5001" w:id="4696"/>
    <w:p>
      <w:pPr>
        <w:spacing w:after="0"/>
        <w:ind w:left="0"/>
        <w:jc w:val="both"/>
      </w:pPr>
      <w:r>
        <w:rPr>
          <w:rFonts w:ascii="Times New Roman"/>
          <w:b w:val="false"/>
          <w:i w:val="false"/>
          <w:color w:val="000000"/>
          <w:sz w:val="28"/>
        </w:rPr>
        <w:t>
      2) методу вычета до признания объекта.</w:t>
      </w:r>
    </w:p>
    <w:bookmarkEnd w:id="4696"/>
    <w:bookmarkStart w:name="z5002" w:id="4697"/>
    <w:p>
      <w:pPr>
        <w:spacing w:after="0"/>
        <w:ind w:left="0"/>
        <w:jc w:val="both"/>
      </w:pPr>
      <w:r>
        <w:rPr>
          <w:rFonts w:ascii="Times New Roman"/>
          <w:b w:val="false"/>
          <w:i w:val="false"/>
          <w:color w:val="000000"/>
          <w:sz w:val="28"/>
        </w:rPr>
        <w:t>
      Выбор метода осуществляется в налоговом регистре по инвестиционным налоговым преференциям по каждому объекту преференций.</w:t>
      </w:r>
    </w:p>
    <w:bookmarkEnd w:id="4697"/>
    <w:bookmarkStart w:name="z5003" w:id="4698"/>
    <w:p>
      <w:pPr>
        <w:spacing w:after="0"/>
        <w:ind w:left="0"/>
        <w:jc w:val="both"/>
      </w:pPr>
      <w:r>
        <w:rPr>
          <w:rFonts w:ascii="Times New Roman"/>
          <w:b w:val="false"/>
          <w:i w:val="false"/>
          <w:color w:val="000000"/>
          <w:sz w:val="28"/>
        </w:rPr>
        <w:t>
      2. Применение метода вычета после признания объекта заключается в отнесении на вычеты первоначальной стоимости объектов преференций в налоговом периоде, на который приходится день признания объекта.</w:t>
      </w:r>
    </w:p>
    <w:bookmarkEnd w:id="4698"/>
    <w:bookmarkStart w:name="z5004" w:id="4699"/>
    <w:p>
      <w:pPr>
        <w:spacing w:after="0"/>
        <w:ind w:left="0"/>
        <w:jc w:val="both"/>
      </w:pPr>
      <w:r>
        <w:rPr>
          <w:rFonts w:ascii="Times New Roman"/>
          <w:b w:val="false"/>
          <w:i w:val="false"/>
          <w:color w:val="000000"/>
          <w:sz w:val="28"/>
        </w:rPr>
        <w:t>
      3. Применение метода вычета до признания объекта заключается в отнесении на вычеты затрат, включаемых в первоначальную стоимость объекта, в налоговом периоде, в котором фактически произведены такие затраты.</w:t>
      </w:r>
    </w:p>
    <w:bookmarkEnd w:id="4699"/>
    <w:bookmarkStart w:name="z5005" w:id="4700"/>
    <w:p>
      <w:pPr>
        <w:spacing w:after="0"/>
        <w:ind w:left="0"/>
        <w:jc w:val="both"/>
      </w:pPr>
      <w:r>
        <w:rPr>
          <w:rFonts w:ascii="Times New Roman"/>
          <w:b w:val="false"/>
          <w:i w:val="false"/>
          <w:color w:val="000000"/>
          <w:sz w:val="28"/>
        </w:rPr>
        <w:t>
      4. Налогоплательщик в течение контрольного периода осуществляет учет объектов преференций отдельно от фиксированных активов.</w:t>
      </w:r>
    </w:p>
    <w:bookmarkEnd w:id="4700"/>
    <w:bookmarkStart w:name="z5006" w:id="4701"/>
    <w:p>
      <w:pPr>
        <w:spacing w:after="0"/>
        <w:ind w:left="0"/>
        <w:jc w:val="both"/>
      </w:pPr>
      <w:r>
        <w:rPr>
          <w:rFonts w:ascii="Times New Roman"/>
          <w:b w:val="false"/>
          <w:i w:val="false"/>
          <w:color w:val="000000"/>
          <w:sz w:val="28"/>
        </w:rPr>
        <w:t>
      Объекты преференций учитываются в разрезе каждого объекта, по которому применена преференция.</w:t>
      </w:r>
    </w:p>
    <w:bookmarkEnd w:id="4701"/>
    <w:bookmarkStart w:name="z5007" w:id="4702"/>
    <w:p>
      <w:pPr>
        <w:spacing w:after="0"/>
        <w:ind w:left="0"/>
        <w:jc w:val="both"/>
      </w:pPr>
      <w:r>
        <w:rPr>
          <w:rFonts w:ascii="Times New Roman"/>
          <w:b w:val="false"/>
          <w:i w:val="false"/>
          <w:color w:val="000000"/>
          <w:sz w:val="28"/>
        </w:rPr>
        <w:t xml:space="preserve">
      5. Объект преференций, по которому преференции не аннулированы, в налоговом периоде, следующем за контрольным периодом,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включается в соответствующий виду такого актива стоимостный баланс группы фиксированных активов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2"/>
    <w:p>
      <w:pPr>
        <w:spacing w:after="0"/>
        <w:ind w:left="0"/>
        <w:jc w:val="both"/>
      </w:pPr>
      <w:r>
        <w:rPr>
          <w:rFonts w:ascii="Times New Roman"/>
          <w:b/>
          <w:i w:val="false"/>
          <w:color w:val="000000"/>
          <w:sz w:val="28"/>
        </w:rPr>
        <w:t>Статья 285. Аннулирование преференций</w:t>
      </w:r>
    </w:p>
    <w:bookmarkStart w:name="z5009" w:id="4703"/>
    <w:p>
      <w:pPr>
        <w:spacing w:after="0"/>
        <w:ind w:left="0"/>
        <w:jc w:val="both"/>
      </w:pPr>
      <w:r>
        <w:rPr>
          <w:rFonts w:ascii="Times New Roman"/>
          <w:b w:val="false"/>
          <w:i w:val="false"/>
          <w:color w:val="000000"/>
          <w:sz w:val="28"/>
        </w:rPr>
        <w:t>
      1.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контрольного периода наступил любой из следующих случаев:</w:t>
      </w:r>
    </w:p>
    <w:bookmarkEnd w:id="4703"/>
    <w:bookmarkStart w:name="z5010" w:id="4704"/>
    <w:p>
      <w:pPr>
        <w:spacing w:after="0"/>
        <w:ind w:left="0"/>
        <w:jc w:val="both"/>
      </w:pPr>
      <w:r>
        <w:rPr>
          <w:rFonts w:ascii="Times New Roman"/>
          <w:b w:val="false"/>
          <w:i w:val="false"/>
          <w:color w:val="000000"/>
          <w:sz w:val="28"/>
        </w:rPr>
        <w:t xml:space="preserve">
      1) налогоплательщиком допущено нарушение положений </w:t>
      </w:r>
      <w:r>
        <w:rPr>
          <w:rFonts w:ascii="Times New Roman"/>
          <w:b w:val="false"/>
          <w:i w:val="false"/>
          <w:color w:val="000000"/>
          <w:sz w:val="28"/>
        </w:rPr>
        <w:t>статьи 283</w:t>
      </w:r>
      <w:r>
        <w:rPr>
          <w:rFonts w:ascii="Times New Roman"/>
          <w:b w:val="false"/>
          <w:i w:val="false"/>
          <w:color w:val="000000"/>
          <w:sz w:val="28"/>
        </w:rPr>
        <w:t xml:space="preserve"> настоящего Кодекса;</w:t>
      </w:r>
    </w:p>
    <w:bookmarkEnd w:id="4704"/>
    <w:bookmarkStart w:name="z5011" w:id="4705"/>
    <w:p>
      <w:pPr>
        <w:spacing w:after="0"/>
        <w:ind w:left="0"/>
        <w:jc w:val="both"/>
      </w:pPr>
      <w:r>
        <w:rPr>
          <w:rFonts w:ascii="Times New Roman"/>
          <w:b w:val="false"/>
          <w:i w:val="false"/>
          <w:color w:val="000000"/>
          <w:sz w:val="28"/>
        </w:rPr>
        <w:t>
      2) наступил случай, когда налогоплательщик, применивший преференции, соответствует любому из условий </w:t>
      </w:r>
      <w:r>
        <w:rPr>
          <w:rFonts w:ascii="Times New Roman"/>
          <w:b w:val="false"/>
          <w:i w:val="false"/>
          <w:color w:val="000000"/>
          <w:sz w:val="28"/>
        </w:rPr>
        <w:t>пункта 1</w:t>
      </w:r>
      <w:r>
        <w:rPr>
          <w:rFonts w:ascii="Times New Roman"/>
          <w:b w:val="false"/>
          <w:i w:val="false"/>
          <w:color w:val="000000"/>
          <w:sz w:val="28"/>
        </w:rPr>
        <w:t xml:space="preserve"> статьи 283 настоящего Кодекса; </w:t>
      </w:r>
    </w:p>
    <w:bookmarkEnd w:id="4705"/>
    <w:bookmarkStart w:name="z5012" w:id="4706"/>
    <w:p>
      <w:pPr>
        <w:spacing w:after="0"/>
        <w:ind w:left="0"/>
        <w:jc w:val="both"/>
      </w:pPr>
      <w:r>
        <w:rPr>
          <w:rFonts w:ascii="Times New Roman"/>
          <w:b w:val="false"/>
          <w:i w:val="false"/>
          <w:color w:val="000000"/>
          <w:sz w:val="28"/>
        </w:rPr>
        <w:t>
      3) налогоплательщик, применивший преференции, реорганизован путем слияния, присоединения, разделения или выделения.</w:t>
      </w:r>
    </w:p>
    <w:bookmarkEnd w:id="4706"/>
    <w:bookmarkStart w:name="z5013" w:id="4707"/>
    <w:p>
      <w:pPr>
        <w:spacing w:after="0"/>
        <w:ind w:left="0"/>
        <w:jc w:val="both"/>
      </w:pPr>
      <w:r>
        <w:rPr>
          <w:rFonts w:ascii="Times New Roman"/>
          <w:b w:val="false"/>
          <w:i w:val="false"/>
          <w:color w:val="000000"/>
          <w:sz w:val="28"/>
        </w:rPr>
        <w:t xml:space="preserve">
      2. Активы, по которым преференции аннулированы, признаются фиксированными активами со дня их признания в бухгалтерском учете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и включаются в соответствующий виду такого актива стоимостный баланс группы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7"/>
    <w:bookmarkStart w:name="z5014" w:id="4708"/>
    <w:p>
      <w:pPr>
        <w:spacing w:after="0"/>
        <w:ind w:left="0"/>
        <w:jc w:val="left"/>
      </w:pPr>
      <w:r>
        <w:rPr>
          <w:rFonts w:ascii="Times New Roman"/>
          <w:b/>
          <w:i w:val="false"/>
          <w:color w:val="000000"/>
        </w:rPr>
        <w:t xml:space="preserve"> Параграф 5. Затраты, не подлежащие вычету</w:t>
      </w:r>
    </w:p>
    <w:bookmarkEnd w:id="4708"/>
    <w:p>
      <w:pPr>
        <w:spacing w:after="0"/>
        <w:ind w:left="0"/>
        <w:jc w:val="both"/>
      </w:pPr>
      <w:r>
        <w:rPr>
          <w:rFonts w:ascii="Times New Roman"/>
          <w:b/>
          <w:i w:val="false"/>
          <w:color w:val="000000"/>
          <w:sz w:val="28"/>
        </w:rPr>
        <w:t>Статья 286. Затраты, не подлежащие вычету</w:t>
      </w:r>
    </w:p>
    <w:bookmarkStart w:name="z5016" w:id="4709"/>
    <w:p>
      <w:pPr>
        <w:spacing w:after="0"/>
        <w:ind w:left="0"/>
        <w:jc w:val="both"/>
      </w:pPr>
      <w:r>
        <w:rPr>
          <w:rFonts w:ascii="Times New Roman"/>
          <w:b w:val="false"/>
          <w:i w:val="false"/>
          <w:color w:val="000000"/>
          <w:sz w:val="28"/>
        </w:rPr>
        <w:t>
      Вычету не подлежат:</w:t>
      </w:r>
    </w:p>
    <w:bookmarkEnd w:id="4709"/>
    <w:bookmarkStart w:name="z5017" w:id="4710"/>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w:t>
      </w:r>
    </w:p>
    <w:bookmarkEnd w:id="4710"/>
    <w:bookmarkStart w:name="z5018" w:id="4711"/>
    <w:p>
      <w:pPr>
        <w:spacing w:after="0"/>
        <w:ind w:left="0"/>
        <w:jc w:val="both"/>
      </w:pPr>
      <w:r>
        <w:rPr>
          <w:rFonts w:ascii="Times New Roman"/>
          <w:b w:val="false"/>
          <w:i w:val="false"/>
          <w:color w:val="000000"/>
          <w:sz w:val="28"/>
        </w:rPr>
        <w:t>
      2) расходы по операциям, совершенным без фактического выполнения работ, оказания услуг, отгрузки товаров;</w:t>
      </w:r>
    </w:p>
    <w:bookmarkEnd w:id="4711"/>
    <w:bookmarkStart w:name="z5019" w:id="4712"/>
    <w:p>
      <w:pPr>
        <w:spacing w:after="0"/>
        <w:ind w:left="0"/>
        <w:jc w:val="both"/>
      </w:pPr>
      <w:r>
        <w:rPr>
          <w:rFonts w:ascii="Times New Roman"/>
          <w:b w:val="false"/>
          <w:i w:val="false"/>
          <w:color w:val="000000"/>
          <w:sz w:val="28"/>
        </w:rPr>
        <w:t>
      3)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bookmarkEnd w:id="4712"/>
    <w:bookmarkStart w:name="z5020" w:id="4713"/>
    <w:p>
      <w:pPr>
        <w:spacing w:after="0"/>
        <w:ind w:left="0"/>
        <w:jc w:val="both"/>
      </w:pPr>
      <w:r>
        <w:rPr>
          <w:rFonts w:ascii="Times New Roman"/>
          <w:b w:val="false"/>
          <w:i w:val="false"/>
          <w:color w:val="000000"/>
          <w:sz w:val="28"/>
        </w:rPr>
        <w:t>
      4)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bookmarkEnd w:id="4713"/>
    <w:bookmarkStart w:name="z5021" w:id="4714"/>
    <w:p>
      <w:pPr>
        <w:spacing w:after="0"/>
        <w:ind w:left="0"/>
        <w:jc w:val="both"/>
      </w:pPr>
      <w:r>
        <w:rPr>
          <w:rFonts w:ascii="Times New Roman"/>
          <w:b w:val="false"/>
          <w:i w:val="false"/>
          <w:color w:val="000000"/>
          <w:sz w:val="28"/>
        </w:rPr>
        <w:t>
      5) сумма налогов и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платежей, уплаченных в бюджет иного государства);</w:t>
      </w:r>
    </w:p>
    <w:bookmarkEnd w:id="4714"/>
    <w:bookmarkStart w:name="z5022" w:id="4715"/>
    <w:p>
      <w:pPr>
        <w:spacing w:after="0"/>
        <w:ind w:left="0"/>
        <w:jc w:val="both"/>
      </w:pPr>
      <w:r>
        <w:rPr>
          <w:rFonts w:ascii="Times New Roman"/>
          <w:b w:val="false"/>
          <w:i w:val="false"/>
          <w:color w:val="000000"/>
          <w:sz w:val="28"/>
        </w:rPr>
        <w:t>
      6)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4715"/>
    <w:bookmarkStart w:name="z5023" w:id="4716"/>
    <w:p>
      <w:pPr>
        <w:spacing w:after="0"/>
        <w:ind w:left="0"/>
        <w:jc w:val="both"/>
      </w:pPr>
      <w:r>
        <w:rPr>
          <w:rFonts w:ascii="Times New Roman"/>
          <w:b w:val="false"/>
          <w:i w:val="false"/>
          <w:color w:val="000000"/>
          <w:sz w:val="28"/>
        </w:rPr>
        <w:t xml:space="preserve">
      7)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r>
        <w:rPr>
          <w:rFonts w:ascii="Times New Roman"/>
          <w:b w:val="false"/>
          <w:i w:val="false"/>
          <w:color w:val="000000"/>
          <w:sz w:val="28"/>
        </w:rPr>
        <w:t>статью 490</w:t>
      </w:r>
      <w:r>
        <w:rPr>
          <w:rFonts w:ascii="Times New Roman"/>
          <w:b w:val="false"/>
          <w:i w:val="false"/>
          <w:color w:val="000000"/>
          <w:sz w:val="28"/>
        </w:rPr>
        <w:t xml:space="preserve"> настоящего Кодекса;</w:t>
      </w:r>
    </w:p>
    <w:bookmarkEnd w:id="4716"/>
    <w:bookmarkStart w:name="z5024" w:id="4717"/>
    <w:p>
      <w:pPr>
        <w:spacing w:after="0"/>
        <w:ind w:left="0"/>
        <w:jc w:val="both"/>
      </w:pPr>
      <w:r>
        <w:rPr>
          <w:rFonts w:ascii="Times New Roman"/>
          <w:b w:val="false"/>
          <w:i w:val="false"/>
          <w:color w:val="000000"/>
          <w:sz w:val="28"/>
        </w:rPr>
        <w:t xml:space="preserve">
      8) отчисления в резервные фонды, за исключением вычетов, предусмотренных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4717"/>
    <w:bookmarkStart w:name="z5025" w:id="4718"/>
    <w:p>
      <w:pPr>
        <w:spacing w:after="0"/>
        <w:ind w:left="0"/>
        <w:jc w:val="both"/>
      </w:pPr>
      <w:r>
        <w:rPr>
          <w:rFonts w:ascii="Times New Roman"/>
          <w:b w:val="false"/>
          <w:i w:val="false"/>
          <w:color w:val="000000"/>
          <w:sz w:val="28"/>
        </w:rPr>
        <w:t>
      9) балансовая стоимость запасов, передаваемых по договору купли-продажи предприятия как имущественного комплекса;</w:t>
      </w:r>
    </w:p>
    <w:bookmarkEnd w:id="4718"/>
    <w:bookmarkStart w:name="z5026" w:id="4719"/>
    <w:p>
      <w:pPr>
        <w:spacing w:after="0"/>
        <w:ind w:left="0"/>
        <w:jc w:val="both"/>
      </w:pPr>
      <w:r>
        <w:rPr>
          <w:rFonts w:ascii="Times New Roman"/>
          <w:b w:val="false"/>
          <w:i w:val="false"/>
          <w:color w:val="000000"/>
          <w:sz w:val="28"/>
        </w:rPr>
        <w:t xml:space="preserve">
      10) затраты налогоплательщика, включаемые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в первоначальную стоимость активов, не подлежащих амортизации;</w:t>
      </w:r>
    </w:p>
    <w:bookmarkEnd w:id="4719"/>
    <w:bookmarkStart w:name="z5027" w:id="4720"/>
    <w:p>
      <w:pPr>
        <w:spacing w:after="0"/>
        <w:ind w:left="0"/>
        <w:jc w:val="both"/>
      </w:pPr>
      <w:r>
        <w:rPr>
          <w:rFonts w:ascii="Times New Roman"/>
          <w:b w:val="false"/>
          <w:i w:val="false"/>
          <w:color w:val="000000"/>
          <w:sz w:val="28"/>
        </w:rPr>
        <w:t>
      11) балансовая стоимость активов, передаваемых во временное владение и пользование по договору имущественного найма (аренды), кроме договора лизинга;</w:t>
      </w:r>
    </w:p>
    <w:bookmarkEnd w:id="4720"/>
    <w:bookmarkStart w:name="z5028" w:id="4721"/>
    <w:p>
      <w:pPr>
        <w:spacing w:after="0"/>
        <w:ind w:left="0"/>
        <w:jc w:val="both"/>
      </w:pPr>
      <w:r>
        <w:rPr>
          <w:rFonts w:ascii="Times New Roman"/>
          <w:b w:val="false"/>
          <w:i w:val="false"/>
          <w:color w:val="000000"/>
          <w:sz w:val="28"/>
        </w:rPr>
        <w:t xml:space="preserve">
      12) расходы некоммерческой организации, произведенные за счет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329 настоящего Кодекса;</w:t>
      </w:r>
    </w:p>
    <w:bookmarkEnd w:id="4721"/>
    <w:bookmarkStart w:name="z5029" w:id="4722"/>
    <w:p>
      <w:pPr>
        <w:spacing w:after="0"/>
        <w:ind w:left="0"/>
        <w:jc w:val="both"/>
      </w:pPr>
      <w:r>
        <w:rPr>
          <w:rFonts w:ascii="Times New Roman"/>
          <w:b w:val="false"/>
          <w:i w:val="false"/>
          <w:color w:val="000000"/>
          <w:sz w:val="28"/>
        </w:rPr>
        <w:t>
      13)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1000-кратный размер месячного расчетного показателя, действующего на дату совершения платежа;</w:t>
      </w:r>
    </w:p>
    <w:bookmarkEnd w:id="4722"/>
    <w:bookmarkStart w:name="z5030" w:id="4723"/>
    <w:p>
      <w:pPr>
        <w:spacing w:after="0"/>
        <w:ind w:left="0"/>
        <w:jc w:val="both"/>
      </w:pPr>
      <w:r>
        <w:rPr>
          <w:rFonts w:ascii="Times New Roman"/>
          <w:b w:val="false"/>
          <w:i w:val="false"/>
          <w:color w:val="000000"/>
          <w:sz w:val="28"/>
        </w:rPr>
        <w:t xml:space="preserve">
      14) расходы налогоплательщика, направленные на получение дохода от осуществления перевозки грузов и (или) предоставление услуг по договорам бербоут-чартера, тайм-чартера морским судном, зарегистрированным в международном судовом реестре Республики Казахстан при применении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337 настоящего Кодекса;</w:t>
      </w:r>
    </w:p>
    <w:bookmarkEnd w:id="4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расходы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 применении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337 настоящего Кодекса;</w:t>
      </w:r>
    </w:p>
    <w:bookmarkStart w:name="z5032" w:id="4724"/>
    <w:p>
      <w:pPr>
        <w:spacing w:after="0"/>
        <w:ind w:left="0"/>
        <w:jc w:val="both"/>
      </w:pPr>
      <w:r>
        <w:rPr>
          <w:rFonts w:ascii="Times New Roman"/>
          <w:b w:val="false"/>
          <w:i w:val="false"/>
          <w:color w:val="000000"/>
          <w:sz w:val="28"/>
        </w:rPr>
        <w:t>
      16) расходы налогоплательщика по приобретению товаров, работ, услуг у лиц, применяющих специальный налоговый режим на основе упрощенной декларации на дату получения таких товаров, работ, услуг.</w:t>
      </w:r>
    </w:p>
    <w:bookmarkEnd w:id="4724"/>
    <w:bookmarkStart w:name="z5033" w:id="4725"/>
    <w:p>
      <w:pPr>
        <w:spacing w:after="0"/>
        <w:ind w:left="0"/>
        <w:jc w:val="both"/>
      </w:pPr>
      <w:r>
        <w:rPr>
          <w:rFonts w:ascii="Times New Roman"/>
          <w:b w:val="false"/>
          <w:i w:val="false"/>
          <w:color w:val="000000"/>
          <w:sz w:val="28"/>
        </w:rPr>
        <w:t>
      Датой получения товаров признается дата фактической передачи товаров покупателю на основании подтверждающих документов.</w:t>
      </w:r>
    </w:p>
    <w:bookmarkEnd w:id="4725"/>
    <w:bookmarkStart w:name="z5034" w:id="4726"/>
    <w:p>
      <w:pPr>
        <w:spacing w:after="0"/>
        <w:ind w:left="0"/>
        <w:jc w:val="both"/>
      </w:pPr>
      <w:r>
        <w:rPr>
          <w:rFonts w:ascii="Times New Roman"/>
          <w:b w:val="false"/>
          <w:i w:val="false"/>
          <w:color w:val="000000"/>
          <w:sz w:val="28"/>
        </w:rPr>
        <w:t>
      Датой получения работ, услуг признается дата подписания акта выполненных работ, оказанных услуг или иного документа, подтверждающего факт выполнения работ, оказания услуг;</w:t>
      </w:r>
    </w:p>
    <w:bookmarkEnd w:id="4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затраты, произведенные за счет субсидий, выделенных из резерва Правительства Республики Казахстан и местных исполнительных органов,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p>
      <w:pPr>
        <w:spacing w:after="0"/>
        <w:ind w:left="0"/>
        <w:jc w:val="both"/>
      </w:pPr>
      <w:r>
        <w:rPr>
          <w:rFonts w:ascii="Times New Roman"/>
          <w:b/>
          <w:i w:val="false"/>
          <w:color w:val="000000"/>
          <w:sz w:val="28"/>
        </w:rPr>
        <w:t>Статья 287. Затраты (расходы), подлежащие исключению из затрат (расходов), учтенных в целях налогообложения</w:t>
      </w:r>
    </w:p>
    <w:bookmarkStart w:name="z5037" w:id="4727"/>
    <w:p>
      <w:pPr>
        <w:spacing w:after="0"/>
        <w:ind w:left="0"/>
        <w:jc w:val="both"/>
      </w:pPr>
      <w:r>
        <w:rPr>
          <w:rFonts w:ascii="Times New Roman"/>
          <w:b w:val="false"/>
          <w:i w:val="false"/>
          <w:color w:val="000000"/>
          <w:sz w:val="28"/>
        </w:rPr>
        <w:t>
      Затраты (расходы) налогоплательщика, учтенные в целях налогообложения в предшествующих отчетному налоговых периодах, подлежат исключению в следующих случаях:</w:t>
      </w:r>
    </w:p>
    <w:bookmarkEnd w:id="4727"/>
    <w:bookmarkStart w:name="z5038" w:id="4728"/>
    <w:p>
      <w:pPr>
        <w:spacing w:after="0"/>
        <w:ind w:left="0"/>
        <w:jc w:val="both"/>
      </w:pPr>
      <w:r>
        <w:rPr>
          <w:rFonts w:ascii="Times New Roman"/>
          <w:b w:val="false"/>
          <w:i w:val="false"/>
          <w:color w:val="000000"/>
          <w:sz w:val="28"/>
        </w:rPr>
        <w:t>
      1)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судебным актом, вступившим в законную силу, за исключением операций, по которым судом установлено фактическое получение товаров, работ, услуг от такого налогоплательщика;</w:t>
      </w:r>
    </w:p>
    <w:bookmarkEnd w:id="4728"/>
    <w:bookmarkStart w:name="z5039" w:id="4729"/>
    <w:p>
      <w:pPr>
        <w:spacing w:after="0"/>
        <w:ind w:left="0"/>
        <w:jc w:val="both"/>
      </w:pPr>
      <w:r>
        <w:rPr>
          <w:rFonts w:ascii="Times New Roman"/>
          <w:b w:val="false"/>
          <w:i w:val="false"/>
          <w:color w:val="000000"/>
          <w:sz w:val="28"/>
        </w:rPr>
        <w:t xml:space="preserve">
      2) по операциям с налогоплательщиком, признанным бездействующим в порядке, определенном </w:t>
      </w:r>
      <w:r>
        <w:rPr>
          <w:rFonts w:ascii="Times New Roman"/>
          <w:b w:val="false"/>
          <w:i w:val="false"/>
          <w:color w:val="000000"/>
          <w:sz w:val="28"/>
        </w:rPr>
        <w:t>параграфом 6</w:t>
      </w:r>
      <w:r>
        <w:rPr>
          <w:rFonts w:ascii="Times New Roman"/>
          <w:b w:val="false"/>
          <w:i w:val="false"/>
          <w:color w:val="000000"/>
          <w:sz w:val="28"/>
        </w:rPr>
        <w:t xml:space="preserve"> главы 7 настоящего Кодекса, со дня вынесения решения о признании его бездействующим;</w:t>
      </w:r>
    </w:p>
    <w:bookmarkEnd w:id="4729"/>
    <w:bookmarkStart w:name="z5040" w:id="4730"/>
    <w:p>
      <w:pPr>
        <w:spacing w:after="0"/>
        <w:ind w:left="0"/>
        <w:jc w:val="both"/>
      </w:pPr>
      <w:r>
        <w:rPr>
          <w:rFonts w:ascii="Times New Roman"/>
          <w:b w:val="false"/>
          <w:i w:val="false"/>
          <w:color w:val="000000"/>
          <w:sz w:val="28"/>
        </w:rPr>
        <w:t>
      3) по сумме, указанной в счете-фактуре и (или) ином документе, выписка которого признана вступившим в законную силу судебным актом или постановлением органа уголовного расследования о прекращении досудебного расследования по нереабилитирующим основаниям совершенной субъектом частного предпринимательства без фактического выполнения работ, оказания услуг, отгрузки товаров;</w:t>
      </w:r>
    </w:p>
    <w:bookmarkEnd w:id="4730"/>
    <w:bookmarkStart w:name="z5041" w:id="4731"/>
    <w:p>
      <w:pPr>
        <w:spacing w:after="0"/>
        <w:ind w:left="0"/>
        <w:jc w:val="both"/>
      </w:pPr>
      <w:r>
        <w:rPr>
          <w:rFonts w:ascii="Times New Roman"/>
          <w:b w:val="false"/>
          <w:i w:val="false"/>
          <w:color w:val="000000"/>
          <w:sz w:val="28"/>
        </w:rPr>
        <w:t>
      4) расходы по сделке, признанной недействительной на основании вступившего в законную силу судебного акта.</w:t>
      </w:r>
    </w:p>
    <w:bookmarkEnd w:id="4731"/>
    <w:bookmarkStart w:name="z5042" w:id="4732"/>
    <w:p>
      <w:pPr>
        <w:spacing w:after="0"/>
        <w:ind w:left="0"/>
        <w:jc w:val="left"/>
      </w:pPr>
      <w:r>
        <w:rPr>
          <w:rFonts w:ascii="Times New Roman"/>
          <w:b/>
          <w:i w:val="false"/>
          <w:color w:val="000000"/>
        </w:rPr>
        <w:t xml:space="preserve"> Параграф 6. Корректировка вычетов</w:t>
      </w:r>
    </w:p>
    <w:bookmarkEnd w:id="4732"/>
    <w:p>
      <w:pPr>
        <w:spacing w:after="0"/>
        <w:ind w:left="0"/>
        <w:jc w:val="both"/>
      </w:pPr>
      <w:r>
        <w:rPr>
          <w:rFonts w:ascii="Times New Roman"/>
          <w:b/>
          <w:i w:val="false"/>
          <w:color w:val="000000"/>
          <w:sz w:val="28"/>
        </w:rPr>
        <w:t>Статья 288. Корректировка вычетов</w:t>
      </w:r>
    </w:p>
    <w:bookmarkStart w:name="z5044" w:id="4733"/>
    <w:p>
      <w:pPr>
        <w:spacing w:after="0"/>
        <w:ind w:left="0"/>
        <w:jc w:val="both"/>
      </w:pPr>
      <w:r>
        <w:rPr>
          <w:rFonts w:ascii="Times New Roman"/>
          <w:b w:val="false"/>
          <w:i w:val="false"/>
          <w:color w:val="000000"/>
          <w:sz w:val="28"/>
        </w:rPr>
        <w:t xml:space="preserve">
      1. Корректировкой вычетов признается увеличение или уменьшение размера вычетов отчетного налогового периода в пределах суммы ранее признанного вычета в случаях, установленных настоящей статьей. </w:t>
      </w:r>
    </w:p>
    <w:bookmarkEnd w:id="4733"/>
    <w:bookmarkStart w:name="z5045" w:id="4734"/>
    <w:p>
      <w:pPr>
        <w:spacing w:after="0"/>
        <w:ind w:left="0"/>
        <w:jc w:val="both"/>
      </w:pPr>
      <w:r>
        <w:rPr>
          <w:rFonts w:ascii="Times New Roman"/>
          <w:b w:val="false"/>
          <w:i w:val="false"/>
          <w:color w:val="000000"/>
          <w:sz w:val="28"/>
        </w:rPr>
        <w:t>
      2. Вычеты подлежат корректировке в случаях:</w:t>
      </w:r>
    </w:p>
    <w:bookmarkEnd w:id="4734"/>
    <w:bookmarkStart w:name="z5046" w:id="4735"/>
    <w:p>
      <w:pPr>
        <w:spacing w:after="0"/>
        <w:ind w:left="0"/>
        <w:jc w:val="both"/>
      </w:pPr>
      <w:r>
        <w:rPr>
          <w:rFonts w:ascii="Times New Roman"/>
          <w:b w:val="false"/>
          <w:i w:val="false"/>
          <w:color w:val="000000"/>
          <w:sz w:val="28"/>
        </w:rPr>
        <w:t>
      1) полного или частичного возврата товаров;</w:t>
      </w:r>
    </w:p>
    <w:bookmarkEnd w:id="4735"/>
    <w:bookmarkStart w:name="z5047" w:id="4736"/>
    <w:p>
      <w:pPr>
        <w:spacing w:after="0"/>
        <w:ind w:left="0"/>
        <w:jc w:val="both"/>
      </w:pPr>
      <w:r>
        <w:rPr>
          <w:rFonts w:ascii="Times New Roman"/>
          <w:b w:val="false"/>
          <w:i w:val="false"/>
          <w:color w:val="000000"/>
          <w:sz w:val="28"/>
        </w:rPr>
        <w:t>
      2) изменения условий сделки;</w:t>
      </w:r>
    </w:p>
    <w:bookmarkEnd w:id="4736"/>
    <w:bookmarkStart w:name="z5048" w:id="4737"/>
    <w:p>
      <w:pPr>
        <w:spacing w:after="0"/>
        <w:ind w:left="0"/>
        <w:jc w:val="both"/>
      </w:pPr>
      <w:r>
        <w:rPr>
          <w:rFonts w:ascii="Times New Roman"/>
          <w:b w:val="false"/>
          <w:i w:val="false"/>
          <w:color w:val="000000"/>
          <w:sz w:val="28"/>
        </w:rPr>
        <w:t>
      3) изменения цены, компенсации за приобретенные товары, работы, услуги. Положение данного подпункта применяется также при изменении суммы, подлежащей оплате в национальной валюте за приобретенные товары, выполненные работы, оказанные услуги исходя из условий договора;</w:t>
      </w:r>
    </w:p>
    <w:bookmarkEnd w:id="4737"/>
    <w:bookmarkStart w:name="z5049" w:id="4738"/>
    <w:p>
      <w:pPr>
        <w:spacing w:after="0"/>
        <w:ind w:left="0"/>
        <w:jc w:val="both"/>
      </w:pPr>
      <w:r>
        <w:rPr>
          <w:rFonts w:ascii="Times New Roman"/>
          <w:b w:val="false"/>
          <w:i w:val="false"/>
          <w:color w:val="000000"/>
          <w:sz w:val="28"/>
        </w:rPr>
        <w:t>
      4) скидки с цены, скидки с продаж.</w:t>
      </w:r>
    </w:p>
    <w:bookmarkEnd w:id="4738"/>
    <w:bookmarkStart w:name="z5050" w:id="4739"/>
    <w:p>
      <w:pPr>
        <w:spacing w:after="0"/>
        <w:ind w:left="0"/>
        <w:jc w:val="both"/>
      </w:pPr>
      <w:r>
        <w:rPr>
          <w:rFonts w:ascii="Times New Roman"/>
          <w:b w:val="false"/>
          <w:i w:val="false"/>
          <w:color w:val="000000"/>
          <w:sz w:val="28"/>
        </w:rPr>
        <w:t xml:space="preserve">
      3. Корректировка вычетов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739"/>
    <w:bookmarkStart w:name="z5051" w:id="4740"/>
    <w:p>
      <w:pPr>
        <w:spacing w:after="0"/>
        <w:ind w:left="0"/>
        <w:jc w:val="left"/>
      </w:pPr>
      <w:r>
        <w:rPr>
          <w:rFonts w:ascii="Times New Roman"/>
          <w:b/>
          <w:i w:val="false"/>
          <w:color w:val="000000"/>
        </w:rPr>
        <w:t xml:space="preserve"> Глава 27. ОСОБЕННОСТИ ОПРЕДЕЛЕНИЯ ДОХОДОВ И ВЫЧЕТОВ ПО ПРОИЗВОДНЫМ ФИНАНСОВЫМ ИНСТРУМЕНТАМ</w:t>
      </w:r>
    </w:p>
    <w:bookmarkEnd w:id="4740"/>
    <w:p>
      <w:pPr>
        <w:spacing w:after="0"/>
        <w:ind w:left="0"/>
        <w:jc w:val="both"/>
      </w:pPr>
      <w:r>
        <w:rPr>
          <w:rFonts w:ascii="Times New Roman"/>
          <w:b/>
          <w:i w:val="false"/>
          <w:color w:val="000000"/>
          <w:sz w:val="28"/>
        </w:rPr>
        <w:t>Статья 289. Общие положения</w:t>
      </w:r>
    </w:p>
    <w:bookmarkStart w:name="z5053" w:id="4741"/>
    <w:p>
      <w:pPr>
        <w:spacing w:after="0"/>
        <w:ind w:left="0"/>
        <w:jc w:val="both"/>
      </w:pP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p>
    <w:bookmarkEnd w:id="4741"/>
    <w:bookmarkStart w:name="z5054" w:id="4742"/>
    <w:p>
      <w:pPr>
        <w:spacing w:after="0"/>
        <w:ind w:left="0"/>
        <w:jc w:val="both"/>
      </w:pPr>
      <w:r>
        <w:rPr>
          <w:rFonts w:ascii="Times New Roman"/>
          <w:b w:val="false"/>
          <w:i w:val="false"/>
          <w:color w:val="000000"/>
          <w:sz w:val="28"/>
        </w:rPr>
        <w:t>
      1) в целях хеджирования;</w:t>
      </w:r>
    </w:p>
    <w:bookmarkEnd w:id="4742"/>
    <w:bookmarkStart w:name="z5055" w:id="4743"/>
    <w:p>
      <w:pPr>
        <w:spacing w:after="0"/>
        <w:ind w:left="0"/>
        <w:jc w:val="both"/>
      </w:pPr>
      <w:r>
        <w:rPr>
          <w:rFonts w:ascii="Times New Roman"/>
          <w:b w:val="false"/>
          <w:i w:val="false"/>
          <w:color w:val="000000"/>
          <w:sz w:val="28"/>
        </w:rPr>
        <w:t>
      2) в целях поставки базового актива;</w:t>
      </w:r>
    </w:p>
    <w:bookmarkEnd w:id="4743"/>
    <w:bookmarkStart w:name="z5056" w:id="4744"/>
    <w:p>
      <w:pPr>
        <w:spacing w:after="0"/>
        <w:ind w:left="0"/>
        <w:jc w:val="both"/>
      </w:pPr>
      <w:r>
        <w:rPr>
          <w:rFonts w:ascii="Times New Roman"/>
          <w:b w:val="false"/>
          <w:i w:val="false"/>
          <w:color w:val="000000"/>
          <w:sz w:val="28"/>
        </w:rPr>
        <w:t>
      3) в иных целях.</w:t>
      </w:r>
    </w:p>
    <w:bookmarkEnd w:id="4744"/>
    <w:bookmarkStart w:name="z5057" w:id="4745"/>
    <w:p>
      <w:pPr>
        <w:spacing w:after="0"/>
        <w:ind w:left="0"/>
        <w:jc w:val="both"/>
      </w:pPr>
      <w:r>
        <w:rPr>
          <w:rFonts w:ascii="Times New Roman"/>
          <w:b w:val="false"/>
          <w:i w:val="false"/>
          <w:color w:val="000000"/>
          <w:sz w:val="28"/>
        </w:rPr>
        <w:t xml:space="preserve">
      2. По каждому производному финансовому инструменту определяется доход или убыток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4745"/>
    <w:bookmarkStart w:name="z5058" w:id="4746"/>
    <w:p>
      <w:pPr>
        <w:spacing w:after="0"/>
        <w:ind w:left="0"/>
        <w:jc w:val="both"/>
      </w:pPr>
      <w:r>
        <w:rPr>
          <w:rFonts w:ascii="Times New Roman"/>
          <w:b w:val="false"/>
          <w:i w:val="false"/>
          <w:color w:val="000000"/>
          <w:sz w:val="28"/>
        </w:rPr>
        <w:t xml:space="preserve">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настоящего Кодекса.</w:t>
      </w:r>
    </w:p>
    <w:bookmarkEnd w:id="4746"/>
    <w:bookmarkStart w:name="z5059" w:id="4747"/>
    <w:p>
      <w:pPr>
        <w:spacing w:after="0"/>
        <w:ind w:left="0"/>
        <w:jc w:val="both"/>
      </w:pPr>
      <w:r>
        <w:rPr>
          <w:rFonts w:ascii="Times New Roman"/>
          <w:b w:val="false"/>
          <w:i w:val="false"/>
          <w:color w:val="000000"/>
          <w:sz w:val="28"/>
        </w:rPr>
        <w:t>
      4. Доход по производным финансовым инструментам образуется по доходам по производным финансовым инструментам, используемым в иных целях, чем в целях хеджирования или поставки базового актива, и определяется в следующем порядке:</w:t>
      </w:r>
    </w:p>
    <w:bookmarkEnd w:id="4747"/>
    <w:bookmarkStart w:name="z5060" w:id="4748"/>
    <w:p>
      <w:pPr>
        <w:spacing w:after="0"/>
        <w:ind w:left="0"/>
        <w:jc w:val="both"/>
      </w:pPr>
      <w:r>
        <w:rPr>
          <w:rFonts w:ascii="Times New Roman"/>
          <w:b w:val="false"/>
          <w:i w:val="false"/>
          <w:color w:val="000000"/>
          <w:sz w:val="28"/>
        </w:rPr>
        <w:t xml:space="preserve">
      общая сумма доходов по производным финансовым инструментам, используемым в иных целях, чем в целях хеджирования или поставки базового актива, определенных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48"/>
    <w:bookmarkStart w:name="z5061" w:id="4749"/>
    <w:p>
      <w:pPr>
        <w:spacing w:after="0"/>
        <w:ind w:left="0"/>
        <w:jc w:val="both"/>
      </w:pPr>
      <w:r>
        <w:rPr>
          <w:rFonts w:ascii="Times New Roman"/>
          <w:b w:val="false"/>
          <w:i w:val="false"/>
          <w:color w:val="000000"/>
          <w:sz w:val="28"/>
        </w:rPr>
        <w:t>
      минус</w:t>
      </w:r>
    </w:p>
    <w:bookmarkEnd w:id="4749"/>
    <w:bookmarkStart w:name="z5062" w:id="4750"/>
    <w:p>
      <w:pPr>
        <w:spacing w:after="0"/>
        <w:ind w:left="0"/>
        <w:jc w:val="both"/>
      </w:pPr>
      <w:r>
        <w:rPr>
          <w:rFonts w:ascii="Times New Roman"/>
          <w:b w:val="false"/>
          <w:i w:val="false"/>
          <w:color w:val="000000"/>
          <w:sz w:val="28"/>
        </w:rPr>
        <w:t>
      общая сумма убытков по производным финансовым инструментам, используемым в иных целях, чем в целях хеджирования или поставки базового актива, за отчетный налоговый период</w:t>
      </w:r>
    </w:p>
    <w:bookmarkEnd w:id="4750"/>
    <w:bookmarkStart w:name="z5063" w:id="4751"/>
    <w:p>
      <w:pPr>
        <w:spacing w:after="0"/>
        <w:ind w:left="0"/>
        <w:jc w:val="both"/>
      </w:pPr>
      <w:r>
        <w:rPr>
          <w:rFonts w:ascii="Times New Roman"/>
          <w:b w:val="false"/>
          <w:i w:val="false"/>
          <w:color w:val="000000"/>
          <w:sz w:val="28"/>
        </w:rPr>
        <w:t>
      минус</w:t>
      </w:r>
    </w:p>
    <w:bookmarkEnd w:id="4751"/>
    <w:bookmarkStart w:name="z5064" w:id="4752"/>
    <w:p>
      <w:pPr>
        <w:spacing w:after="0"/>
        <w:ind w:left="0"/>
        <w:jc w:val="both"/>
      </w:pP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p>
    <w:bookmarkEnd w:id="4752"/>
    <w:p>
      <w:pPr>
        <w:spacing w:after="0"/>
        <w:ind w:left="0"/>
        <w:jc w:val="both"/>
      </w:pPr>
      <w:r>
        <w:rPr>
          <w:rFonts w:ascii="Times New Roman"/>
          <w:b/>
          <w:i w:val="false"/>
          <w:color w:val="000000"/>
          <w:sz w:val="28"/>
        </w:rPr>
        <w:t>Статья 290. Доход по производному финансовому инструменту, за исключением производного финансового инструмента с длительным сроком исполнения</w:t>
      </w:r>
    </w:p>
    <w:bookmarkStart w:name="z5066" w:id="4753"/>
    <w:p>
      <w:pPr>
        <w:spacing w:after="0"/>
        <w:ind w:left="0"/>
        <w:jc w:val="both"/>
      </w:pPr>
      <w:r>
        <w:rPr>
          <w:rFonts w:ascii="Times New Roman"/>
          <w:b w:val="false"/>
          <w:i w:val="false"/>
          <w:color w:val="000000"/>
          <w:sz w:val="28"/>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определяется как превышение поступлений над расходами по производному финансовому инструменту.</w:t>
      </w:r>
    </w:p>
    <w:bookmarkEnd w:id="4753"/>
    <w:bookmarkStart w:name="z5067" w:id="4754"/>
    <w:p>
      <w:pPr>
        <w:spacing w:after="0"/>
        <w:ind w:left="0"/>
        <w:jc w:val="both"/>
      </w:pP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4754"/>
    <w:bookmarkStart w:name="z5068" w:id="4755"/>
    <w:p>
      <w:pPr>
        <w:spacing w:after="0"/>
        <w:ind w:left="0"/>
        <w:jc w:val="both"/>
      </w:pP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5"/>
    <w:bookmarkStart w:name="z5069" w:id="4756"/>
    <w:p>
      <w:pPr>
        <w:spacing w:after="0"/>
        <w:ind w:left="0"/>
        <w:jc w:val="both"/>
      </w:pP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6"/>
    <w:p>
      <w:pPr>
        <w:spacing w:after="0"/>
        <w:ind w:left="0"/>
        <w:jc w:val="both"/>
      </w:pPr>
      <w:r>
        <w:rPr>
          <w:rFonts w:ascii="Times New Roman"/>
          <w:b/>
          <w:i w:val="false"/>
          <w:color w:val="000000"/>
          <w:sz w:val="28"/>
        </w:rPr>
        <w:t>Статья 291. Доход по производному финансовому инструменту с длительным сроком исполнения</w:t>
      </w:r>
    </w:p>
    <w:bookmarkStart w:name="z5071" w:id="4757"/>
    <w:p>
      <w:pPr>
        <w:spacing w:after="0"/>
        <w:ind w:left="0"/>
        <w:jc w:val="both"/>
      </w:pP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bookmarkEnd w:id="4757"/>
    <w:bookmarkStart w:name="z5072" w:id="4758"/>
    <w:p>
      <w:pPr>
        <w:spacing w:after="0"/>
        <w:ind w:left="0"/>
        <w:jc w:val="both"/>
      </w:pP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bookmarkEnd w:id="4758"/>
    <w:bookmarkStart w:name="z5073" w:id="4759"/>
    <w:p>
      <w:pPr>
        <w:spacing w:after="0"/>
        <w:ind w:left="0"/>
        <w:jc w:val="both"/>
      </w:pPr>
      <w:r>
        <w:rPr>
          <w:rFonts w:ascii="Times New Roman"/>
          <w:b w:val="false"/>
          <w:i w:val="false"/>
          <w:color w:val="000000"/>
          <w:sz w:val="28"/>
        </w:rPr>
        <w:t xml:space="preserve">
      2. Поступлениями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bookmarkEnd w:id="4759"/>
    <w:bookmarkStart w:name="z5074" w:id="4760"/>
    <w:p>
      <w:pPr>
        <w:spacing w:after="0"/>
        <w:ind w:left="0"/>
        <w:jc w:val="both"/>
      </w:pPr>
      <w:r>
        <w:rPr>
          <w:rFonts w:ascii="Times New Roman"/>
          <w:b w:val="false"/>
          <w:i w:val="false"/>
          <w:color w:val="000000"/>
          <w:sz w:val="28"/>
        </w:rPr>
        <w:t xml:space="preserve">
      3. Расходами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bookmarkEnd w:id="4760"/>
    <w:p>
      <w:pPr>
        <w:spacing w:after="0"/>
        <w:ind w:left="0"/>
        <w:jc w:val="both"/>
      </w:pPr>
      <w:r>
        <w:rPr>
          <w:rFonts w:ascii="Times New Roman"/>
          <w:b/>
          <w:i w:val="false"/>
          <w:color w:val="000000"/>
          <w:sz w:val="28"/>
        </w:rPr>
        <w:t>Статья 292. Особенности налогового учета по операциям хеджирования</w:t>
      </w:r>
    </w:p>
    <w:bookmarkStart w:name="z5076" w:id="4761"/>
    <w:p>
      <w:pPr>
        <w:spacing w:after="0"/>
        <w:ind w:left="0"/>
        <w:jc w:val="both"/>
      </w:pPr>
      <w:r>
        <w:rPr>
          <w:rFonts w:ascii="Times New Roman"/>
          <w:b w:val="false"/>
          <w:i w:val="false"/>
          <w:color w:val="000000"/>
          <w:sz w:val="28"/>
        </w:rPr>
        <w:t>
      1. Хеджированием являются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4761"/>
    <w:bookmarkStart w:name="z5077" w:id="4762"/>
    <w:p>
      <w:pPr>
        <w:spacing w:after="0"/>
        <w:ind w:left="0"/>
        <w:jc w:val="both"/>
      </w:pP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bookmarkEnd w:id="4762"/>
    <w:bookmarkStart w:name="z5078" w:id="4763"/>
    <w:p>
      <w:pPr>
        <w:spacing w:after="0"/>
        <w:ind w:left="0"/>
        <w:jc w:val="both"/>
      </w:pP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bookmarkEnd w:id="4763"/>
    <w:bookmarkStart w:name="z5079" w:id="4764"/>
    <w:p>
      <w:pPr>
        <w:spacing w:after="0"/>
        <w:ind w:left="0"/>
        <w:jc w:val="both"/>
      </w:pPr>
      <w:r>
        <w:rPr>
          <w:rFonts w:ascii="Times New Roman"/>
          <w:b w:val="false"/>
          <w:i w:val="false"/>
          <w:color w:val="000000"/>
          <w:sz w:val="28"/>
        </w:rPr>
        <w:t xml:space="preserve">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64"/>
    <w:p>
      <w:pPr>
        <w:spacing w:after="0"/>
        <w:ind w:left="0"/>
        <w:jc w:val="both"/>
      </w:pPr>
      <w:r>
        <w:rPr>
          <w:rFonts w:ascii="Times New Roman"/>
          <w:b/>
          <w:i w:val="false"/>
          <w:color w:val="000000"/>
          <w:sz w:val="28"/>
        </w:rPr>
        <w:t>Статья 293. Особенности налогового учета при исполнении путем поставки базового актива</w:t>
      </w:r>
    </w:p>
    <w:bookmarkStart w:name="z5081" w:id="4765"/>
    <w:p>
      <w:pPr>
        <w:spacing w:after="0"/>
        <w:ind w:left="0"/>
        <w:jc w:val="both"/>
      </w:pP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bookmarkEnd w:id="4765"/>
    <w:bookmarkStart w:name="z5082" w:id="4766"/>
    <w:p>
      <w:pPr>
        <w:spacing w:after="0"/>
        <w:ind w:left="0"/>
        <w:jc w:val="both"/>
      </w:pPr>
      <w:r>
        <w:rPr>
          <w:rFonts w:ascii="Times New Roman"/>
          <w:b w:val="false"/>
          <w:i w:val="false"/>
          <w:color w:val="000000"/>
          <w:sz w:val="28"/>
        </w:rPr>
        <w:t xml:space="preserve">
      2. Поступления и расходы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учитываются в целях налогового учета в соответствии с нормами настоящего Кодекса, установленными для базового актива.</w:t>
      </w:r>
    </w:p>
    <w:bookmarkEnd w:id="4766"/>
    <w:bookmarkStart w:name="z5083" w:id="4767"/>
    <w:p>
      <w:pPr>
        <w:spacing w:after="0"/>
        <w:ind w:left="0"/>
        <w:jc w:val="left"/>
      </w:pPr>
      <w:r>
        <w:rPr>
          <w:rFonts w:ascii="Times New Roman"/>
          <w:b/>
          <w:i w:val="false"/>
          <w:color w:val="000000"/>
        </w:rPr>
        <w:t xml:space="preserve"> Глава 28. ОСОБЕННОСТИ ОПРЕДЕЛЕНИЯ ДОХОДОВ И ВЫЧЕТОВ ПО ДОЛГОСРОЧНЫМ КОНТРАКТАМ</w:t>
      </w:r>
    </w:p>
    <w:bookmarkEnd w:id="4767"/>
    <w:p>
      <w:pPr>
        <w:spacing w:after="0"/>
        <w:ind w:left="0"/>
        <w:jc w:val="both"/>
      </w:pPr>
      <w:r>
        <w:rPr>
          <w:rFonts w:ascii="Times New Roman"/>
          <w:b/>
          <w:i w:val="false"/>
          <w:color w:val="000000"/>
          <w:sz w:val="28"/>
        </w:rPr>
        <w:t>Статья 294. Общие положения</w:t>
      </w:r>
    </w:p>
    <w:bookmarkStart w:name="z5085" w:id="4768"/>
    <w:p>
      <w:pPr>
        <w:spacing w:after="0"/>
        <w:ind w:left="0"/>
        <w:jc w:val="both"/>
      </w:pPr>
      <w:r>
        <w:rPr>
          <w:rFonts w:ascii="Times New Roman"/>
          <w:b w:val="false"/>
          <w:i w:val="false"/>
          <w:color w:val="000000"/>
          <w:sz w:val="28"/>
        </w:rPr>
        <w:t>
      1. Долгосрочным контрактом является договор строительного подряда, срок действия которого составляет более 12 календарных месяцев.</w:t>
      </w:r>
    </w:p>
    <w:bookmarkEnd w:id="4768"/>
    <w:bookmarkStart w:name="z5086" w:id="4769"/>
    <w:p>
      <w:pPr>
        <w:spacing w:after="0"/>
        <w:ind w:left="0"/>
        <w:jc w:val="both"/>
      </w:pPr>
      <w:r>
        <w:rPr>
          <w:rFonts w:ascii="Times New Roman"/>
          <w:b w:val="false"/>
          <w:i w:val="false"/>
          <w:color w:val="000000"/>
          <w:sz w:val="28"/>
        </w:rPr>
        <w:t>
      Для целей настоящего параграфа датой окончания срока действия долгосрочного контракта является наиболее поздняя из следующих дат:</w:t>
      </w:r>
    </w:p>
    <w:bookmarkEnd w:id="4769"/>
    <w:bookmarkStart w:name="z5087" w:id="4770"/>
    <w:p>
      <w:pPr>
        <w:spacing w:after="0"/>
        <w:ind w:left="0"/>
        <w:jc w:val="both"/>
      </w:pPr>
      <w:r>
        <w:rPr>
          <w:rFonts w:ascii="Times New Roman"/>
          <w:b w:val="false"/>
          <w:i w:val="false"/>
          <w:color w:val="000000"/>
          <w:sz w:val="28"/>
        </w:rPr>
        <w:t>
      1) дата подписания акта выполненных работ за последний этап или весь объем работ по такому контракту;</w:t>
      </w:r>
    </w:p>
    <w:bookmarkEnd w:id="4770"/>
    <w:bookmarkStart w:name="z5088" w:id="4771"/>
    <w:p>
      <w:pPr>
        <w:spacing w:after="0"/>
        <w:ind w:left="0"/>
        <w:jc w:val="both"/>
      </w:pPr>
      <w:r>
        <w:rPr>
          <w:rFonts w:ascii="Times New Roman"/>
          <w:b w:val="false"/>
          <w:i w:val="false"/>
          <w:color w:val="000000"/>
          <w:sz w:val="28"/>
        </w:rPr>
        <w:t>
      2) дата подписания акта приемки объекта в эксплуатацию.</w:t>
      </w:r>
    </w:p>
    <w:bookmarkEnd w:id="4771"/>
    <w:bookmarkStart w:name="z5089" w:id="4772"/>
    <w:p>
      <w:pPr>
        <w:spacing w:after="0"/>
        <w:ind w:left="0"/>
        <w:jc w:val="both"/>
      </w:pPr>
      <w:r>
        <w:rPr>
          <w:rFonts w:ascii="Times New Roman"/>
          <w:b w:val="false"/>
          <w:i w:val="false"/>
          <w:color w:val="000000"/>
          <w:sz w:val="28"/>
        </w:rPr>
        <w:t>
      2. Налоговый учет ведется по каждому долгосрочному контракту отдельно.</w:t>
      </w:r>
    </w:p>
    <w:bookmarkEnd w:id="4772"/>
    <w:bookmarkStart w:name="z5090" w:id="4773"/>
    <w:p>
      <w:pPr>
        <w:spacing w:after="0"/>
        <w:ind w:left="0"/>
        <w:jc w:val="both"/>
      </w:pPr>
      <w:r>
        <w:rPr>
          <w:rFonts w:ascii="Times New Roman"/>
          <w:b w:val="false"/>
          <w:i w:val="false"/>
          <w:color w:val="000000"/>
          <w:sz w:val="28"/>
        </w:rPr>
        <w:t>
      3. Доход по долгосрочному контракту у налогоплательщика, являющегося подрядчиком по такому контракту, определяется по его выбору по фактическому методу или методу завершения по каждому долгосрочному контракту отдельно.</w:t>
      </w:r>
    </w:p>
    <w:bookmarkEnd w:id="4773"/>
    <w:bookmarkStart w:name="z5091" w:id="4774"/>
    <w:p>
      <w:pPr>
        <w:spacing w:after="0"/>
        <w:ind w:left="0"/>
        <w:jc w:val="both"/>
      </w:pPr>
      <w:r>
        <w:rPr>
          <w:rFonts w:ascii="Times New Roman"/>
          <w:b w:val="false"/>
          <w:i w:val="false"/>
          <w:color w:val="000000"/>
          <w:sz w:val="28"/>
        </w:rPr>
        <w:t>
      Выбранный метод определения доходов указывается в налоговом регистре, предназначенном для отражения применяемых методов по каждому долгосрочному контракту, и не может изменяться в течение срока действия долгосрочного контракта.</w:t>
      </w:r>
    </w:p>
    <w:bookmarkEnd w:id="4774"/>
    <w:bookmarkStart w:name="z5092" w:id="4775"/>
    <w:p>
      <w:pPr>
        <w:spacing w:after="0"/>
        <w:ind w:left="0"/>
        <w:jc w:val="both"/>
      </w:pPr>
      <w:r>
        <w:rPr>
          <w:rFonts w:ascii="Times New Roman"/>
          <w:b w:val="false"/>
          <w:i w:val="false"/>
          <w:color w:val="000000"/>
          <w:sz w:val="28"/>
        </w:rPr>
        <w:t>
      При отсутствии такого налогового регистра или информации в нем о выбранном методе таким методом признается фактический метод.</w:t>
      </w:r>
    </w:p>
    <w:bookmarkEnd w:id="4775"/>
    <w:bookmarkStart w:name="z5093" w:id="4776"/>
    <w:p>
      <w:pPr>
        <w:spacing w:after="0"/>
        <w:ind w:left="0"/>
        <w:jc w:val="both"/>
      </w:pPr>
      <w:r>
        <w:rPr>
          <w:rFonts w:ascii="Times New Roman"/>
          <w:b w:val="false"/>
          <w:i w:val="false"/>
          <w:color w:val="000000"/>
          <w:sz w:val="28"/>
        </w:rPr>
        <w:t xml:space="preserve">
      4. Сумма понесенных расходов по долгосрочному контракту подлежит отнесению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с учетом особенностей, установленных </w:t>
      </w:r>
      <w:r>
        <w:rPr>
          <w:rFonts w:ascii="Times New Roman"/>
          <w:b w:val="false"/>
          <w:i w:val="false"/>
          <w:color w:val="000000"/>
          <w:sz w:val="28"/>
        </w:rPr>
        <w:t>главами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раздела.</w:t>
      </w:r>
    </w:p>
    <w:bookmarkEnd w:id="4776"/>
    <w:bookmarkStart w:name="z5094" w:id="4777"/>
    <w:p>
      <w:pPr>
        <w:spacing w:after="0"/>
        <w:ind w:left="0"/>
        <w:jc w:val="both"/>
      </w:pPr>
      <w:r>
        <w:rPr>
          <w:rFonts w:ascii="Times New Roman"/>
          <w:b w:val="false"/>
          <w:i w:val="false"/>
          <w:color w:val="000000"/>
          <w:sz w:val="28"/>
        </w:rPr>
        <w:t>
      5. Сумма расходов по долгосрочному контракту, понесенных после даты завершения действия такого контракта, не учитывается для целей настоящего параграфа.</w:t>
      </w:r>
    </w:p>
    <w:bookmarkEnd w:id="4777"/>
    <w:bookmarkStart w:name="z5095" w:id="4778"/>
    <w:p>
      <w:pPr>
        <w:spacing w:after="0"/>
        <w:ind w:left="0"/>
        <w:jc w:val="both"/>
      </w:pPr>
      <w:r>
        <w:rPr>
          <w:rFonts w:ascii="Times New Roman"/>
          <w:b w:val="false"/>
          <w:i w:val="false"/>
          <w:color w:val="000000"/>
          <w:sz w:val="28"/>
        </w:rPr>
        <w:t>
      6. При изменении сумм доходов и расходов в течение срока действия долгосрочного контракта такие изменения учитываются для целей настоящего параграфа, начиная с того налогового периода, в котором произошли такие изменения.</w:t>
      </w:r>
    </w:p>
    <w:bookmarkEnd w:id="4778"/>
    <w:p>
      <w:pPr>
        <w:spacing w:after="0"/>
        <w:ind w:left="0"/>
        <w:jc w:val="both"/>
      </w:pPr>
      <w:r>
        <w:rPr>
          <w:rFonts w:ascii="Times New Roman"/>
          <w:b/>
          <w:i w:val="false"/>
          <w:color w:val="000000"/>
          <w:sz w:val="28"/>
        </w:rPr>
        <w:t>Статья 295. Порядок определения дохода по долгосрочному контракту при применении фактического метода</w:t>
      </w:r>
    </w:p>
    <w:bookmarkStart w:name="z5097" w:id="4779"/>
    <w:p>
      <w:pPr>
        <w:spacing w:after="0"/>
        <w:ind w:left="0"/>
        <w:jc w:val="both"/>
      </w:pPr>
      <w:r>
        <w:rPr>
          <w:rFonts w:ascii="Times New Roman"/>
          <w:b w:val="false"/>
          <w:i w:val="false"/>
          <w:color w:val="000000"/>
          <w:sz w:val="28"/>
        </w:rPr>
        <w:t>
      1.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отнесенных на вычеты за такой период по долгосрочному контракту.</w:t>
      </w:r>
    </w:p>
    <w:bookmarkEnd w:id="4779"/>
    <w:bookmarkStart w:name="z5098" w:id="4780"/>
    <w:p>
      <w:pPr>
        <w:spacing w:after="0"/>
        <w:ind w:left="0"/>
        <w:jc w:val="both"/>
      </w:pPr>
      <w:r>
        <w:rPr>
          <w:rFonts w:ascii="Times New Roman"/>
          <w:b w:val="false"/>
          <w:i w:val="false"/>
          <w:color w:val="000000"/>
          <w:sz w:val="28"/>
        </w:rPr>
        <w:t xml:space="preserve">
      2. В случае, если в течение срока действия долгосрочного контракта доход по такому контракту,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превышает общую сумму дохода по долгосрочному контракту, определяемого за весь период его действия, доходом по долгосрочному контракту признаются:</w:t>
      </w:r>
    </w:p>
    <w:bookmarkEnd w:id="4780"/>
    <w:bookmarkStart w:name="z5099" w:id="4781"/>
    <w:p>
      <w:pPr>
        <w:spacing w:after="0"/>
        <w:ind w:left="0"/>
        <w:jc w:val="both"/>
      </w:pPr>
      <w:r>
        <w:rPr>
          <w:rFonts w:ascii="Times New Roman"/>
          <w:b w:val="false"/>
          <w:i w:val="false"/>
          <w:color w:val="000000"/>
          <w:sz w:val="28"/>
        </w:rPr>
        <w:t>
      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bookmarkEnd w:id="4781"/>
    <w:bookmarkStart w:name="z5100" w:id="4782"/>
    <w:p>
      <w:pPr>
        <w:spacing w:after="0"/>
        <w:ind w:left="0"/>
        <w:jc w:val="both"/>
      </w:pPr>
      <w:r>
        <w:rPr>
          <w:rFonts w:ascii="Times New Roman"/>
          <w:b w:val="false"/>
          <w:i w:val="false"/>
          <w:color w:val="000000"/>
          <w:sz w:val="28"/>
        </w:rPr>
        <w:t>
      2) в последующие налоговые периоды действия долгосрочного контракта – сумма, равная нулю.</w:t>
      </w:r>
    </w:p>
    <w:bookmarkEnd w:id="4782"/>
    <w:p>
      <w:pPr>
        <w:spacing w:after="0"/>
        <w:ind w:left="0"/>
        <w:jc w:val="both"/>
      </w:pPr>
      <w:r>
        <w:rPr>
          <w:rFonts w:ascii="Times New Roman"/>
          <w:b/>
          <w:i w:val="false"/>
          <w:color w:val="000000"/>
          <w:sz w:val="28"/>
        </w:rPr>
        <w:t>Статья 296. Порядок определения дохода по долгосрочному контракту при применении метода завершения</w:t>
      </w:r>
    </w:p>
    <w:bookmarkStart w:name="z5102" w:id="4783"/>
    <w:p>
      <w:pPr>
        <w:spacing w:after="0"/>
        <w:ind w:left="0"/>
        <w:jc w:val="both"/>
      </w:pPr>
      <w:r>
        <w:rPr>
          <w:rFonts w:ascii="Times New Roman"/>
          <w:b w:val="false"/>
          <w:i w:val="false"/>
          <w:color w:val="000000"/>
          <w:sz w:val="28"/>
        </w:rPr>
        <w:t>
      1. Доход по долгосрочному контракту в целях налогообложения при применении метода завершения за отчетный налоговый период определяется в следующем порядке:</w:t>
      </w:r>
    </w:p>
    <w:bookmarkEnd w:id="4783"/>
    <w:bookmarkStart w:name="z5103" w:id="4784"/>
    <w:p>
      <w:pPr>
        <w:spacing w:after="0"/>
        <w:ind w:left="0"/>
        <w:jc w:val="both"/>
      </w:pP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на конец текущего налогового периода</w:t>
      </w:r>
    </w:p>
    <w:bookmarkEnd w:id="4784"/>
    <w:bookmarkStart w:name="z5104" w:id="4785"/>
    <w:p>
      <w:pPr>
        <w:spacing w:after="0"/>
        <w:ind w:left="0"/>
        <w:jc w:val="both"/>
      </w:pPr>
      <w:r>
        <w:rPr>
          <w:rFonts w:ascii="Times New Roman"/>
          <w:b w:val="false"/>
          <w:i w:val="false"/>
          <w:color w:val="000000"/>
          <w:sz w:val="28"/>
        </w:rPr>
        <w:t>
      минус</w:t>
      </w:r>
    </w:p>
    <w:bookmarkEnd w:id="4785"/>
    <w:bookmarkStart w:name="z5105" w:id="4786"/>
    <w:p>
      <w:pPr>
        <w:spacing w:after="0"/>
        <w:ind w:left="0"/>
        <w:jc w:val="both"/>
      </w:pPr>
      <w:r>
        <w:rPr>
          <w:rFonts w:ascii="Times New Roman"/>
          <w:b w:val="false"/>
          <w:i w:val="false"/>
          <w:color w:val="000000"/>
          <w:sz w:val="28"/>
        </w:rPr>
        <w:t>
      доход по такому контракту в целях налогообложения за предыдущие налоговые периоды.</w:t>
      </w:r>
    </w:p>
    <w:bookmarkEnd w:id="4786"/>
    <w:bookmarkStart w:name="z5106" w:id="4787"/>
    <w:p>
      <w:pPr>
        <w:spacing w:after="0"/>
        <w:ind w:left="0"/>
        <w:jc w:val="both"/>
      </w:pP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p>
    <w:bookmarkEnd w:id="4787"/>
    <w:bookmarkStart w:name="z5107" w:id="4788"/>
    <w:p>
      <w:pPr>
        <w:spacing w:after="0"/>
        <w:ind w:left="0"/>
        <w:jc w:val="both"/>
      </w:pPr>
      <w:r>
        <w:rPr>
          <w:rFonts w:ascii="Times New Roman"/>
          <w:b w:val="false"/>
          <w:i w:val="false"/>
          <w:color w:val="000000"/>
          <w:sz w:val="28"/>
        </w:rPr>
        <w:t>
      А/(А+Б), где:</w:t>
      </w:r>
    </w:p>
    <w:bookmarkEnd w:id="4788"/>
    <w:bookmarkStart w:name="z5108" w:id="4789"/>
    <w:p>
      <w:pPr>
        <w:spacing w:after="0"/>
        <w:ind w:left="0"/>
        <w:jc w:val="both"/>
      </w:pPr>
      <w:r>
        <w:rPr>
          <w:rFonts w:ascii="Times New Roman"/>
          <w:b w:val="false"/>
          <w:i w:val="false"/>
          <w:color w:val="000000"/>
          <w:sz w:val="28"/>
        </w:rPr>
        <w:t>
      А – сумма расходов по долгосрочному контракту, признанных таковыми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предыдущие и отчетный налоговые периоды действия долгосрочного контракта;</w:t>
      </w:r>
    </w:p>
    <w:bookmarkEnd w:id="4789"/>
    <w:bookmarkStart w:name="z5109" w:id="4790"/>
    <w:p>
      <w:pPr>
        <w:spacing w:after="0"/>
        <w:ind w:left="0"/>
        <w:jc w:val="both"/>
      </w:pPr>
      <w:r>
        <w:rPr>
          <w:rFonts w:ascii="Times New Roman"/>
          <w:b w:val="false"/>
          <w:i w:val="false"/>
          <w:color w:val="000000"/>
          <w:sz w:val="28"/>
        </w:rPr>
        <w:t xml:space="preserve">
      Б – сумма расходов по долгосрочному контракту, которые должны быть произведены в последующие налоговые периоды действия долгосрочного контракта для завершения работ по такому контракту. </w:t>
      </w:r>
    </w:p>
    <w:bookmarkEnd w:id="4790"/>
    <w:bookmarkStart w:name="z5110" w:id="4791"/>
    <w:p>
      <w:pPr>
        <w:spacing w:after="0"/>
        <w:ind w:left="0"/>
        <w:jc w:val="both"/>
      </w:pPr>
      <w:r>
        <w:rPr>
          <w:rFonts w:ascii="Times New Roman"/>
          <w:b w:val="false"/>
          <w:i w:val="false"/>
          <w:color w:val="000000"/>
          <w:sz w:val="28"/>
        </w:rPr>
        <w:t>
      Сумма расходов, включаемых в показатель Б, определяется на основании видов и объемов работ, которые должны быть произведены в последующие налоговые периоды действия долгосрочного контракта в соответствии с проектно-сметной документацией (или иными документами, содержащими сведения о таких видах и объемах работ и согласованными с заказчиком).</w:t>
      </w:r>
    </w:p>
    <w:bookmarkEnd w:id="4791"/>
    <w:bookmarkStart w:name="z5111" w:id="4792"/>
    <w:p>
      <w:pPr>
        <w:spacing w:after="0"/>
        <w:ind w:left="0"/>
        <w:jc w:val="both"/>
      </w:pP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контракта равна единице.</w:t>
      </w:r>
    </w:p>
    <w:bookmarkEnd w:id="4792"/>
    <w:bookmarkStart w:name="z5112" w:id="4793"/>
    <w:p>
      <w:pPr>
        <w:spacing w:after="0"/>
        <w:ind w:left="0"/>
        <w:jc w:val="left"/>
      </w:pPr>
      <w:r>
        <w:rPr>
          <w:rFonts w:ascii="Times New Roman"/>
          <w:b/>
          <w:i w:val="false"/>
          <w:color w:val="000000"/>
        </w:rPr>
        <w:t xml:space="preserve"> Глава 29. ОСОБЕННОСТИ ОПРЕДЕЛЕНИЯ ДОХОДОВ И ВЫЧЕТОВ НЕДРОПОЛЬЗОВАТЕЛЯМИ</w:t>
      </w:r>
    </w:p>
    <w:bookmarkEnd w:id="4793"/>
    <w:bookmarkStart w:name="z5113" w:id="4794"/>
    <w:p>
      <w:pPr>
        <w:spacing w:after="0"/>
        <w:ind w:left="0"/>
        <w:jc w:val="left"/>
      </w:pPr>
      <w:r>
        <w:rPr>
          <w:rFonts w:ascii="Times New Roman"/>
          <w:b/>
          <w:i w:val="false"/>
          <w:color w:val="000000"/>
        </w:rPr>
        <w:t xml:space="preserve"> Параграф 1. Доходы</w:t>
      </w:r>
    </w:p>
    <w:bookmarkEnd w:id="4794"/>
    <w:p>
      <w:pPr>
        <w:spacing w:after="0"/>
        <w:ind w:left="0"/>
        <w:jc w:val="both"/>
      </w:pPr>
      <w:r>
        <w:rPr>
          <w:rFonts w:ascii="Times New Roman"/>
          <w:b/>
          <w:i w:val="false"/>
          <w:color w:val="000000"/>
          <w:sz w:val="28"/>
        </w:rPr>
        <w:t>Статья 297.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Start w:name="z5115" w:id="4795"/>
    <w:p>
      <w:pPr>
        <w:spacing w:after="0"/>
        <w:ind w:left="0"/>
        <w:jc w:val="both"/>
      </w:pPr>
      <w:r>
        <w:rPr>
          <w:rFonts w:ascii="Times New Roman"/>
          <w:b w:val="false"/>
          <w:i w:val="false"/>
          <w:color w:val="000000"/>
          <w:sz w:val="28"/>
        </w:rPr>
        <w:t xml:space="preserve">
      Если размер сумм, корректирующих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стоимостный баланс группы по расходам до начала добычи, превышает размер последнего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bookmarkEnd w:id="4795"/>
    <w:p>
      <w:pPr>
        <w:spacing w:after="0"/>
        <w:ind w:left="0"/>
        <w:jc w:val="both"/>
      </w:pPr>
      <w:r>
        <w:rPr>
          <w:rFonts w:ascii="Times New Roman"/>
          <w:b/>
          <w:i w:val="false"/>
          <w:color w:val="000000"/>
          <w:sz w:val="28"/>
        </w:rPr>
        <w:t>Статья 298.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Start w:name="z5117" w:id="4796"/>
    <w:p>
      <w:pPr>
        <w:spacing w:after="0"/>
        <w:ind w:left="0"/>
        <w:jc w:val="both"/>
      </w:pP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разработки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bookmarkEnd w:id="4796"/>
    <w:bookmarkStart w:name="z5118" w:id="4797"/>
    <w:p>
      <w:pPr>
        <w:spacing w:after="0"/>
        <w:ind w:left="0"/>
        <w:jc w:val="both"/>
      </w:pPr>
      <w:r>
        <w:rPr>
          <w:rFonts w:ascii="Times New Roman"/>
          <w:b w:val="false"/>
          <w:i w:val="false"/>
          <w:color w:val="000000"/>
          <w:sz w:val="28"/>
        </w:rPr>
        <w:t xml:space="preserve">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 в связи с нецелевым использованием недропользователем средств ликвидационного фонда.</w:t>
      </w:r>
    </w:p>
    <w:bookmarkEnd w:id="4797"/>
    <w:p>
      <w:pPr>
        <w:spacing w:after="0"/>
        <w:ind w:left="0"/>
        <w:jc w:val="both"/>
      </w:pPr>
      <w:r>
        <w:rPr>
          <w:rFonts w:ascii="Times New Roman"/>
          <w:b/>
          <w:i w:val="false"/>
          <w:color w:val="000000"/>
          <w:sz w:val="28"/>
        </w:rPr>
        <w:t>Статья 299. Особенности определения размера совокупного годового дохода и вычетов для целей корпоративного подоходного налога при передаче углеводородов в случае исполнения налогового обязательства в натуральной форме</w:t>
      </w:r>
    </w:p>
    <w:bookmarkStart w:name="z5120" w:id="4798"/>
    <w:p>
      <w:pPr>
        <w:spacing w:after="0"/>
        <w:ind w:left="0"/>
        <w:jc w:val="both"/>
      </w:pPr>
      <w:r>
        <w:rPr>
          <w:rFonts w:ascii="Times New Roman"/>
          <w:b w:val="false"/>
          <w:i w:val="false"/>
          <w:color w:val="000000"/>
          <w:sz w:val="28"/>
        </w:rPr>
        <w:t>
      В случае исполнения недропользователем налогового обязательства по уплате налогов в натуральной форме на дату передачи полезных ископаемых получателю от имени государства:</w:t>
      </w:r>
    </w:p>
    <w:bookmarkEnd w:id="4798"/>
    <w:bookmarkStart w:name="z5121" w:id="4799"/>
    <w:p>
      <w:pPr>
        <w:spacing w:after="0"/>
        <w:ind w:left="0"/>
        <w:jc w:val="both"/>
      </w:pPr>
      <w:r>
        <w:rPr>
          <w:rFonts w:ascii="Times New Roman"/>
          <w:b w:val="false"/>
          <w:i w:val="false"/>
          <w:color w:val="000000"/>
          <w:sz w:val="28"/>
        </w:rPr>
        <w:t>
      1) сумма исполненного налогового обязательства по уплате налогов, исполненного в натуральной форме, подлежит включению в совокупный годовой доход;</w:t>
      </w:r>
    </w:p>
    <w:bookmarkEnd w:id="4799"/>
    <w:bookmarkStart w:name="z5122" w:id="4800"/>
    <w:p>
      <w:pPr>
        <w:spacing w:after="0"/>
        <w:ind w:left="0"/>
        <w:jc w:val="both"/>
      </w:pPr>
      <w:r>
        <w:rPr>
          <w:rFonts w:ascii="Times New Roman"/>
          <w:b w:val="false"/>
          <w:i w:val="false"/>
          <w:color w:val="000000"/>
          <w:sz w:val="28"/>
        </w:rPr>
        <w:t>
      2) себестоимость полезных ископаемых, переданных в счет уплаты налогов в натуральной форме, относится на вычеты;</w:t>
      </w:r>
    </w:p>
    <w:bookmarkEnd w:id="4800"/>
    <w:bookmarkStart w:name="z5123" w:id="4801"/>
    <w:p>
      <w:pPr>
        <w:spacing w:after="0"/>
        <w:ind w:left="0"/>
        <w:jc w:val="both"/>
      </w:pPr>
      <w:r>
        <w:rPr>
          <w:rFonts w:ascii="Times New Roman"/>
          <w:b w:val="false"/>
          <w:i w:val="false"/>
          <w:color w:val="000000"/>
          <w:sz w:val="28"/>
        </w:rPr>
        <w:t xml:space="preserve">
      3) сумма исполненного налогового обязательства по уплате налогов в натуральной форме относится на вычеты в порядке, определенном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w:t>
      </w:r>
    </w:p>
    <w:bookmarkEnd w:id="4801"/>
    <w:bookmarkStart w:name="z5124" w:id="4802"/>
    <w:p>
      <w:pPr>
        <w:spacing w:after="0"/>
        <w:ind w:left="0"/>
        <w:jc w:val="left"/>
      </w:pPr>
      <w:r>
        <w:rPr>
          <w:rFonts w:ascii="Times New Roman"/>
          <w:b/>
          <w:i w:val="false"/>
          <w:color w:val="000000"/>
        </w:rPr>
        <w:t xml:space="preserve"> Параграф 2. Вычеты</w:t>
      </w:r>
    </w:p>
    <w:bookmarkEnd w:id="4802"/>
    <w:p>
      <w:pPr>
        <w:spacing w:after="0"/>
        <w:ind w:left="0"/>
        <w:jc w:val="both"/>
      </w:pPr>
      <w:r>
        <w:rPr>
          <w:rFonts w:ascii="Times New Roman"/>
          <w:b/>
          <w:i w:val="false"/>
          <w:color w:val="000000"/>
          <w:sz w:val="28"/>
        </w:rPr>
        <w:t>Статья 300. Особенности вычета налога на добавленную стоимость</w:t>
      </w:r>
    </w:p>
    <w:bookmarkStart w:name="z5126" w:id="4803"/>
    <w:p>
      <w:pPr>
        <w:spacing w:after="0"/>
        <w:ind w:left="0"/>
        <w:jc w:val="both"/>
      </w:pPr>
      <w:r>
        <w:rPr>
          <w:rFonts w:ascii="Times New Roman"/>
          <w:b w:val="false"/>
          <w:i w:val="false"/>
          <w:color w:val="000000"/>
          <w:sz w:val="28"/>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составлению и представлению налоговых форм по налогу на добавленную стоимость возложено на оператора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507 настоящего Кодекса, то на вычеты относится налог на добавленную стоимость,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259 настоящего Кодекса, в размере, приходящемся на долю указанного недропользователя по данным декларации оператора по налогу на добавленную стоимость.</w:t>
      </w:r>
    </w:p>
    <w:bookmarkEnd w:id="4803"/>
    <w:bookmarkStart w:name="z5127" w:id="4804"/>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804"/>
    <w:p>
      <w:pPr>
        <w:spacing w:after="0"/>
        <w:ind w:left="0"/>
        <w:jc w:val="both"/>
      </w:pPr>
      <w:r>
        <w:rPr>
          <w:rFonts w:ascii="Times New Roman"/>
          <w:b/>
          <w:i w:val="false"/>
          <w:color w:val="000000"/>
          <w:sz w:val="28"/>
        </w:rPr>
        <w:t>Статья 301. Вычеты по расходам на ликвидацию последствий разработки месторождений и сумм отчислений в ликвидационные фонды</w:t>
      </w:r>
    </w:p>
    <w:bookmarkStart w:name="z5129" w:id="4805"/>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bookmarkEnd w:id="4805"/>
    <w:bookmarkStart w:name="z5130" w:id="4806"/>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недрах и недропользовании.</w:t>
      </w:r>
    </w:p>
    <w:bookmarkEnd w:id="4806"/>
    <w:bookmarkStart w:name="z5131" w:id="4807"/>
    <w:p>
      <w:pPr>
        <w:spacing w:after="0"/>
        <w:ind w:left="0"/>
        <w:jc w:val="both"/>
      </w:pPr>
      <w:r>
        <w:rPr>
          <w:rFonts w:ascii="Times New Roman"/>
          <w:b w:val="false"/>
          <w:i w:val="false"/>
          <w:color w:val="000000"/>
          <w:sz w:val="28"/>
        </w:rPr>
        <w:t>
      В случае установления уполномоченным органом в области углеводородов или в области твердых полезных ископаемых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за исключением выявленного факта нецелевого использования в налоговом периоде, превышающем срок исковой давности, по которому сумма средств нецелевого использования подлежит включению в совокупный годовой доход недропользователя налогового периода, по которому срок исковой давности истекает в последующем налоговом периоде за текущим налоговым периодом.</w:t>
      </w:r>
    </w:p>
    <w:bookmarkEnd w:id="4807"/>
    <w:bookmarkStart w:name="z5132" w:id="4808"/>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ликвидационного фонда от другого недропользователя при передаче контракта на недропользование такие средства у получившего их недропользователя:</w:t>
      </w:r>
    </w:p>
    <w:bookmarkEnd w:id="4808"/>
    <w:bookmarkStart w:name="z5133" w:id="4809"/>
    <w:p>
      <w:pPr>
        <w:spacing w:after="0"/>
        <w:ind w:left="0"/>
        <w:jc w:val="both"/>
      </w:pPr>
      <w:r>
        <w:rPr>
          <w:rFonts w:ascii="Times New Roman"/>
          <w:b w:val="false"/>
          <w:i w:val="false"/>
          <w:color w:val="000000"/>
          <w:sz w:val="28"/>
        </w:rPr>
        <w:t>
      1) 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тридцати календарных дней с момента их получения;</w:t>
      </w:r>
    </w:p>
    <w:bookmarkEnd w:id="4809"/>
    <w:bookmarkStart w:name="z5134" w:id="4810"/>
    <w:p>
      <w:pPr>
        <w:spacing w:after="0"/>
        <w:ind w:left="0"/>
        <w:jc w:val="both"/>
      </w:pPr>
      <w:r>
        <w:rPr>
          <w:rFonts w:ascii="Times New Roman"/>
          <w:b w:val="false"/>
          <w:i w:val="false"/>
          <w:color w:val="000000"/>
          <w:sz w:val="28"/>
        </w:rPr>
        <w:t>
      2) не подлежат отнесению на вычеты.</w:t>
      </w:r>
    </w:p>
    <w:bookmarkEnd w:id="4810"/>
    <w:bookmarkStart w:name="z5135" w:id="4811"/>
    <w:p>
      <w:pPr>
        <w:spacing w:after="0"/>
        <w:ind w:left="0"/>
        <w:jc w:val="both"/>
      </w:pPr>
      <w:r>
        <w:rPr>
          <w:rFonts w:ascii="Times New Roman"/>
          <w:b w:val="false"/>
          <w:i w:val="false"/>
          <w:color w:val="000000"/>
          <w:sz w:val="28"/>
        </w:rPr>
        <w:t>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bookmarkEnd w:id="4811"/>
    <w:p>
      <w:pPr>
        <w:spacing w:after="0"/>
        <w:ind w:left="0"/>
        <w:jc w:val="both"/>
      </w:pPr>
      <w:r>
        <w:rPr>
          <w:rFonts w:ascii="Times New Roman"/>
          <w:b/>
          <w:i w:val="false"/>
          <w:color w:val="000000"/>
          <w:sz w:val="28"/>
        </w:rPr>
        <w:t>Статья 302. Вычет расходов недропользователя в соответствии с законодательством Республики Казахстан о недрах и недропользовании</w:t>
      </w:r>
    </w:p>
    <w:bookmarkStart w:name="z5137" w:id="4812"/>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научных исследований в соответствии с законодательством Республики Казахстан о недрах и недропользовании:</w:t>
      </w:r>
    </w:p>
    <w:bookmarkEnd w:id="4812"/>
    <w:bookmarkStart w:name="z5138" w:id="4813"/>
    <w:p>
      <w:pPr>
        <w:spacing w:after="0"/>
        <w:ind w:left="0"/>
        <w:jc w:val="both"/>
      </w:pPr>
      <w:r>
        <w:rPr>
          <w:rFonts w:ascii="Times New Roman"/>
          <w:b w:val="false"/>
          <w:i w:val="false"/>
          <w:color w:val="000000"/>
          <w:sz w:val="28"/>
        </w:rPr>
        <w:t xml:space="preserve">
      1) организаций, осуществляющих деятельность в сфере науки, аккредитованных уполномоченным органом в области науки, а также автономных организаций образования; </w:t>
      </w:r>
    </w:p>
    <w:bookmarkEnd w:id="4813"/>
    <w:bookmarkStart w:name="z5139" w:id="4814"/>
    <w:p>
      <w:pPr>
        <w:spacing w:after="0"/>
        <w:ind w:left="0"/>
        <w:jc w:val="both"/>
      </w:pPr>
      <w:r>
        <w:rPr>
          <w:rFonts w:ascii="Times New Roman"/>
          <w:b w:val="false"/>
          <w:i w:val="false"/>
          <w:color w:val="000000"/>
          <w:sz w:val="28"/>
        </w:rPr>
        <w:t xml:space="preserve">
      2) автономного кластерного фонда для финансирования проектов участников "Астана Хаб". </w:t>
      </w:r>
    </w:p>
    <w:bookmarkEnd w:id="4814"/>
    <w:bookmarkStart w:name="z5140" w:id="4815"/>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4815"/>
    <w:bookmarkStart w:name="z5141" w:id="4816"/>
    <w:p>
      <w:pPr>
        <w:spacing w:after="0"/>
        <w:ind w:left="0"/>
        <w:jc w:val="both"/>
      </w:pPr>
      <w:r>
        <w:rPr>
          <w:rFonts w:ascii="Times New Roman"/>
          <w:b w:val="false"/>
          <w:i w:val="false"/>
          <w:color w:val="000000"/>
          <w:sz w:val="28"/>
        </w:rPr>
        <w:t>
      сумма, равная 1 проценту от совокупного годового дохода по контрактной деятельности по итогам налогового периода, предшествующего отчетному налоговому периоду,</w:t>
      </w:r>
    </w:p>
    <w:bookmarkEnd w:id="4816"/>
    <w:bookmarkStart w:name="z5142" w:id="4817"/>
    <w:p>
      <w:pPr>
        <w:spacing w:after="0"/>
        <w:ind w:left="0"/>
        <w:jc w:val="both"/>
      </w:pPr>
      <w:r>
        <w:rPr>
          <w:rFonts w:ascii="Times New Roman"/>
          <w:b w:val="false"/>
          <w:i w:val="false"/>
          <w:color w:val="000000"/>
          <w:sz w:val="28"/>
        </w:rPr>
        <w:t>
      минус</w:t>
      </w:r>
    </w:p>
    <w:bookmarkEnd w:id="4817"/>
    <w:bookmarkStart w:name="z5143" w:id="4818"/>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в отчетном налоговом периоде.</w:t>
      </w:r>
    </w:p>
    <w:bookmarkEnd w:id="4818"/>
    <w:bookmarkStart w:name="z5144" w:id="4819"/>
    <w:p>
      <w:pPr>
        <w:spacing w:after="0"/>
        <w:ind w:left="0"/>
        <w:jc w:val="left"/>
      </w:pPr>
      <w:r>
        <w:rPr>
          <w:rFonts w:ascii="Times New Roman"/>
          <w:b/>
          <w:i w:val="false"/>
          <w:color w:val="000000"/>
        </w:rPr>
        <w:t xml:space="preserve"> Параграф 3. Вычет расходов на геологическое изучение, разведку и подготовительные работы к добыче природных ресурсов</w:t>
      </w:r>
    </w:p>
    <w:bookmarkEnd w:id="4819"/>
    <w:p>
      <w:pPr>
        <w:spacing w:after="0"/>
        <w:ind w:left="0"/>
        <w:jc w:val="both"/>
      </w:pPr>
      <w:r>
        <w:rPr>
          <w:rFonts w:ascii="Times New Roman"/>
          <w:b/>
          <w:i w:val="false"/>
          <w:color w:val="000000"/>
          <w:sz w:val="28"/>
        </w:rPr>
        <w:t>Статья 303. Порядок применения положений настоящего параграфа</w:t>
      </w:r>
    </w:p>
    <w:bookmarkStart w:name="z5146" w:id="4820"/>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положения настоящего параграфа устанавливают отдельные вопросы порядка налогового учета расходов до начала добычи,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304 настоящего Кодекса, и определения недропользователем размера отнесения на вычеты таких расходов.</w:t>
      </w:r>
    </w:p>
    <w:bookmarkEnd w:id="4820"/>
    <w:bookmarkStart w:name="z5147" w:id="4821"/>
    <w:p>
      <w:pPr>
        <w:spacing w:after="0"/>
        <w:ind w:left="0"/>
        <w:jc w:val="both"/>
      </w:pPr>
      <w:r>
        <w:rPr>
          <w:rFonts w:ascii="Times New Roman"/>
          <w:b w:val="false"/>
          <w:i w:val="false"/>
          <w:color w:val="000000"/>
          <w:sz w:val="28"/>
        </w:rPr>
        <w:t>
      2. Положения настоящего параграфа распространяются на деятельность недропользователя, осуществляемую по следующим контрактам на недропользование на:</w:t>
      </w:r>
    </w:p>
    <w:bookmarkEnd w:id="4821"/>
    <w:bookmarkStart w:name="z5148" w:id="4822"/>
    <w:p>
      <w:pPr>
        <w:spacing w:after="0"/>
        <w:ind w:left="0"/>
        <w:jc w:val="both"/>
      </w:pPr>
      <w:r>
        <w:rPr>
          <w:rFonts w:ascii="Times New Roman"/>
          <w:b w:val="false"/>
          <w:i w:val="false"/>
          <w:color w:val="000000"/>
          <w:sz w:val="28"/>
        </w:rPr>
        <w:t>
      1) разведку;</w:t>
      </w:r>
    </w:p>
    <w:bookmarkEnd w:id="4822"/>
    <w:bookmarkStart w:name="z5149" w:id="4823"/>
    <w:p>
      <w:pPr>
        <w:spacing w:after="0"/>
        <w:ind w:left="0"/>
        <w:jc w:val="both"/>
      </w:pPr>
      <w:r>
        <w:rPr>
          <w:rFonts w:ascii="Times New Roman"/>
          <w:b w:val="false"/>
          <w:i w:val="false"/>
          <w:color w:val="000000"/>
          <w:sz w:val="28"/>
        </w:rPr>
        <w:t>
      2) государственное геологическое изучение недр;</w:t>
      </w:r>
    </w:p>
    <w:bookmarkEnd w:id="4823"/>
    <w:bookmarkStart w:name="z5150" w:id="4824"/>
    <w:p>
      <w:pPr>
        <w:spacing w:after="0"/>
        <w:ind w:left="0"/>
        <w:jc w:val="both"/>
      </w:pPr>
      <w:r>
        <w:rPr>
          <w:rFonts w:ascii="Times New Roman"/>
          <w:b w:val="false"/>
          <w:i w:val="false"/>
          <w:color w:val="000000"/>
          <w:sz w:val="28"/>
        </w:rPr>
        <w:t>
      3) геологическое изучение недр;</w:t>
      </w:r>
    </w:p>
    <w:bookmarkEnd w:id="4824"/>
    <w:bookmarkStart w:name="z5151" w:id="4825"/>
    <w:p>
      <w:pPr>
        <w:spacing w:after="0"/>
        <w:ind w:left="0"/>
        <w:jc w:val="both"/>
      </w:pPr>
      <w:r>
        <w:rPr>
          <w:rFonts w:ascii="Times New Roman"/>
          <w:b w:val="false"/>
          <w:i w:val="false"/>
          <w:color w:val="000000"/>
          <w:sz w:val="28"/>
        </w:rPr>
        <w:t>
      4) совмещенную разведку и добычу;</w:t>
      </w:r>
    </w:p>
    <w:bookmarkEnd w:id="4825"/>
    <w:bookmarkStart w:name="z5152" w:id="4826"/>
    <w:p>
      <w:pPr>
        <w:spacing w:after="0"/>
        <w:ind w:left="0"/>
        <w:jc w:val="both"/>
      </w:pPr>
      <w:r>
        <w:rPr>
          <w:rFonts w:ascii="Times New Roman"/>
          <w:b w:val="false"/>
          <w:i w:val="false"/>
          <w:color w:val="000000"/>
          <w:sz w:val="28"/>
        </w:rPr>
        <w:t>
      5) добычу, предусматривающую подготовительные работы к добыче;</w:t>
      </w:r>
    </w:p>
    <w:bookmarkEnd w:id="4826"/>
    <w:bookmarkStart w:name="z5153" w:id="4827"/>
    <w:p>
      <w:pPr>
        <w:spacing w:after="0"/>
        <w:ind w:left="0"/>
        <w:jc w:val="both"/>
      </w:pPr>
      <w:r>
        <w:rPr>
          <w:rFonts w:ascii="Times New Roman"/>
          <w:b w:val="false"/>
          <w:i w:val="false"/>
          <w:color w:val="000000"/>
          <w:sz w:val="28"/>
        </w:rPr>
        <w:t>
      6) строительство и (или) эксплуатацию подземных сооружений, связанных с разведкой и (или) добычей.</w:t>
      </w:r>
    </w:p>
    <w:bookmarkEnd w:id="4827"/>
    <w:bookmarkStart w:name="z5154" w:id="4828"/>
    <w:p>
      <w:pPr>
        <w:spacing w:after="0"/>
        <w:ind w:left="0"/>
        <w:jc w:val="both"/>
      </w:pPr>
      <w:r>
        <w:rPr>
          <w:rFonts w:ascii="Times New Roman"/>
          <w:b w:val="false"/>
          <w:i w:val="false"/>
          <w:color w:val="000000"/>
          <w:sz w:val="28"/>
        </w:rPr>
        <w:t>
      3. Положения настоящего параграфа не распространяются на деятельность недропользователя, осуществляемую по следующим контрактам на недропользование:</w:t>
      </w:r>
    </w:p>
    <w:bookmarkEnd w:id="4828"/>
    <w:bookmarkStart w:name="z5155" w:id="4829"/>
    <w:p>
      <w:pPr>
        <w:spacing w:after="0"/>
        <w:ind w:left="0"/>
        <w:jc w:val="both"/>
      </w:pPr>
      <w:r>
        <w:rPr>
          <w:rFonts w:ascii="Times New Roman"/>
          <w:b w:val="false"/>
          <w:i w:val="false"/>
          <w:color w:val="000000"/>
          <w:sz w:val="28"/>
        </w:rPr>
        <w:t xml:space="preserve">
      1) на разведку и (или) добычу общераспространенных полезных ископаемых, нерудных твердых полезных ископаемых, указанных в строке 13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 статьи 781 настоящего Кодекса, подземных вод, лечебных грязей, за исключением случаев, когда операции по указанным в настоящем подпункте контрактам являются частью деятельности по контрактам (лицензиям) на разведку и (или) добычу углеводородов или твердых полезных ископаемых;</w:t>
      </w:r>
    </w:p>
    <w:bookmarkEnd w:id="4829"/>
    <w:bookmarkStart w:name="z5156" w:id="4830"/>
    <w:p>
      <w:pPr>
        <w:spacing w:after="0"/>
        <w:ind w:left="0"/>
        <w:jc w:val="both"/>
      </w:pPr>
      <w:r>
        <w:rPr>
          <w:rFonts w:ascii="Times New Roman"/>
          <w:b w:val="false"/>
          <w:i w:val="false"/>
          <w:color w:val="000000"/>
          <w:sz w:val="28"/>
        </w:rPr>
        <w:t>
      2) на строительство и (или) эксплуатацию подземных сооружений, не связанных с разведкой и (или) добычей;</w:t>
      </w:r>
    </w:p>
    <w:bookmarkEnd w:id="4830"/>
    <w:bookmarkStart w:name="z5157" w:id="4831"/>
    <w:p>
      <w:pPr>
        <w:spacing w:after="0"/>
        <w:ind w:left="0"/>
        <w:jc w:val="both"/>
      </w:pPr>
      <w:r>
        <w:rPr>
          <w:rFonts w:ascii="Times New Roman"/>
          <w:b w:val="false"/>
          <w:i w:val="false"/>
          <w:color w:val="000000"/>
          <w:sz w:val="28"/>
        </w:rPr>
        <w:t xml:space="preserve">
      3)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4831"/>
    <w:p>
      <w:pPr>
        <w:spacing w:after="0"/>
        <w:ind w:left="0"/>
        <w:jc w:val="both"/>
      </w:pPr>
      <w:r>
        <w:rPr>
          <w:rFonts w:ascii="Times New Roman"/>
          <w:b/>
          <w:i w:val="false"/>
          <w:color w:val="000000"/>
          <w:sz w:val="28"/>
        </w:rPr>
        <w:t>Статья 304. Основные понятия, определяемые для использования в настоящем параграфе</w:t>
      </w:r>
    </w:p>
    <w:bookmarkStart w:name="z5159" w:id="4832"/>
    <w:p>
      <w:pPr>
        <w:spacing w:after="0"/>
        <w:ind w:left="0"/>
        <w:jc w:val="both"/>
      </w:pPr>
      <w:r>
        <w:rPr>
          <w:rFonts w:ascii="Times New Roman"/>
          <w:b w:val="false"/>
          <w:i w:val="false"/>
          <w:color w:val="000000"/>
          <w:sz w:val="28"/>
        </w:rPr>
        <w:t>
      1. В настоящем параграфе используются следующие основные понятия:</w:t>
      </w:r>
    </w:p>
    <w:bookmarkEnd w:id="4832"/>
    <w:bookmarkStart w:name="z5160" w:id="4833"/>
    <w:p>
      <w:pPr>
        <w:spacing w:after="0"/>
        <w:ind w:left="0"/>
        <w:jc w:val="both"/>
      </w:pPr>
      <w:r>
        <w:rPr>
          <w:rFonts w:ascii="Times New Roman"/>
          <w:b w:val="false"/>
          <w:i w:val="false"/>
          <w:color w:val="000000"/>
          <w:sz w:val="28"/>
        </w:rPr>
        <w:t xml:space="preserve">
      1) группа переносимых активов – группа амортизируемых активов, формируемая недропользователем в контракте с расходами до начала добычи для учета расходов (части расходов) до начала добычи в порядке и на условиях, которые установлены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833"/>
    <w:bookmarkStart w:name="z5161" w:id="4834"/>
    <w:p>
      <w:pPr>
        <w:spacing w:after="0"/>
        <w:ind w:left="0"/>
        <w:jc w:val="both"/>
      </w:pPr>
      <w:r>
        <w:rPr>
          <w:rFonts w:ascii="Times New Roman"/>
          <w:b w:val="false"/>
          <w:i w:val="false"/>
          <w:color w:val="000000"/>
          <w:sz w:val="28"/>
        </w:rPr>
        <w:t>
      2) утвержденные запасы – запасы, утверждение (принятие) которых произведено в соответствии с законодательством Республики Казахстан о недрах и недропользовании в следующем порядке:</w:t>
      </w:r>
    </w:p>
    <w:bookmarkEnd w:id="4834"/>
    <w:bookmarkStart w:name="z5162" w:id="4835"/>
    <w:p>
      <w:pPr>
        <w:spacing w:after="0"/>
        <w:ind w:left="0"/>
        <w:jc w:val="both"/>
      </w:pPr>
      <w:r>
        <w:rPr>
          <w:rFonts w:ascii="Times New Roman"/>
          <w:b w:val="false"/>
          <w:i w:val="false"/>
          <w:color w:val="000000"/>
          <w:sz w:val="28"/>
        </w:rPr>
        <w:t>
      по углеводородам – утверждение запасов уполномоченным органом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 При этом не является утверждением запасов по углеводородам заключение государственной экспертизы недр в отношении отчета по оперативному подсчету геологических запасов углеводородов, которым устанавливается объем предварительно оцененных запасов;</w:t>
      </w:r>
    </w:p>
    <w:bookmarkEnd w:id="4835"/>
    <w:bookmarkStart w:name="z5163" w:id="4836"/>
    <w:p>
      <w:pPr>
        <w:spacing w:after="0"/>
        <w:ind w:left="0"/>
        <w:jc w:val="both"/>
      </w:pPr>
      <w:r>
        <w:rPr>
          <w:rFonts w:ascii="Times New Roman"/>
          <w:b w:val="false"/>
          <w:i w:val="false"/>
          <w:color w:val="000000"/>
          <w:sz w:val="28"/>
        </w:rPr>
        <w:t>
      по твердым полезным ископаемым:</w:t>
      </w:r>
    </w:p>
    <w:bookmarkEnd w:id="4836"/>
    <w:bookmarkStart w:name="z5164" w:id="4837"/>
    <w:p>
      <w:pPr>
        <w:spacing w:after="0"/>
        <w:ind w:left="0"/>
        <w:jc w:val="both"/>
      </w:pPr>
      <w:r>
        <w:rPr>
          <w:rFonts w:ascii="Times New Roman"/>
          <w:b w:val="false"/>
          <w:i w:val="false"/>
          <w:color w:val="000000"/>
          <w:sz w:val="28"/>
        </w:rPr>
        <w:t>
      утверждение запасов по классификации уполномоченного органа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w:t>
      </w:r>
    </w:p>
    <w:bookmarkEnd w:id="4837"/>
    <w:bookmarkStart w:name="z5165" w:id="4838"/>
    <w:p>
      <w:pPr>
        <w:spacing w:after="0"/>
        <w:ind w:left="0"/>
        <w:jc w:val="both"/>
      </w:pPr>
      <w:r>
        <w:rPr>
          <w:rFonts w:ascii="Times New Roman"/>
          <w:b w:val="false"/>
          <w:i w:val="false"/>
          <w:color w:val="000000"/>
          <w:sz w:val="28"/>
        </w:rPr>
        <w:t>
      принятие уполномоченным органом по изучению недр отчета об оценке ресурсов и (или) запасов твердых полезных ископаемых, подготовленного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(далее – Кодекс KAZRC);</w:t>
      </w:r>
    </w:p>
    <w:bookmarkEnd w:id="4838"/>
    <w:bookmarkStart w:name="z5166" w:id="4839"/>
    <w:p>
      <w:pPr>
        <w:spacing w:after="0"/>
        <w:ind w:left="0"/>
        <w:jc w:val="both"/>
      </w:pPr>
      <w:r>
        <w:rPr>
          <w:rFonts w:ascii="Times New Roman"/>
          <w:b w:val="false"/>
          <w:i w:val="false"/>
          <w:color w:val="000000"/>
          <w:sz w:val="28"/>
        </w:rPr>
        <w:t>
      3) другой контракт на недропользование – контракт на добычу или на совмещенную разведку и добычу, отличный от:</w:t>
      </w:r>
    </w:p>
    <w:bookmarkEnd w:id="4839"/>
    <w:bookmarkStart w:name="z5167" w:id="4840"/>
    <w:p>
      <w:pPr>
        <w:spacing w:after="0"/>
        <w:ind w:left="0"/>
        <w:jc w:val="both"/>
      </w:pPr>
      <w:r>
        <w:rPr>
          <w:rFonts w:ascii="Times New Roman"/>
          <w:b w:val="false"/>
          <w:i w:val="false"/>
          <w:color w:val="000000"/>
          <w:sz w:val="28"/>
        </w:rPr>
        <w:t>
      контракта с расходами до начала добычи, из которого производится перенос стоимостного баланса группы по расходам до начала добычи;</w:t>
      </w:r>
    </w:p>
    <w:bookmarkEnd w:id="4840"/>
    <w:bookmarkStart w:name="z5168" w:id="4841"/>
    <w:p>
      <w:pPr>
        <w:spacing w:after="0"/>
        <w:ind w:left="0"/>
        <w:jc w:val="both"/>
      </w:pPr>
      <w:r>
        <w:rPr>
          <w:rFonts w:ascii="Times New Roman"/>
          <w:b w:val="false"/>
          <w:i w:val="false"/>
          <w:color w:val="000000"/>
          <w:sz w:val="28"/>
        </w:rPr>
        <w:t>
      продолжающего контракта на недропользование;</w:t>
      </w:r>
    </w:p>
    <w:bookmarkEnd w:id="4841"/>
    <w:bookmarkStart w:name="z5169" w:id="4842"/>
    <w:p>
      <w:pPr>
        <w:spacing w:after="0"/>
        <w:ind w:left="0"/>
        <w:jc w:val="both"/>
      </w:pPr>
      <w:r>
        <w:rPr>
          <w:rFonts w:ascii="Times New Roman"/>
          <w:b w:val="false"/>
          <w:i w:val="false"/>
          <w:color w:val="000000"/>
          <w:sz w:val="28"/>
        </w:rPr>
        <w:t>
      4) продолжающий контракт на недропользование – контракт на недропользование, заключенный по результатам деятельности на контрактной территории (участке недр) контракта с расходами до начала добычи.</w:t>
      </w:r>
    </w:p>
    <w:bookmarkEnd w:id="4842"/>
    <w:bookmarkStart w:name="z5170" w:id="4843"/>
    <w:p>
      <w:pPr>
        <w:spacing w:after="0"/>
        <w:ind w:left="0"/>
        <w:jc w:val="both"/>
      </w:pPr>
      <w:r>
        <w:rPr>
          <w:rFonts w:ascii="Times New Roman"/>
          <w:b w:val="false"/>
          <w:i w:val="false"/>
          <w:color w:val="000000"/>
          <w:sz w:val="28"/>
        </w:rPr>
        <w:t>
      К продолжающему контракту на недропользование относится контракт на:</w:t>
      </w:r>
    </w:p>
    <w:bookmarkEnd w:id="4843"/>
    <w:bookmarkStart w:name="z5171" w:id="4844"/>
    <w:p>
      <w:pPr>
        <w:spacing w:after="0"/>
        <w:ind w:left="0"/>
        <w:jc w:val="both"/>
      </w:pPr>
      <w:r>
        <w:rPr>
          <w:rFonts w:ascii="Times New Roman"/>
          <w:b w:val="false"/>
          <w:i w:val="false"/>
          <w:color w:val="000000"/>
          <w:sz w:val="28"/>
        </w:rPr>
        <w:t>
      добычу, в том числе заключенный в результате выделения участка недр и заключения отдельного контракта на добычу по такому участку;</w:t>
      </w:r>
    </w:p>
    <w:bookmarkEnd w:id="4844"/>
    <w:bookmarkStart w:name="z5172" w:id="4845"/>
    <w:p>
      <w:pPr>
        <w:spacing w:after="0"/>
        <w:ind w:left="0"/>
        <w:jc w:val="both"/>
      </w:pPr>
      <w:r>
        <w:rPr>
          <w:rFonts w:ascii="Times New Roman"/>
          <w:b w:val="false"/>
          <w:i w:val="false"/>
          <w:color w:val="000000"/>
          <w:sz w:val="28"/>
        </w:rPr>
        <w:t>
      разведку, заключенный в результате деятельности на контрактной территории (участке недр) контракта с расходами до начала добычи, в том числе в связи с преобразованием участка недр;</w:t>
      </w:r>
    </w:p>
    <w:bookmarkEnd w:id="4845"/>
    <w:bookmarkStart w:name="z5173" w:id="4846"/>
    <w:p>
      <w:pPr>
        <w:spacing w:after="0"/>
        <w:ind w:left="0"/>
        <w:jc w:val="both"/>
      </w:pPr>
      <w:r>
        <w:rPr>
          <w:rFonts w:ascii="Times New Roman"/>
          <w:b w:val="false"/>
          <w:i w:val="false"/>
          <w:color w:val="000000"/>
          <w:sz w:val="28"/>
        </w:rPr>
        <w:t>
      совмещенную разведку и добычу;</w:t>
      </w:r>
    </w:p>
    <w:bookmarkEnd w:id="4846"/>
    <w:bookmarkStart w:name="z5174" w:id="4847"/>
    <w:p>
      <w:pPr>
        <w:spacing w:after="0"/>
        <w:ind w:left="0"/>
        <w:jc w:val="both"/>
      </w:pPr>
      <w:r>
        <w:rPr>
          <w:rFonts w:ascii="Times New Roman"/>
          <w:b w:val="false"/>
          <w:i w:val="false"/>
          <w:color w:val="000000"/>
          <w:sz w:val="28"/>
        </w:rPr>
        <w:t>
      5) расходы до начала добычи – расходы недропользователя по контракту с расходами до начала добычи, произведенные до даты начала добычи после обнаружения, включая:</w:t>
      </w:r>
    </w:p>
    <w:bookmarkEnd w:id="4847"/>
    <w:bookmarkStart w:name="z5175" w:id="4848"/>
    <w:p>
      <w:pPr>
        <w:spacing w:after="0"/>
        <w:ind w:left="0"/>
        <w:jc w:val="both"/>
      </w:pPr>
      <w:r>
        <w:rPr>
          <w:rFonts w:ascii="Times New Roman"/>
          <w:b w:val="false"/>
          <w:i w:val="false"/>
          <w:color w:val="000000"/>
          <w:sz w:val="28"/>
        </w:rPr>
        <w:t>
      расходы на геологическое изучение, разведку (за исключением эксплуатационной разведки), в том числе оценку;</w:t>
      </w:r>
    </w:p>
    <w:bookmarkEnd w:id="4848"/>
    <w:bookmarkStart w:name="z5176" w:id="4849"/>
    <w:p>
      <w:pPr>
        <w:spacing w:after="0"/>
        <w:ind w:left="0"/>
        <w:jc w:val="both"/>
      </w:pPr>
      <w:r>
        <w:rPr>
          <w:rFonts w:ascii="Times New Roman"/>
          <w:b w:val="false"/>
          <w:i w:val="false"/>
          <w:color w:val="000000"/>
          <w:sz w:val="28"/>
        </w:rPr>
        <w:t>
      расходы на подготовительные работы к добыче полезных ископаемых;</w:t>
      </w:r>
    </w:p>
    <w:bookmarkEnd w:id="4849"/>
    <w:bookmarkStart w:name="z5177" w:id="4850"/>
    <w:p>
      <w:pPr>
        <w:spacing w:after="0"/>
        <w:ind w:left="0"/>
        <w:jc w:val="both"/>
      </w:pPr>
      <w:r>
        <w:rPr>
          <w:rFonts w:ascii="Times New Roman"/>
          <w:b w:val="false"/>
          <w:i w:val="false"/>
          <w:color w:val="000000"/>
          <w:sz w:val="28"/>
        </w:rPr>
        <w:t>
      расходы по обустройству месторождения;</w:t>
      </w:r>
    </w:p>
    <w:bookmarkEnd w:id="4850"/>
    <w:bookmarkStart w:name="z5178" w:id="4851"/>
    <w:p>
      <w:pPr>
        <w:spacing w:after="0"/>
        <w:ind w:left="0"/>
        <w:jc w:val="both"/>
      </w:pPr>
      <w:r>
        <w:rPr>
          <w:rFonts w:ascii="Times New Roman"/>
          <w:b w:val="false"/>
          <w:i w:val="false"/>
          <w:color w:val="000000"/>
          <w:sz w:val="28"/>
        </w:rPr>
        <w:t>
      общие административные расходы;</w:t>
      </w:r>
    </w:p>
    <w:bookmarkEnd w:id="4851"/>
    <w:bookmarkStart w:name="z5179" w:id="4852"/>
    <w:p>
      <w:pPr>
        <w:spacing w:after="0"/>
        <w:ind w:left="0"/>
        <w:jc w:val="both"/>
      </w:pPr>
      <w:r>
        <w:rPr>
          <w:rFonts w:ascii="Times New Roman"/>
          <w:b w:val="false"/>
          <w:i w:val="false"/>
          <w:color w:val="000000"/>
          <w:sz w:val="28"/>
        </w:rPr>
        <w:t>
      суммы выплаченного подписного бонуса;</w:t>
      </w:r>
    </w:p>
    <w:bookmarkEnd w:id="4852"/>
    <w:bookmarkStart w:name="z5180" w:id="4853"/>
    <w:p>
      <w:pPr>
        <w:spacing w:after="0"/>
        <w:ind w:left="0"/>
        <w:jc w:val="both"/>
      </w:pPr>
      <w:r>
        <w:rPr>
          <w:rFonts w:ascii="Times New Roman"/>
          <w:b w:val="false"/>
          <w:i w:val="false"/>
          <w:color w:val="000000"/>
          <w:sz w:val="28"/>
        </w:rPr>
        <w:t>
      суммы выплаченного бонуса коммерческого обнаружения;</w:t>
      </w:r>
    </w:p>
    <w:bookmarkEnd w:id="4853"/>
    <w:bookmarkStart w:name="z5181" w:id="4854"/>
    <w:p>
      <w:pPr>
        <w:spacing w:after="0"/>
        <w:ind w:left="0"/>
        <w:jc w:val="both"/>
      </w:pPr>
      <w:r>
        <w:rPr>
          <w:rFonts w:ascii="Times New Roman"/>
          <w:b w:val="false"/>
          <w:i w:val="false"/>
          <w:color w:val="000000"/>
          <w:sz w:val="28"/>
        </w:rPr>
        <w:t xml:space="preserve">
      расходы (затраты) по приобретению и (или) созданию основных средств и нематериальных активов, за исключением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2 статьи 275 настоящего Кодекса. К таким затратам (расходам) относятся расходы (затраты), подлежащие включению в первоначальную стоимость основных средств и нематериальных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а также последующие расходы по таким активам, произведенные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4854"/>
    <w:bookmarkStart w:name="z5182" w:id="4855"/>
    <w:p>
      <w:pPr>
        <w:spacing w:after="0"/>
        <w:ind w:left="0"/>
        <w:jc w:val="both"/>
      </w:pPr>
      <w:r>
        <w:rPr>
          <w:rFonts w:ascii="Times New Roman"/>
          <w:b w:val="false"/>
          <w:i w:val="false"/>
          <w:color w:val="000000"/>
          <w:sz w:val="28"/>
        </w:rPr>
        <w:t>
      стоимость права (части права) недропользования и (или) группы по расходам до начала добычи, сформированной ранее другим недропользователем, а также основных средств и нематериальных активов, внесенных таким другим недропользователем до даты начала добычи после обнаружения в уставный капитал лица для дальнейшего осуществления деятельности по контракту на недропользование;</w:t>
      </w:r>
    </w:p>
    <w:bookmarkEnd w:id="4855"/>
    <w:bookmarkStart w:name="z5183" w:id="4856"/>
    <w:p>
      <w:pPr>
        <w:spacing w:after="0"/>
        <w:ind w:left="0"/>
        <w:jc w:val="both"/>
      </w:pPr>
      <w:r>
        <w:rPr>
          <w:rFonts w:ascii="Times New Roman"/>
          <w:b w:val="false"/>
          <w:i w:val="false"/>
          <w:color w:val="000000"/>
          <w:sz w:val="28"/>
        </w:rPr>
        <w:t>
      расходы до начала добычи другого недропользователя и (или) стоимость основных средств и нематериальных активов другого недропользователя по контракту с расходами до начала добычи, полученных в счет предоставления отступного, зачета встречного однородного требования и (или) иных оснований прекращения обязательства одного лица перед другим согласно гражданскому законодательству Республики Казахстан;</w:t>
      </w:r>
    </w:p>
    <w:bookmarkEnd w:id="4856"/>
    <w:bookmarkStart w:name="z5184" w:id="4857"/>
    <w:p>
      <w:pPr>
        <w:spacing w:after="0"/>
        <w:ind w:left="0"/>
        <w:jc w:val="both"/>
      </w:pPr>
      <w:r>
        <w:rPr>
          <w:rFonts w:ascii="Times New Roman"/>
          <w:b w:val="false"/>
          <w:i w:val="false"/>
          <w:color w:val="000000"/>
          <w:sz w:val="28"/>
        </w:rPr>
        <w:t>
      расходы до начала добычи, понесенные по контракту с расходами до начала добычи другим недропользователем и включенные в стоимость нематериальных активов, приобретенных у такого лица в связи с приобретением права недропользования или заключением контракта на недропользование (получением лицензии на добычу твердых полезных ископаемых);</w:t>
      </w:r>
    </w:p>
    <w:bookmarkEnd w:id="4857"/>
    <w:bookmarkStart w:name="z5185" w:id="4858"/>
    <w:p>
      <w:pPr>
        <w:spacing w:after="0"/>
        <w:ind w:left="0"/>
        <w:jc w:val="both"/>
      </w:pPr>
      <w:r>
        <w:rPr>
          <w:rFonts w:ascii="Times New Roman"/>
          <w:b w:val="false"/>
          <w:i w:val="false"/>
          <w:color w:val="000000"/>
          <w:sz w:val="28"/>
        </w:rPr>
        <w:t>
      иные расходы.</w:t>
      </w:r>
    </w:p>
    <w:bookmarkEnd w:id="4858"/>
    <w:bookmarkStart w:name="z5186" w:id="4859"/>
    <w:p>
      <w:pPr>
        <w:spacing w:after="0"/>
        <w:ind w:left="0"/>
        <w:jc w:val="both"/>
      </w:pPr>
      <w:r>
        <w:rPr>
          <w:rFonts w:ascii="Times New Roman"/>
          <w:b w:val="false"/>
          <w:i w:val="false"/>
          <w:color w:val="000000"/>
          <w:sz w:val="28"/>
        </w:rPr>
        <w:t xml:space="preserve">
      Для целей настоящего параграфа к расходам до начала добычи также относятся последующие расходы, понесенные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подлежащие отнесению в бухгалтерском учете на увеличение балансовой стоимости таких активов,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859"/>
    <w:bookmarkStart w:name="z5187" w:id="4860"/>
    <w:p>
      <w:pPr>
        <w:spacing w:after="0"/>
        <w:ind w:left="0"/>
        <w:jc w:val="both"/>
      </w:pPr>
      <w:r>
        <w:rPr>
          <w:rFonts w:ascii="Times New Roman"/>
          <w:b w:val="false"/>
          <w:i w:val="false"/>
          <w:color w:val="000000"/>
          <w:sz w:val="28"/>
        </w:rPr>
        <w:t xml:space="preserve">
      6) группа по расходам до начала добычи – группа амортизируемых активов, состоящая из расходов, указанных в </w:t>
      </w:r>
      <w:r>
        <w:rPr>
          <w:rFonts w:ascii="Times New Roman"/>
          <w:b w:val="false"/>
          <w:i w:val="false"/>
          <w:color w:val="000000"/>
          <w:sz w:val="28"/>
        </w:rPr>
        <w:t>подпункте 5)</w:t>
      </w:r>
      <w:r>
        <w:rPr>
          <w:rFonts w:ascii="Times New Roman"/>
          <w:b w:val="false"/>
          <w:i w:val="false"/>
          <w:color w:val="000000"/>
          <w:sz w:val="28"/>
        </w:rPr>
        <w:t xml:space="preserve"> настоящей статьи, формируемая недропользователем в порядке и на условиях, которые установлены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860"/>
    <w:bookmarkStart w:name="z5188" w:id="4861"/>
    <w:p>
      <w:pPr>
        <w:spacing w:after="0"/>
        <w:ind w:left="0"/>
        <w:jc w:val="both"/>
      </w:pPr>
      <w:r>
        <w:rPr>
          <w:rFonts w:ascii="Times New Roman"/>
          <w:b w:val="false"/>
          <w:i w:val="false"/>
          <w:color w:val="000000"/>
          <w:sz w:val="28"/>
        </w:rPr>
        <w:t xml:space="preserve">
      7) контракт с расходами до начала добычи – контракт на недропользование, на который распространяются положения настоящего параграфа и по которому недропользователь производит расходы до начала добычи, указанные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p>
    <w:bookmarkEnd w:id="4861"/>
    <w:bookmarkStart w:name="z5189" w:id="4862"/>
    <w:p>
      <w:pPr>
        <w:spacing w:after="0"/>
        <w:ind w:left="0"/>
        <w:jc w:val="both"/>
      </w:pPr>
      <w:r>
        <w:rPr>
          <w:rFonts w:ascii="Times New Roman"/>
          <w:b w:val="false"/>
          <w:i w:val="false"/>
          <w:color w:val="000000"/>
          <w:sz w:val="28"/>
        </w:rPr>
        <w:t>
      8) дата начала добычи после обнаружения – календарный день, в который в рамках деятельности по контракту на недропользование:</w:t>
      </w:r>
    </w:p>
    <w:bookmarkEnd w:id="4862"/>
    <w:bookmarkStart w:name="z5190" w:id="4863"/>
    <w:p>
      <w:pPr>
        <w:spacing w:after="0"/>
        <w:ind w:left="0"/>
        <w:jc w:val="both"/>
      </w:pPr>
      <w:r>
        <w:rPr>
          <w:rFonts w:ascii="Times New Roman"/>
          <w:b w:val="false"/>
          <w:i w:val="false"/>
          <w:color w:val="000000"/>
          <w:sz w:val="28"/>
        </w:rPr>
        <w:t>
      по углеводородам наступит первым следующее событие:</w:t>
      </w:r>
    </w:p>
    <w:bookmarkEnd w:id="4863"/>
    <w:bookmarkStart w:name="z5191" w:id="4864"/>
    <w:p>
      <w:pPr>
        <w:spacing w:after="0"/>
        <w:ind w:left="0"/>
        <w:jc w:val="both"/>
      </w:pPr>
      <w:r>
        <w:rPr>
          <w:rFonts w:ascii="Times New Roman"/>
          <w:b w:val="false"/>
          <w:i w:val="false"/>
          <w:color w:val="000000"/>
          <w:sz w:val="28"/>
        </w:rPr>
        <w:t>
      утверждены запасы уполномоченным органом по изучению недр и осуществляется добыча углеводородов; или</w:t>
      </w:r>
    </w:p>
    <w:bookmarkEnd w:id="4864"/>
    <w:bookmarkStart w:name="z5192" w:id="4865"/>
    <w:p>
      <w:pPr>
        <w:spacing w:after="0"/>
        <w:ind w:left="0"/>
        <w:jc w:val="both"/>
      </w:pPr>
      <w:r>
        <w:rPr>
          <w:rFonts w:ascii="Times New Roman"/>
          <w:b w:val="false"/>
          <w:i w:val="false"/>
          <w:color w:val="000000"/>
          <w:sz w:val="28"/>
        </w:rPr>
        <w:t>
      осуществлена добыча углеводородов после утверждения запасов углеводородов уполномоченным органом по изучению недр либо при наличии утвержденных запасов;</w:t>
      </w:r>
    </w:p>
    <w:bookmarkEnd w:id="4865"/>
    <w:bookmarkStart w:name="z5193" w:id="4866"/>
    <w:p>
      <w:pPr>
        <w:spacing w:after="0"/>
        <w:ind w:left="0"/>
        <w:jc w:val="both"/>
      </w:pPr>
      <w:r>
        <w:rPr>
          <w:rFonts w:ascii="Times New Roman"/>
          <w:b w:val="false"/>
          <w:i w:val="false"/>
          <w:color w:val="000000"/>
          <w:sz w:val="28"/>
        </w:rPr>
        <w:t>
      по твердым полезным ископаемым:</w:t>
      </w:r>
    </w:p>
    <w:bookmarkEnd w:id="4866"/>
    <w:bookmarkStart w:name="z5194" w:id="4867"/>
    <w:p>
      <w:pPr>
        <w:spacing w:after="0"/>
        <w:ind w:left="0"/>
        <w:jc w:val="both"/>
      </w:pPr>
      <w:r>
        <w:rPr>
          <w:rFonts w:ascii="Times New Roman"/>
          <w:b w:val="false"/>
          <w:i w:val="false"/>
          <w:color w:val="000000"/>
          <w:sz w:val="28"/>
        </w:rPr>
        <w:t>
      осуществлена добыча минерального сырья после завершения горно-подготовительных работ к добыче; или</w:t>
      </w:r>
    </w:p>
    <w:bookmarkEnd w:id="4867"/>
    <w:bookmarkStart w:name="z5195" w:id="4868"/>
    <w:p>
      <w:pPr>
        <w:spacing w:after="0"/>
        <w:ind w:left="0"/>
        <w:jc w:val="both"/>
      </w:pPr>
      <w:r>
        <w:rPr>
          <w:rFonts w:ascii="Times New Roman"/>
          <w:b w:val="false"/>
          <w:i w:val="false"/>
          <w:color w:val="000000"/>
          <w:sz w:val="28"/>
        </w:rPr>
        <w:t>
      направлено уведомление в уполномоченный орган с указанием месяца и года начала добычи.</w:t>
      </w:r>
    </w:p>
    <w:bookmarkEnd w:id="4868"/>
    <w:bookmarkStart w:name="z5196" w:id="4869"/>
    <w:p>
      <w:pPr>
        <w:spacing w:after="0"/>
        <w:ind w:left="0"/>
        <w:jc w:val="both"/>
      </w:pPr>
      <w:r>
        <w:rPr>
          <w:rFonts w:ascii="Times New Roman"/>
          <w:b w:val="false"/>
          <w:i w:val="false"/>
          <w:color w:val="000000"/>
          <w:sz w:val="28"/>
        </w:rPr>
        <w:t>
      Дата начала добычи после обнаружения по твердым полезным ископаемым, установленная настоящим подпунктом, определяется по выбору недропользователя;</w:t>
      </w:r>
    </w:p>
    <w:bookmarkEnd w:id="4869"/>
    <w:bookmarkStart w:name="z5197" w:id="4870"/>
    <w:p>
      <w:pPr>
        <w:spacing w:after="0"/>
        <w:ind w:left="0"/>
        <w:jc w:val="both"/>
      </w:pPr>
      <w:r>
        <w:rPr>
          <w:rFonts w:ascii="Times New Roman"/>
          <w:b w:val="false"/>
          <w:i w:val="false"/>
          <w:color w:val="000000"/>
          <w:sz w:val="28"/>
        </w:rPr>
        <w:t>
      9) стоимостный баланс группы – итоговые суммы по группе по расходам до начала добычи и по группе переносимых активов, определяемые на начало и конец налогового периода.</w:t>
      </w:r>
    </w:p>
    <w:bookmarkEnd w:id="4870"/>
    <w:bookmarkStart w:name="z5198" w:id="4871"/>
    <w:p>
      <w:pPr>
        <w:spacing w:after="0"/>
        <w:ind w:left="0"/>
        <w:jc w:val="both"/>
      </w:pPr>
      <w:r>
        <w:rPr>
          <w:rFonts w:ascii="Times New Roman"/>
          <w:b w:val="false"/>
          <w:i w:val="false"/>
          <w:color w:val="000000"/>
          <w:sz w:val="28"/>
        </w:rPr>
        <w:t xml:space="preserve">
      2. Понятия, определенные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используются в других статьях настоящего Кодекса в значениях, определяемых настоящей статьей.</w:t>
      </w:r>
    </w:p>
    <w:bookmarkEnd w:id="4871"/>
    <w:p>
      <w:pPr>
        <w:spacing w:after="0"/>
        <w:ind w:left="0"/>
        <w:jc w:val="both"/>
      </w:pPr>
      <w:r>
        <w:rPr>
          <w:rFonts w:ascii="Times New Roman"/>
          <w:b/>
          <w:i w:val="false"/>
          <w:color w:val="000000"/>
          <w:sz w:val="28"/>
        </w:rPr>
        <w:t>Статья 305. Общие положения по вычетам расходов до начала добычи</w:t>
      </w:r>
    </w:p>
    <w:bookmarkStart w:name="z5200" w:id="4872"/>
    <w:p>
      <w:pPr>
        <w:spacing w:after="0"/>
        <w:ind w:left="0"/>
        <w:jc w:val="both"/>
      </w:pPr>
      <w:r>
        <w:rPr>
          <w:rFonts w:ascii="Times New Roman"/>
          <w:b w:val="false"/>
          <w:i w:val="false"/>
          <w:color w:val="000000"/>
          <w:sz w:val="28"/>
        </w:rPr>
        <w:t>
      1. Расходы до начала добычи, понесенные недропользователем по контракту с расходами до начала добычи, формируют отдельную группу по расходам до начала добычи.</w:t>
      </w:r>
    </w:p>
    <w:bookmarkEnd w:id="4872"/>
    <w:bookmarkStart w:name="z5201" w:id="4873"/>
    <w:p>
      <w:pPr>
        <w:spacing w:after="0"/>
        <w:ind w:left="0"/>
        <w:jc w:val="both"/>
      </w:pPr>
      <w:r>
        <w:rPr>
          <w:rFonts w:ascii="Times New Roman"/>
          <w:b w:val="false"/>
          <w:i w:val="false"/>
          <w:color w:val="000000"/>
          <w:sz w:val="28"/>
        </w:rPr>
        <w:t xml:space="preserve">
      2. Размер расходов до начала добычи при включении в группу по расходам до начала добычи не должен превышать нормы для отнесения таких расходов на вычеты, установленные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настоящего Кодекса.</w:t>
      </w:r>
    </w:p>
    <w:bookmarkEnd w:id="4873"/>
    <w:bookmarkStart w:name="z5202" w:id="4874"/>
    <w:p>
      <w:pPr>
        <w:spacing w:after="0"/>
        <w:ind w:left="0"/>
        <w:jc w:val="both"/>
      </w:pPr>
      <w:r>
        <w:rPr>
          <w:rFonts w:ascii="Times New Roman"/>
          <w:b w:val="false"/>
          <w:i w:val="false"/>
          <w:color w:val="000000"/>
          <w:sz w:val="28"/>
        </w:rPr>
        <w:t xml:space="preserve">
      3.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по:</w:t>
      </w:r>
    </w:p>
    <w:bookmarkEnd w:id="4874"/>
    <w:bookmarkStart w:name="z5203" w:id="4875"/>
    <w:p>
      <w:pPr>
        <w:spacing w:after="0"/>
        <w:ind w:left="0"/>
        <w:jc w:val="both"/>
      </w:pPr>
      <w:r>
        <w:rPr>
          <w:rFonts w:ascii="Times New Roman"/>
          <w:b w:val="false"/>
          <w:i w:val="false"/>
          <w:color w:val="000000"/>
          <w:sz w:val="28"/>
        </w:rPr>
        <w:t>
      контракту с расходами до начала добычи, по которому осуществляется добыча после обнаружения, или</w:t>
      </w:r>
    </w:p>
    <w:bookmarkEnd w:id="4875"/>
    <w:bookmarkStart w:name="z5204" w:id="4876"/>
    <w:p>
      <w:pPr>
        <w:spacing w:after="0"/>
        <w:ind w:left="0"/>
        <w:jc w:val="both"/>
      </w:pPr>
      <w:r>
        <w:rPr>
          <w:rFonts w:ascii="Times New Roman"/>
          <w:b w:val="false"/>
          <w:i w:val="false"/>
          <w:color w:val="000000"/>
          <w:sz w:val="28"/>
        </w:rPr>
        <w:t>
      внеконтрактной деятельности</w:t>
      </w:r>
    </w:p>
    <w:bookmarkEnd w:id="4876"/>
    <w:bookmarkStart w:name="z5205" w:id="4877"/>
    <w:p>
      <w:pPr>
        <w:spacing w:after="0"/>
        <w:ind w:left="0"/>
        <w:jc w:val="both"/>
      </w:pPr>
      <w:r>
        <w:rPr>
          <w:rFonts w:ascii="Times New Roman"/>
          <w:b w:val="false"/>
          <w:i w:val="false"/>
          <w:color w:val="000000"/>
          <w:sz w:val="28"/>
        </w:rPr>
        <w:t xml:space="preserve">
      в порядке и на условиях, которые установлены настоящим параграфом, в виде амортизационных отчислений или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310 настоящего Кодекса.</w:t>
      </w:r>
    </w:p>
    <w:bookmarkEnd w:id="4877"/>
    <w:bookmarkStart w:name="z5206" w:id="4878"/>
    <w:p>
      <w:pPr>
        <w:spacing w:after="0"/>
        <w:ind w:left="0"/>
        <w:jc w:val="both"/>
      </w:pPr>
      <w:r>
        <w:rPr>
          <w:rFonts w:ascii="Times New Roman"/>
          <w:b w:val="false"/>
          <w:i w:val="false"/>
          <w:color w:val="000000"/>
          <w:sz w:val="28"/>
        </w:rPr>
        <w:t xml:space="preserve">
      4. Группа по расходам до начала добычи, образованная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быть перенесена полностью или частично для целей налогового учета из контракта с расходами до начала добычи в:</w:t>
      </w:r>
    </w:p>
    <w:bookmarkEnd w:id="4878"/>
    <w:bookmarkStart w:name="z5207" w:id="4879"/>
    <w:p>
      <w:pPr>
        <w:spacing w:after="0"/>
        <w:ind w:left="0"/>
        <w:jc w:val="both"/>
      </w:pPr>
      <w:r>
        <w:rPr>
          <w:rFonts w:ascii="Times New Roman"/>
          <w:b w:val="false"/>
          <w:i w:val="false"/>
          <w:color w:val="000000"/>
          <w:sz w:val="28"/>
        </w:rPr>
        <w:t>
      продолжающий контракт на недропользование – в порядке, предусмотренном статьей 308 настоящего Кодекса; или</w:t>
      </w:r>
    </w:p>
    <w:bookmarkEnd w:id="4879"/>
    <w:bookmarkStart w:name="z5208" w:id="4880"/>
    <w:p>
      <w:pPr>
        <w:spacing w:after="0"/>
        <w:ind w:left="0"/>
        <w:jc w:val="both"/>
      </w:pPr>
      <w:r>
        <w:rPr>
          <w:rFonts w:ascii="Times New Roman"/>
          <w:b w:val="false"/>
          <w:i w:val="false"/>
          <w:color w:val="000000"/>
          <w:sz w:val="28"/>
        </w:rPr>
        <w:t xml:space="preserve">
      другой контракт на недропользование или внеконтрактную деятельность – в порядке, предусмотренном </w:t>
      </w:r>
      <w:r>
        <w:rPr>
          <w:rFonts w:ascii="Times New Roman"/>
          <w:b w:val="false"/>
          <w:i w:val="false"/>
          <w:color w:val="000000"/>
          <w:sz w:val="28"/>
        </w:rPr>
        <w:t>статьей 311</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880"/>
    <w:bookmarkStart w:name="z5209" w:id="4881"/>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размер расходов до начала добычи для включения в группу по расходам до начала добычи, в отношении контракта на разведку и добычу или добычу углеводородов по сложным проектам (за исключением газовых проектов на суше) определяется путем применения к таким расходам следующего условного коэффициента:</w:t>
      </w:r>
    </w:p>
    <w:bookmarkEnd w:id="4881"/>
    <w:bookmarkStart w:name="z5210" w:id="4882"/>
    <w:p>
      <w:pPr>
        <w:spacing w:after="0"/>
        <w:ind w:left="0"/>
        <w:jc w:val="both"/>
      </w:pPr>
      <w:r>
        <w:rPr>
          <w:rFonts w:ascii="Times New Roman"/>
          <w:b w:val="false"/>
          <w:i w:val="false"/>
          <w:color w:val="000000"/>
          <w:sz w:val="28"/>
        </w:rPr>
        <w:t>
      1,5 – по контракту на разведку и добычу или добычу углеводородов по сложным проектам на суше;</w:t>
      </w:r>
    </w:p>
    <w:bookmarkEnd w:id="4882"/>
    <w:bookmarkStart w:name="z5211" w:id="4883"/>
    <w:p>
      <w:pPr>
        <w:spacing w:after="0"/>
        <w:ind w:left="0"/>
        <w:jc w:val="both"/>
      </w:pPr>
      <w:r>
        <w:rPr>
          <w:rFonts w:ascii="Times New Roman"/>
          <w:b w:val="false"/>
          <w:i w:val="false"/>
          <w:color w:val="000000"/>
          <w:sz w:val="28"/>
        </w:rPr>
        <w:t>
      2,0 – по контракту на разведку и добычу или добычу углеводородов по сложным морским проектам.</w:t>
      </w:r>
    </w:p>
    <w:bookmarkEnd w:id="4883"/>
    <w:bookmarkStart w:name="z5212" w:id="4884"/>
    <w:p>
      <w:pPr>
        <w:spacing w:after="0"/>
        <w:ind w:left="0"/>
        <w:jc w:val="both"/>
      </w:pPr>
      <w:r>
        <w:rPr>
          <w:rFonts w:ascii="Times New Roman"/>
          <w:b w:val="false"/>
          <w:i w:val="false"/>
          <w:color w:val="000000"/>
          <w:sz w:val="28"/>
        </w:rPr>
        <w:t xml:space="preserve">
      6. Если иное не установлено </w:t>
      </w:r>
      <w:r>
        <w:rPr>
          <w:rFonts w:ascii="Times New Roman"/>
          <w:b w:val="false"/>
          <w:i w:val="false"/>
          <w:color w:val="000000"/>
          <w:sz w:val="28"/>
        </w:rPr>
        <w:t>статьей 309</w:t>
      </w:r>
      <w:r>
        <w:rPr>
          <w:rFonts w:ascii="Times New Roman"/>
          <w:b w:val="false"/>
          <w:i w:val="false"/>
          <w:color w:val="000000"/>
          <w:sz w:val="28"/>
        </w:rPr>
        <w:t xml:space="preserve"> настоящего Кодекса, недропользователь ведет налоговый учет расходов, возникающих после наступления даты начала добычи после обнаружения в рамках контракта с расходами до начала добычи, в порядке, установленном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4884"/>
    <w:p>
      <w:pPr>
        <w:spacing w:after="0"/>
        <w:ind w:left="0"/>
        <w:jc w:val="both"/>
      </w:pPr>
      <w:r>
        <w:rPr>
          <w:rFonts w:ascii="Times New Roman"/>
          <w:b/>
          <w:i w:val="false"/>
          <w:color w:val="000000"/>
          <w:sz w:val="28"/>
        </w:rPr>
        <w:t>Статья 306. Порядок исчисления амортизационных отчислений</w:t>
      </w:r>
    </w:p>
    <w:bookmarkStart w:name="z5214" w:id="4885"/>
    <w:p>
      <w:pPr>
        <w:spacing w:after="0"/>
        <w:ind w:left="0"/>
        <w:jc w:val="both"/>
      </w:pPr>
      <w:r>
        <w:rPr>
          <w:rFonts w:ascii="Times New Roman"/>
          <w:b w:val="false"/>
          <w:i w:val="false"/>
          <w:color w:val="000000"/>
          <w:sz w:val="28"/>
        </w:rPr>
        <w:t>
      1. Амортизационные отчисления по группе по расходам до начала добычи определяются путем применения установленных недропользователем в налоговом регистре по учету расходов до начала добычи норм амортизации к стоимостному балансу группы по расходам до начала добычи на конец налогового периода.</w:t>
      </w:r>
    </w:p>
    <w:bookmarkEnd w:id="4885"/>
    <w:bookmarkStart w:name="z5215" w:id="4886"/>
    <w:p>
      <w:pPr>
        <w:spacing w:after="0"/>
        <w:ind w:left="0"/>
        <w:jc w:val="both"/>
      </w:pPr>
      <w:r>
        <w:rPr>
          <w:rFonts w:ascii="Times New Roman"/>
          <w:b w:val="false"/>
          <w:i w:val="false"/>
          <w:color w:val="000000"/>
          <w:sz w:val="28"/>
        </w:rPr>
        <w:t>
      Такие установленные недропользователем нормы амортизации не должны превышать следующие предельные нормы амортизации:</w:t>
      </w:r>
    </w:p>
    <w:bookmarkEnd w:id="4886"/>
    <w:bookmarkStart w:name="z5216" w:id="4887"/>
    <w:p>
      <w:pPr>
        <w:spacing w:after="0"/>
        <w:ind w:left="0"/>
        <w:jc w:val="both"/>
      </w:pPr>
      <w:r>
        <w:rPr>
          <w:rFonts w:ascii="Times New Roman"/>
          <w:b w:val="false"/>
          <w:i w:val="false"/>
          <w:color w:val="000000"/>
          <w:sz w:val="28"/>
        </w:rPr>
        <w:t xml:space="preserve">
      1) 37,5 процента – для определения суммы амортизационных отчислений для вычета из совокупного годового дохода по контракту на разведку и добычу или добычу углеводородов по сложным морским проектам на срок,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4887"/>
    <w:bookmarkStart w:name="z5217" w:id="4888"/>
    <w:p>
      <w:pPr>
        <w:spacing w:after="0"/>
        <w:ind w:left="0"/>
        <w:jc w:val="both"/>
      </w:pPr>
      <w:r>
        <w:rPr>
          <w:rFonts w:ascii="Times New Roman"/>
          <w:b w:val="false"/>
          <w:i w:val="false"/>
          <w:color w:val="000000"/>
          <w:sz w:val="28"/>
        </w:rPr>
        <w:t>
      2) 25 процентов – для определения суммы амортизационных отчислений для вычета из совокупного годового дохода по:</w:t>
      </w:r>
    </w:p>
    <w:bookmarkEnd w:id="4888"/>
    <w:bookmarkStart w:name="z5218" w:id="4889"/>
    <w:p>
      <w:pPr>
        <w:spacing w:after="0"/>
        <w:ind w:left="0"/>
        <w:jc w:val="both"/>
      </w:pPr>
      <w:r>
        <w:rPr>
          <w:rFonts w:ascii="Times New Roman"/>
          <w:b w:val="false"/>
          <w:i w:val="false"/>
          <w:color w:val="000000"/>
          <w:sz w:val="28"/>
        </w:rPr>
        <w:t xml:space="preserve">
      иным контрактам на недропользование, в том числе по контракту на разведку и добычу или добычу углеводородов по сложным морским проектам, после окончания срока,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4889"/>
    <w:bookmarkStart w:name="z5219" w:id="4890"/>
    <w:p>
      <w:pPr>
        <w:spacing w:after="0"/>
        <w:ind w:left="0"/>
        <w:jc w:val="both"/>
      </w:pPr>
      <w:r>
        <w:rPr>
          <w:rFonts w:ascii="Times New Roman"/>
          <w:b w:val="false"/>
          <w:i w:val="false"/>
          <w:color w:val="000000"/>
          <w:sz w:val="28"/>
        </w:rPr>
        <w:t xml:space="preserve">
      внеконтрактной деятельности в случае переноса стоимостного баланса группы по расходам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890"/>
    <w:bookmarkStart w:name="z5220" w:id="4891"/>
    <w:p>
      <w:pPr>
        <w:spacing w:after="0"/>
        <w:ind w:left="0"/>
        <w:jc w:val="both"/>
      </w:pPr>
      <w:r>
        <w:rPr>
          <w:rFonts w:ascii="Times New Roman"/>
          <w:b w:val="false"/>
          <w:i w:val="false"/>
          <w:color w:val="000000"/>
          <w:sz w:val="28"/>
        </w:rPr>
        <w:t>
      2. Исчисление амортизационных отчислений для целей определения вычета по расходам до начала добычи в соответствии с настоящей статьей начинается:</w:t>
      </w:r>
    </w:p>
    <w:bookmarkEnd w:id="4891"/>
    <w:bookmarkStart w:name="z5221" w:id="4892"/>
    <w:p>
      <w:pPr>
        <w:spacing w:after="0"/>
        <w:ind w:left="0"/>
        <w:jc w:val="both"/>
      </w:pPr>
      <w:r>
        <w:rPr>
          <w:rFonts w:ascii="Times New Roman"/>
          <w:b w:val="false"/>
          <w:i w:val="false"/>
          <w:color w:val="000000"/>
          <w:sz w:val="28"/>
        </w:rPr>
        <w:t>
      1) по контракту с расходами до начала добычи – начиная с налогового периода, в котором наступила дата начала добычи после обнаружения;</w:t>
      </w:r>
    </w:p>
    <w:bookmarkEnd w:id="4892"/>
    <w:bookmarkStart w:name="z5222" w:id="4893"/>
    <w:p>
      <w:pPr>
        <w:spacing w:after="0"/>
        <w:ind w:left="0"/>
        <w:jc w:val="both"/>
      </w:pPr>
      <w:r>
        <w:rPr>
          <w:rFonts w:ascii="Times New Roman"/>
          <w:b w:val="false"/>
          <w:i w:val="false"/>
          <w:color w:val="000000"/>
          <w:sz w:val="28"/>
        </w:rPr>
        <w:t>
      2) по продолжающему контракту на недропользование или по другому контракту на недропользование – начиная с налогового периода, в котором стоимостный баланс группы по расходам до начала добычи или стоимостный баланс группы переносимых активов был перенесен из контракта с расходами до начала добычи и:</w:t>
      </w:r>
    </w:p>
    <w:bookmarkEnd w:id="4893"/>
    <w:bookmarkStart w:name="z5223" w:id="4894"/>
    <w:p>
      <w:pPr>
        <w:spacing w:after="0"/>
        <w:ind w:left="0"/>
        <w:jc w:val="both"/>
      </w:pPr>
      <w:r>
        <w:rPr>
          <w:rFonts w:ascii="Times New Roman"/>
          <w:b w:val="false"/>
          <w:i w:val="false"/>
          <w:color w:val="000000"/>
          <w:sz w:val="28"/>
        </w:rPr>
        <w:t>
      увеличил группу по расходам до начала добычи;</w:t>
      </w:r>
    </w:p>
    <w:bookmarkEnd w:id="4894"/>
    <w:bookmarkStart w:name="z5224" w:id="4895"/>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5"/>
    <w:bookmarkStart w:name="z5225" w:id="4896"/>
    <w:p>
      <w:pPr>
        <w:spacing w:after="0"/>
        <w:ind w:left="0"/>
        <w:jc w:val="both"/>
      </w:pPr>
      <w:r>
        <w:rPr>
          <w:rFonts w:ascii="Times New Roman"/>
          <w:b w:val="false"/>
          <w:i w:val="false"/>
          <w:color w:val="000000"/>
          <w:sz w:val="28"/>
        </w:rPr>
        <w:t>
      3) по внеконтрактной деятельности – начиная с налогового периода, в котором стоимостный баланс группы по расходам до начала добычи был перенесен из контракта с расходами до начала добычи в налоговый учет по внеконтрактной деятельности и:</w:t>
      </w:r>
    </w:p>
    <w:bookmarkEnd w:id="4896"/>
    <w:bookmarkStart w:name="z5226" w:id="4897"/>
    <w:p>
      <w:pPr>
        <w:spacing w:after="0"/>
        <w:ind w:left="0"/>
        <w:jc w:val="both"/>
      </w:pPr>
      <w:r>
        <w:rPr>
          <w:rFonts w:ascii="Times New Roman"/>
          <w:b w:val="false"/>
          <w:i w:val="false"/>
          <w:color w:val="000000"/>
          <w:sz w:val="28"/>
        </w:rPr>
        <w:t>
      увеличил группу по расходам до начала добычи;</w:t>
      </w:r>
    </w:p>
    <w:bookmarkEnd w:id="4897"/>
    <w:bookmarkStart w:name="z5227" w:id="4898"/>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8"/>
    <w:p>
      <w:pPr>
        <w:spacing w:after="0"/>
        <w:ind w:left="0"/>
        <w:jc w:val="both"/>
      </w:pPr>
      <w:r>
        <w:rPr>
          <w:rFonts w:ascii="Times New Roman"/>
          <w:b/>
          <w:i w:val="false"/>
          <w:color w:val="000000"/>
          <w:sz w:val="28"/>
        </w:rPr>
        <w:t>Статья 307. Определение стоимостных балансов группы по расходам до начала добычи</w:t>
      </w:r>
    </w:p>
    <w:bookmarkStart w:name="z5229" w:id="4899"/>
    <w:p>
      <w:pPr>
        <w:spacing w:after="0"/>
        <w:ind w:left="0"/>
        <w:jc w:val="both"/>
      </w:pPr>
      <w:r>
        <w:rPr>
          <w:rFonts w:ascii="Times New Roman"/>
          <w:b w:val="false"/>
          <w:i w:val="false"/>
          <w:color w:val="000000"/>
          <w:sz w:val="28"/>
        </w:rPr>
        <w:t>
      1. Стоимостный баланс группы по расходам до начала добычи на начало налогового периода определяется недропользователем как:</w:t>
      </w:r>
    </w:p>
    <w:bookmarkEnd w:id="4899"/>
    <w:bookmarkStart w:name="z5230" w:id="4900"/>
    <w:p>
      <w:pPr>
        <w:spacing w:after="0"/>
        <w:ind w:left="0"/>
        <w:jc w:val="both"/>
      </w:pPr>
      <w:r>
        <w:rPr>
          <w:rFonts w:ascii="Times New Roman"/>
          <w:b w:val="false"/>
          <w:i w:val="false"/>
          <w:color w:val="000000"/>
          <w:sz w:val="28"/>
        </w:rPr>
        <w:t>
      стоимостный баланс группы по расходам до начала добычи на конец предыдущего налогового периода</w:t>
      </w:r>
    </w:p>
    <w:bookmarkEnd w:id="4900"/>
    <w:bookmarkStart w:name="z5231" w:id="4901"/>
    <w:p>
      <w:pPr>
        <w:spacing w:after="0"/>
        <w:ind w:left="0"/>
        <w:jc w:val="both"/>
      </w:pPr>
      <w:r>
        <w:rPr>
          <w:rFonts w:ascii="Times New Roman"/>
          <w:b w:val="false"/>
          <w:i w:val="false"/>
          <w:color w:val="000000"/>
          <w:sz w:val="28"/>
        </w:rPr>
        <w:t>
      минус</w:t>
      </w:r>
    </w:p>
    <w:bookmarkEnd w:id="4901"/>
    <w:bookmarkStart w:name="z5232" w:id="4902"/>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902"/>
    <w:bookmarkStart w:name="z5233" w:id="4903"/>
    <w:p>
      <w:pPr>
        <w:spacing w:after="0"/>
        <w:ind w:left="0"/>
        <w:jc w:val="both"/>
      </w:pPr>
      <w:r>
        <w:rPr>
          <w:rFonts w:ascii="Times New Roman"/>
          <w:b w:val="false"/>
          <w:i w:val="false"/>
          <w:color w:val="000000"/>
          <w:sz w:val="28"/>
        </w:rPr>
        <w:t>
      2. Стоимостный баланс группы по расходам до начала добычи на конец налогового периода определяется недропользователем как:</w:t>
      </w:r>
    </w:p>
    <w:bookmarkEnd w:id="4903"/>
    <w:bookmarkStart w:name="z5234" w:id="4904"/>
    <w:p>
      <w:pPr>
        <w:spacing w:after="0"/>
        <w:ind w:left="0"/>
        <w:jc w:val="both"/>
      </w:pPr>
      <w:r>
        <w:rPr>
          <w:rFonts w:ascii="Times New Roman"/>
          <w:b w:val="false"/>
          <w:i w:val="false"/>
          <w:color w:val="000000"/>
          <w:sz w:val="28"/>
        </w:rPr>
        <w:t>
      стоимостный баланс группы по расходам до начала добычи на начало налогового периода</w:t>
      </w:r>
    </w:p>
    <w:bookmarkEnd w:id="4904"/>
    <w:bookmarkStart w:name="z5235" w:id="4905"/>
    <w:p>
      <w:pPr>
        <w:spacing w:after="0"/>
        <w:ind w:left="0"/>
        <w:jc w:val="both"/>
      </w:pPr>
      <w:r>
        <w:rPr>
          <w:rFonts w:ascii="Times New Roman"/>
          <w:b w:val="false"/>
          <w:i w:val="false"/>
          <w:color w:val="000000"/>
          <w:sz w:val="28"/>
        </w:rPr>
        <w:t>
      плюс</w:t>
      </w:r>
    </w:p>
    <w:bookmarkEnd w:id="4905"/>
    <w:bookmarkStart w:name="z5236" w:id="4906"/>
    <w:p>
      <w:pPr>
        <w:spacing w:after="0"/>
        <w:ind w:left="0"/>
        <w:jc w:val="both"/>
      </w:pPr>
      <w:r>
        <w:rPr>
          <w:rFonts w:ascii="Times New Roman"/>
          <w:b w:val="false"/>
          <w:i w:val="false"/>
          <w:color w:val="000000"/>
          <w:sz w:val="28"/>
        </w:rPr>
        <w:t>
      сумма расходов или затрат недропользователя, понесенных по контракту с расходами до начала добычи в течение налогового периода до даты начала добычи после обнаружения и подлежащих включению в группу по расходам до начала добычи,</w:t>
      </w:r>
    </w:p>
    <w:bookmarkEnd w:id="4906"/>
    <w:bookmarkStart w:name="z5237" w:id="4907"/>
    <w:p>
      <w:pPr>
        <w:spacing w:after="0"/>
        <w:ind w:left="0"/>
        <w:jc w:val="both"/>
      </w:pPr>
      <w:r>
        <w:rPr>
          <w:rFonts w:ascii="Times New Roman"/>
          <w:b w:val="false"/>
          <w:i w:val="false"/>
          <w:color w:val="000000"/>
          <w:sz w:val="28"/>
        </w:rPr>
        <w:t>
      плюс</w:t>
      </w:r>
    </w:p>
    <w:bookmarkEnd w:id="4907"/>
    <w:bookmarkStart w:name="z5238" w:id="4908"/>
    <w:p>
      <w:pPr>
        <w:spacing w:after="0"/>
        <w:ind w:left="0"/>
        <w:jc w:val="both"/>
      </w:pPr>
      <w:r>
        <w:rPr>
          <w:rFonts w:ascii="Times New Roman"/>
          <w:b w:val="false"/>
          <w:i w:val="false"/>
          <w:color w:val="000000"/>
          <w:sz w:val="28"/>
        </w:rPr>
        <w:t xml:space="preserve">
      сумма последующих расходов, понесенных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подлежащих отнесению в бухгалтерском учете на увеличение балансовой стоимости таких активов,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908"/>
    <w:bookmarkStart w:name="z5239" w:id="4909"/>
    <w:p>
      <w:pPr>
        <w:spacing w:after="0"/>
        <w:ind w:left="0"/>
        <w:jc w:val="both"/>
      </w:pPr>
      <w:r>
        <w:rPr>
          <w:rFonts w:ascii="Times New Roman"/>
          <w:b w:val="false"/>
          <w:i w:val="false"/>
          <w:color w:val="000000"/>
          <w:sz w:val="28"/>
        </w:rPr>
        <w:t>
      плюс</w:t>
      </w:r>
    </w:p>
    <w:bookmarkEnd w:id="4909"/>
    <w:bookmarkStart w:name="z5240" w:id="4910"/>
    <w:p>
      <w:pPr>
        <w:spacing w:after="0"/>
        <w:ind w:left="0"/>
        <w:jc w:val="both"/>
      </w:pPr>
      <w:r>
        <w:rPr>
          <w:rFonts w:ascii="Times New Roman"/>
          <w:b w:val="false"/>
          <w:i w:val="false"/>
          <w:color w:val="000000"/>
          <w:sz w:val="28"/>
        </w:rPr>
        <w:t>
      сумма расходов недропользователя, перенесенная в группу по расходам до начала добычи из стоимостного баланса группы переносимых активов,</w:t>
      </w:r>
    </w:p>
    <w:bookmarkEnd w:id="4910"/>
    <w:bookmarkStart w:name="z5241" w:id="4911"/>
    <w:p>
      <w:pPr>
        <w:spacing w:after="0"/>
        <w:ind w:left="0"/>
        <w:jc w:val="both"/>
      </w:pPr>
      <w:r>
        <w:rPr>
          <w:rFonts w:ascii="Times New Roman"/>
          <w:b w:val="false"/>
          <w:i w:val="false"/>
          <w:color w:val="000000"/>
          <w:sz w:val="28"/>
        </w:rPr>
        <w:t>
      плюс</w:t>
      </w:r>
    </w:p>
    <w:bookmarkEnd w:id="4911"/>
    <w:bookmarkStart w:name="z5242" w:id="4912"/>
    <w:p>
      <w:pPr>
        <w:spacing w:after="0"/>
        <w:ind w:left="0"/>
        <w:jc w:val="both"/>
      </w:pPr>
      <w:r>
        <w:rPr>
          <w:rFonts w:ascii="Times New Roman"/>
          <w:b w:val="false"/>
          <w:i w:val="false"/>
          <w:color w:val="000000"/>
          <w:sz w:val="28"/>
        </w:rPr>
        <w:t xml:space="preserve">
      стоимостный баланс группы по расходам до начала добычи или его часть, перенесенный из контракта с расходами до начала добычи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912"/>
    <w:bookmarkStart w:name="z5243" w:id="4913"/>
    <w:p>
      <w:pPr>
        <w:spacing w:after="0"/>
        <w:ind w:left="0"/>
        <w:jc w:val="both"/>
      </w:pPr>
      <w:r>
        <w:rPr>
          <w:rFonts w:ascii="Times New Roman"/>
          <w:b w:val="false"/>
          <w:i w:val="false"/>
          <w:color w:val="000000"/>
          <w:sz w:val="28"/>
        </w:rPr>
        <w:t>
      плюс</w:t>
      </w:r>
    </w:p>
    <w:bookmarkEnd w:id="4913"/>
    <w:bookmarkStart w:name="z5244" w:id="4914"/>
    <w:p>
      <w:pPr>
        <w:spacing w:after="0"/>
        <w:ind w:left="0"/>
        <w:jc w:val="both"/>
      </w:pPr>
      <w:r>
        <w:rPr>
          <w:rFonts w:ascii="Times New Roman"/>
          <w:b w:val="false"/>
          <w:i w:val="false"/>
          <w:color w:val="000000"/>
          <w:sz w:val="28"/>
        </w:rPr>
        <w:t xml:space="preserve">
      размер стоимостных балансов групп фиксированных активов и убытков от предпринимательской деятельности,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w:t>
      </w:r>
    </w:p>
    <w:bookmarkEnd w:id="4914"/>
    <w:bookmarkStart w:name="z5245" w:id="4915"/>
    <w:p>
      <w:pPr>
        <w:spacing w:after="0"/>
        <w:ind w:left="0"/>
        <w:jc w:val="both"/>
      </w:pPr>
      <w:r>
        <w:rPr>
          <w:rFonts w:ascii="Times New Roman"/>
          <w:b w:val="false"/>
          <w:i w:val="false"/>
          <w:color w:val="000000"/>
          <w:sz w:val="28"/>
        </w:rPr>
        <w:t>
      минус</w:t>
      </w:r>
    </w:p>
    <w:bookmarkEnd w:id="4915"/>
    <w:bookmarkStart w:name="z5246" w:id="4916"/>
    <w:p>
      <w:pPr>
        <w:spacing w:after="0"/>
        <w:ind w:left="0"/>
        <w:jc w:val="both"/>
      </w:pPr>
      <w:r>
        <w:rPr>
          <w:rFonts w:ascii="Times New Roman"/>
          <w:b w:val="false"/>
          <w:i w:val="false"/>
          <w:color w:val="000000"/>
          <w:sz w:val="28"/>
        </w:rPr>
        <w:t xml:space="preserve">
      корректировки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4916"/>
    <w:bookmarkStart w:name="z5247" w:id="4917"/>
    <w:p>
      <w:pPr>
        <w:spacing w:after="0"/>
        <w:ind w:left="0"/>
        <w:jc w:val="both"/>
      </w:pPr>
      <w:r>
        <w:rPr>
          <w:rFonts w:ascii="Times New Roman"/>
          <w:b w:val="false"/>
          <w:i w:val="false"/>
          <w:color w:val="000000"/>
          <w:sz w:val="28"/>
        </w:rPr>
        <w:t>
      минус</w:t>
      </w:r>
    </w:p>
    <w:bookmarkEnd w:id="4917"/>
    <w:bookmarkStart w:name="z5248" w:id="4918"/>
    <w:p>
      <w:pPr>
        <w:spacing w:after="0"/>
        <w:ind w:left="0"/>
        <w:jc w:val="both"/>
      </w:pPr>
      <w:r>
        <w:rPr>
          <w:rFonts w:ascii="Times New Roman"/>
          <w:b w:val="false"/>
          <w:i w:val="false"/>
          <w:color w:val="000000"/>
          <w:sz w:val="28"/>
        </w:rPr>
        <w:t>
      сумма расходов, перенесенная недропользователем из стоимостного баланса группы по расходам до начала добычи в стоимостной баланс группы переносимых активов,</w:t>
      </w:r>
    </w:p>
    <w:bookmarkEnd w:id="4918"/>
    <w:bookmarkStart w:name="z5249" w:id="4919"/>
    <w:p>
      <w:pPr>
        <w:spacing w:after="0"/>
        <w:ind w:left="0"/>
        <w:jc w:val="both"/>
      </w:pPr>
      <w:r>
        <w:rPr>
          <w:rFonts w:ascii="Times New Roman"/>
          <w:b w:val="false"/>
          <w:i w:val="false"/>
          <w:color w:val="000000"/>
          <w:sz w:val="28"/>
        </w:rPr>
        <w:t>
      минус</w:t>
      </w:r>
    </w:p>
    <w:bookmarkEnd w:id="4919"/>
    <w:bookmarkStart w:name="z5250" w:id="4920"/>
    <w:p>
      <w:pPr>
        <w:spacing w:after="0"/>
        <w:ind w:left="0"/>
        <w:jc w:val="both"/>
      </w:pPr>
      <w:r>
        <w:rPr>
          <w:rFonts w:ascii="Times New Roman"/>
          <w:b w:val="false"/>
          <w:i w:val="false"/>
          <w:color w:val="000000"/>
          <w:sz w:val="28"/>
        </w:rPr>
        <w:t xml:space="preserve">
      стоимостный баланс группы по расходам до начала добычи, полностью или в части перенесенный недропользователем в другой контракт на недропользование в соответствии со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20"/>
    <w:p>
      <w:pPr>
        <w:spacing w:after="0"/>
        <w:ind w:left="0"/>
        <w:jc w:val="both"/>
      </w:pPr>
      <w:r>
        <w:rPr>
          <w:rFonts w:ascii="Times New Roman"/>
          <w:b/>
          <w:i w:val="false"/>
          <w:color w:val="000000"/>
          <w:sz w:val="28"/>
        </w:rPr>
        <w:t>Статья 308. Перенос стоимостного баланса группы по расходам до начала добычи для определения вычета по расходам до начала добычи по продолжающему контракту на недропользование</w:t>
      </w:r>
    </w:p>
    <w:bookmarkStart w:name="z5252" w:id="4921"/>
    <w:p>
      <w:pPr>
        <w:spacing w:after="0"/>
        <w:ind w:left="0"/>
        <w:jc w:val="both"/>
      </w:pPr>
      <w:r>
        <w:rPr>
          <w:rFonts w:ascii="Times New Roman"/>
          <w:b w:val="false"/>
          <w:i w:val="false"/>
          <w:color w:val="000000"/>
          <w:sz w:val="28"/>
        </w:rPr>
        <w:t xml:space="preserve">
      1. В случае заключения продолжающего контракта на недропользование стоимостный баланс группы по расходам до начала добычи, образованный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переносится на продолжающий (продолжающие) контракт (контракты).</w:t>
      </w:r>
    </w:p>
    <w:bookmarkEnd w:id="4921"/>
    <w:bookmarkStart w:name="z5253" w:id="4922"/>
    <w:p>
      <w:pPr>
        <w:spacing w:after="0"/>
        <w:ind w:left="0"/>
        <w:jc w:val="both"/>
      </w:pPr>
      <w:r>
        <w:rPr>
          <w:rFonts w:ascii="Times New Roman"/>
          <w:b w:val="false"/>
          <w:i w:val="false"/>
          <w:color w:val="000000"/>
          <w:sz w:val="28"/>
        </w:rPr>
        <w:t>
      2. Перенос из контракта с расходами до начала добычи стоимостного баланса группы по расходам до начала добычи осуществляется по выбору недропользователя полностью или в части одновременно:</w:t>
      </w:r>
    </w:p>
    <w:bookmarkEnd w:id="4922"/>
    <w:bookmarkStart w:name="z5254" w:id="4923"/>
    <w:p>
      <w:pPr>
        <w:spacing w:after="0"/>
        <w:ind w:left="0"/>
        <w:jc w:val="both"/>
      </w:pPr>
      <w:r>
        <w:rPr>
          <w:rFonts w:ascii="Times New Roman"/>
          <w:b w:val="false"/>
          <w:i w:val="false"/>
          <w:color w:val="000000"/>
          <w:sz w:val="28"/>
        </w:rPr>
        <w:t>
      1) путем уменьшения стоимостного баланса группы по расходам до начала добычи по контракту с расходами до начала добычи; и</w:t>
      </w:r>
    </w:p>
    <w:bookmarkEnd w:id="4923"/>
    <w:bookmarkStart w:name="z5255" w:id="4924"/>
    <w:p>
      <w:pPr>
        <w:spacing w:after="0"/>
        <w:ind w:left="0"/>
        <w:jc w:val="both"/>
      </w:pPr>
      <w:r>
        <w:rPr>
          <w:rFonts w:ascii="Times New Roman"/>
          <w:b w:val="false"/>
          <w:i w:val="false"/>
          <w:color w:val="000000"/>
          <w:sz w:val="28"/>
        </w:rPr>
        <w:t>
      2) путем:</w:t>
      </w:r>
    </w:p>
    <w:bookmarkEnd w:id="4924"/>
    <w:bookmarkStart w:name="z5256" w:id="4925"/>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25"/>
    <w:bookmarkStart w:name="z5257" w:id="4926"/>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 в налоговом учете по продолжающему контракту на недропользование.</w:t>
      </w:r>
    </w:p>
    <w:bookmarkEnd w:id="4926"/>
    <w:bookmarkStart w:name="z5258" w:id="4927"/>
    <w:p>
      <w:pPr>
        <w:spacing w:after="0"/>
        <w:ind w:left="0"/>
        <w:jc w:val="both"/>
      </w:pPr>
      <w:r>
        <w:rPr>
          <w:rFonts w:ascii="Times New Roman"/>
          <w:b w:val="false"/>
          <w:i w:val="false"/>
          <w:color w:val="000000"/>
          <w:sz w:val="28"/>
        </w:rPr>
        <w:t>
      3. В случае заключения недропользователем нескольких продолжающих контрактов на недропользование величина переносимого стоимостного баланса группы по расходам до начала добычи распределяется и переносится в соответствующей части в налоговый учет по таким продолжающим контрактам на недропользование. Такое распределение между продолжающими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объемов утвержденных запасов по каждому продолжающему контракту на недропользование в общем объеме утвержденных запасов по всем продолжающим контрактам на недропользование, в налоговый учет которых производится перенос данных расходов.</w:t>
      </w:r>
    </w:p>
    <w:bookmarkEnd w:id="4927"/>
    <w:bookmarkStart w:name="z5259" w:id="4928"/>
    <w:p>
      <w:pPr>
        <w:spacing w:after="0"/>
        <w:ind w:left="0"/>
        <w:jc w:val="both"/>
      </w:pPr>
      <w:r>
        <w:rPr>
          <w:rFonts w:ascii="Times New Roman"/>
          <w:b w:val="false"/>
          <w:i w:val="false"/>
          <w:color w:val="000000"/>
          <w:sz w:val="28"/>
        </w:rPr>
        <w:t>
      4. Перенос стоимостного баланса группы по расходам до начала добычи полностью или в части из контракта с расходами до начала добычи на продолжающий контракт на недропользование осуществляется недропользователем в том налоговом периоде, в котором заключен продолжающий контракт на недропользование.</w:t>
      </w:r>
    </w:p>
    <w:bookmarkEnd w:id="4928"/>
    <w:bookmarkStart w:name="z5260" w:id="4929"/>
    <w:p>
      <w:pPr>
        <w:spacing w:after="0"/>
        <w:ind w:left="0"/>
        <w:jc w:val="both"/>
      </w:pPr>
      <w:r>
        <w:rPr>
          <w:rFonts w:ascii="Times New Roman"/>
          <w:b w:val="false"/>
          <w:i w:val="false"/>
          <w:color w:val="000000"/>
          <w:sz w:val="28"/>
        </w:rPr>
        <w:t xml:space="preserve">
      5. Размер переносимого стоимостного баланса группы по расходам до начала добычи определяется на дату переноса в порядке, установленном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w:t>
      </w:r>
    </w:p>
    <w:bookmarkEnd w:id="4929"/>
    <w:bookmarkStart w:name="z5261" w:id="4930"/>
    <w:p>
      <w:pPr>
        <w:spacing w:after="0"/>
        <w:ind w:left="0"/>
        <w:jc w:val="both"/>
      </w:pPr>
      <w:r>
        <w:rPr>
          <w:rFonts w:ascii="Times New Roman"/>
          <w:b w:val="false"/>
          <w:i w:val="false"/>
          <w:color w:val="000000"/>
          <w:sz w:val="28"/>
        </w:rPr>
        <w:t>
      6. Перенос стоимостного баланса группы по расходам до начала добычи для целей вычета по продолжающему контракту (продолжающим контрактам) на недропользование производится недропользователем на основании налогового регистра недропользователя.</w:t>
      </w:r>
    </w:p>
    <w:bookmarkEnd w:id="4930"/>
    <w:bookmarkStart w:name="z5262" w:id="4931"/>
    <w:p>
      <w:pPr>
        <w:spacing w:after="0"/>
        <w:ind w:left="0"/>
        <w:jc w:val="both"/>
      </w:pPr>
      <w:r>
        <w:rPr>
          <w:rFonts w:ascii="Times New Roman"/>
          <w:b w:val="false"/>
          <w:i w:val="false"/>
          <w:color w:val="000000"/>
          <w:sz w:val="28"/>
        </w:rPr>
        <w:t xml:space="preserve">
      7. В случае отсутствия у недропользователя на дату прекращения действия контракта с расходами до начала добычи продолжающего контракта на недропользование и (или) отсутствия обнаружения для использования недропользователем права заключения продолжающего контракта на недропользование, недропользователь в целях отнесения на вычеты производит перенос расходов в порядке, установленном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31"/>
    <w:p>
      <w:pPr>
        <w:spacing w:after="0"/>
        <w:ind w:left="0"/>
        <w:jc w:val="both"/>
      </w:pPr>
      <w:r>
        <w:rPr>
          <w:rFonts w:ascii="Times New Roman"/>
          <w:b/>
          <w:i w:val="false"/>
          <w:color w:val="000000"/>
          <w:sz w:val="28"/>
        </w:rPr>
        <w:t>Статья 309. Порядок переноса и отнесения на вычеты в продолжающем контракте на недропользование образованных по контракту с расходами до начала добычи стоимостных балансов групп фиксированных активов, убытков от предпринимательской деятельности</w:t>
      </w:r>
    </w:p>
    <w:bookmarkStart w:name="z5264" w:id="4932"/>
    <w:p>
      <w:pPr>
        <w:spacing w:after="0"/>
        <w:ind w:left="0"/>
        <w:jc w:val="both"/>
      </w:pPr>
      <w:r>
        <w:rPr>
          <w:rFonts w:ascii="Times New Roman"/>
          <w:b w:val="false"/>
          <w:i w:val="false"/>
          <w:color w:val="000000"/>
          <w:sz w:val="28"/>
        </w:rPr>
        <w:t>
      При завершении деятельности по недропользованию в рамках контракта с расходами до начала добычи, по которому наступила дата начала добычи после обнаружения, образовавшиеся стоимостные балансы групп фиксированных активов и убытки от предпринимательской деятельности подлежат:</w:t>
      </w:r>
    </w:p>
    <w:bookmarkEnd w:id="4932"/>
    <w:bookmarkStart w:name="z5265" w:id="4933"/>
    <w:p>
      <w:pPr>
        <w:spacing w:after="0"/>
        <w:ind w:left="0"/>
        <w:jc w:val="both"/>
      </w:pPr>
      <w:r>
        <w:rPr>
          <w:rFonts w:ascii="Times New Roman"/>
          <w:b w:val="false"/>
          <w:i w:val="false"/>
          <w:color w:val="000000"/>
          <w:sz w:val="28"/>
        </w:rPr>
        <w:t>
      1) включению в стоимостный баланс группы по расходам до начала добычи;</w:t>
      </w:r>
    </w:p>
    <w:bookmarkEnd w:id="4933"/>
    <w:bookmarkStart w:name="z5266" w:id="4934"/>
    <w:p>
      <w:pPr>
        <w:spacing w:after="0"/>
        <w:ind w:left="0"/>
        <w:jc w:val="both"/>
      </w:pPr>
      <w:r>
        <w:rPr>
          <w:rFonts w:ascii="Times New Roman"/>
          <w:b w:val="false"/>
          <w:i w:val="false"/>
          <w:color w:val="000000"/>
          <w:sz w:val="28"/>
        </w:rPr>
        <w:t xml:space="preserve">
      2) переносу в продолжающий (продолжающие) контракт (контракты) на недропользование в порядке, установленном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p>
    <w:bookmarkEnd w:id="4934"/>
    <w:bookmarkStart w:name="z5267" w:id="4935"/>
    <w:p>
      <w:pPr>
        <w:spacing w:after="0"/>
        <w:ind w:left="0"/>
        <w:jc w:val="both"/>
      </w:pPr>
      <w:r>
        <w:rPr>
          <w:rFonts w:ascii="Times New Roman"/>
          <w:b w:val="false"/>
          <w:i w:val="false"/>
          <w:color w:val="000000"/>
          <w:sz w:val="28"/>
        </w:rPr>
        <w:t xml:space="preserve">
      3) отнесению на вычеты в таком продолжающем контракте на недропользование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35"/>
    <w:p>
      <w:pPr>
        <w:spacing w:after="0"/>
        <w:ind w:left="0"/>
        <w:jc w:val="both"/>
      </w:pPr>
      <w:r>
        <w:rPr>
          <w:rFonts w:ascii="Times New Roman"/>
          <w:b/>
          <w:i w:val="false"/>
          <w:color w:val="000000"/>
          <w:sz w:val="28"/>
        </w:rPr>
        <w:t>Статья 310. Корректировки стоимостного баланса группы по расходам до начала добычи</w:t>
      </w:r>
    </w:p>
    <w:bookmarkStart w:name="z5269" w:id="4936"/>
    <w:p>
      <w:pPr>
        <w:spacing w:after="0"/>
        <w:ind w:left="0"/>
        <w:jc w:val="both"/>
      </w:pPr>
      <w:r>
        <w:rPr>
          <w:rFonts w:ascii="Times New Roman"/>
          <w:b w:val="false"/>
          <w:i w:val="false"/>
          <w:color w:val="000000"/>
          <w:sz w:val="28"/>
        </w:rPr>
        <w:t>
      1. Стоимостный баланс группы по расходам до начала добычи (кроме начисленного, но невыплаченного вознаграждения по инвестиционному финансированию в соответствии с законодательством Республики Казахстан о недрах и недропользовании) уменьшается на следующие суммы:</w:t>
      </w:r>
    </w:p>
    <w:bookmarkEnd w:id="4936"/>
    <w:bookmarkStart w:name="z5270" w:id="4937"/>
    <w:p>
      <w:pPr>
        <w:spacing w:after="0"/>
        <w:ind w:left="0"/>
        <w:jc w:val="both"/>
      </w:pPr>
      <w:r>
        <w:rPr>
          <w:rFonts w:ascii="Times New Roman"/>
          <w:b w:val="false"/>
          <w:i w:val="false"/>
          <w:color w:val="000000"/>
          <w:sz w:val="28"/>
        </w:rPr>
        <w:t>
      1) доходы, относящиеся к контракту с расходами до начала добычи, полученные недропользователем до даты начала добычи после обнаружения, включая доходы от реализации полезных ископаемых, а также доходы от выбытия активов, включенных в группу по расходам до начала добычи;</w:t>
      </w:r>
    </w:p>
    <w:bookmarkEnd w:id="4937"/>
    <w:bookmarkStart w:name="z5271" w:id="4938"/>
    <w:p>
      <w:pPr>
        <w:spacing w:after="0"/>
        <w:ind w:left="0"/>
        <w:jc w:val="both"/>
      </w:pPr>
      <w:r>
        <w:rPr>
          <w:rFonts w:ascii="Times New Roman"/>
          <w:b w:val="false"/>
          <w:i w:val="false"/>
          <w:color w:val="000000"/>
          <w:sz w:val="28"/>
        </w:rPr>
        <w:t>
      2) доходы, полученные от реализации права недропользования или его части по этому контракту с расходами до начала добычи;</w:t>
      </w:r>
    </w:p>
    <w:bookmarkEnd w:id="4938"/>
    <w:bookmarkStart w:name="z5272" w:id="4939"/>
    <w:p>
      <w:pPr>
        <w:spacing w:after="0"/>
        <w:ind w:left="0"/>
        <w:jc w:val="both"/>
      </w:pPr>
      <w:r>
        <w:rPr>
          <w:rFonts w:ascii="Times New Roman"/>
          <w:b w:val="false"/>
          <w:i w:val="false"/>
          <w:color w:val="000000"/>
          <w:sz w:val="28"/>
        </w:rPr>
        <w:t>
      3) стоимость активов, учтенных в группе по расходам до начала добычи, при их передаче в качестве вклада в уставный капитал иного юридического лица. При этом такая стоимость определяется на основе стоимости вклада, указанной в учредительных документах юридического лица;</w:t>
      </w:r>
    </w:p>
    <w:bookmarkEnd w:id="4939"/>
    <w:bookmarkStart w:name="z5273" w:id="4940"/>
    <w:p>
      <w:pPr>
        <w:spacing w:after="0"/>
        <w:ind w:left="0"/>
        <w:jc w:val="both"/>
      </w:pPr>
      <w:r>
        <w:rPr>
          <w:rFonts w:ascii="Times New Roman"/>
          <w:b w:val="false"/>
          <w:i w:val="false"/>
          <w:color w:val="000000"/>
          <w:sz w:val="28"/>
        </w:rPr>
        <w:t>
      4) стоимость безвозмездно переданных активов, учтенных в группе по расходам до начала добычи, указанную в акте приема-передачи названных активов иному лицу, в размере не менее чем балансовая стоимость таких активов по данным бухгалтерского учета недропользователя на дату передачи.</w:t>
      </w:r>
    </w:p>
    <w:bookmarkEnd w:id="4940"/>
    <w:bookmarkStart w:name="z5274" w:id="4941"/>
    <w:p>
      <w:pPr>
        <w:spacing w:after="0"/>
        <w:ind w:left="0"/>
        <w:jc w:val="both"/>
      </w:pPr>
      <w:r>
        <w:rPr>
          <w:rFonts w:ascii="Times New Roman"/>
          <w:b w:val="false"/>
          <w:i w:val="false"/>
          <w:color w:val="000000"/>
          <w:sz w:val="28"/>
        </w:rPr>
        <w:t xml:space="preserve">
      2. По контрактам на разведку и добычу или добычу углеводородов по сложным проектам (за исключением газовых проектов на суше) суммы расходов в виде стоимости активов,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определяются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941"/>
    <w:bookmarkStart w:name="z5275" w:id="4942"/>
    <w:p>
      <w:pPr>
        <w:spacing w:after="0"/>
        <w:ind w:left="0"/>
        <w:jc w:val="both"/>
      </w:pPr>
      <w:r>
        <w:rPr>
          <w:rFonts w:ascii="Times New Roman"/>
          <w:b w:val="false"/>
          <w:i w:val="false"/>
          <w:color w:val="000000"/>
          <w:sz w:val="28"/>
        </w:rPr>
        <w:t>
      3. В случае завершения деятельности по контракту на недропользование недропользователь имеет право отнести на вычеты в налоговом учете по такому контракту на недропользование величину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 за исключением случая прекращения действия контракта на недропользование в связи с переоформлением права недропользования на лицензионный режим недропользования. Размер данной группы на конец налогового периода становится равным нулю.</w:t>
      </w:r>
    </w:p>
    <w:bookmarkEnd w:id="4942"/>
    <w:p>
      <w:pPr>
        <w:spacing w:after="0"/>
        <w:ind w:left="0"/>
        <w:jc w:val="both"/>
      </w:pPr>
      <w:r>
        <w:rPr>
          <w:rFonts w:ascii="Times New Roman"/>
          <w:b/>
          <w:i w:val="false"/>
          <w:color w:val="000000"/>
          <w:sz w:val="28"/>
        </w:rPr>
        <w:t>Статья 311. Вычет группы по расходам до начала добычи при завершении действия контракта на недропользование</w:t>
      </w:r>
    </w:p>
    <w:bookmarkStart w:name="z5277" w:id="4943"/>
    <w:p>
      <w:pPr>
        <w:spacing w:after="0"/>
        <w:ind w:left="0"/>
        <w:jc w:val="both"/>
      </w:pPr>
      <w:r>
        <w:rPr>
          <w:rFonts w:ascii="Times New Roman"/>
          <w:b w:val="false"/>
          <w:i w:val="false"/>
          <w:color w:val="000000"/>
          <w:sz w:val="28"/>
        </w:rPr>
        <w:t>
      В случае завершения деятельности налогоплательщика по контракту на недропользование налогоплательщик имеет право отнести на вычеты в налоговом учете по такому контракту на недропользование сумму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w:t>
      </w:r>
    </w:p>
    <w:bookmarkEnd w:id="4943"/>
    <w:p>
      <w:pPr>
        <w:spacing w:after="0"/>
        <w:ind w:left="0"/>
        <w:jc w:val="both"/>
      </w:pPr>
      <w:r>
        <w:rPr>
          <w:rFonts w:ascii="Times New Roman"/>
          <w:b/>
          <w:i w:val="false"/>
          <w:color w:val="000000"/>
          <w:sz w:val="28"/>
        </w:rPr>
        <w:t>Статья 312. Перенос стоимостного баланса группы по расходам до начала добычи для определения вычета по расходам до начала добычи при отсутствии продолжающего контракта на недропользование</w:t>
      </w:r>
    </w:p>
    <w:bookmarkStart w:name="z5279" w:id="4944"/>
    <w:p>
      <w:pPr>
        <w:spacing w:after="0"/>
        <w:ind w:left="0"/>
        <w:jc w:val="both"/>
      </w:pPr>
      <w:r>
        <w:rPr>
          <w:rFonts w:ascii="Times New Roman"/>
          <w:b w:val="false"/>
          <w:i w:val="false"/>
          <w:color w:val="000000"/>
          <w:sz w:val="28"/>
        </w:rPr>
        <w:t>
      1. В случае отсутствия у недропользователя на дату прекращения действия контракта с расходами до начала добычи заключенного продолжающего контракта на недропользование и (или) отсутствия обнаружения полезных ископаемых для использования недропользователем права заключения продолжающего контракта на недропользование недропользователь вправе перенести стоимостный баланс группы по расходам до начала добычи в налоговый учет по выбору недропользователя по деятельности, осуществляемой по другому контракту на недропользование, или по внеконтрактной деятельности.</w:t>
      </w:r>
    </w:p>
    <w:bookmarkEnd w:id="4944"/>
    <w:bookmarkStart w:name="z5280" w:id="4945"/>
    <w:p>
      <w:pPr>
        <w:spacing w:after="0"/>
        <w:ind w:left="0"/>
        <w:jc w:val="both"/>
      </w:pPr>
      <w:r>
        <w:rPr>
          <w:rFonts w:ascii="Times New Roman"/>
          <w:b w:val="false"/>
          <w:i w:val="false"/>
          <w:color w:val="000000"/>
          <w:sz w:val="28"/>
        </w:rPr>
        <w:t>
      2. Перенос стоимостного баланса группы по расходам до начала добычи из контракта с расходами до начала добычи в налоговый учет по другому контракту на недропользование или по внеконтрактной деятельности осуществляется одновременно:</w:t>
      </w:r>
    </w:p>
    <w:bookmarkEnd w:id="4945"/>
    <w:bookmarkStart w:name="z5281" w:id="4946"/>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по расходам до начала добычи по такому контракту на начало налогового периода с учетом:</w:t>
      </w:r>
    </w:p>
    <w:bookmarkEnd w:id="4946"/>
    <w:bookmarkStart w:name="z5282" w:id="4947"/>
    <w:p>
      <w:pPr>
        <w:spacing w:after="0"/>
        <w:ind w:left="0"/>
        <w:jc w:val="both"/>
      </w:pPr>
      <w:r>
        <w:rPr>
          <w:rFonts w:ascii="Times New Roman"/>
          <w:b w:val="false"/>
          <w:i w:val="false"/>
          <w:color w:val="000000"/>
          <w:sz w:val="28"/>
        </w:rPr>
        <w:t>
      расходов до начала добычи;</w:t>
      </w:r>
    </w:p>
    <w:bookmarkEnd w:id="4947"/>
    <w:bookmarkStart w:name="z5283" w:id="4948"/>
    <w:p>
      <w:pPr>
        <w:spacing w:after="0"/>
        <w:ind w:left="0"/>
        <w:jc w:val="both"/>
      </w:pPr>
      <w:r>
        <w:rPr>
          <w:rFonts w:ascii="Times New Roman"/>
          <w:b w:val="false"/>
          <w:i w:val="false"/>
          <w:color w:val="000000"/>
          <w:sz w:val="28"/>
        </w:rPr>
        <w:t>
      расходов после прекращения действия такого контракта, являющихся исполнением обязательств по такому контракту; и</w:t>
      </w:r>
    </w:p>
    <w:bookmarkEnd w:id="4948"/>
    <w:bookmarkStart w:name="z5284" w:id="4949"/>
    <w:p>
      <w:pPr>
        <w:spacing w:after="0"/>
        <w:ind w:left="0"/>
        <w:jc w:val="both"/>
      </w:pPr>
      <w:r>
        <w:rPr>
          <w:rFonts w:ascii="Times New Roman"/>
          <w:b w:val="false"/>
          <w:i w:val="false"/>
          <w:color w:val="000000"/>
          <w:sz w:val="28"/>
        </w:rPr>
        <w:t>
      корректировок стоимостного баланса группы по расходам до начала добычи;</w:t>
      </w:r>
    </w:p>
    <w:bookmarkEnd w:id="4949"/>
    <w:bookmarkStart w:name="z5285" w:id="4950"/>
    <w:p>
      <w:pPr>
        <w:spacing w:after="0"/>
        <w:ind w:left="0"/>
        <w:jc w:val="both"/>
      </w:pPr>
      <w:r>
        <w:rPr>
          <w:rFonts w:ascii="Times New Roman"/>
          <w:b w:val="false"/>
          <w:i w:val="false"/>
          <w:color w:val="000000"/>
          <w:sz w:val="28"/>
        </w:rPr>
        <w:t>
      2) в налоговом учете по другому контракту на недропользование или по внеконтрактной деятельности – путем:</w:t>
      </w:r>
    </w:p>
    <w:bookmarkEnd w:id="4950"/>
    <w:bookmarkStart w:name="z5286" w:id="4951"/>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51"/>
    <w:bookmarkStart w:name="z5287" w:id="4952"/>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52"/>
    <w:bookmarkStart w:name="z5288" w:id="4953"/>
    <w:p>
      <w:pPr>
        <w:spacing w:after="0"/>
        <w:ind w:left="0"/>
        <w:jc w:val="both"/>
      </w:pPr>
      <w:r>
        <w:rPr>
          <w:rFonts w:ascii="Times New Roman"/>
          <w:b w:val="false"/>
          <w:i w:val="false"/>
          <w:color w:val="000000"/>
          <w:sz w:val="28"/>
        </w:rPr>
        <w:t xml:space="preserve">
      3. В случае переноса в более чем один налоговый учет по другому контракту на недропользование и (или) по внеконтрактной деятельности передаваемый стоимостный баланс группы по расходам до начала добычи распределяется и переносится между такими налоговыми учетами на основании одного из методов распределения, установленного для распределения общих расходов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указанного в налоговой учетной политике недропользователя.</w:t>
      </w:r>
    </w:p>
    <w:bookmarkEnd w:id="4953"/>
    <w:bookmarkStart w:name="z5289" w:id="4954"/>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54"/>
    <w:p>
      <w:pPr>
        <w:spacing w:after="0"/>
        <w:ind w:left="0"/>
        <w:jc w:val="both"/>
      </w:pPr>
      <w:r>
        <w:rPr>
          <w:rFonts w:ascii="Times New Roman"/>
          <w:b/>
          <w:i w:val="false"/>
          <w:color w:val="000000"/>
          <w:sz w:val="28"/>
        </w:rPr>
        <w:t>Статья 313. Особенности вычета расходов до начала добычи по другим контрактам на недропользование</w:t>
      </w:r>
    </w:p>
    <w:bookmarkStart w:name="z5291" w:id="4955"/>
    <w:p>
      <w:pPr>
        <w:spacing w:after="0"/>
        <w:ind w:left="0"/>
        <w:jc w:val="both"/>
      </w:pPr>
      <w:r>
        <w:rPr>
          <w:rFonts w:ascii="Times New Roman"/>
          <w:b w:val="false"/>
          <w:i w:val="false"/>
          <w:color w:val="000000"/>
          <w:sz w:val="28"/>
        </w:rPr>
        <w:t>
      1. По расходам, образовавшим группу по расходам до начала добычи, недропользователь вправе сформировать группу переносимых активов в целях переноса и отнесения на вычеты по другому (другим) контракту (контрактам) на недропользование этого недропользователя в любом налоговом периоде.</w:t>
      </w:r>
    </w:p>
    <w:bookmarkEnd w:id="4955"/>
    <w:bookmarkStart w:name="z5292" w:id="4956"/>
    <w:p>
      <w:pPr>
        <w:spacing w:after="0"/>
        <w:ind w:left="0"/>
        <w:jc w:val="both"/>
      </w:pPr>
      <w:r>
        <w:rPr>
          <w:rFonts w:ascii="Times New Roman"/>
          <w:b w:val="false"/>
          <w:i w:val="false"/>
          <w:color w:val="000000"/>
          <w:sz w:val="28"/>
        </w:rPr>
        <w:t>
      2. Формирование группы переносимых активов производится недропользователем путем уменьшения величины группы по расходам до начала добычи с одновременным увеличением на сумму уменьшения величины группы переносимых активов на основании налогового регистра недропользователя.</w:t>
      </w:r>
    </w:p>
    <w:bookmarkEnd w:id="4956"/>
    <w:bookmarkStart w:name="z5293" w:id="4957"/>
    <w:p>
      <w:pPr>
        <w:spacing w:after="0"/>
        <w:ind w:left="0"/>
        <w:jc w:val="both"/>
      </w:pPr>
      <w:r>
        <w:rPr>
          <w:rFonts w:ascii="Times New Roman"/>
          <w:b w:val="false"/>
          <w:i w:val="false"/>
          <w:color w:val="000000"/>
          <w:sz w:val="28"/>
        </w:rPr>
        <w:t xml:space="preserve">
      При наступлении случаев,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не перенесенная в другой (другие) контракт (контракты) на недропользование часть стоимостного баланса группы переносимых активов подлежит включению в стоимостный баланс группы по расходам до начала добычи.</w:t>
      </w:r>
    </w:p>
    <w:bookmarkEnd w:id="4957"/>
    <w:bookmarkStart w:name="z5294" w:id="4958"/>
    <w:p>
      <w:pPr>
        <w:spacing w:after="0"/>
        <w:ind w:left="0"/>
        <w:jc w:val="both"/>
      </w:pPr>
      <w:r>
        <w:rPr>
          <w:rFonts w:ascii="Times New Roman"/>
          <w:b w:val="false"/>
          <w:i w:val="false"/>
          <w:color w:val="000000"/>
          <w:sz w:val="28"/>
        </w:rPr>
        <w:t>
      3. Перенос стоимостного баланса группы переносимых активов из контракта с расходами до начала добычи в другой контракт на недропользование осуществляется одновременно:</w:t>
      </w:r>
    </w:p>
    <w:bookmarkEnd w:id="4958"/>
    <w:bookmarkStart w:name="z5295" w:id="4959"/>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переносимых активов по такому контракту;</w:t>
      </w:r>
    </w:p>
    <w:bookmarkEnd w:id="4959"/>
    <w:bookmarkStart w:name="z5296" w:id="4960"/>
    <w:p>
      <w:pPr>
        <w:spacing w:after="0"/>
        <w:ind w:left="0"/>
        <w:jc w:val="both"/>
      </w:pPr>
      <w:r>
        <w:rPr>
          <w:rFonts w:ascii="Times New Roman"/>
          <w:b w:val="false"/>
          <w:i w:val="false"/>
          <w:color w:val="000000"/>
          <w:sz w:val="28"/>
        </w:rPr>
        <w:t>
      2) в налоговом учете по другому контракту на недропользование – путем:</w:t>
      </w:r>
    </w:p>
    <w:bookmarkEnd w:id="4960"/>
    <w:bookmarkStart w:name="z5297" w:id="4961"/>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61"/>
    <w:bookmarkStart w:name="z5298" w:id="4962"/>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62"/>
    <w:bookmarkStart w:name="z5299" w:id="4963"/>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63"/>
    <w:bookmarkStart w:name="z5300" w:id="4964"/>
    <w:p>
      <w:pPr>
        <w:spacing w:after="0"/>
        <w:ind w:left="0"/>
        <w:jc w:val="both"/>
      </w:pPr>
      <w:r>
        <w:rPr>
          <w:rFonts w:ascii="Times New Roman"/>
          <w:b w:val="false"/>
          <w:i w:val="false"/>
          <w:color w:val="000000"/>
          <w:sz w:val="28"/>
        </w:rPr>
        <w:t>
      Величина переносимого в другой (другие) контракт (контракты) на недропользование стоимостного баланса группы переносимых активов определяется на дату переноса по выбору налогоплательщика полностью или в части.</w:t>
      </w:r>
    </w:p>
    <w:bookmarkEnd w:id="4964"/>
    <w:bookmarkStart w:name="z5301" w:id="4965"/>
    <w:p>
      <w:pPr>
        <w:spacing w:after="0"/>
        <w:ind w:left="0"/>
        <w:jc w:val="both"/>
      </w:pPr>
      <w:r>
        <w:rPr>
          <w:rFonts w:ascii="Times New Roman"/>
          <w:b w:val="false"/>
          <w:i w:val="false"/>
          <w:color w:val="000000"/>
          <w:sz w:val="28"/>
        </w:rPr>
        <w:t>
      5. В случае наличия у недропользователя двух и более других контрактов на недропользование передаваемый стоимостный баланс группы переносимых активов распределяется и переносится в соответствующей части в налоговый учет по таким другим контрактам на недропользование. Распределение стоимостного баланса группы переносимых активов между другими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прямых доходов, приходящихся на каждый другой контракт на недропользование в общей сумме прямых доходов, полученных недропользователем по таким контрактам за налоговый период.</w:t>
      </w:r>
    </w:p>
    <w:bookmarkEnd w:id="4965"/>
    <w:bookmarkStart w:name="z5302" w:id="4966"/>
    <w:p>
      <w:pPr>
        <w:spacing w:after="0"/>
        <w:ind w:left="0"/>
        <w:jc w:val="both"/>
      </w:pPr>
      <w:r>
        <w:rPr>
          <w:rFonts w:ascii="Times New Roman"/>
          <w:b w:val="false"/>
          <w:i w:val="false"/>
          <w:color w:val="000000"/>
          <w:sz w:val="28"/>
        </w:rPr>
        <w:t xml:space="preserve">
      6. Отнесение на вычеты в другом (других) контракте (контрактах) на недропользование стоимостного баланса группы по расходам до начала добычи производится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66"/>
    <w:bookmarkStart w:name="z5303" w:id="4967"/>
    <w:p>
      <w:pPr>
        <w:spacing w:after="0"/>
        <w:ind w:left="0"/>
        <w:jc w:val="both"/>
      </w:pPr>
      <w:r>
        <w:rPr>
          <w:rFonts w:ascii="Times New Roman"/>
          <w:b w:val="false"/>
          <w:i w:val="false"/>
          <w:color w:val="000000"/>
          <w:sz w:val="28"/>
        </w:rPr>
        <w:t>
      7. Недропользователь обязан вести раздельный налоговый учет группы переносимых активов и группы по расходам до начала добычи.</w:t>
      </w:r>
    </w:p>
    <w:bookmarkEnd w:id="4967"/>
    <w:bookmarkStart w:name="z5304" w:id="4968"/>
    <w:p>
      <w:pPr>
        <w:spacing w:after="0"/>
        <w:ind w:left="0"/>
        <w:jc w:val="both"/>
      </w:pPr>
      <w:r>
        <w:rPr>
          <w:rFonts w:ascii="Times New Roman"/>
          <w:b w:val="false"/>
          <w:i w:val="false"/>
          <w:color w:val="000000"/>
          <w:sz w:val="28"/>
        </w:rPr>
        <w:t>
      8. Величина стоимостного баланса группы переносимых активов, которая ранее не была перенесена в другой (другие) контракт (контракты) на недропользование, подлежит включению в стоимостный баланс группы по расходам до начала добычи и вычету из совокупного годового дохода в порядке, установленном настоящим параграфом для группы по расходам до начала добычи:</w:t>
      </w:r>
    </w:p>
    <w:bookmarkEnd w:id="4968"/>
    <w:bookmarkStart w:name="z5305" w:id="4969"/>
    <w:p>
      <w:pPr>
        <w:spacing w:after="0"/>
        <w:ind w:left="0"/>
        <w:jc w:val="both"/>
      </w:pPr>
      <w:r>
        <w:rPr>
          <w:rFonts w:ascii="Times New Roman"/>
          <w:b w:val="false"/>
          <w:i w:val="false"/>
          <w:color w:val="000000"/>
          <w:sz w:val="28"/>
        </w:rPr>
        <w:t>
      в налоговом периоде, в котором начался период добычи по контракту с расходами до начала добычи или в котором заключен контракт на добычу на основании обнаружения и оценки месторождения по контракту с расходами до начала добычи;</w:t>
      </w:r>
    </w:p>
    <w:bookmarkEnd w:id="4969"/>
    <w:bookmarkStart w:name="z5306" w:id="4970"/>
    <w:p>
      <w:pPr>
        <w:spacing w:after="0"/>
        <w:ind w:left="0"/>
        <w:jc w:val="both"/>
      </w:pPr>
      <w:r>
        <w:rPr>
          <w:rFonts w:ascii="Times New Roman"/>
          <w:b w:val="false"/>
          <w:i w:val="false"/>
          <w:color w:val="000000"/>
          <w:sz w:val="28"/>
        </w:rPr>
        <w:t>
      на дату прекращения действия контракта с расходами до начала добычи.</w:t>
      </w:r>
    </w:p>
    <w:bookmarkEnd w:id="4970"/>
    <w:p>
      <w:pPr>
        <w:spacing w:after="0"/>
        <w:ind w:left="0"/>
        <w:jc w:val="both"/>
      </w:pPr>
      <w:r>
        <w:rPr>
          <w:rFonts w:ascii="Times New Roman"/>
          <w:b/>
          <w:i w:val="false"/>
          <w:color w:val="000000"/>
          <w:sz w:val="28"/>
        </w:rPr>
        <w:t>Статья 314. Вычет расходов по непродуктивным скважинам</w:t>
      </w:r>
    </w:p>
    <w:bookmarkStart w:name="z5308" w:id="4971"/>
    <w:p>
      <w:pPr>
        <w:spacing w:after="0"/>
        <w:ind w:left="0"/>
        <w:jc w:val="both"/>
      </w:pPr>
      <w:r>
        <w:rPr>
          <w:rFonts w:ascii="Times New Roman"/>
          <w:b w:val="false"/>
          <w:i w:val="false"/>
          <w:color w:val="000000"/>
          <w:sz w:val="28"/>
        </w:rPr>
        <w:t>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понесенные расходы на строительство и ликвидацию такой скважины относятся на вычеты в следующем порядке:</w:t>
      </w:r>
    </w:p>
    <w:bookmarkEnd w:id="4971"/>
    <w:bookmarkStart w:name="z5309" w:id="4972"/>
    <w:p>
      <w:pPr>
        <w:spacing w:after="0"/>
        <w:ind w:left="0"/>
        <w:jc w:val="both"/>
      </w:pPr>
      <w:r>
        <w:rPr>
          <w:rFonts w:ascii="Times New Roman"/>
          <w:b w:val="false"/>
          <w:i w:val="false"/>
          <w:color w:val="000000"/>
          <w:sz w:val="28"/>
        </w:rPr>
        <w:t xml:space="preserve">
      1) расходы на строительство и (или) ликвидацию непродуктивной скважины или часть таких расходов, понесенных до даты начала добычи после обнаружения, подлежат вычету в порядке, установленном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972"/>
    <w:bookmarkStart w:name="z5310" w:id="4973"/>
    <w:p>
      <w:pPr>
        <w:spacing w:after="0"/>
        <w:ind w:left="0"/>
        <w:jc w:val="both"/>
      </w:pP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даты начала добычи после обнаружения, относятся на вычеты в том налоговом периоде, в котором такая скважина ликвидирована.</w:t>
      </w:r>
    </w:p>
    <w:bookmarkEnd w:id="4973"/>
    <w:p>
      <w:pPr>
        <w:spacing w:after="0"/>
        <w:ind w:left="0"/>
        <w:jc w:val="both"/>
      </w:pPr>
      <w:r>
        <w:rPr>
          <w:rFonts w:ascii="Times New Roman"/>
          <w:b/>
          <w:i w:val="false"/>
          <w:color w:val="000000"/>
          <w:sz w:val="28"/>
        </w:rPr>
        <w:t>Статья 315. Особенности отнесения расходов к внеконтрактной деятельности</w:t>
      </w:r>
    </w:p>
    <w:bookmarkStart w:name="z5312" w:id="4974"/>
    <w:p>
      <w:pPr>
        <w:spacing w:after="0"/>
        <w:ind w:left="0"/>
        <w:jc w:val="both"/>
      </w:pPr>
      <w:r>
        <w:rPr>
          <w:rFonts w:ascii="Times New Roman"/>
          <w:b w:val="false"/>
          <w:i w:val="false"/>
          <w:color w:val="000000"/>
          <w:sz w:val="28"/>
        </w:rPr>
        <w:t>
      К расходам налогоплательщика для налогового учета по внеконтрактной деятельности относятся следующие виды расходов, связанные с контрактом на недропользование:</w:t>
      </w:r>
    </w:p>
    <w:bookmarkEnd w:id="4974"/>
    <w:bookmarkStart w:name="z5313" w:id="4975"/>
    <w:p>
      <w:pPr>
        <w:spacing w:after="0"/>
        <w:ind w:left="0"/>
        <w:jc w:val="both"/>
      </w:pPr>
      <w:r>
        <w:rPr>
          <w:rFonts w:ascii="Times New Roman"/>
          <w:b w:val="false"/>
          <w:i w:val="false"/>
          <w:color w:val="000000"/>
          <w:sz w:val="28"/>
        </w:rPr>
        <w:t>
      1) расходы налогоплательщика, связанные с заключением контракта на недропользование и приобретением права на недропользование, произведенные до даты заключения контракта, за исключением сумм выплаченного подписного бонуса;</w:t>
      </w:r>
    </w:p>
    <w:bookmarkEnd w:id="4975"/>
    <w:bookmarkStart w:name="z5314" w:id="4976"/>
    <w:p>
      <w:pPr>
        <w:spacing w:after="0"/>
        <w:ind w:left="0"/>
        <w:jc w:val="both"/>
      </w:pPr>
      <w:r>
        <w:rPr>
          <w:rFonts w:ascii="Times New Roman"/>
          <w:b w:val="false"/>
          <w:i w:val="false"/>
          <w:color w:val="000000"/>
          <w:sz w:val="28"/>
        </w:rPr>
        <w:t xml:space="preserve">
      2) расходы, перенесенные в налоговый учет по внеконтрактной деятельности из контракта с расходами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976"/>
    <w:p>
      <w:pPr>
        <w:spacing w:after="0"/>
        <w:ind w:left="0"/>
        <w:jc w:val="both"/>
      </w:pPr>
      <w:r>
        <w:rPr>
          <w:rFonts w:ascii="Times New Roman"/>
          <w:b/>
          <w:i w:val="false"/>
          <w:color w:val="000000"/>
          <w:sz w:val="28"/>
        </w:rPr>
        <w:t>Статья 316.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bookmarkStart w:name="z5316" w:id="4977"/>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bookmarkEnd w:id="4977"/>
    <w:bookmarkStart w:name="z5317" w:id="4978"/>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bookmarkEnd w:id="4978"/>
    <w:bookmarkStart w:name="z5318" w:id="4979"/>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bookmarkEnd w:id="4979"/>
    <w:bookmarkStart w:name="z5319" w:id="4980"/>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bookmarkEnd w:id="4980"/>
    <w:bookmarkStart w:name="z5320" w:id="4981"/>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bookmarkEnd w:id="4981"/>
    <w:bookmarkStart w:name="z5321" w:id="4982"/>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bookmarkEnd w:id="4982"/>
    <w:bookmarkStart w:name="z5322" w:id="4983"/>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bookmarkEnd w:id="4983"/>
    <w:bookmarkStart w:name="z5323" w:id="4984"/>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bookmarkEnd w:id="4984"/>
    <w:bookmarkStart w:name="z5324" w:id="4985"/>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bookmarkEnd w:id="4985"/>
    <w:bookmarkStart w:name="z5325" w:id="4986"/>
    <w:p>
      <w:pPr>
        <w:spacing w:after="0"/>
        <w:ind w:left="0"/>
        <w:jc w:val="both"/>
      </w:pPr>
      <w:r>
        <w:rPr>
          <w:rFonts w:ascii="Times New Roman"/>
          <w:b w:val="false"/>
          <w:i w:val="false"/>
          <w:color w:val="000000"/>
          <w:sz w:val="28"/>
        </w:rPr>
        <w:t>
      8) узлы приема кислоты и склады жидких реагентов, а также кислотопроводы, сооруженные на блоках (полигонах);</w:t>
      </w:r>
    </w:p>
    <w:bookmarkEnd w:id="4986"/>
    <w:bookmarkStart w:name="z5326" w:id="4987"/>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bookmarkEnd w:id="4987"/>
    <w:bookmarkStart w:name="z5327" w:id="4988"/>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bookmarkEnd w:id="4988"/>
    <w:bookmarkStart w:name="z5328" w:id="4989"/>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bookmarkEnd w:id="4989"/>
    <w:bookmarkStart w:name="z5329" w:id="4990"/>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bookmarkEnd w:id="4990"/>
    <w:bookmarkStart w:name="z5330" w:id="4991"/>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bookmarkEnd w:id="4991"/>
    <w:bookmarkStart w:name="z5331" w:id="4992"/>
    <w:p>
      <w:pPr>
        <w:spacing w:after="0"/>
        <w:ind w:left="0"/>
        <w:jc w:val="both"/>
      </w:pPr>
      <w:r>
        <w:rPr>
          <w:rFonts w:ascii="Times New Roman"/>
          <w:b w:val="false"/>
          <w:i w:val="false"/>
          <w:color w:val="000000"/>
          <w:sz w:val="28"/>
        </w:rPr>
        <w:t>
      14) воздухопроводы на блоках (полигонах);</w:t>
      </w:r>
    </w:p>
    <w:bookmarkEnd w:id="4992"/>
    <w:bookmarkStart w:name="z5332" w:id="4993"/>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bookmarkEnd w:id="4993"/>
    <w:bookmarkStart w:name="z5333" w:id="4994"/>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bookmarkEnd w:id="4994"/>
    <w:bookmarkStart w:name="z5334" w:id="4995"/>
    <w:p>
      <w:pPr>
        <w:spacing w:after="0"/>
        <w:ind w:left="0"/>
        <w:jc w:val="both"/>
      </w:pPr>
      <w:r>
        <w:rPr>
          <w:rFonts w:ascii="Times New Roman"/>
          <w:b w:val="false"/>
          <w:i w:val="false"/>
          <w:color w:val="000000"/>
          <w:sz w:val="28"/>
        </w:rPr>
        <w:t>
      17) защита от выдувания песков на блоках (полигонах);</w:t>
      </w:r>
    </w:p>
    <w:bookmarkEnd w:id="4995"/>
    <w:bookmarkStart w:name="z5335" w:id="4996"/>
    <w:p>
      <w:pPr>
        <w:spacing w:after="0"/>
        <w:ind w:left="0"/>
        <w:jc w:val="both"/>
      </w:pPr>
      <w:r>
        <w:rPr>
          <w:rFonts w:ascii="Times New Roman"/>
          <w:b w:val="false"/>
          <w:i w:val="false"/>
          <w:color w:val="000000"/>
          <w:sz w:val="28"/>
        </w:rPr>
        <w:t>
      18) серная кислота на закисление.</w:t>
      </w:r>
    </w:p>
    <w:bookmarkEnd w:id="4996"/>
    <w:bookmarkStart w:name="z5336" w:id="4997"/>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bookmarkEnd w:id="4997"/>
    <w:bookmarkStart w:name="z5337" w:id="4998"/>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bookmarkEnd w:id="4998"/>
    <w:bookmarkStart w:name="z5338" w:id="4999"/>
    <w:p>
      <w:pPr>
        <w:spacing w:after="0"/>
        <w:ind w:left="0"/>
        <w:jc w:val="both"/>
      </w:pPr>
      <w:r>
        <w:rPr>
          <w:rFonts w:ascii="Times New Roman"/>
          <w:b w:val="false"/>
          <w:i w:val="false"/>
          <w:color w:val="000000"/>
          <w:sz w:val="28"/>
        </w:rPr>
        <w:t xml:space="preserve">
      2.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bookmarkEnd w:id="4999"/>
    <w:bookmarkStart w:name="z5339" w:id="5000"/>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bookmarkEnd w:id="5000"/>
    <w:bookmarkStart w:name="z5340" w:id="5001"/>
    <w:p>
      <w:pPr>
        <w:spacing w:after="0"/>
        <w:ind w:left="0"/>
        <w:jc w:val="both"/>
      </w:pPr>
      <w:r>
        <w:rPr>
          <w:rFonts w:ascii="Times New Roman"/>
          <w:b w:val="false"/>
          <w:i w:val="false"/>
          <w:color w:val="000000"/>
          <w:sz w:val="28"/>
        </w:rPr>
        <w:t>
      Сумма амортизационных отчислений по группе амортизируемых активов в соответствии с настоящей статьей рассчитывается по следующей формуле:</w:t>
      </w:r>
    </w:p>
    <w:bookmarkEnd w:id="5001"/>
    <w:bookmarkStart w:name="z5341" w:id="5002"/>
    <w:p>
      <w:pPr>
        <w:spacing w:after="0"/>
        <w:ind w:left="0"/>
        <w:jc w:val="both"/>
      </w:pPr>
      <w:r>
        <w:rPr>
          <w:rFonts w:ascii="Times New Roman"/>
          <w:b w:val="false"/>
          <w:i w:val="false"/>
          <w:color w:val="000000"/>
          <w:sz w:val="28"/>
        </w:rPr>
        <w:t xml:space="preserve">
      </w:t>
      </w:r>
    </w:p>
    <w:bookmarkEnd w:id="5002"/>
    <w:p>
      <w:pPr>
        <w:spacing w:after="0"/>
        <w:ind w:left="0"/>
        <w:jc w:val="both"/>
      </w:pPr>
      <w:r>
        <w:drawing>
          <wp:inline distT="0" distB="0" distL="0" distR="0">
            <wp:extent cx="162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2" w:id="5003"/>
    <w:p>
      <w:pPr>
        <w:spacing w:after="0"/>
        <w:ind w:left="0"/>
        <w:jc w:val="both"/>
      </w:pPr>
      <w:r>
        <w:rPr>
          <w:rFonts w:ascii="Times New Roman"/>
          <w:b w:val="false"/>
          <w:i w:val="false"/>
          <w:color w:val="000000"/>
          <w:sz w:val="28"/>
        </w:rPr>
        <w:t>
      где:</w:t>
      </w:r>
    </w:p>
    <w:bookmarkEnd w:id="5003"/>
    <w:bookmarkStart w:name="z5343" w:id="5004"/>
    <w:p>
      <w:pPr>
        <w:spacing w:after="0"/>
        <w:ind w:left="0"/>
        <w:jc w:val="both"/>
      </w:pPr>
      <w:r>
        <w:rPr>
          <w:rFonts w:ascii="Times New Roman"/>
          <w:b w:val="false"/>
          <w:i w:val="false"/>
          <w:color w:val="000000"/>
          <w:sz w:val="28"/>
        </w:rPr>
        <w:t>
      S – сумма амортизационных отчислений;</w:t>
      </w:r>
    </w:p>
    <w:bookmarkEnd w:id="5004"/>
    <w:bookmarkStart w:name="z5344" w:id="5005"/>
    <w:p>
      <w:pPr>
        <w:spacing w:after="0"/>
        <w:ind w:left="0"/>
        <w:jc w:val="both"/>
      </w:pPr>
      <w:r>
        <w:rPr>
          <w:rFonts w:ascii="Times New Roman"/>
          <w:b w:val="false"/>
          <w:i w:val="false"/>
          <w:color w:val="000000"/>
          <w:sz w:val="28"/>
        </w:rPr>
        <w:t>
      С1 – стоимость группы амортизируемых активов на начало налогового периода;</w:t>
      </w:r>
    </w:p>
    <w:bookmarkEnd w:id="5005"/>
    <w:bookmarkStart w:name="z5345" w:id="5006"/>
    <w:p>
      <w:pPr>
        <w:spacing w:after="0"/>
        <w:ind w:left="0"/>
        <w:jc w:val="both"/>
      </w:pPr>
      <w:r>
        <w:rPr>
          <w:rFonts w:ascii="Times New Roman"/>
          <w:b w:val="false"/>
          <w:i w:val="false"/>
          <w:color w:val="000000"/>
          <w:sz w:val="28"/>
        </w:rPr>
        <w:t>
      С2 – стоимость амортизируемых активов, подготовленных в налоговом периоде к добыче;</w:t>
      </w:r>
    </w:p>
    <w:bookmarkEnd w:id="5006"/>
    <w:bookmarkStart w:name="z5346" w:id="5007"/>
    <w:p>
      <w:pPr>
        <w:spacing w:after="0"/>
        <w:ind w:left="0"/>
        <w:jc w:val="both"/>
      </w:pPr>
      <w:r>
        <w:rPr>
          <w:rFonts w:ascii="Times New Roman"/>
          <w:b w:val="false"/>
          <w:i w:val="false"/>
          <w:color w:val="000000"/>
          <w:sz w:val="28"/>
        </w:rPr>
        <w:t xml:space="preserve">
      С3 – стоимость отдельной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приобретенной у третьих лиц или полученной в качестве вклада в уставный капитал в связи с приобретением права недропользования;</w:t>
      </w:r>
    </w:p>
    <w:bookmarkEnd w:id="5007"/>
    <w:bookmarkStart w:name="z5347" w:id="5008"/>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bookmarkEnd w:id="5008"/>
    <w:bookmarkStart w:name="z5348" w:id="5009"/>
    <w:p>
      <w:pPr>
        <w:spacing w:after="0"/>
        <w:ind w:left="0"/>
        <w:jc w:val="both"/>
      </w:pPr>
      <w:r>
        <w:rPr>
          <w:rFonts w:ascii="Times New Roman"/>
          <w:b w:val="false"/>
          <w:i w:val="false"/>
          <w:color w:val="000000"/>
          <w:sz w:val="28"/>
        </w:rPr>
        <w:t>
      V2 – физический объем запасов урана, подготовленных в налоговом периоде к добыче;</w:t>
      </w:r>
    </w:p>
    <w:bookmarkEnd w:id="5009"/>
    <w:bookmarkStart w:name="z5349" w:id="5010"/>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10"/>
    <w:bookmarkStart w:name="z5350" w:id="5011"/>
    <w:p>
      <w:pPr>
        <w:spacing w:after="0"/>
        <w:ind w:left="0"/>
        <w:jc w:val="both"/>
      </w:pPr>
      <w:r>
        <w:rPr>
          <w:rFonts w:ascii="Times New Roman"/>
          <w:b w:val="false"/>
          <w:i w:val="false"/>
          <w:color w:val="000000"/>
          <w:sz w:val="28"/>
        </w:rPr>
        <w:t>
      V4 – физический объем добытого урана с учетом нормируемых потерь в недрах за налоговый период.</w:t>
      </w:r>
    </w:p>
    <w:bookmarkEnd w:id="5011"/>
    <w:bookmarkStart w:name="z5351" w:id="5012"/>
    <w:p>
      <w:pPr>
        <w:spacing w:after="0"/>
        <w:ind w:left="0"/>
        <w:jc w:val="both"/>
      </w:pPr>
      <w:r>
        <w:rPr>
          <w:rFonts w:ascii="Times New Roman"/>
          <w:b w:val="false"/>
          <w:i w:val="false"/>
          <w:color w:val="000000"/>
          <w:sz w:val="28"/>
        </w:rPr>
        <w:t xml:space="preserve">
      Для налогового периода 2026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состоянию на 1 января 2026 года.</w:t>
      </w:r>
    </w:p>
    <w:bookmarkEnd w:id="5012"/>
    <w:bookmarkStart w:name="z5352" w:id="5013"/>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13"/>
    <w:bookmarkStart w:name="z5353" w:id="5014"/>
    <w:p>
      <w:pPr>
        <w:spacing w:after="0"/>
        <w:ind w:left="0"/>
        <w:jc w:val="both"/>
      </w:pPr>
      <w:r>
        <w:rPr>
          <w:rFonts w:ascii="Times New Roman"/>
          <w:b w:val="false"/>
          <w:i w:val="false"/>
          <w:color w:val="000000"/>
          <w:sz w:val="28"/>
        </w:rPr>
        <w:t>
      Показатель С2 для 2026 года определяется как стоимость активов, подготовленных к добыче и на которых начата добыча в отчетном налоговом периоде за минусом стоимости активов, которая была включена в состав отдельной группы амортизируемых активов в периоды, предшествующие 1 января 2026 года, и на которых на 31 декабря 2026 года не начата добыча.</w:t>
      </w:r>
    </w:p>
    <w:bookmarkEnd w:id="5014"/>
    <w:bookmarkStart w:name="z5354" w:id="5015"/>
    <w:p>
      <w:pPr>
        <w:spacing w:after="0"/>
        <w:ind w:left="0"/>
        <w:jc w:val="both"/>
      </w:pPr>
      <w:r>
        <w:rPr>
          <w:rFonts w:ascii="Times New Roman"/>
          <w:b w:val="false"/>
          <w:i w:val="false"/>
          <w:color w:val="000000"/>
          <w:sz w:val="28"/>
        </w:rPr>
        <w:t>
      Показатель V2 для 2026 года определяется как физический объем готовых к добыче запасов урана на подготовленных участках (блоках) полигона, на которых начата добыча в налоговом периоде, за минусом физического объема готовых к добыче в предыдущих периодах запасов на участках (блоках) полигона, на которых на 31 декабря 2026 года не начата добыча.</w:t>
      </w:r>
    </w:p>
    <w:bookmarkEnd w:id="5015"/>
    <w:bookmarkStart w:name="z5355" w:id="5016"/>
    <w:p>
      <w:pPr>
        <w:spacing w:after="0"/>
        <w:ind w:left="0"/>
        <w:jc w:val="both"/>
      </w:pPr>
      <w:r>
        <w:rPr>
          <w:rFonts w:ascii="Times New Roman"/>
          <w:b w:val="false"/>
          <w:i w:val="false"/>
          <w:color w:val="000000"/>
          <w:sz w:val="28"/>
        </w:rPr>
        <w:t>
      В последующие налоговые периоды после 2026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bookmarkEnd w:id="5016"/>
    <w:bookmarkStart w:name="z5356" w:id="5017"/>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bookmarkEnd w:id="5017"/>
    <w:bookmarkStart w:name="z5357" w:id="5018"/>
    <w:p>
      <w:pPr>
        <w:spacing w:after="0"/>
        <w:ind w:left="0"/>
        <w:jc w:val="both"/>
      </w:pPr>
      <w:r>
        <w:rPr>
          <w:rFonts w:ascii="Times New Roman"/>
          <w:b w:val="false"/>
          <w:i w:val="false"/>
          <w:color w:val="000000"/>
          <w:sz w:val="28"/>
        </w:rPr>
        <w:t>
      плюс</w:t>
      </w:r>
    </w:p>
    <w:bookmarkEnd w:id="5018"/>
    <w:bookmarkStart w:name="z5358" w:id="5019"/>
    <w:p>
      <w:pPr>
        <w:spacing w:after="0"/>
        <w:ind w:left="0"/>
        <w:jc w:val="both"/>
      </w:pPr>
      <w:r>
        <w:rPr>
          <w:rFonts w:ascii="Times New Roman"/>
          <w:b w:val="false"/>
          <w:i w:val="false"/>
          <w:color w:val="000000"/>
          <w:sz w:val="28"/>
        </w:rPr>
        <w:t>
      стоимость амортизируемых активов, подготовленных в налоговом периоде к добыче,</w:t>
      </w:r>
    </w:p>
    <w:bookmarkEnd w:id="5019"/>
    <w:bookmarkStart w:name="z5359" w:id="5020"/>
    <w:p>
      <w:pPr>
        <w:spacing w:after="0"/>
        <w:ind w:left="0"/>
        <w:jc w:val="both"/>
      </w:pPr>
      <w:r>
        <w:rPr>
          <w:rFonts w:ascii="Times New Roman"/>
          <w:b w:val="false"/>
          <w:i w:val="false"/>
          <w:color w:val="000000"/>
          <w:sz w:val="28"/>
        </w:rPr>
        <w:t>
      плюс</w:t>
      </w:r>
    </w:p>
    <w:bookmarkEnd w:id="5020"/>
    <w:bookmarkStart w:name="z5360" w:id="5021"/>
    <w:p>
      <w:pPr>
        <w:spacing w:after="0"/>
        <w:ind w:left="0"/>
        <w:jc w:val="both"/>
      </w:pPr>
      <w:r>
        <w:rPr>
          <w:rFonts w:ascii="Times New Roman"/>
          <w:b w:val="false"/>
          <w:i w:val="false"/>
          <w:color w:val="000000"/>
          <w:sz w:val="28"/>
        </w:rPr>
        <w:t xml:space="preserve">
      затраты по приобретению у третьих лиц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1"/>
    <w:bookmarkStart w:name="z5361" w:id="5022"/>
    <w:p>
      <w:pPr>
        <w:spacing w:after="0"/>
        <w:ind w:left="0"/>
        <w:jc w:val="both"/>
      </w:pPr>
      <w:r>
        <w:rPr>
          <w:rFonts w:ascii="Times New Roman"/>
          <w:b w:val="false"/>
          <w:i w:val="false"/>
          <w:color w:val="000000"/>
          <w:sz w:val="28"/>
        </w:rPr>
        <w:t>
      плюс</w:t>
      </w:r>
    </w:p>
    <w:bookmarkEnd w:id="5022"/>
    <w:bookmarkStart w:name="z5362" w:id="5023"/>
    <w:p>
      <w:pPr>
        <w:spacing w:after="0"/>
        <w:ind w:left="0"/>
        <w:jc w:val="both"/>
      </w:pPr>
      <w:r>
        <w:rPr>
          <w:rFonts w:ascii="Times New Roman"/>
          <w:b w:val="false"/>
          <w:i w:val="false"/>
          <w:color w:val="000000"/>
          <w:sz w:val="28"/>
        </w:rPr>
        <w:t xml:space="preserve">
      стоимость группы амортизируемых активов, полученной в качестве вклада в уставный капитал,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3"/>
    <w:bookmarkStart w:name="z5363" w:id="5024"/>
    <w:p>
      <w:pPr>
        <w:spacing w:after="0"/>
        <w:ind w:left="0"/>
        <w:jc w:val="both"/>
      </w:pPr>
      <w:r>
        <w:rPr>
          <w:rFonts w:ascii="Times New Roman"/>
          <w:b w:val="false"/>
          <w:i w:val="false"/>
          <w:color w:val="000000"/>
          <w:sz w:val="28"/>
        </w:rPr>
        <w:t>
      минус</w:t>
      </w:r>
    </w:p>
    <w:bookmarkEnd w:id="5024"/>
    <w:bookmarkStart w:name="z5364" w:id="5025"/>
    <w:p>
      <w:pPr>
        <w:spacing w:after="0"/>
        <w:ind w:left="0"/>
        <w:jc w:val="both"/>
      </w:pPr>
      <w:r>
        <w:rPr>
          <w:rFonts w:ascii="Times New Roman"/>
          <w:b w:val="false"/>
          <w:i w:val="false"/>
          <w:color w:val="000000"/>
          <w:sz w:val="28"/>
        </w:rPr>
        <w:t>
      сумма амортизационных отчислений за налоговый период.</w:t>
      </w:r>
    </w:p>
    <w:bookmarkEnd w:id="5025"/>
    <w:bookmarkStart w:name="z5365" w:id="5026"/>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26"/>
    <w:bookmarkStart w:name="z5366" w:id="5027"/>
    <w:p>
      <w:pPr>
        <w:spacing w:after="0"/>
        <w:ind w:left="0"/>
        <w:jc w:val="both"/>
      </w:pPr>
      <w:r>
        <w:rPr>
          <w:rFonts w:ascii="Times New Roman"/>
          <w:b w:val="false"/>
          <w:i w:val="false"/>
          <w:color w:val="000000"/>
          <w:sz w:val="28"/>
        </w:rPr>
        <w:t>
      При этом показатель V2 для 2026 года определяется как физический объем готовых к добыче запасов урана на новых подготовленных блоках, на которых начата добыча в налоговом периоде плюс физический объем готовых к добыче запасов на блоках (участках полигона), стоимость которых была включена в состав группы в периоды, предшествующие 1 января 2026 года.</w:t>
      </w:r>
    </w:p>
    <w:bookmarkEnd w:id="5027"/>
    <w:bookmarkStart w:name="z5367" w:id="5028"/>
    <w:p>
      <w:pPr>
        <w:spacing w:after="0"/>
        <w:ind w:left="0"/>
        <w:jc w:val="both"/>
      </w:pPr>
      <w:r>
        <w:rPr>
          <w:rFonts w:ascii="Times New Roman"/>
          <w:b w:val="false"/>
          <w:i w:val="false"/>
          <w:color w:val="000000"/>
          <w:sz w:val="28"/>
        </w:rPr>
        <w:t>
      В последующие налоговые периоды после 2026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bookmarkEnd w:id="5028"/>
    <w:bookmarkStart w:name="z5368" w:id="5029"/>
    <w:p>
      <w:pPr>
        <w:spacing w:after="0"/>
        <w:ind w:left="0"/>
        <w:jc w:val="both"/>
      </w:pPr>
      <w:r>
        <w:rPr>
          <w:rFonts w:ascii="Times New Roman"/>
          <w:b w:val="false"/>
          <w:i w:val="false"/>
          <w:color w:val="000000"/>
          <w:sz w:val="28"/>
        </w:rPr>
        <w:t>
      физический объем готовых к добыче запасов урана на начало налогового периода</w:t>
      </w:r>
    </w:p>
    <w:bookmarkEnd w:id="5029"/>
    <w:bookmarkStart w:name="z5369" w:id="5030"/>
    <w:p>
      <w:pPr>
        <w:spacing w:after="0"/>
        <w:ind w:left="0"/>
        <w:jc w:val="both"/>
      </w:pPr>
      <w:r>
        <w:rPr>
          <w:rFonts w:ascii="Times New Roman"/>
          <w:b w:val="false"/>
          <w:i w:val="false"/>
          <w:color w:val="000000"/>
          <w:sz w:val="28"/>
        </w:rPr>
        <w:t>
      плюс</w:t>
      </w:r>
    </w:p>
    <w:bookmarkEnd w:id="5030"/>
    <w:bookmarkStart w:name="z5370" w:id="5031"/>
    <w:p>
      <w:pPr>
        <w:spacing w:after="0"/>
        <w:ind w:left="0"/>
        <w:jc w:val="both"/>
      </w:pPr>
      <w:r>
        <w:rPr>
          <w:rFonts w:ascii="Times New Roman"/>
          <w:b w:val="false"/>
          <w:i w:val="false"/>
          <w:color w:val="000000"/>
          <w:sz w:val="28"/>
        </w:rPr>
        <w:t>
      физический объем запасов урана, подготовленных в налоговом периоде к добыче,</w:t>
      </w:r>
    </w:p>
    <w:bookmarkEnd w:id="5031"/>
    <w:bookmarkStart w:name="z5371" w:id="5032"/>
    <w:p>
      <w:pPr>
        <w:spacing w:after="0"/>
        <w:ind w:left="0"/>
        <w:jc w:val="both"/>
      </w:pPr>
      <w:r>
        <w:rPr>
          <w:rFonts w:ascii="Times New Roman"/>
          <w:b w:val="false"/>
          <w:i w:val="false"/>
          <w:color w:val="000000"/>
          <w:sz w:val="28"/>
        </w:rPr>
        <w:t>
      плюс</w:t>
      </w:r>
    </w:p>
    <w:bookmarkEnd w:id="5032"/>
    <w:bookmarkStart w:name="z5372" w:id="5033"/>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33"/>
    <w:bookmarkStart w:name="z5373" w:id="5034"/>
    <w:p>
      <w:pPr>
        <w:spacing w:after="0"/>
        <w:ind w:left="0"/>
        <w:jc w:val="both"/>
      </w:pPr>
      <w:r>
        <w:rPr>
          <w:rFonts w:ascii="Times New Roman"/>
          <w:b w:val="false"/>
          <w:i w:val="false"/>
          <w:color w:val="000000"/>
          <w:sz w:val="28"/>
        </w:rPr>
        <w:t>
      минус</w:t>
      </w:r>
    </w:p>
    <w:bookmarkEnd w:id="5034"/>
    <w:bookmarkStart w:name="z5374" w:id="5035"/>
    <w:p>
      <w:pPr>
        <w:spacing w:after="0"/>
        <w:ind w:left="0"/>
        <w:jc w:val="both"/>
      </w:pPr>
      <w:r>
        <w:rPr>
          <w:rFonts w:ascii="Times New Roman"/>
          <w:b w:val="false"/>
          <w:i w:val="false"/>
          <w:color w:val="000000"/>
          <w:sz w:val="28"/>
        </w:rPr>
        <w:t>
      объем добытого урана с учетом нормируемых потерь в недрах в течение налогового периода.</w:t>
      </w:r>
    </w:p>
    <w:bookmarkEnd w:id="5035"/>
    <w:bookmarkStart w:name="z5375" w:id="5036"/>
    <w:p>
      <w:pPr>
        <w:spacing w:after="0"/>
        <w:ind w:left="0"/>
        <w:jc w:val="both"/>
      </w:pPr>
      <w:r>
        <w:rPr>
          <w:rFonts w:ascii="Times New Roman"/>
          <w:b w:val="false"/>
          <w:i w:val="false"/>
          <w:color w:val="000000"/>
          <w:sz w:val="28"/>
        </w:rPr>
        <w:t>
      В случае уменьшения количества готовых к добыче запасов урана на отдельном участке (блоке) полигона объем списанных готовых запасов данного отдельного участка (блока) уменьшает показатель V2 того налогового периода, в котором налогоплательщиком утвержден перерасчет запасов.</w:t>
      </w:r>
    </w:p>
    <w:bookmarkEnd w:id="5036"/>
    <w:bookmarkStart w:name="z5376" w:id="5037"/>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последнем налоговом периоде, в котором осуществлена добыча.</w:t>
      </w:r>
    </w:p>
    <w:bookmarkEnd w:id="5037"/>
    <w:bookmarkStart w:name="z5377" w:id="5038"/>
    <w:p>
      <w:pPr>
        <w:spacing w:after="0"/>
        <w:ind w:left="0"/>
        <w:jc w:val="both"/>
      </w:pP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bookmarkEnd w:id="5038"/>
    <w:bookmarkStart w:name="z5378" w:id="5039"/>
    <w:p>
      <w:pPr>
        <w:spacing w:after="0"/>
        <w:ind w:left="0"/>
        <w:jc w:val="both"/>
      </w:pPr>
      <w:r>
        <w:rPr>
          <w:rFonts w:ascii="Times New Roman"/>
          <w:b w:val="false"/>
          <w:i w:val="false"/>
          <w:color w:val="000000"/>
          <w:sz w:val="28"/>
        </w:rPr>
        <w:t xml:space="preserve">
      При поступлении в связи с приобретением у третьих лиц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вклада, указанная в учредительных документах юридического лица.</w:t>
      </w:r>
    </w:p>
    <w:bookmarkEnd w:id="5039"/>
    <w:p>
      <w:pPr>
        <w:spacing w:after="0"/>
        <w:ind w:left="0"/>
        <w:jc w:val="both"/>
      </w:pPr>
      <w:r>
        <w:rPr>
          <w:rFonts w:ascii="Times New Roman"/>
          <w:b/>
          <w:i w:val="false"/>
          <w:color w:val="000000"/>
          <w:sz w:val="28"/>
        </w:rPr>
        <w:t>Статья 317. Вычет по расходам недропользователя на обучение казахстанских кадров и развитие социальной сферы регионов</w:t>
      </w:r>
    </w:p>
    <w:bookmarkStart w:name="z5380" w:id="5040"/>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не являющихся работниками недропользователя, а также на развитие социальной сферы регионов, относятся на вычеты в пределах сумм, установленных контрактом на недропользование.</w:t>
      </w:r>
    </w:p>
    <w:bookmarkEnd w:id="5040"/>
    <w:bookmarkStart w:name="z5381" w:id="5041"/>
    <w:p>
      <w:pPr>
        <w:spacing w:after="0"/>
        <w:ind w:left="0"/>
        <w:jc w:val="both"/>
      </w:pPr>
      <w:r>
        <w:rPr>
          <w:rFonts w:ascii="Times New Roman"/>
          <w:b w:val="false"/>
          <w:i w:val="false"/>
          <w:color w:val="000000"/>
          <w:sz w:val="28"/>
        </w:rPr>
        <w:t xml:space="preserve">
      Расходы недропользователя, направленные на обучение, повышение квалификации или переподготовку работника по специальности, связанной с производственной деятельностью недропользователя, относятся на вычеты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w:t>
      </w:r>
    </w:p>
    <w:bookmarkEnd w:id="5041"/>
    <w:bookmarkStart w:name="z5382" w:id="5042"/>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расходы, фактически понесенные недропользователем до начала добычи после коммерческого обнаружения, относятся на вычеты в порядке, определенном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в пределах сумм, установленных контрактом на недропользование.</w:t>
      </w:r>
    </w:p>
    <w:bookmarkEnd w:id="5042"/>
    <w:bookmarkStart w:name="z5383" w:id="5043"/>
    <w:p>
      <w:pPr>
        <w:spacing w:after="0"/>
        <w:ind w:left="0"/>
        <w:jc w:val="both"/>
      </w:pPr>
      <w:r>
        <w:rPr>
          <w:rFonts w:ascii="Times New Roman"/>
          <w:b w:val="false"/>
          <w:i w:val="false"/>
          <w:color w:val="000000"/>
          <w:sz w:val="28"/>
        </w:rPr>
        <w:t>
      3. Для целей настоящей статьи расходами, фактически понесенными недропользователем, признаются:</w:t>
      </w:r>
    </w:p>
    <w:bookmarkEnd w:id="5043"/>
    <w:bookmarkStart w:name="z5384" w:id="5044"/>
    <w:p>
      <w:pPr>
        <w:spacing w:after="0"/>
        <w:ind w:left="0"/>
        <w:jc w:val="both"/>
      </w:pPr>
      <w:r>
        <w:rPr>
          <w:rFonts w:ascii="Times New Roman"/>
          <w:b w:val="false"/>
          <w:i w:val="false"/>
          <w:color w:val="000000"/>
          <w:sz w:val="28"/>
        </w:rPr>
        <w:t>
      1) на обучение казахстанских кадров:</w:t>
      </w:r>
    </w:p>
    <w:bookmarkEnd w:id="5044"/>
    <w:bookmarkStart w:name="z5385" w:id="5045"/>
    <w:p>
      <w:pPr>
        <w:spacing w:after="0"/>
        <w:ind w:left="0"/>
        <w:jc w:val="both"/>
      </w:pPr>
      <w:r>
        <w:rPr>
          <w:rFonts w:ascii="Times New Roman"/>
          <w:b w:val="false"/>
          <w:i w:val="false"/>
          <w:color w:val="000000"/>
          <w:sz w:val="28"/>
        </w:rPr>
        <w:t>
      деньги, направленные на обучение, повышение квалификации и переподготовку граждан Республики Казахстан;</w:t>
      </w:r>
    </w:p>
    <w:bookmarkEnd w:id="5045"/>
    <w:bookmarkStart w:name="z5386" w:id="5046"/>
    <w:p>
      <w:pPr>
        <w:spacing w:after="0"/>
        <w:ind w:left="0"/>
        <w:jc w:val="both"/>
      </w:pPr>
      <w:r>
        <w:rPr>
          <w:rFonts w:ascii="Times New Roman"/>
          <w:b w:val="false"/>
          <w:i w:val="false"/>
          <w:color w:val="000000"/>
          <w:sz w:val="28"/>
        </w:rPr>
        <w:t>
      деньги, перечисленные в государственный бюджет на обучение, повышение квалификации и переподготовку граждан Республики Казахстан;</w:t>
      </w:r>
    </w:p>
    <w:bookmarkEnd w:id="5046"/>
    <w:bookmarkStart w:name="z5387" w:id="5047"/>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законодательством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областей,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5047"/>
    <w:bookmarkStart w:name="z5388" w:id="5048"/>
    <w:p>
      <w:pPr>
        <w:spacing w:after="0"/>
        <w:ind w:left="0"/>
        <w:jc w:val="both"/>
      </w:pPr>
      <w:r>
        <w:rPr>
          <w:rFonts w:ascii="Times New Roman"/>
          <w:b w:val="false"/>
          <w:i w:val="false"/>
          <w:color w:val="000000"/>
          <w:sz w:val="28"/>
        </w:rPr>
        <w:t>
      2) на развитие социальной сферы региона – расходы на развитие и поддержание объектов социальной инфраструктуры региона, а также деньги, перечисленные на эти цели в государственный бюджет.</w:t>
      </w:r>
    </w:p>
    <w:bookmarkEnd w:id="5048"/>
    <w:p>
      <w:pPr>
        <w:spacing w:after="0"/>
        <w:ind w:left="0"/>
        <w:jc w:val="both"/>
      </w:pPr>
      <w:r>
        <w:rPr>
          <w:rFonts w:ascii="Times New Roman"/>
          <w:b/>
          <w:i w:val="false"/>
          <w:color w:val="000000"/>
          <w:sz w:val="28"/>
        </w:rPr>
        <w:t>Статья 318. Затраты недропользователя, не подлежащие вычету</w:t>
      </w:r>
    </w:p>
    <w:bookmarkStart w:name="z5390" w:id="5049"/>
    <w:p>
      <w:pPr>
        <w:spacing w:after="0"/>
        <w:ind w:left="0"/>
        <w:jc w:val="both"/>
      </w:pPr>
      <w:r>
        <w:rPr>
          <w:rFonts w:ascii="Times New Roman"/>
          <w:b w:val="false"/>
          <w:i w:val="false"/>
          <w:color w:val="000000"/>
          <w:sz w:val="28"/>
        </w:rPr>
        <w:t>
      Не относятся на вычеты недропользователя:</w:t>
      </w:r>
    </w:p>
    <w:bookmarkEnd w:id="5049"/>
    <w:bookmarkStart w:name="z5391" w:id="5050"/>
    <w:p>
      <w:pPr>
        <w:spacing w:after="0"/>
        <w:ind w:left="0"/>
        <w:jc w:val="both"/>
      </w:pPr>
      <w:r>
        <w:rPr>
          <w:rFonts w:ascii="Times New Roman"/>
          <w:b w:val="false"/>
          <w:i w:val="false"/>
          <w:color w:val="000000"/>
          <w:sz w:val="28"/>
        </w:rPr>
        <w:t>
      1) сумма уплаченного дополнительного платежа недропользователя, осуществляющего деятельность по контракту о разделе продукции;</w:t>
      </w:r>
    </w:p>
    <w:bookmarkEnd w:id="5050"/>
    <w:bookmarkStart w:name="z5392" w:id="5051"/>
    <w:p>
      <w:pPr>
        <w:spacing w:after="0"/>
        <w:ind w:left="0"/>
        <w:jc w:val="both"/>
      </w:pPr>
      <w:r>
        <w:rPr>
          <w:rFonts w:ascii="Times New Roman"/>
          <w:b w:val="false"/>
          <w:i w:val="false"/>
          <w:color w:val="000000"/>
          <w:sz w:val="28"/>
        </w:rPr>
        <w:t>
      2)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End w:id="5051"/>
    <w:bookmarkStart w:name="z5393" w:id="5052"/>
    <w:p>
      <w:pPr>
        <w:spacing w:after="0"/>
        <w:ind w:left="0"/>
        <w:jc w:val="both"/>
      </w:pPr>
      <w:r>
        <w:rPr>
          <w:rFonts w:ascii="Times New Roman"/>
          <w:b w:val="false"/>
          <w:i w:val="false"/>
          <w:color w:val="000000"/>
          <w:sz w:val="28"/>
        </w:rPr>
        <w:t>
      3) стоимость объемов полезных ископаемых, передаваемых недропользователем в счет исполнения налогового обязательства в натуральной форме, – у получателя от имени государства;</w:t>
      </w:r>
    </w:p>
    <w:bookmarkEnd w:id="5052"/>
    <w:bookmarkStart w:name="z5394" w:id="5053"/>
    <w:p>
      <w:pPr>
        <w:spacing w:after="0"/>
        <w:ind w:left="0"/>
        <w:jc w:val="both"/>
      </w:pPr>
      <w:r>
        <w:rPr>
          <w:rFonts w:ascii="Times New Roman"/>
          <w:b w:val="false"/>
          <w:i w:val="false"/>
          <w:color w:val="000000"/>
          <w:sz w:val="28"/>
        </w:rPr>
        <w:t>
      4) стоимость объемов полезных ископаемых, передаваемых недропользователем в счет исполнения налогового обязательства в натуральной форме.</w:t>
      </w:r>
    </w:p>
    <w:bookmarkEnd w:id="5053"/>
    <w:bookmarkStart w:name="z5395" w:id="5054"/>
    <w:p>
      <w:pPr>
        <w:spacing w:after="0"/>
        <w:ind w:left="0"/>
        <w:jc w:val="left"/>
      </w:pPr>
      <w:r>
        <w:rPr>
          <w:rFonts w:ascii="Times New Roman"/>
          <w:b/>
          <w:i w:val="false"/>
          <w:color w:val="000000"/>
        </w:rPr>
        <w:t xml:space="preserve"> Глава 30. ОСОБЕННОСТИ ОПРЕДЕЛЕНИЯ ДОХОДОВ И ВЫЧЕТОВ ЛИЦАМИ, ОСУЩЕСТВЛЯЮЩИМИ ФИНАНСОВУЮ ДЕЯТЕЛЬНОСТЬ</w:t>
      </w:r>
    </w:p>
    <w:bookmarkEnd w:id="5054"/>
    <w:bookmarkStart w:name="z5396" w:id="5055"/>
    <w:p>
      <w:pPr>
        <w:spacing w:after="0"/>
        <w:ind w:left="0"/>
        <w:jc w:val="left"/>
      </w:pPr>
      <w:r>
        <w:rPr>
          <w:rFonts w:ascii="Times New Roman"/>
          <w:b/>
          <w:i w:val="false"/>
          <w:color w:val="000000"/>
        </w:rPr>
        <w:t xml:space="preserve"> Параграф 1. Доходы лиц, осуществляющих финансовую деятельность</w:t>
      </w:r>
    </w:p>
    <w:bookmarkEnd w:id="5055"/>
    <w:p>
      <w:pPr>
        <w:spacing w:after="0"/>
        <w:ind w:left="0"/>
        <w:jc w:val="both"/>
      </w:pPr>
      <w:r>
        <w:rPr>
          <w:rFonts w:ascii="Times New Roman"/>
          <w:b/>
          <w:i w:val="false"/>
          <w:color w:val="000000"/>
          <w:sz w:val="28"/>
        </w:rPr>
        <w:t>Статья 319. Доходы налогоплательщика, осуществляющего страховую деятельность по договорам страхования, перестрахования</w:t>
      </w:r>
    </w:p>
    <w:bookmarkStart w:name="z5398" w:id="5056"/>
    <w:p>
      <w:pPr>
        <w:spacing w:after="0"/>
        <w:ind w:left="0"/>
        <w:jc w:val="both"/>
      </w:pPr>
      <w:r>
        <w:rPr>
          <w:rFonts w:ascii="Times New Roman"/>
          <w:b w:val="false"/>
          <w:i w:val="false"/>
          <w:color w:val="000000"/>
          <w:sz w:val="28"/>
        </w:rPr>
        <w:t>
      1. Доходы по договорам страхования, перестрахования признаются налогоплательщиком,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 виде:</w:t>
      </w:r>
    </w:p>
    <w:bookmarkEnd w:id="5056"/>
    <w:bookmarkStart w:name="z5399" w:id="5057"/>
    <w:p>
      <w:pPr>
        <w:spacing w:after="0"/>
        <w:ind w:left="0"/>
        <w:jc w:val="both"/>
      </w:pPr>
      <w:r>
        <w:rPr>
          <w:rFonts w:ascii="Times New Roman"/>
          <w:b w:val="false"/>
          <w:i w:val="false"/>
          <w:color w:val="000000"/>
          <w:sz w:val="28"/>
        </w:rPr>
        <w:t>
      1) страховой выручки (дохода от страхования);</w:t>
      </w:r>
    </w:p>
    <w:bookmarkEnd w:id="5057"/>
    <w:bookmarkStart w:name="z5400" w:id="5058"/>
    <w:p>
      <w:pPr>
        <w:spacing w:after="0"/>
        <w:ind w:left="0"/>
        <w:jc w:val="both"/>
      </w:pPr>
      <w:r>
        <w:rPr>
          <w:rFonts w:ascii="Times New Roman"/>
          <w:b w:val="false"/>
          <w:i w:val="false"/>
          <w:color w:val="000000"/>
          <w:sz w:val="28"/>
        </w:rPr>
        <w:t>
      2) финансовых доходов по страхованию (перестрахованию);</w:t>
      </w:r>
    </w:p>
    <w:bookmarkEnd w:id="5058"/>
    <w:bookmarkStart w:name="z5401" w:id="5059"/>
    <w:p>
      <w:pPr>
        <w:spacing w:after="0"/>
        <w:ind w:left="0"/>
        <w:jc w:val="both"/>
      </w:pPr>
      <w:r>
        <w:rPr>
          <w:rFonts w:ascii="Times New Roman"/>
          <w:b w:val="false"/>
          <w:i w:val="false"/>
          <w:color w:val="000000"/>
          <w:sz w:val="28"/>
        </w:rPr>
        <w:t>
      3) корректировки расходов по компоненту убытка;</w:t>
      </w:r>
    </w:p>
    <w:bookmarkEnd w:id="5059"/>
    <w:bookmarkStart w:name="z5402" w:id="5060"/>
    <w:p>
      <w:pPr>
        <w:spacing w:after="0"/>
        <w:ind w:left="0"/>
        <w:jc w:val="both"/>
      </w:pPr>
      <w:r>
        <w:rPr>
          <w:rFonts w:ascii="Times New Roman"/>
          <w:b w:val="false"/>
          <w:i w:val="false"/>
          <w:color w:val="000000"/>
          <w:sz w:val="28"/>
        </w:rPr>
        <w:t>
      4) компонента возмещения убытка по перестрахованию;</w:t>
      </w:r>
    </w:p>
    <w:bookmarkEnd w:id="5060"/>
    <w:bookmarkStart w:name="z5403" w:id="5061"/>
    <w:p>
      <w:pPr>
        <w:spacing w:after="0"/>
        <w:ind w:left="0"/>
        <w:jc w:val="both"/>
      </w:pPr>
      <w:r>
        <w:rPr>
          <w:rFonts w:ascii="Times New Roman"/>
          <w:b w:val="false"/>
          <w:i w:val="false"/>
          <w:color w:val="000000"/>
          <w:sz w:val="28"/>
        </w:rPr>
        <w:t>
      5) дохода по формированию актива перестрахования по рисковой поправке на нефинансовый риск по возникшим убыткам;</w:t>
      </w:r>
    </w:p>
    <w:bookmarkEnd w:id="5061"/>
    <w:bookmarkStart w:name="z5404" w:id="5062"/>
    <w:p>
      <w:pPr>
        <w:spacing w:after="0"/>
        <w:ind w:left="0"/>
        <w:jc w:val="both"/>
      </w:pPr>
      <w:r>
        <w:rPr>
          <w:rFonts w:ascii="Times New Roman"/>
          <w:b w:val="false"/>
          <w:i w:val="false"/>
          <w:color w:val="000000"/>
          <w:sz w:val="28"/>
        </w:rPr>
        <w:t>
      6) дохода по формированию актива перестрахования по возникшим убыткам;</w:t>
      </w:r>
    </w:p>
    <w:bookmarkEnd w:id="5062"/>
    <w:bookmarkStart w:name="z5405" w:id="5063"/>
    <w:p>
      <w:pPr>
        <w:spacing w:after="0"/>
        <w:ind w:left="0"/>
        <w:jc w:val="both"/>
      </w:pPr>
      <w:r>
        <w:rPr>
          <w:rFonts w:ascii="Times New Roman"/>
          <w:b w:val="false"/>
          <w:i w:val="false"/>
          <w:color w:val="000000"/>
          <w:sz w:val="28"/>
        </w:rPr>
        <w:t>
      7) дохода от уменьшения рисковой поправки на нефинансовый риск по обязательству по возникшим убыткам;</w:t>
      </w:r>
    </w:p>
    <w:bookmarkEnd w:id="5063"/>
    <w:bookmarkStart w:name="z5406" w:id="5064"/>
    <w:p>
      <w:pPr>
        <w:spacing w:after="0"/>
        <w:ind w:left="0"/>
        <w:jc w:val="both"/>
      </w:pPr>
      <w:r>
        <w:rPr>
          <w:rFonts w:ascii="Times New Roman"/>
          <w:b w:val="false"/>
          <w:i w:val="false"/>
          <w:color w:val="000000"/>
          <w:sz w:val="28"/>
        </w:rPr>
        <w:t>
      8) дохода, связанного с возмещением регрессных требований и убытков (суброгация);</w:t>
      </w:r>
    </w:p>
    <w:bookmarkEnd w:id="5064"/>
    <w:bookmarkStart w:name="z5407" w:id="5065"/>
    <w:p>
      <w:pPr>
        <w:spacing w:after="0"/>
        <w:ind w:left="0"/>
        <w:jc w:val="both"/>
      </w:pPr>
      <w:r>
        <w:rPr>
          <w:rFonts w:ascii="Times New Roman"/>
          <w:b w:val="false"/>
          <w:i w:val="false"/>
          <w:color w:val="000000"/>
          <w:sz w:val="28"/>
        </w:rPr>
        <w:t>
      9) доходов, связанных с получением вознаграждения по займам страхователей;</w:t>
      </w:r>
    </w:p>
    <w:bookmarkEnd w:id="5065"/>
    <w:bookmarkStart w:name="z5408" w:id="5066"/>
    <w:p>
      <w:pPr>
        <w:spacing w:after="0"/>
        <w:ind w:left="0"/>
        <w:jc w:val="both"/>
      </w:pPr>
      <w:r>
        <w:rPr>
          <w:rFonts w:ascii="Times New Roman"/>
          <w:b w:val="false"/>
          <w:i w:val="false"/>
          <w:color w:val="000000"/>
          <w:sz w:val="28"/>
        </w:rPr>
        <w:t xml:space="preserve">
      10) прочих доходов по договорам страхования, перестрахования, за исключением доходов, указанных в </w:t>
      </w:r>
      <w:r>
        <w:rPr>
          <w:rFonts w:ascii="Times New Roman"/>
          <w:b w:val="false"/>
          <w:i w:val="false"/>
          <w:color w:val="000000"/>
          <w:sz w:val="28"/>
        </w:rPr>
        <w:t>статье 245</w:t>
      </w:r>
      <w:r>
        <w:rPr>
          <w:rFonts w:ascii="Times New Roman"/>
          <w:b w:val="false"/>
          <w:i w:val="false"/>
          <w:color w:val="000000"/>
          <w:sz w:val="28"/>
        </w:rPr>
        <w:t xml:space="preserve"> настоящего Кодекса.</w:t>
      </w:r>
    </w:p>
    <w:bookmarkEnd w:id="5066"/>
    <w:bookmarkStart w:name="z5409" w:id="5067"/>
    <w:p>
      <w:pPr>
        <w:spacing w:after="0"/>
        <w:ind w:left="0"/>
        <w:jc w:val="both"/>
      </w:pPr>
      <w:r>
        <w:rPr>
          <w:rFonts w:ascii="Times New Roman"/>
          <w:b w:val="false"/>
          <w:i w:val="false"/>
          <w:color w:val="000000"/>
          <w:sz w:val="28"/>
        </w:rPr>
        <w:t>
      Доходом в виде страховой выручки (доход от страхования) признаются:</w:t>
      </w:r>
    </w:p>
    <w:bookmarkEnd w:id="5067"/>
    <w:bookmarkStart w:name="z5410" w:id="5068"/>
    <w:p>
      <w:pPr>
        <w:spacing w:after="0"/>
        <w:ind w:left="0"/>
        <w:jc w:val="both"/>
      </w:pPr>
      <w:r>
        <w:rPr>
          <w:rFonts w:ascii="Times New Roman"/>
          <w:b w:val="false"/>
          <w:i w:val="false"/>
          <w:color w:val="000000"/>
          <w:sz w:val="28"/>
        </w:rPr>
        <w:t>
      1)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подхода распределения премий;</w:t>
      </w:r>
    </w:p>
    <w:bookmarkEnd w:id="5068"/>
    <w:bookmarkStart w:name="z5411" w:id="5069"/>
    <w:p>
      <w:pPr>
        <w:spacing w:after="0"/>
        <w:ind w:left="0"/>
        <w:jc w:val="both"/>
      </w:pPr>
      <w:r>
        <w:rPr>
          <w:rFonts w:ascii="Times New Roman"/>
          <w:b w:val="false"/>
          <w:i w:val="false"/>
          <w:color w:val="000000"/>
          <w:sz w:val="28"/>
        </w:rPr>
        <w:t>
      2)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общей модели оценки;</w:t>
      </w:r>
    </w:p>
    <w:bookmarkEnd w:id="5069"/>
    <w:bookmarkStart w:name="z5412" w:id="5070"/>
    <w:p>
      <w:pPr>
        <w:spacing w:after="0"/>
        <w:ind w:left="0"/>
        <w:jc w:val="both"/>
      </w:pPr>
      <w:r>
        <w:rPr>
          <w:rFonts w:ascii="Times New Roman"/>
          <w:b w:val="false"/>
          <w:i w:val="false"/>
          <w:color w:val="000000"/>
          <w:sz w:val="28"/>
        </w:rPr>
        <w:t>
      3) доход от амортизации маржи по договорам страхования (перестрахования);</w:t>
      </w:r>
    </w:p>
    <w:bookmarkEnd w:id="5070"/>
    <w:bookmarkStart w:name="z5413" w:id="5071"/>
    <w:p>
      <w:pPr>
        <w:spacing w:after="0"/>
        <w:ind w:left="0"/>
        <w:jc w:val="both"/>
      </w:pPr>
      <w:r>
        <w:rPr>
          <w:rFonts w:ascii="Times New Roman"/>
          <w:b w:val="false"/>
          <w:i w:val="false"/>
          <w:color w:val="000000"/>
          <w:sz w:val="28"/>
        </w:rPr>
        <w:t>
      4) доход от уменьшения рисковой поправки на нефинансовый риск по обязательству по оставшемуся покрытию.</w:t>
      </w:r>
    </w:p>
    <w:bookmarkEnd w:id="5071"/>
    <w:bookmarkStart w:name="z5414" w:id="5072"/>
    <w:p>
      <w:pPr>
        <w:spacing w:after="0"/>
        <w:ind w:left="0"/>
        <w:jc w:val="both"/>
      </w:pPr>
      <w:r>
        <w:rPr>
          <w:rFonts w:ascii="Times New Roman"/>
          <w:b w:val="false"/>
          <w:i w:val="false"/>
          <w:color w:val="000000"/>
          <w:sz w:val="28"/>
        </w:rPr>
        <w:t>
      Доходы, предусмотренные настоящим пунктом,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072"/>
    <w:bookmarkStart w:name="z5415" w:id="5073"/>
    <w:p>
      <w:pPr>
        <w:spacing w:after="0"/>
        <w:ind w:left="0"/>
        <w:jc w:val="both"/>
      </w:pPr>
      <w:r>
        <w:rPr>
          <w:rFonts w:ascii="Times New Roman"/>
          <w:b w:val="false"/>
          <w:i w:val="false"/>
          <w:color w:val="000000"/>
          <w:sz w:val="28"/>
        </w:rPr>
        <w:t>
      2. Положения настоящей статьи не распространяются на договоры страхования, перестрахования, по которым доход в виде страховых премий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признан в полном размере до 1 января 2012 года.</w:t>
      </w:r>
    </w:p>
    <w:bookmarkEnd w:id="5073"/>
    <w:bookmarkStart w:name="z5416" w:id="5074"/>
    <w:p>
      <w:pPr>
        <w:spacing w:after="0"/>
        <w:ind w:left="0"/>
        <w:jc w:val="both"/>
      </w:pPr>
      <w:r>
        <w:rPr>
          <w:rFonts w:ascii="Times New Roman"/>
          <w:b w:val="false"/>
          <w:i w:val="false"/>
          <w:color w:val="000000"/>
          <w:sz w:val="28"/>
        </w:rPr>
        <w:t>
      3. Доходом в виде возмещения расходов по страховым выплатам признается возмещение расходов налогоплательщику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bookmarkEnd w:id="5074"/>
    <w:bookmarkStart w:name="z5417" w:id="5075"/>
    <w:p>
      <w:pPr>
        <w:spacing w:after="0"/>
        <w:ind w:left="0"/>
        <w:jc w:val="both"/>
      </w:pPr>
      <w:r>
        <w:rPr>
          <w:rFonts w:ascii="Times New Roman"/>
          <w:b w:val="false"/>
          <w:i w:val="false"/>
          <w:color w:val="000000"/>
          <w:sz w:val="28"/>
        </w:rPr>
        <w:t>
      При этом по вступившим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том числе после 31 декабря 2011 года, доход налогоплательщика в виде возмещения расходов по страховым выплатам определяется по следующей формуле:</w:t>
      </w:r>
    </w:p>
    <w:bookmarkEnd w:id="5075"/>
    <w:bookmarkStart w:name="z5418" w:id="5076"/>
    <w:p>
      <w:pPr>
        <w:spacing w:after="0"/>
        <w:ind w:left="0"/>
        <w:jc w:val="both"/>
      </w:pPr>
      <w:r>
        <w:rPr>
          <w:rFonts w:ascii="Times New Roman"/>
          <w:b w:val="false"/>
          <w:i w:val="false"/>
          <w:color w:val="000000"/>
          <w:sz w:val="28"/>
        </w:rPr>
        <w:t>
      Д х (А/Б), где:</w:t>
      </w:r>
    </w:p>
    <w:bookmarkEnd w:id="5076"/>
    <w:bookmarkStart w:name="z5419" w:id="5077"/>
    <w:p>
      <w:pPr>
        <w:spacing w:after="0"/>
        <w:ind w:left="0"/>
        <w:jc w:val="both"/>
      </w:pP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p>
    <w:bookmarkEnd w:id="5077"/>
    <w:bookmarkStart w:name="z5420" w:id="5078"/>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bookmarkEnd w:id="5078"/>
    <w:bookmarkStart w:name="z5421" w:id="5079"/>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bookmarkEnd w:id="5079"/>
    <w:p>
      <w:pPr>
        <w:spacing w:after="0"/>
        <w:ind w:left="0"/>
        <w:jc w:val="both"/>
      </w:pPr>
      <w:r>
        <w:rPr>
          <w:rFonts w:ascii="Times New Roman"/>
          <w:b/>
          <w:i w:val="false"/>
          <w:color w:val="000000"/>
          <w:sz w:val="28"/>
        </w:rPr>
        <w:t>Статья 320. Доход от снижения размеров созданных провизий (резервов)</w:t>
      </w:r>
    </w:p>
    <w:bookmarkStart w:name="z5423" w:id="5080"/>
    <w:p>
      <w:pPr>
        <w:spacing w:after="0"/>
        <w:ind w:left="0"/>
        <w:jc w:val="both"/>
      </w:pPr>
      <w:r>
        <w:rPr>
          <w:rFonts w:ascii="Times New Roman"/>
          <w:b w:val="false"/>
          <w:i w:val="false"/>
          <w:color w:val="000000"/>
          <w:sz w:val="28"/>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если иное не предусмотрено настоящей статьей, признаются:</w:t>
      </w:r>
    </w:p>
    <w:bookmarkEnd w:id="5080"/>
    <w:bookmarkStart w:name="z5424" w:id="5081"/>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 при исполнении должником требования;</w:t>
      </w:r>
    </w:p>
    <w:bookmarkEnd w:id="5081"/>
    <w:bookmarkStart w:name="z5425" w:id="5082"/>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bookmarkEnd w:id="5082"/>
    <w:bookmarkStart w:name="z5426" w:id="5083"/>
    <w:p>
      <w:pPr>
        <w:spacing w:after="0"/>
        <w:ind w:left="0"/>
        <w:jc w:val="both"/>
      </w:pPr>
      <w:r>
        <w:rPr>
          <w:rFonts w:ascii="Times New Roman"/>
          <w:b w:val="false"/>
          <w:i w:val="false"/>
          <w:color w:val="000000"/>
          <w:sz w:val="28"/>
        </w:rPr>
        <w:t>
      3) суммы уменьшения, отнесенные в отчетном и (или) предыдущих налоговых периодах на вычеты провизий (резервов) в результате изменения оценки ожидаемых кредитных убытков.</w:t>
      </w:r>
    </w:p>
    <w:bookmarkEnd w:id="5083"/>
    <w:bookmarkStart w:name="z5427" w:id="5084"/>
    <w:p>
      <w:pPr>
        <w:spacing w:after="0"/>
        <w:ind w:left="0"/>
        <w:jc w:val="both"/>
      </w:pPr>
      <w:r>
        <w:rPr>
          <w:rFonts w:ascii="Times New Roman"/>
          <w:b w:val="false"/>
          <w:i w:val="false"/>
          <w:color w:val="000000"/>
          <w:sz w:val="28"/>
        </w:rPr>
        <w:t xml:space="preserve">
      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5084"/>
    <w:bookmarkStart w:name="z5428" w:id="5085"/>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 – должника по вступившему в законную силу судебному акту по основаниям, установленным законами Республики Казахстан;</w:t>
      </w:r>
    </w:p>
    <w:bookmarkEnd w:id="5085"/>
    <w:bookmarkStart w:name="z5429" w:id="5086"/>
    <w:p>
      <w:pPr>
        <w:spacing w:after="0"/>
        <w:ind w:left="0"/>
        <w:jc w:val="both"/>
      </w:pPr>
      <w:r>
        <w:rPr>
          <w:rFonts w:ascii="Times New Roman"/>
          <w:b w:val="false"/>
          <w:i w:val="false"/>
          <w:color w:val="000000"/>
          <w:sz w:val="28"/>
        </w:rPr>
        <w:t>
      2) признания физического лица – должника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086"/>
    <w:bookmarkStart w:name="z5430" w:id="5087"/>
    <w:p>
      <w:pPr>
        <w:spacing w:after="0"/>
        <w:ind w:left="0"/>
        <w:jc w:val="both"/>
      </w:pPr>
      <w:r>
        <w:rPr>
          <w:rFonts w:ascii="Times New Roman"/>
          <w:b w:val="false"/>
          <w:i w:val="false"/>
          <w:color w:val="000000"/>
          <w:sz w:val="28"/>
        </w:rPr>
        <w:t>
      3) установления физическому лицу – должнику инвалидности первой, второй групп, а также в случае смерти физического лица – должника;</w:t>
      </w:r>
    </w:p>
    <w:bookmarkEnd w:id="5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Start w:name="z5432" w:id="5088"/>
    <w:p>
      <w:pPr>
        <w:spacing w:after="0"/>
        <w:ind w:left="0"/>
        <w:jc w:val="both"/>
      </w:pPr>
      <w:r>
        <w:rPr>
          <w:rFonts w:ascii="Times New Roman"/>
          <w:b w:val="false"/>
          <w:i w:val="false"/>
          <w:color w:val="000000"/>
          <w:sz w:val="28"/>
        </w:rPr>
        <w:t>
      5) снятия физического лица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p>
    <w:bookmarkEnd w:id="5088"/>
    <w:bookmarkStart w:name="z5433" w:id="5089"/>
    <w:p>
      <w:pPr>
        <w:spacing w:after="0"/>
        <w:ind w:left="0"/>
        <w:jc w:val="both"/>
      </w:pPr>
      <w:r>
        <w:rPr>
          <w:rFonts w:ascii="Times New Roman"/>
          <w:b w:val="false"/>
          <w:i w:val="false"/>
          <w:color w:val="000000"/>
          <w:sz w:val="28"/>
        </w:rPr>
        <w:t>
      6) уступки банком второго уровня, ипотечной организацией, организацией, осуществляющей микрофинансовую деятельность (за исключением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ломбарда);</w:t>
      </w:r>
    </w:p>
    <w:bookmarkEnd w:id="5089"/>
    <w:bookmarkStart w:name="z5434" w:id="5090"/>
    <w:p>
      <w:pPr>
        <w:spacing w:after="0"/>
        <w:ind w:left="0"/>
        <w:jc w:val="both"/>
      </w:pPr>
      <w:r>
        <w:rPr>
          <w:rFonts w:ascii="Times New Roman"/>
          <w:b w:val="false"/>
          <w:i w:val="false"/>
          <w:color w:val="000000"/>
          <w:sz w:val="28"/>
        </w:rPr>
        <w:t xml:space="preserve">
      7) уменьшения в бухгалтерском учете размера требования к должнику в виде неоплаченного просроченного кредита (займа, ипотечного займа, ипотечного жилищного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323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bookmarkEnd w:id="5090"/>
    <w:bookmarkStart w:name="z5435" w:id="5091"/>
    <w:p>
      <w:pPr>
        <w:spacing w:after="0"/>
        <w:ind w:left="0"/>
        <w:jc w:val="both"/>
      </w:pPr>
      <w:r>
        <w:rPr>
          <w:rFonts w:ascii="Times New Roman"/>
          <w:b w:val="false"/>
          <w:i w:val="false"/>
          <w:color w:val="000000"/>
          <w:sz w:val="28"/>
        </w:rPr>
        <w:t xml:space="preserve">
      8)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091"/>
    <w:bookmarkStart w:name="z5436" w:id="5092"/>
    <w:p>
      <w:pPr>
        <w:spacing w:after="0"/>
        <w:ind w:left="0"/>
        <w:jc w:val="both"/>
      </w:pPr>
      <w:r>
        <w:rPr>
          <w:rFonts w:ascii="Times New Roman"/>
          <w:b w:val="false"/>
          <w:i w:val="false"/>
          <w:color w:val="000000"/>
          <w:sz w:val="28"/>
        </w:rPr>
        <w:t xml:space="preserve">
      9)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bookmarkEnd w:id="5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настоящего Кодекса, безнадежной задолженности по микрокредиту и вознаграждения по нему в пределах максимального размера соотношения общей суммы прощенных за налоговый период безнадежной задолженности по микрокредитам и вознаграждения по ним к сумме основного долга по микрокредитам и вознаграждениям по ним на начало налогового периода. При этом максимальный размер такого соотношения равен коэффициенту 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Юридическое лицо, ранее являвшееся банком, при определении дохода от снижения размеров созданных провизий (резервов):</w:t>
      </w:r>
    </w:p>
    <w:bookmarkStart w:name="z5439" w:id="5093"/>
    <w:p>
      <w:pPr>
        <w:spacing w:after="0"/>
        <w:ind w:left="0"/>
        <w:jc w:val="both"/>
      </w:pPr>
      <w:r>
        <w:rPr>
          <w:rFonts w:ascii="Times New Roman"/>
          <w:b w:val="false"/>
          <w:i w:val="false"/>
          <w:color w:val="000000"/>
          <w:sz w:val="28"/>
        </w:rPr>
        <w:t xml:space="preserve">
      1) применяет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5093"/>
    <w:bookmarkStart w:name="z5440" w:id="5094"/>
    <w:p>
      <w:pPr>
        <w:spacing w:after="0"/>
        <w:ind w:left="0"/>
        <w:jc w:val="both"/>
      </w:pPr>
      <w:r>
        <w:rPr>
          <w:rFonts w:ascii="Times New Roman"/>
          <w:b w:val="false"/>
          <w:i w:val="false"/>
          <w:color w:val="000000"/>
          <w:sz w:val="28"/>
        </w:rPr>
        <w:t xml:space="preserve">
      2)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признает доходы от снижения размеров провизий (резервов)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случаях и на условиях, определенных данным пунктом;</w:t>
      </w:r>
    </w:p>
    <w:bookmarkEnd w:id="5094"/>
    <w:bookmarkStart w:name="z5441" w:id="5095"/>
    <w:p>
      <w:pPr>
        <w:spacing w:after="0"/>
        <w:ind w:left="0"/>
        <w:jc w:val="both"/>
      </w:pPr>
      <w:r>
        <w:rPr>
          <w:rFonts w:ascii="Times New Roman"/>
          <w:b w:val="false"/>
          <w:i w:val="false"/>
          <w:color w:val="000000"/>
          <w:sz w:val="28"/>
        </w:rPr>
        <w:t>
      3) за налоговый период, приходящийся на 2029 год, признает доход от снижения размеров созданных провизий (резервов) и включает его в совокупный годовой доход в соответствии с пунктом 5 настоящей статьи.</w:t>
      </w:r>
    </w:p>
    <w:bookmarkEnd w:id="5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ранее являвшееся банком,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состоящего из:</w:t>
      </w:r>
    </w:p>
    <w:bookmarkStart w:name="z5443" w:id="5096"/>
    <w:p>
      <w:pPr>
        <w:spacing w:after="0"/>
        <w:ind w:left="0"/>
        <w:jc w:val="both"/>
      </w:pPr>
      <w:r>
        <w:rPr>
          <w:rFonts w:ascii="Times New Roman"/>
          <w:b w:val="false"/>
          <w:i w:val="false"/>
          <w:color w:val="000000"/>
          <w:sz w:val="28"/>
        </w:rPr>
        <w:t>
      задолженности по основному долгу;</w:t>
      </w:r>
    </w:p>
    <w:bookmarkEnd w:id="5096"/>
    <w:bookmarkStart w:name="z5444" w:id="5097"/>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bookmarkEnd w:id="5097"/>
    <w:bookmarkStart w:name="z5445" w:id="5098"/>
    <w:p>
      <w:pPr>
        <w:spacing w:after="0"/>
        <w:ind w:left="0"/>
        <w:jc w:val="both"/>
      </w:pPr>
      <w:r>
        <w:rPr>
          <w:rFonts w:ascii="Times New Roman"/>
          <w:b w:val="false"/>
          <w:i w:val="false"/>
          <w:color w:val="000000"/>
          <w:sz w:val="28"/>
        </w:rPr>
        <w:t>
      задолженности, связанной с кредитом (займом).</w:t>
      </w:r>
    </w:p>
    <w:bookmarkEnd w:id="5098"/>
    <w:bookmarkStart w:name="z5446" w:id="5099"/>
    <w:p>
      <w:pPr>
        <w:spacing w:after="0"/>
        <w:ind w:left="0"/>
        <w:jc w:val="both"/>
      </w:pPr>
      <w:r>
        <w:rPr>
          <w:rFonts w:ascii="Times New Roman"/>
          <w:b w:val="false"/>
          <w:i w:val="false"/>
          <w:color w:val="000000"/>
          <w:sz w:val="28"/>
        </w:rPr>
        <w:t>
      Юридическое лицо, ранее являвшееся банком, не признает доходом от снижения размеров провизий (резервов) суммы в случае прощения долга по кредиту (займу) и (или) задолженности, связанной с кредитом (займом) при одновременном выполнении следующих условий:</w:t>
      </w:r>
    </w:p>
    <w:bookmarkEnd w:id="5099"/>
    <w:bookmarkStart w:name="z5447" w:id="5100"/>
    <w:p>
      <w:pPr>
        <w:spacing w:after="0"/>
        <w:ind w:left="0"/>
        <w:jc w:val="both"/>
      </w:pPr>
      <w:r>
        <w:rPr>
          <w:rFonts w:ascii="Times New Roman"/>
          <w:b w:val="false"/>
          <w:i w:val="false"/>
          <w:color w:val="000000"/>
          <w:sz w:val="28"/>
        </w:rPr>
        <w:t>
      1) кредит (заем) выдан до 1 октября 2009 года;</w:t>
      </w:r>
    </w:p>
    <w:bookmarkEnd w:id="5100"/>
    <w:bookmarkStart w:name="z5448" w:id="5101"/>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1"/>
    <w:bookmarkStart w:name="z5449" w:id="5102"/>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2"/>
    <w:bookmarkStart w:name="z5450" w:id="5103"/>
    <w:p>
      <w:pPr>
        <w:spacing w:after="0"/>
        <w:ind w:left="0"/>
        <w:jc w:val="both"/>
      </w:pPr>
      <w:r>
        <w:rPr>
          <w:rFonts w:ascii="Times New Roman"/>
          <w:b w:val="false"/>
          <w:i w:val="false"/>
          <w:color w:val="000000"/>
          <w:sz w:val="28"/>
        </w:rPr>
        <w:t>
      4) имеется один и (или) более документов по кредиту (займу):</w:t>
      </w:r>
    </w:p>
    <w:bookmarkEnd w:id="5103"/>
    <w:bookmarkStart w:name="z5451" w:id="5104"/>
    <w:p>
      <w:pPr>
        <w:spacing w:after="0"/>
        <w:ind w:left="0"/>
        <w:jc w:val="both"/>
      </w:pPr>
      <w:r>
        <w:rPr>
          <w:rFonts w:ascii="Times New Roman"/>
          <w:b w:val="false"/>
          <w:i w:val="false"/>
          <w:color w:val="000000"/>
          <w:sz w:val="28"/>
        </w:rPr>
        <w:t>
      выданному нерезиденту:</w:t>
      </w:r>
    </w:p>
    <w:bookmarkEnd w:id="5104"/>
    <w:bookmarkStart w:name="z5452" w:id="5105"/>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05"/>
    <w:bookmarkStart w:name="z5453" w:id="5106"/>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bookmarkEnd w:id="5106"/>
    <w:bookmarkStart w:name="z5454" w:id="5107"/>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bookmarkEnd w:id="5107"/>
    <w:bookmarkStart w:name="z5455" w:id="5108"/>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bookmarkEnd w:id="5108"/>
    <w:bookmarkStart w:name="z5456" w:id="5109"/>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определение о завершении конкурсного производства;</w:t>
      </w:r>
    </w:p>
    <w:bookmarkEnd w:id="5109"/>
    <w:bookmarkStart w:name="z5457" w:id="5110"/>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bookmarkEnd w:id="5110"/>
    <w:bookmarkStart w:name="z5458" w:id="5111"/>
    <w:p>
      <w:pPr>
        <w:spacing w:after="0"/>
        <w:ind w:left="0"/>
        <w:jc w:val="both"/>
      </w:pPr>
      <w:r>
        <w:rPr>
          <w:rFonts w:ascii="Times New Roman"/>
          <w:b w:val="false"/>
          <w:i w:val="false"/>
          <w:color w:val="000000"/>
          <w:sz w:val="28"/>
        </w:rPr>
        <w:t>
      выданному резиденту:</w:t>
      </w:r>
    </w:p>
    <w:bookmarkEnd w:id="5111"/>
    <w:bookmarkStart w:name="z5459" w:id="5112"/>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12"/>
    <w:bookmarkStart w:name="z5460" w:id="5113"/>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bookmarkEnd w:id="5113"/>
    <w:bookmarkStart w:name="z5461" w:id="5114"/>
    <w:p>
      <w:pPr>
        <w:spacing w:after="0"/>
        <w:ind w:left="0"/>
        <w:jc w:val="both"/>
      </w:pPr>
      <w:r>
        <w:rPr>
          <w:rFonts w:ascii="Times New Roman"/>
          <w:b w:val="false"/>
          <w:i w:val="false"/>
          <w:color w:val="000000"/>
          <w:sz w:val="28"/>
        </w:rPr>
        <w:t>
      Наличие документов, предусмотренных настоящим подпунктом, не требуется по кредитам (займам), выданным нерезидентам:</w:t>
      </w:r>
    </w:p>
    <w:bookmarkEnd w:id="5114"/>
    <w:bookmarkStart w:name="z5462" w:id="5115"/>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bookmarkEnd w:id="5115"/>
    <w:bookmarkStart w:name="z5463" w:id="5116"/>
    <w:p>
      <w:pPr>
        <w:spacing w:after="0"/>
        <w:ind w:left="0"/>
        <w:jc w:val="both"/>
      </w:pPr>
      <w:r>
        <w:rPr>
          <w:rFonts w:ascii="Times New Roman"/>
          <w:b w:val="false"/>
          <w:i w:val="false"/>
          <w:color w:val="000000"/>
          <w:sz w:val="28"/>
        </w:rPr>
        <w:t xml:space="preserve">
      при уступке банком права требования с дисконтом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 </w:t>
      </w:r>
    </w:p>
    <w:bookmarkEnd w:id="5116"/>
    <w:bookmarkStart w:name="z5464" w:id="5117"/>
    <w:p>
      <w:pPr>
        <w:spacing w:after="0"/>
        <w:ind w:left="0"/>
        <w:jc w:val="both"/>
      </w:pPr>
      <w:r>
        <w:rPr>
          <w:rFonts w:ascii="Times New Roman"/>
          <w:b w:val="false"/>
          <w:i w:val="false"/>
          <w:color w:val="000000"/>
          <w:sz w:val="28"/>
        </w:rPr>
        <w:t>
      Для целей настоящего подпункта дисконтом признается отрицательная разница между стоимостью права требования по кредиту (займу), по которой банком произведена уступка, и стоимостью права требования по кредиту;</w:t>
      </w:r>
    </w:p>
    <w:bookmarkEnd w:id="5117"/>
    <w:bookmarkStart w:name="z5465" w:id="5118"/>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bookmarkEnd w:id="5118"/>
    <w:bookmarkStart w:name="z5466" w:id="5119"/>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bookmarkEnd w:id="5119"/>
    <w:bookmarkStart w:name="z5467" w:id="5120"/>
    <w:p>
      <w:pPr>
        <w:spacing w:after="0"/>
        <w:ind w:left="0"/>
        <w:jc w:val="both"/>
      </w:pPr>
      <w:r>
        <w:rPr>
          <w:rFonts w:ascii="Times New Roman"/>
          <w:b w:val="false"/>
          <w:i w:val="false"/>
          <w:color w:val="000000"/>
          <w:sz w:val="28"/>
        </w:rPr>
        <w:t>
      оригинала договора, подтверждающего выдачу кредита (займа);</w:t>
      </w:r>
    </w:p>
    <w:bookmarkEnd w:id="5120"/>
    <w:bookmarkStart w:name="z5468" w:id="5121"/>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банка, указанного в части второй настоящего пункта,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bookmarkEnd w:id="5121"/>
    <w:bookmarkStart w:name="z5469" w:id="5122"/>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bookmarkEnd w:id="5122"/>
    <w:bookmarkStart w:name="z5470" w:id="5123"/>
    <w:p>
      <w:pPr>
        <w:spacing w:after="0"/>
        <w:ind w:left="0"/>
        <w:jc w:val="both"/>
      </w:pPr>
      <w:r>
        <w:rPr>
          <w:rFonts w:ascii="Times New Roman"/>
          <w:b w:val="false"/>
          <w:i w:val="false"/>
          <w:color w:val="000000"/>
          <w:sz w:val="28"/>
        </w:rPr>
        <w:t>
      банком, указанным в части второй настоящего пункта:</w:t>
      </w:r>
    </w:p>
    <w:bookmarkEnd w:id="5123"/>
    <w:bookmarkStart w:name="z5471" w:id="51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признан доход от снижения размеров созданных провизий (резервов) в размере остатка долга;</w:t>
      </w:r>
    </w:p>
    <w:bookmarkEnd w:id="5124"/>
    <w:bookmarkStart w:name="z5472" w:id="5125"/>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125"/>
    <w:bookmarkStart w:name="z5473" w:id="5126"/>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bookmarkEnd w:id="5126"/>
    <w:bookmarkStart w:name="z5474" w:id="5127"/>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такому кредиту (займу), предоставленная банком в соответствии с законодательством Республики Казахстан о кредитных бюро и формировании кредитных историй;</w:t>
      </w:r>
    </w:p>
    <w:bookmarkEnd w:id="5127"/>
    <w:bookmarkStart w:name="z5475" w:id="5128"/>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w:t>
      </w:r>
    </w:p>
    <w:bookmarkEnd w:id="5128"/>
    <w:bookmarkStart w:name="z5476" w:id="5129"/>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в порядке, определенном законодательством Республики Казахстан.</w:t>
      </w:r>
    </w:p>
    <w:bookmarkEnd w:id="5129"/>
    <w:bookmarkStart w:name="z5477" w:id="5130"/>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bookmarkEnd w:id="5130"/>
    <w:bookmarkStart w:name="z5478" w:id="5131"/>
    <w:p>
      <w:pPr>
        <w:spacing w:after="0"/>
        <w:ind w:left="0"/>
        <w:jc w:val="both"/>
      </w:pPr>
      <w:r>
        <w:rPr>
          <w:rFonts w:ascii="Times New Roman"/>
          <w:b w:val="false"/>
          <w:i w:val="false"/>
          <w:color w:val="000000"/>
          <w:sz w:val="28"/>
        </w:rPr>
        <w:t>
      1) номер кредитного досье;</w:t>
      </w:r>
    </w:p>
    <w:bookmarkEnd w:id="5131"/>
    <w:bookmarkStart w:name="z5479" w:id="5132"/>
    <w:p>
      <w:pPr>
        <w:spacing w:after="0"/>
        <w:ind w:left="0"/>
        <w:jc w:val="both"/>
      </w:pPr>
      <w:r>
        <w:rPr>
          <w:rFonts w:ascii="Times New Roman"/>
          <w:b w:val="false"/>
          <w:i w:val="false"/>
          <w:color w:val="000000"/>
          <w:sz w:val="28"/>
        </w:rPr>
        <w:t>
      2) дата выдачи кредита (займа);</w:t>
      </w:r>
    </w:p>
    <w:bookmarkEnd w:id="5132"/>
    <w:bookmarkStart w:name="z5480" w:id="513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(или) наименование заемщика (созаемщика);</w:t>
      </w:r>
    </w:p>
    <w:bookmarkEnd w:id="5133"/>
    <w:bookmarkStart w:name="z5481" w:id="5134"/>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bookmarkEnd w:id="5134"/>
    <w:bookmarkStart w:name="z5482" w:id="5135"/>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End w:id="5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Юридическое лицо, ранее являвшееся банком, признает доход от снижения размеров провизий (резервов), отраженных в бухгалтерском учете по состоянию на 31 декабря 2029 года в соответствии с международными стандартами финансовой отчетности, отнесенных на вычеты в отчетном и (или) предыдущих налоговых периодах, и включает такой доход в совокупный годовой доход за налоговый период, приходящийся на 2029 год</w:t>
      </w:r>
    </w:p>
    <w:p>
      <w:pPr>
        <w:spacing w:after="0"/>
        <w:ind w:left="0"/>
        <w:jc w:val="both"/>
      </w:pPr>
      <w:r>
        <w:rPr>
          <w:rFonts w:ascii="Times New Roman"/>
          <w:b/>
          <w:i w:val="false"/>
          <w:color w:val="000000"/>
          <w:sz w:val="28"/>
        </w:rPr>
        <w:t>Статья 321. Доход от уступки права требования лицами, осуществляющими финансовую деятельность</w:t>
      </w:r>
    </w:p>
    <w:bookmarkStart w:name="z5485" w:id="5136"/>
    <w:p>
      <w:pPr>
        <w:spacing w:after="0"/>
        <w:ind w:left="0"/>
        <w:jc w:val="both"/>
      </w:pPr>
      <w:r>
        <w:rPr>
          <w:rFonts w:ascii="Times New Roman"/>
          <w:b w:val="false"/>
          <w:i w:val="false"/>
          <w:color w:val="000000"/>
          <w:sz w:val="28"/>
        </w:rPr>
        <w:t>
      1. Налогоплательщик, приобретающий право требования по кредитам (займам, микрокредитам) и указанный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определяет доход от уступки права требования в виде положительной разницы между суммой, фактически уплаченной должником, и стоимостью приобретения права требования.</w:t>
      </w:r>
    </w:p>
    <w:bookmarkEnd w:id="5136"/>
    <w:bookmarkStart w:name="z5486" w:id="5137"/>
    <w:p>
      <w:pPr>
        <w:spacing w:after="0"/>
        <w:ind w:left="0"/>
        <w:jc w:val="both"/>
      </w:pPr>
      <w:r>
        <w:rPr>
          <w:rFonts w:ascii="Times New Roman"/>
          <w:b w:val="false"/>
          <w:i w:val="false"/>
          <w:color w:val="000000"/>
          <w:sz w:val="28"/>
        </w:rPr>
        <w:t>
      Положения настоящего пункта также распространяются на налогоплательщиков, приобретающих право требования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137"/>
    <w:bookmarkStart w:name="z5487" w:id="5138"/>
    <w:p>
      <w:pPr>
        <w:spacing w:after="0"/>
        <w:ind w:left="0"/>
        <w:jc w:val="both"/>
      </w:pPr>
      <w:r>
        <w:rPr>
          <w:rFonts w:ascii="Times New Roman"/>
          <w:b w:val="false"/>
          <w:i w:val="false"/>
          <w:color w:val="000000"/>
          <w:sz w:val="28"/>
        </w:rPr>
        <w:t xml:space="preserve">
      2. Доход от уступки права требования признается в том налоговом периоде, в котором возникает (увеличивается) положительная разница. </w:t>
      </w:r>
    </w:p>
    <w:bookmarkEnd w:id="5138"/>
    <w:bookmarkStart w:name="z5488" w:id="5139"/>
    <w:p>
      <w:pPr>
        <w:spacing w:after="0"/>
        <w:ind w:left="0"/>
        <w:jc w:val="both"/>
      </w:pPr>
      <w:r>
        <w:rPr>
          <w:rFonts w:ascii="Times New Roman"/>
          <w:b w:val="false"/>
          <w:i w:val="false"/>
          <w:color w:val="000000"/>
          <w:sz w:val="28"/>
        </w:rPr>
        <w:t>
      При этом не учитывается положительная разница, ранее признанная в предыдущих налоговых периодах.</w:t>
      </w:r>
    </w:p>
    <w:bookmarkEnd w:id="5139"/>
    <w:bookmarkStart w:name="z5489" w:id="5140"/>
    <w:p>
      <w:pPr>
        <w:spacing w:after="0"/>
        <w:ind w:left="0"/>
        <w:jc w:val="both"/>
      </w:pPr>
      <w:r>
        <w:rPr>
          <w:rFonts w:ascii="Times New Roman"/>
          <w:b w:val="false"/>
          <w:i w:val="false"/>
          <w:color w:val="000000"/>
          <w:sz w:val="28"/>
        </w:rPr>
        <w:t xml:space="preserve">
      3. Налогоплательщик,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определять доход от уступки права требования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w:t>
      </w:r>
    </w:p>
    <w:bookmarkEnd w:id="5140"/>
    <w:bookmarkStart w:name="z5490" w:id="5141"/>
    <w:p>
      <w:pPr>
        <w:spacing w:after="0"/>
        <w:ind w:left="0"/>
        <w:jc w:val="left"/>
      </w:pPr>
      <w:r>
        <w:rPr>
          <w:rFonts w:ascii="Times New Roman"/>
          <w:b/>
          <w:i w:val="false"/>
          <w:color w:val="000000"/>
        </w:rPr>
        <w:t xml:space="preserve"> Параграф 2. Вычеты лиц, осуществляющих финансовую деятельность</w:t>
      </w:r>
    </w:p>
    <w:bookmarkEnd w:id="5141"/>
    <w:p>
      <w:pPr>
        <w:spacing w:after="0"/>
        <w:ind w:left="0"/>
        <w:jc w:val="both"/>
      </w:pPr>
      <w:r>
        <w:rPr>
          <w:rFonts w:ascii="Times New Roman"/>
          <w:b/>
          <w:i w:val="false"/>
          <w:color w:val="000000"/>
          <w:sz w:val="28"/>
        </w:rPr>
        <w:t>Статья 322. Вычеты по договорам страхования (перестрахования) налогоплательщика, осуществляющего страховую деятельность</w:t>
      </w:r>
    </w:p>
    <w:bookmarkStart w:name="z5492" w:id="5142"/>
    <w:p>
      <w:pPr>
        <w:spacing w:after="0"/>
        <w:ind w:left="0"/>
        <w:jc w:val="both"/>
      </w:pPr>
      <w:r>
        <w:rPr>
          <w:rFonts w:ascii="Times New Roman"/>
          <w:b w:val="false"/>
          <w:i w:val="false"/>
          <w:color w:val="000000"/>
          <w:sz w:val="28"/>
        </w:rPr>
        <w:t>
      1. Налогоплательщик,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вправе отнести на вычеты следующие расходы:</w:t>
      </w:r>
    </w:p>
    <w:bookmarkEnd w:id="5142"/>
    <w:bookmarkStart w:name="z5493" w:id="5143"/>
    <w:p>
      <w:pPr>
        <w:spacing w:after="0"/>
        <w:ind w:left="0"/>
        <w:jc w:val="both"/>
      </w:pPr>
      <w:r>
        <w:rPr>
          <w:rFonts w:ascii="Times New Roman"/>
          <w:b w:val="false"/>
          <w:i w:val="false"/>
          <w:color w:val="000000"/>
          <w:sz w:val="28"/>
        </w:rPr>
        <w:t>
      1) страховые выплаты по договорам страхования, перестрахования;</w:t>
      </w:r>
    </w:p>
    <w:bookmarkEnd w:id="5143"/>
    <w:bookmarkStart w:name="z5494" w:id="5144"/>
    <w:p>
      <w:pPr>
        <w:spacing w:after="0"/>
        <w:ind w:left="0"/>
        <w:jc w:val="both"/>
      </w:pPr>
      <w:r>
        <w:rPr>
          <w:rFonts w:ascii="Times New Roman"/>
          <w:b w:val="false"/>
          <w:i w:val="false"/>
          <w:color w:val="000000"/>
          <w:sz w:val="28"/>
        </w:rPr>
        <w:t>
      2) расходы, связанные со страховой (перестраховочной) деятельностью по обязательствам по возникшим страховым убыткам;</w:t>
      </w:r>
    </w:p>
    <w:bookmarkEnd w:id="5144"/>
    <w:bookmarkStart w:name="z5495" w:id="5145"/>
    <w:p>
      <w:pPr>
        <w:spacing w:after="0"/>
        <w:ind w:left="0"/>
        <w:jc w:val="both"/>
      </w:pPr>
      <w:r>
        <w:rPr>
          <w:rFonts w:ascii="Times New Roman"/>
          <w:b w:val="false"/>
          <w:i w:val="false"/>
          <w:color w:val="000000"/>
          <w:sz w:val="28"/>
        </w:rPr>
        <w:t>
      3) в виде компонента убытка;</w:t>
      </w:r>
    </w:p>
    <w:bookmarkEnd w:id="5145"/>
    <w:bookmarkStart w:name="z5496" w:id="5146"/>
    <w:p>
      <w:pPr>
        <w:spacing w:after="0"/>
        <w:ind w:left="0"/>
        <w:jc w:val="both"/>
      </w:pPr>
      <w:r>
        <w:rPr>
          <w:rFonts w:ascii="Times New Roman"/>
          <w:b w:val="false"/>
          <w:i w:val="false"/>
          <w:color w:val="000000"/>
          <w:sz w:val="28"/>
        </w:rPr>
        <w:t>
      4) финансовые расходы по страхованию (перестрахованию);</w:t>
      </w:r>
    </w:p>
    <w:bookmarkEnd w:id="5146"/>
    <w:bookmarkStart w:name="z5497" w:id="5147"/>
    <w:p>
      <w:pPr>
        <w:spacing w:after="0"/>
        <w:ind w:left="0"/>
        <w:jc w:val="both"/>
      </w:pPr>
      <w:r>
        <w:rPr>
          <w:rFonts w:ascii="Times New Roman"/>
          <w:b w:val="false"/>
          <w:i w:val="false"/>
          <w:color w:val="000000"/>
          <w:sz w:val="28"/>
        </w:rPr>
        <w:t>
      5) по амортизации наилучшей оценки ожидаемых денежных потоков по активу перестрахования;</w:t>
      </w:r>
    </w:p>
    <w:bookmarkEnd w:id="5147"/>
    <w:bookmarkStart w:name="z5498" w:id="5148"/>
    <w:p>
      <w:pPr>
        <w:spacing w:after="0"/>
        <w:ind w:left="0"/>
        <w:jc w:val="both"/>
      </w:pPr>
      <w:r>
        <w:rPr>
          <w:rFonts w:ascii="Times New Roman"/>
          <w:b w:val="false"/>
          <w:i w:val="false"/>
          <w:color w:val="000000"/>
          <w:sz w:val="28"/>
        </w:rPr>
        <w:t>
      6) по уменьшению рисковой поправки на нефинансовый риск по активу перестрахования;</w:t>
      </w:r>
    </w:p>
    <w:bookmarkEnd w:id="5148"/>
    <w:bookmarkStart w:name="z5499" w:id="5149"/>
    <w:p>
      <w:pPr>
        <w:spacing w:after="0"/>
        <w:ind w:left="0"/>
        <w:jc w:val="both"/>
      </w:pPr>
      <w:r>
        <w:rPr>
          <w:rFonts w:ascii="Times New Roman"/>
          <w:b w:val="false"/>
          <w:i w:val="false"/>
          <w:color w:val="000000"/>
          <w:sz w:val="28"/>
        </w:rPr>
        <w:t>
      7) по формированию рисковой поправки на нефинансовый риск по обязательству по возникшим убыткам;</w:t>
      </w:r>
    </w:p>
    <w:bookmarkEnd w:id="5149"/>
    <w:bookmarkStart w:name="z5500" w:id="5150"/>
    <w:p>
      <w:pPr>
        <w:spacing w:after="0"/>
        <w:ind w:left="0"/>
        <w:jc w:val="both"/>
      </w:pPr>
      <w:r>
        <w:rPr>
          <w:rFonts w:ascii="Times New Roman"/>
          <w:b w:val="false"/>
          <w:i w:val="false"/>
          <w:color w:val="000000"/>
          <w:sz w:val="28"/>
        </w:rPr>
        <w:t>
      8) аквизиционные расходы;</w:t>
      </w:r>
    </w:p>
    <w:bookmarkEnd w:id="5150"/>
    <w:bookmarkStart w:name="z5501" w:id="5151"/>
    <w:p>
      <w:pPr>
        <w:spacing w:after="0"/>
        <w:ind w:left="0"/>
        <w:jc w:val="both"/>
      </w:pPr>
      <w:r>
        <w:rPr>
          <w:rFonts w:ascii="Times New Roman"/>
          <w:b w:val="false"/>
          <w:i w:val="false"/>
          <w:color w:val="000000"/>
          <w:sz w:val="28"/>
        </w:rPr>
        <w:t>
      9) расходы в виде амортизации маржи по удерживаемым договорам перестрахования;</w:t>
      </w:r>
    </w:p>
    <w:bookmarkEnd w:id="5151"/>
    <w:bookmarkStart w:name="z5502" w:id="5152"/>
    <w:p>
      <w:pPr>
        <w:spacing w:after="0"/>
        <w:ind w:left="0"/>
        <w:jc w:val="both"/>
      </w:pPr>
      <w:r>
        <w:rPr>
          <w:rFonts w:ascii="Times New Roman"/>
          <w:b w:val="false"/>
          <w:i w:val="false"/>
          <w:color w:val="000000"/>
          <w:sz w:val="28"/>
        </w:rPr>
        <w:t>
      10) расходы по возмещению перестраховщику регрессных требований и убытков (суброгация);</w:t>
      </w:r>
    </w:p>
    <w:bookmarkEnd w:id="5152"/>
    <w:bookmarkStart w:name="z5503" w:id="5153"/>
    <w:p>
      <w:pPr>
        <w:spacing w:after="0"/>
        <w:ind w:left="0"/>
        <w:jc w:val="both"/>
      </w:pPr>
      <w:r>
        <w:rPr>
          <w:rFonts w:ascii="Times New Roman"/>
          <w:b w:val="false"/>
          <w:i w:val="false"/>
          <w:color w:val="000000"/>
          <w:sz w:val="28"/>
        </w:rPr>
        <w:t>
      11) прочие расходы налогоплательщика, связанные с деятельностью, направленной на получение дохода;</w:t>
      </w:r>
    </w:p>
    <w:bookmarkEnd w:id="5153"/>
    <w:bookmarkStart w:name="z5504" w:id="5154"/>
    <w:p>
      <w:pPr>
        <w:spacing w:after="0"/>
        <w:ind w:left="0"/>
        <w:jc w:val="both"/>
      </w:pPr>
      <w:r>
        <w:rPr>
          <w:rFonts w:ascii="Times New Roman"/>
          <w:b w:val="false"/>
          <w:i w:val="false"/>
          <w:color w:val="000000"/>
          <w:sz w:val="28"/>
        </w:rPr>
        <w:t>
      12) расходы на урегулирование убытков;</w:t>
      </w:r>
    </w:p>
    <w:bookmarkEnd w:id="5154"/>
    <w:bookmarkStart w:name="z5505" w:id="5155"/>
    <w:p>
      <w:pPr>
        <w:spacing w:after="0"/>
        <w:ind w:left="0"/>
        <w:jc w:val="both"/>
      </w:pPr>
      <w:r>
        <w:rPr>
          <w:rFonts w:ascii="Times New Roman"/>
          <w:b w:val="false"/>
          <w:i w:val="false"/>
          <w:color w:val="000000"/>
          <w:sz w:val="28"/>
        </w:rPr>
        <w:t>
      13) неаквизиционные расходы, связанные со страховой (перестраховочной) деятельностью (относимые расходы).</w:t>
      </w:r>
    </w:p>
    <w:bookmarkEnd w:id="5155"/>
    <w:bookmarkStart w:name="z5506" w:id="5156"/>
    <w:p>
      <w:pPr>
        <w:spacing w:after="0"/>
        <w:ind w:left="0"/>
        <w:jc w:val="both"/>
      </w:pPr>
      <w:r>
        <w:rPr>
          <w:rFonts w:ascii="Times New Roman"/>
          <w:b w:val="false"/>
          <w:i w:val="false"/>
          <w:color w:val="000000"/>
          <w:sz w:val="28"/>
        </w:rPr>
        <w:t>
      2. Расходы, предусмотренные настоящей статьей,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156"/>
    <w:p>
      <w:pPr>
        <w:spacing w:after="0"/>
        <w:ind w:left="0"/>
        <w:jc w:val="both"/>
      </w:pPr>
      <w:r>
        <w:rPr>
          <w:rFonts w:ascii="Times New Roman"/>
          <w:b/>
          <w:i w:val="false"/>
          <w:color w:val="000000"/>
          <w:sz w:val="28"/>
        </w:rPr>
        <w:t>Статья 323. Вычет по отчислениям в резервные фонды</w:t>
      </w:r>
    </w:p>
    <w:bookmarkStart w:name="z5508" w:id="5157"/>
    <w:p>
      <w:pPr>
        <w:spacing w:after="0"/>
        <w:ind w:left="0"/>
        <w:jc w:val="both"/>
      </w:pP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57"/>
    <w:bookmarkStart w:name="z5509" w:id="5158"/>
    <w:p>
      <w:pPr>
        <w:spacing w:after="0"/>
        <w:ind w:left="0"/>
        <w:jc w:val="both"/>
      </w:pPr>
      <w:r>
        <w:rPr>
          <w:rFonts w:ascii="Times New Roman"/>
          <w:b w:val="false"/>
          <w:i w:val="false"/>
          <w:color w:val="000000"/>
          <w:sz w:val="28"/>
        </w:rPr>
        <w:t>
      Стоимость залога и другого обеспечения, а также сумма гарантии, предоставленной специальным фондом по обязательствам субъектов частного предпринимательства, учитываются при определении суммы провизий (резервов) в случаях и порядке, которые определены правилами создания провизий (резервов).</w:t>
      </w:r>
    </w:p>
    <w:bookmarkEnd w:id="5158"/>
    <w:bookmarkStart w:name="z5510" w:id="5159"/>
    <w:p>
      <w:pPr>
        <w:spacing w:after="0"/>
        <w:ind w:left="0"/>
        <w:jc w:val="both"/>
      </w:pP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w:t>
      </w:r>
    </w:p>
    <w:bookmarkEnd w:id="5159"/>
    <w:bookmarkStart w:name="z5511" w:id="5160"/>
    <w:p>
      <w:pPr>
        <w:spacing w:after="0"/>
        <w:ind w:left="0"/>
        <w:jc w:val="both"/>
      </w:pP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начисленных после 31 декабря 2012 года;</w:t>
      </w:r>
    </w:p>
    <w:bookmarkEnd w:id="5160"/>
    <w:bookmarkStart w:name="z5512" w:id="5161"/>
    <w:p>
      <w:pPr>
        <w:spacing w:after="0"/>
        <w:ind w:left="0"/>
        <w:jc w:val="both"/>
      </w:pP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начисленных после 31 декабря 2012 года;</w:t>
      </w:r>
    </w:p>
    <w:bookmarkEnd w:id="5161"/>
    <w:bookmarkStart w:name="z5513" w:id="5162"/>
    <w:p>
      <w:pPr>
        <w:spacing w:after="0"/>
        <w:ind w:left="0"/>
        <w:jc w:val="both"/>
      </w:pPr>
      <w:r>
        <w:rPr>
          <w:rFonts w:ascii="Times New Roman"/>
          <w:b w:val="false"/>
          <w:i w:val="false"/>
          <w:color w:val="000000"/>
          <w:sz w:val="28"/>
        </w:rPr>
        <w:t>
      3) дебиторской задолженности по документарным расчетам, гарантиям и факторинговым операциям;</w:t>
      </w:r>
    </w:p>
    <w:bookmarkEnd w:id="5162"/>
    <w:bookmarkStart w:name="z5514" w:id="5163"/>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5163"/>
    <w:bookmarkStart w:name="z5515" w:id="5164"/>
    <w:p>
      <w:pPr>
        <w:spacing w:after="0"/>
        <w:ind w:left="0"/>
        <w:jc w:val="both"/>
      </w:pPr>
      <w:r>
        <w:rPr>
          <w:rFonts w:ascii="Times New Roman"/>
          <w:b w:val="false"/>
          <w:i w:val="false"/>
          <w:color w:val="000000"/>
          <w:sz w:val="28"/>
        </w:rPr>
        <w:t>
      Положения настоящего пункта не применяются по провизиям (резервам) против активов и условных обязательств, предоставленных в пользу взаимосвязанных сторон либо третьим лицам по обязательствам взаимосвязанных сторон.</w:t>
      </w:r>
    </w:p>
    <w:bookmarkEnd w:id="5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1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пункта также применяются юридическим лицом, ранее являвшимся банком.</w:t>
      </w:r>
    </w:p>
    <w:bookmarkStart w:name="z5518" w:id="5165"/>
    <w:p>
      <w:pPr>
        <w:spacing w:after="0"/>
        <w:ind w:left="0"/>
        <w:jc w:val="both"/>
      </w:pPr>
      <w:r>
        <w:rPr>
          <w:rFonts w:ascii="Times New Roman"/>
          <w:b w:val="false"/>
          <w:i w:val="false"/>
          <w:color w:val="000000"/>
          <w:sz w:val="28"/>
        </w:rPr>
        <w:t>
      2. Организации, осуществляющие микрофинансовую деятельность (за исключением ломбарда), имеют право на вычет суммы расходов по созданию провизий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w:t>
      </w:r>
    </w:p>
    <w:bookmarkEnd w:id="5165"/>
    <w:bookmarkStart w:name="z5519" w:id="5166"/>
    <w:p>
      <w:pPr>
        <w:spacing w:after="0"/>
        <w:ind w:left="0"/>
        <w:jc w:val="both"/>
      </w:pPr>
      <w:r>
        <w:rPr>
          <w:rFonts w:ascii="Times New Roman"/>
          <w:b w:val="false"/>
          <w:i w:val="false"/>
          <w:color w:val="000000"/>
          <w:sz w:val="28"/>
        </w:rPr>
        <w:t>
      Организации, осуществляющие микрофинансовую деятельность (за исключением ломбарда),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66"/>
    <w:bookmarkStart w:name="z5520" w:id="5167"/>
    <w:p>
      <w:pPr>
        <w:spacing w:after="0"/>
        <w:ind w:left="0"/>
        <w:jc w:val="both"/>
      </w:pPr>
      <w:r>
        <w:rPr>
          <w:rFonts w:ascii="Times New Roman"/>
          <w:b w:val="false"/>
          <w:i w:val="false"/>
          <w:color w:val="000000"/>
          <w:sz w:val="28"/>
        </w:rPr>
        <w:t>
      Положения настоящего пункта в части исключения активов, предоставленных взаимосвязанной стороне либо третьим лицам по обязательствам взаимосвязанной стороны, не распространяются на микрокредиты, предоставляемые кредитными товариществами своим участникам в соответствии с законодательством Республики Казахстан о микрофинансовой деятельности.</w:t>
      </w:r>
    </w:p>
    <w:bookmarkEnd w:id="5167"/>
    <w:bookmarkStart w:name="z5521" w:id="5168"/>
    <w:p>
      <w:pPr>
        <w:spacing w:after="0"/>
        <w:ind w:left="0"/>
        <w:jc w:val="both"/>
      </w:pPr>
      <w:r>
        <w:rPr>
          <w:rFonts w:ascii="Times New Roman"/>
          <w:b w:val="false"/>
          <w:i w:val="false"/>
          <w:color w:val="000000"/>
          <w:sz w:val="28"/>
        </w:rPr>
        <w:t>
      Порядок отнесения активов по предоставленным микрокредитам к сомнительным и безнадежным, а также порядок создания провизий (резервов) против них определяются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68"/>
    <w:bookmarkStart w:name="z5522" w:id="5169"/>
    <w:p>
      <w:pPr>
        <w:spacing w:after="0"/>
        <w:ind w:left="0"/>
        <w:jc w:val="both"/>
      </w:pPr>
      <w:r>
        <w:rPr>
          <w:rFonts w:ascii="Times New Roman"/>
          <w:b w:val="false"/>
          <w:i w:val="false"/>
          <w:color w:val="000000"/>
          <w:sz w:val="28"/>
        </w:rPr>
        <w:t>
      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 против кредитов (займов), за исключением:</w:t>
      </w:r>
    </w:p>
    <w:bookmarkEnd w:id="5169"/>
    <w:bookmarkStart w:name="z5523" w:id="5170"/>
    <w:p>
      <w:pPr>
        <w:spacing w:after="0"/>
        <w:ind w:left="0"/>
        <w:jc w:val="both"/>
      </w:pPr>
      <w:r>
        <w:rPr>
          <w:rFonts w:ascii="Times New Roman"/>
          <w:b w:val="false"/>
          <w:i w:val="false"/>
          <w:color w:val="000000"/>
          <w:sz w:val="28"/>
        </w:rPr>
        <w:t>
      1) финансового лизинга;</w:t>
      </w:r>
    </w:p>
    <w:bookmarkEnd w:id="5170"/>
    <w:bookmarkStart w:name="z5524" w:id="5171"/>
    <w:p>
      <w:pPr>
        <w:spacing w:after="0"/>
        <w:ind w:left="0"/>
        <w:jc w:val="both"/>
      </w:pP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p>
    <w:bookmarkEnd w:id="5171"/>
    <w:bookmarkStart w:name="z5525" w:id="5172"/>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провизий (резервов) в случаях и порядке, которые определены правилами создания провизий (резервов).</w:t>
      </w:r>
    </w:p>
    <w:bookmarkEnd w:id="5172"/>
    <w:bookmarkStart w:name="z5526" w:id="5173"/>
    <w:p>
      <w:pPr>
        <w:spacing w:after="0"/>
        <w:ind w:left="0"/>
        <w:jc w:val="both"/>
      </w:pPr>
      <w:r>
        <w:rPr>
          <w:rFonts w:ascii="Times New Roman"/>
          <w:b w:val="false"/>
          <w:i w:val="false"/>
          <w:color w:val="000000"/>
          <w:sz w:val="28"/>
        </w:rPr>
        <w:t>
      Организации, осуществляющие отдельные виды банковских операций,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3"/>
    <w:bookmarkStart w:name="z5527" w:id="5174"/>
    <w:p>
      <w:pPr>
        <w:spacing w:after="0"/>
        <w:ind w:left="0"/>
        <w:jc w:val="both"/>
      </w:pP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100 процентов голосующих акций (долей) которых принадлежат национальному управляющему холдингу, имеют право на вычет суммы расходов по созданию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5174"/>
    <w:bookmarkStart w:name="z5528" w:id="5175"/>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банках;</w:t>
      </w:r>
    </w:p>
    <w:bookmarkEnd w:id="5175"/>
    <w:bookmarkStart w:name="z5529" w:id="5176"/>
    <w:p>
      <w:pPr>
        <w:spacing w:after="0"/>
        <w:ind w:left="0"/>
        <w:jc w:val="both"/>
      </w:pPr>
      <w:r>
        <w:rPr>
          <w:rFonts w:ascii="Times New Roman"/>
          <w:b w:val="false"/>
          <w:i w:val="false"/>
          <w:color w:val="000000"/>
          <w:sz w:val="28"/>
        </w:rPr>
        <w:t>
      кредитов (за исключением финансового лизинга), предоставленных банкам и клиентам;</w:t>
      </w:r>
    </w:p>
    <w:bookmarkEnd w:id="5176"/>
    <w:bookmarkStart w:name="z5530" w:id="5177"/>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bookmarkEnd w:id="5177"/>
    <w:bookmarkStart w:name="z5531" w:id="5178"/>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bookmarkEnd w:id="5178"/>
    <w:bookmarkStart w:name="z5532" w:id="5179"/>
    <w:p>
      <w:pPr>
        <w:spacing w:after="0"/>
        <w:ind w:left="0"/>
        <w:jc w:val="both"/>
      </w:pPr>
      <w:r>
        <w:rPr>
          <w:rFonts w:ascii="Times New Roman"/>
          <w:b w:val="false"/>
          <w:i w:val="false"/>
          <w:color w:val="000000"/>
          <w:sz w:val="28"/>
        </w:rPr>
        <w:t>
      Налогоплательщики, предусмотренные настоящим пунктом,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9"/>
    <w:bookmarkStart w:name="z5533" w:id="5180"/>
    <w:p>
      <w:pPr>
        <w:spacing w:after="0"/>
        <w:ind w:left="0"/>
        <w:jc w:val="both"/>
      </w:pPr>
      <w:r>
        <w:rPr>
          <w:rFonts w:ascii="Times New Roman"/>
          <w:b w:val="false"/>
          <w:i w:val="false"/>
          <w:color w:val="000000"/>
          <w:sz w:val="28"/>
        </w:rPr>
        <w:t>
      Вычет суммы расходов по созданию провизий (резервов) осуществляется в пределах суммы провизий (резервов), созданных в порядке, определенном Правительством Республики Казахстан.</w:t>
      </w:r>
    </w:p>
    <w:bookmarkEnd w:id="5180"/>
    <w:bookmarkStart w:name="z5534" w:id="5181"/>
    <w:p>
      <w:pPr>
        <w:spacing w:after="0"/>
        <w:ind w:left="0"/>
        <w:jc w:val="both"/>
      </w:pP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bookmarkEnd w:id="5181"/>
    <w:p>
      <w:pPr>
        <w:spacing w:after="0"/>
        <w:ind w:left="0"/>
        <w:jc w:val="both"/>
      </w:pPr>
      <w:r>
        <w:rPr>
          <w:rFonts w:ascii="Times New Roman"/>
          <w:b/>
          <w:i w:val="false"/>
          <w:color w:val="000000"/>
          <w:sz w:val="28"/>
        </w:rPr>
        <w:t>Статья 324. Вычет расходов по страховым премиям и взносам участников систем гарантирования</w:t>
      </w:r>
    </w:p>
    <w:bookmarkStart w:name="z5536" w:id="5182"/>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bookmarkEnd w:id="5182"/>
    <w:bookmarkStart w:name="z5537" w:id="5183"/>
    <w:p>
      <w:pPr>
        <w:spacing w:after="0"/>
        <w:ind w:left="0"/>
        <w:jc w:val="both"/>
      </w:pPr>
      <w:r>
        <w:rPr>
          <w:rFonts w:ascii="Times New Roman"/>
          <w:b w:val="false"/>
          <w:i w:val="false"/>
          <w:color w:val="000000"/>
          <w:sz w:val="28"/>
        </w:rPr>
        <w:t>
      2. Вычету у банка – участника системы обязательного гарантирования депозитов физических лиц подлежит сумма обязательных календарных, дополнительных и чрезвычайных взносов, перечисленных в связи с гарантированием депозитов физических лиц.</w:t>
      </w:r>
    </w:p>
    <w:bookmarkEnd w:id="5183"/>
    <w:bookmarkStart w:name="z5538" w:id="5184"/>
    <w:p>
      <w:pPr>
        <w:spacing w:after="0"/>
        <w:ind w:left="0"/>
        <w:jc w:val="both"/>
      </w:pPr>
      <w:r>
        <w:rPr>
          <w:rFonts w:ascii="Times New Roman"/>
          <w:b w:val="false"/>
          <w:i w:val="false"/>
          <w:color w:val="000000"/>
          <w:sz w:val="28"/>
        </w:rPr>
        <w:t>
      3. Вычету у страховой, перестраховочной организации, являющейся участником системы гарантирования страховых выплат, подлежит сумма обязательных, чрезвычайных и дополнительных взносов, перечисленных в связи с гарантированием страховых выплат.</w:t>
      </w:r>
    </w:p>
    <w:bookmarkEnd w:id="5184"/>
    <w:bookmarkStart w:name="z5539" w:id="5185"/>
    <w:p>
      <w:pPr>
        <w:spacing w:after="0"/>
        <w:ind w:left="0"/>
        <w:jc w:val="both"/>
      </w:pPr>
      <w:r>
        <w:rPr>
          <w:rFonts w:ascii="Times New Roman"/>
          <w:b w:val="false"/>
          <w:i w:val="false"/>
          <w:color w:val="000000"/>
          <w:sz w:val="28"/>
        </w:rPr>
        <w:t>
      4. Вычету у хлебоприемного предприятия – участника системы гарантирования исполнения обязательств по зерновым распискам подлежит сумма ежегодных обязательных взносов, перечисленных в связи с гарантированием исполнения обязательств по зерновым распискам.</w:t>
      </w:r>
    </w:p>
    <w:bookmarkEnd w:id="5185"/>
    <w:bookmarkStart w:name="z5540" w:id="5186"/>
    <w:p>
      <w:pPr>
        <w:spacing w:after="0"/>
        <w:ind w:left="0"/>
        <w:jc w:val="both"/>
      </w:pPr>
      <w:r>
        <w:rPr>
          <w:rFonts w:ascii="Times New Roman"/>
          <w:b w:val="false"/>
          <w:i w:val="false"/>
          <w:color w:val="000000"/>
          <w:sz w:val="28"/>
        </w:rPr>
        <w:t>
      5. Вычету у банков, организаций, осуществляющих микрофинансовую деятельность, и иных юридических лиц, являющихся участниками системы гарантирования обязательств субъектов частного предпринимательства, подлежит сумма обязательных и дополнительных взносов, перечисленных в связи с гарантированием обязательств субъектов частного предпринимательства.</w:t>
      </w:r>
    </w:p>
    <w:bookmarkEnd w:id="5186"/>
    <w:bookmarkStart w:name="z5541" w:id="5187"/>
    <w:p>
      <w:pPr>
        <w:spacing w:after="0"/>
        <w:ind w:left="0"/>
        <w:jc w:val="left"/>
      </w:pPr>
      <w:r>
        <w:rPr>
          <w:rFonts w:ascii="Times New Roman"/>
          <w:b/>
          <w:i w:val="false"/>
          <w:color w:val="000000"/>
        </w:rPr>
        <w:t xml:space="preserve"> Глава 31. ОСОБЕННОСТИ ОПРЕДЕЛЕНИЯ ДОХОДОВ И ВЫЧЕТОВ ЛИЦАМИ, ОСУЩЕСТВЛЯЮЩИМИ ОПЕРАЦИИ С ЦИФРОВЫМИ АКТИВАМИ</w:t>
      </w:r>
    </w:p>
    <w:bookmarkEnd w:id="5187"/>
    <w:p>
      <w:pPr>
        <w:spacing w:after="0"/>
        <w:ind w:left="0"/>
        <w:jc w:val="both"/>
      </w:pPr>
      <w:r>
        <w:rPr>
          <w:rFonts w:ascii="Times New Roman"/>
          <w:b/>
          <w:i w:val="false"/>
          <w:color w:val="000000"/>
          <w:sz w:val="28"/>
        </w:rPr>
        <w:t>Статья 325. Доход цифрового майнингового пула, биржи цифровых активов и лица, осуществляющего цифровой майнинг</w:t>
      </w:r>
    </w:p>
    <w:bookmarkStart w:name="z5543" w:id="5188"/>
    <w:p>
      <w:pPr>
        <w:spacing w:after="0"/>
        <w:ind w:left="0"/>
        <w:jc w:val="both"/>
      </w:pPr>
      <w:r>
        <w:rPr>
          <w:rFonts w:ascii="Times New Roman"/>
          <w:b w:val="false"/>
          <w:i w:val="false"/>
          <w:color w:val="000000"/>
          <w:sz w:val="28"/>
        </w:rPr>
        <w:t xml:space="preserve">
      1. Доход лица, осуществляющего цифровой майнинг, от деятельности по цифровому майнингу определяется как произведение количества распределенных ему цифровым майнинговым пулом цифровых активов, возникших в результате его деятельности, и их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188"/>
    <w:bookmarkStart w:name="z5544" w:id="5189"/>
    <w:p>
      <w:pPr>
        <w:spacing w:after="0"/>
        <w:ind w:left="0"/>
        <w:jc w:val="both"/>
      </w:pPr>
      <w:r>
        <w:rPr>
          <w:rFonts w:ascii="Times New Roman"/>
          <w:b w:val="false"/>
          <w:i w:val="false"/>
          <w:color w:val="000000"/>
          <w:sz w:val="28"/>
        </w:rPr>
        <w:t>
      2. К доходу лица от деятельности по цифровому майнингу не относится стоимость цифровых активов, удержанная цифровым майнинговым пулом в качестве комиссии.</w:t>
      </w:r>
    </w:p>
    <w:bookmarkEnd w:id="5189"/>
    <w:bookmarkStart w:name="z5545" w:id="5190"/>
    <w:p>
      <w:pPr>
        <w:spacing w:after="0"/>
        <w:ind w:left="0"/>
        <w:jc w:val="both"/>
      </w:pPr>
      <w:r>
        <w:rPr>
          <w:rFonts w:ascii="Times New Roman"/>
          <w:b w:val="false"/>
          <w:i w:val="false"/>
          <w:color w:val="000000"/>
          <w:sz w:val="28"/>
        </w:rPr>
        <w:t xml:space="preserve">
      3. Доход цифрового майнингового пула, биржи цифровых активов, полученный в виде цифровых активов, рассчитывается по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5190"/>
    <w:bookmarkStart w:name="z5546" w:id="5191"/>
    <w:p>
      <w:pPr>
        <w:spacing w:after="0"/>
        <w:ind w:left="0"/>
        <w:jc w:val="both"/>
      </w:pPr>
      <w:r>
        <w:rPr>
          <w:rFonts w:ascii="Times New Roman"/>
          <w:b w:val="false"/>
          <w:i w:val="false"/>
          <w:color w:val="000000"/>
          <w:sz w:val="28"/>
        </w:rPr>
        <w:t>
      4. В целях настоящей статьи порядок определения, опубликования стоимости цифровых активов и перечень их видов определяются уполномоченным органом.</w:t>
      </w:r>
    </w:p>
    <w:bookmarkEnd w:id="5191"/>
    <w:p>
      <w:pPr>
        <w:spacing w:after="0"/>
        <w:ind w:left="0"/>
        <w:jc w:val="both"/>
      </w:pPr>
      <w:r>
        <w:rPr>
          <w:rFonts w:ascii="Times New Roman"/>
          <w:b/>
          <w:i w:val="false"/>
          <w:color w:val="000000"/>
          <w:sz w:val="28"/>
        </w:rPr>
        <w:t>Статья 326. Доход от прироста стоимости при выбытии цифровых активов</w:t>
      </w:r>
    </w:p>
    <w:bookmarkStart w:name="z5548" w:id="5192"/>
    <w:p>
      <w:pPr>
        <w:spacing w:after="0"/>
        <w:ind w:left="0"/>
        <w:jc w:val="both"/>
      </w:pPr>
      <w:r>
        <w:rPr>
          <w:rFonts w:ascii="Times New Roman"/>
          <w:b w:val="false"/>
          <w:i w:val="false"/>
          <w:color w:val="000000"/>
          <w:sz w:val="28"/>
        </w:rPr>
        <w:t>
      1. Доход от прироста стоимости цифровых активов признается в следующих случаях и налоговых периодах:</w:t>
      </w:r>
    </w:p>
    <w:bookmarkEnd w:id="5192"/>
    <w:bookmarkStart w:name="z5549" w:id="5193"/>
    <w:p>
      <w:pPr>
        <w:spacing w:after="0"/>
        <w:ind w:left="0"/>
        <w:jc w:val="both"/>
      </w:pPr>
      <w:r>
        <w:rPr>
          <w:rFonts w:ascii="Times New Roman"/>
          <w:b w:val="false"/>
          <w:i w:val="false"/>
          <w:color w:val="000000"/>
          <w:sz w:val="28"/>
        </w:rPr>
        <w:t>
      1) при реализации цифрового актива – в налоговом периоде, в котором осуществлена реализация такого цифрового актива;</w:t>
      </w:r>
    </w:p>
    <w:bookmarkEnd w:id="5193"/>
    <w:bookmarkStart w:name="z5550" w:id="5194"/>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в налоговом периоде, в котором осуществлена передача такого цифрового актива в качестве вклада в уставный капитал.</w:t>
      </w:r>
    </w:p>
    <w:bookmarkEnd w:id="5194"/>
    <w:bookmarkStart w:name="z5551" w:id="5195"/>
    <w:p>
      <w:pPr>
        <w:spacing w:after="0"/>
        <w:ind w:left="0"/>
        <w:jc w:val="both"/>
      </w:pPr>
      <w:r>
        <w:rPr>
          <w:rFonts w:ascii="Times New Roman"/>
          <w:b w:val="false"/>
          <w:i w:val="false"/>
          <w:color w:val="000000"/>
          <w:sz w:val="28"/>
        </w:rPr>
        <w:t xml:space="preserve">
      В целях настоящей статьи стоимостью вклада в уставный капитал является стоимость цифрового актива, по которой он передан в качестве вклада в уставный капитал, которая определяется на основании документа, подтверждающего приемку и передачу актива, но не более суммы, в счет оплаты которой передан актив; </w:t>
      </w:r>
    </w:p>
    <w:bookmarkEnd w:id="5195"/>
    <w:bookmarkStart w:name="z5552" w:id="5196"/>
    <w:p>
      <w:pPr>
        <w:spacing w:after="0"/>
        <w:ind w:left="0"/>
        <w:jc w:val="both"/>
      </w:pPr>
      <w:r>
        <w:rPr>
          <w:rFonts w:ascii="Times New Roman"/>
          <w:b w:val="false"/>
          <w:i w:val="false"/>
          <w:color w:val="000000"/>
          <w:sz w:val="28"/>
        </w:rPr>
        <w:t>
      3) при выбытии цифрового актива в результате реорганизации путем слияния, присоединения, разделения – в налоговом периоде, за который представлена ликвидационная налоговая отчетность;</w:t>
      </w:r>
    </w:p>
    <w:bookmarkEnd w:id="5196"/>
    <w:bookmarkStart w:name="z5553" w:id="5197"/>
    <w:p>
      <w:pPr>
        <w:spacing w:after="0"/>
        <w:ind w:left="0"/>
        <w:jc w:val="both"/>
      </w:pPr>
      <w:r>
        <w:rPr>
          <w:rFonts w:ascii="Times New Roman"/>
          <w:b w:val="false"/>
          <w:i w:val="false"/>
          <w:color w:val="000000"/>
          <w:sz w:val="28"/>
        </w:rPr>
        <w:t>
      4) при выбытии цифрового актива в результате реорганизации путем выделения – в налоговом периоде, в котором утвержден разделительный баланс.</w:t>
      </w:r>
    </w:p>
    <w:bookmarkEnd w:id="5197"/>
    <w:bookmarkStart w:name="z5554" w:id="5198"/>
    <w:p>
      <w:pPr>
        <w:spacing w:after="0"/>
        <w:ind w:left="0"/>
        <w:jc w:val="both"/>
      </w:pPr>
      <w:r>
        <w:rPr>
          <w:rFonts w:ascii="Times New Roman"/>
          <w:b w:val="false"/>
          <w:i w:val="false"/>
          <w:color w:val="000000"/>
          <w:sz w:val="28"/>
        </w:rPr>
        <w:t>
      2. Доход от прироста стоимости цифровых активов определяется в следующей сумме:</w:t>
      </w:r>
    </w:p>
    <w:bookmarkEnd w:id="5198"/>
    <w:bookmarkStart w:name="z5555" w:id="5199"/>
    <w:p>
      <w:pPr>
        <w:spacing w:after="0"/>
        <w:ind w:left="0"/>
        <w:jc w:val="both"/>
      </w:pP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цифрового актива;</w:t>
      </w:r>
    </w:p>
    <w:bookmarkEnd w:id="5199"/>
    <w:bookmarkStart w:name="z5556" w:id="5200"/>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положительная разница между стоимостью цифрового актива, по которой он передан в качестве вклада в уставный капитал, и первоначальной стоимостью данного цифрового актива;</w:t>
      </w:r>
    </w:p>
    <w:bookmarkEnd w:id="5200"/>
    <w:bookmarkStart w:name="z5557" w:id="5201"/>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цифрового актива, отраженной в передаточном акте или разделительном балансе, и его первоначальной стоимостью.</w:t>
      </w:r>
    </w:p>
    <w:bookmarkEnd w:id="5201"/>
    <w:bookmarkStart w:name="z5558" w:id="5202"/>
    <w:p>
      <w:pPr>
        <w:spacing w:after="0"/>
        <w:ind w:left="0"/>
        <w:jc w:val="both"/>
      </w:pPr>
      <w:r>
        <w:rPr>
          <w:rFonts w:ascii="Times New Roman"/>
          <w:b w:val="false"/>
          <w:i w:val="false"/>
          <w:color w:val="000000"/>
          <w:sz w:val="28"/>
        </w:rPr>
        <w:t>
      3. Первоначальной стоимостью цифрового актива являются:</w:t>
      </w:r>
    </w:p>
    <w:bookmarkEnd w:id="5202"/>
    <w:bookmarkStart w:name="z5559" w:id="5203"/>
    <w:p>
      <w:pPr>
        <w:spacing w:after="0"/>
        <w:ind w:left="0"/>
        <w:jc w:val="both"/>
      </w:pPr>
      <w:r>
        <w:rPr>
          <w:rFonts w:ascii="Times New Roman"/>
          <w:b w:val="false"/>
          <w:i w:val="false"/>
          <w:color w:val="000000"/>
          <w:sz w:val="28"/>
        </w:rPr>
        <w:t>
      совокупность фактических затрат на его приобретение, затрат, связанных с приобретением и увеличивающих стоимость цифрового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203"/>
    <w:bookmarkStart w:name="z5560" w:id="5204"/>
    <w:p>
      <w:pPr>
        <w:spacing w:after="0"/>
        <w:ind w:left="0"/>
        <w:jc w:val="both"/>
      </w:pPr>
      <w:r>
        <w:rPr>
          <w:rFonts w:ascii="Times New Roman"/>
          <w:b w:val="false"/>
          <w:i w:val="false"/>
          <w:color w:val="000000"/>
          <w:sz w:val="28"/>
        </w:rPr>
        <w:t>
      и (или)</w:t>
      </w:r>
    </w:p>
    <w:bookmarkEnd w:id="5204"/>
    <w:bookmarkStart w:name="z5561" w:id="5205"/>
    <w:p>
      <w:pPr>
        <w:spacing w:after="0"/>
        <w:ind w:left="0"/>
        <w:jc w:val="both"/>
      </w:pPr>
      <w:r>
        <w:rPr>
          <w:rFonts w:ascii="Times New Roman"/>
          <w:b w:val="false"/>
          <w:i w:val="false"/>
          <w:color w:val="000000"/>
          <w:sz w:val="28"/>
        </w:rPr>
        <w:t xml:space="preserve">
      стоимость цифрового актива, переданного в качестве вклада в уставный капитал, </w:t>
      </w:r>
    </w:p>
    <w:bookmarkEnd w:id="5205"/>
    <w:bookmarkStart w:name="z5562" w:id="5206"/>
    <w:p>
      <w:pPr>
        <w:spacing w:after="0"/>
        <w:ind w:left="0"/>
        <w:jc w:val="both"/>
      </w:pPr>
      <w:r>
        <w:rPr>
          <w:rFonts w:ascii="Times New Roman"/>
          <w:b w:val="false"/>
          <w:i w:val="false"/>
          <w:color w:val="000000"/>
          <w:sz w:val="28"/>
        </w:rPr>
        <w:t>
      и (или)</w:t>
      </w:r>
    </w:p>
    <w:bookmarkEnd w:id="5206"/>
    <w:bookmarkStart w:name="z5563" w:id="5207"/>
    <w:p>
      <w:pPr>
        <w:spacing w:after="0"/>
        <w:ind w:left="0"/>
        <w:jc w:val="both"/>
      </w:pPr>
      <w:r>
        <w:rPr>
          <w:rFonts w:ascii="Times New Roman"/>
          <w:b w:val="false"/>
          <w:i w:val="false"/>
          <w:color w:val="000000"/>
          <w:sz w:val="28"/>
        </w:rPr>
        <w:t>
      стоимость цифрового актива, по которой он получен в качестве вклада в уставный капитал,</w:t>
      </w:r>
    </w:p>
    <w:bookmarkEnd w:id="5207"/>
    <w:bookmarkStart w:name="z5564" w:id="5208"/>
    <w:p>
      <w:pPr>
        <w:spacing w:after="0"/>
        <w:ind w:left="0"/>
        <w:jc w:val="both"/>
      </w:pPr>
      <w:r>
        <w:rPr>
          <w:rFonts w:ascii="Times New Roman"/>
          <w:b w:val="false"/>
          <w:i w:val="false"/>
          <w:color w:val="000000"/>
          <w:sz w:val="28"/>
        </w:rPr>
        <w:t>
      и (или)</w:t>
      </w:r>
    </w:p>
    <w:bookmarkEnd w:id="5208"/>
    <w:bookmarkStart w:name="z5565" w:id="5209"/>
    <w:p>
      <w:pPr>
        <w:spacing w:after="0"/>
        <w:ind w:left="0"/>
        <w:jc w:val="both"/>
      </w:pPr>
      <w:r>
        <w:rPr>
          <w:rFonts w:ascii="Times New Roman"/>
          <w:b w:val="false"/>
          <w:i w:val="false"/>
          <w:color w:val="000000"/>
          <w:sz w:val="28"/>
        </w:rPr>
        <w:t>
      стоимость, указанная в передаточном акте или разделительном балансе, – в случае, если цифровой актив был получен в результате реорганизации,</w:t>
      </w:r>
    </w:p>
    <w:bookmarkEnd w:id="5209"/>
    <w:bookmarkStart w:name="z5566" w:id="5210"/>
    <w:p>
      <w:pPr>
        <w:spacing w:after="0"/>
        <w:ind w:left="0"/>
        <w:jc w:val="both"/>
      </w:pPr>
      <w:r>
        <w:rPr>
          <w:rFonts w:ascii="Times New Roman"/>
          <w:b w:val="false"/>
          <w:i w:val="false"/>
          <w:color w:val="000000"/>
          <w:sz w:val="28"/>
        </w:rPr>
        <w:t>
      и (или)</w:t>
      </w:r>
    </w:p>
    <w:bookmarkEnd w:id="5210"/>
    <w:bookmarkStart w:name="z5567" w:id="5211"/>
    <w:p>
      <w:pPr>
        <w:spacing w:after="0"/>
        <w:ind w:left="0"/>
        <w:jc w:val="both"/>
      </w:pPr>
      <w:r>
        <w:rPr>
          <w:rFonts w:ascii="Times New Roman"/>
          <w:b w:val="false"/>
          <w:i w:val="false"/>
          <w:color w:val="000000"/>
          <w:sz w:val="28"/>
        </w:rPr>
        <w:t>
      балансовая стоимость цифрового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цифрового актива и заверенном подписями сторон, – в случае, если цифровой актив был получен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цифрового актива или ее части в этом юридическом лице, выкупе юридическим лицом – эмитентом у акционера акций, выпущенных этим эмитентом,</w:t>
      </w:r>
    </w:p>
    <w:bookmarkEnd w:id="5211"/>
    <w:bookmarkStart w:name="z5568" w:id="5212"/>
    <w:p>
      <w:pPr>
        <w:spacing w:after="0"/>
        <w:ind w:left="0"/>
        <w:jc w:val="both"/>
      </w:pPr>
      <w:r>
        <w:rPr>
          <w:rFonts w:ascii="Times New Roman"/>
          <w:b w:val="false"/>
          <w:i w:val="false"/>
          <w:color w:val="000000"/>
          <w:sz w:val="28"/>
        </w:rPr>
        <w:t>
      и (или)</w:t>
      </w:r>
    </w:p>
    <w:bookmarkEnd w:id="5212"/>
    <w:bookmarkStart w:name="z5569" w:id="5213"/>
    <w:p>
      <w:pPr>
        <w:spacing w:after="0"/>
        <w:ind w:left="0"/>
        <w:jc w:val="both"/>
      </w:pPr>
      <w:r>
        <w:rPr>
          <w:rFonts w:ascii="Times New Roman"/>
          <w:b w:val="false"/>
          <w:i w:val="false"/>
          <w:color w:val="000000"/>
          <w:sz w:val="28"/>
        </w:rPr>
        <w:t>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цифровой актив был получен безвозмездно,</w:t>
      </w:r>
    </w:p>
    <w:bookmarkEnd w:id="5213"/>
    <w:bookmarkStart w:name="z5570" w:id="5214"/>
    <w:p>
      <w:pPr>
        <w:spacing w:after="0"/>
        <w:ind w:left="0"/>
        <w:jc w:val="both"/>
      </w:pPr>
      <w:r>
        <w:rPr>
          <w:rFonts w:ascii="Times New Roman"/>
          <w:b w:val="false"/>
          <w:i w:val="false"/>
          <w:color w:val="000000"/>
          <w:sz w:val="28"/>
        </w:rPr>
        <w:t>
      плюс</w:t>
      </w:r>
    </w:p>
    <w:bookmarkEnd w:id="5214"/>
    <w:bookmarkStart w:name="z5571" w:id="5215"/>
    <w:p>
      <w:pPr>
        <w:spacing w:after="0"/>
        <w:ind w:left="0"/>
        <w:jc w:val="both"/>
      </w:pPr>
      <w:r>
        <w:rPr>
          <w:rFonts w:ascii="Times New Roman"/>
          <w:b w:val="false"/>
          <w:i w:val="false"/>
          <w:color w:val="000000"/>
          <w:sz w:val="28"/>
        </w:rPr>
        <w:t xml:space="preserve">
      другие затраты, увеличивающие стоимость цифрового актива, в том числе после его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5215"/>
    <w:bookmarkStart w:name="z5572" w:id="5216"/>
    <w:p>
      <w:pPr>
        <w:spacing w:after="0"/>
        <w:ind w:left="0"/>
        <w:jc w:val="both"/>
      </w:pPr>
      <w:r>
        <w:rPr>
          <w:rFonts w:ascii="Times New Roman"/>
          <w:b w:val="false"/>
          <w:i w:val="false"/>
          <w:color w:val="000000"/>
          <w:sz w:val="28"/>
        </w:rPr>
        <w:t xml:space="preserve">
      4. Положения настоящей статьи не применяются лицами, осуществляющими цифровой майнинг, в случае определения дохода от деятельности по цифровому майнингу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5216"/>
    <w:bookmarkStart w:name="z5573" w:id="5217"/>
    <w:p>
      <w:pPr>
        <w:spacing w:after="0"/>
        <w:ind w:left="0"/>
        <w:jc w:val="both"/>
      </w:pPr>
      <w:r>
        <w:rPr>
          <w:rFonts w:ascii="Times New Roman"/>
          <w:b w:val="false"/>
          <w:i w:val="false"/>
          <w:color w:val="000000"/>
          <w:sz w:val="28"/>
        </w:rPr>
        <w:t xml:space="preserve">
      5. При возникновении отрицательной разницы при выбытии цифровых активов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отрицательная разница уменьшает доход от прироста стоимости, возникающий при выбытии цифровых активов налогового периода, в котором произошло выбытие цифровых активов. </w:t>
      </w:r>
    </w:p>
    <w:bookmarkEnd w:id="5217"/>
    <w:bookmarkStart w:name="z5574" w:id="5218"/>
    <w:p>
      <w:pPr>
        <w:spacing w:after="0"/>
        <w:ind w:left="0"/>
        <w:jc w:val="both"/>
      </w:pPr>
      <w:r>
        <w:rPr>
          <w:rFonts w:ascii="Times New Roman"/>
          <w:b w:val="false"/>
          <w:i w:val="false"/>
          <w:color w:val="000000"/>
          <w:sz w:val="28"/>
        </w:rPr>
        <w:t xml:space="preserve">
      При превышении отрицательной разницы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за налоговый период, такие суммы признаются убытком и могут компенсироваться за счет доходов от прироста стоимости, полученных при реализации исключительно цифровых активов в течение срока исковой давности.</w:t>
      </w:r>
    </w:p>
    <w:bookmarkEnd w:id="5218"/>
    <w:p>
      <w:pPr>
        <w:spacing w:after="0"/>
        <w:ind w:left="0"/>
        <w:jc w:val="both"/>
      </w:pPr>
      <w:r>
        <w:rPr>
          <w:rFonts w:ascii="Times New Roman"/>
          <w:b/>
          <w:i w:val="false"/>
          <w:color w:val="000000"/>
          <w:sz w:val="28"/>
        </w:rPr>
        <w:t>Статья 327. Затраты, не подлежащие вычету лицами, осуществляющими деятельность по цифровому майнингу</w:t>
      </w:r>
    </w:p>
    <w:bookmarkStart w:name="z5576" w:id="5219"/>
    <w:p>
      <w:pPr>
        <w:spacing w:after="0"/>
        <w:ind w:left="0"/>
        <w:jc w:val="both"/>
      </w:pPr>
      <w:r>
        <w:rPr>
          <w:rFonts w:ascii="Times New Roman"/>
          <w:b w:val="false"/>
          <w:i w:val="false"/>
          <w:color w:val="000000"/>
          <w:sz w:val="28"/>
        </w:rPr>
        <w:t>
      При определении налогооблагаемого дохода лица, осуществляющего деятельность по цифровому майнингу, не подлежат вычету затраты по услугам, оказываемым цифровым майнинговым пулом.</w:t>
      </w:r>
    </w:p>
    <w:bookmarkEnd w:id="5219"/>
    <w:bookmarkStart w:name="z5577" w:id="5220"/>
    <w:p>
      <w:pPr>
        <w:spacing w:after="0"/>
        <w:ind w:left="0"/>
        <w:jc w:val="left"/>
      </w:pPr>
      <w:r>
        <w:rPr>
          <w:rFonts w:ascii="Times New Roman"/>
          <w:b/>
          <w:i w:val="false"/>
          <w:color w:val="000000"/>
        </w:rPr>
        <w:t xml:space="preserve"> Глава 32. НАЛОГООБЛОЖЕНИЕ НЕКОММЕРЧЕСКИХ ОРГАНИЗАЦИЙ И ОРГАНИЗАЦИЙ ЛИЦ С ИНВАЛИДНОСТЬЮ</w:t>
      </w:r>
    </w:p>
    <w:bookmarkEnd w:id="5220"/>
    <w:p>
      <w:pPr>
        <w:spacing w:after="0"/>
        <w:ind w:left="0"/>
        <w:jc w:val="both"/>
      </w:pPr>
      <w:r>
        <w:rPr>
          <w:rFonts w:ascii="Times New Roman"/>
          <w:b/>
          <w:i w:val="false"/>
          <w:color w:val="000000"/>
          <w:sz w:val="28"/>
        </w:rPr>
        <w:t>Статья 328. Общие положения</w:t>
      </w:r>
    </w:p>
    <w:bookmarkStart w:name="z5579" w:id="5221"/>
    <w:p>
      <w:pPr>
        <w:spacing w:after="0"/>
        <w:ind w:left="0"/>
        <w:jc w:val="both"/>
      </w:pPr>
      <w:r>
        <w:rPr>
          <w:rFonts w:ascii="Times New Roman"/>
          <w:b w:val="false"/>
          <w:i w:val="false"/>
          <w:color w:val="000000"/>
          <w:sz w:val="28"/>
        </w:rPr>
        <w:t>
      Некоммерческая организация, зарегистрированная в соответствии с гражданским законодательством Республики Казахстан, вправе применять положения одной из статей, предусмотренных настоящей главой.</w:t>
      </w:r>
    </w:p>
    <w:bookmarkEnd w:id="5221"/>
    <w:p>
      <w:pPr>
        <w:spacing w:after="0"/>
        <w:ind w:left="0"/>
        <w:jc w:val="both"/>
      </w:pPr>
      <w:r>
        <w:rPr>
          <w:rFonts w:ascii="Times New Roman"/>
          <w:b/>
          <w:i w:val="false"/>
          <w:color w:val="000000"/>
          <w:sz w:val="28"/>
        </w:rPr>
        <w:t>Статья 329. Налогообложение некоммерческих организаций</w:t>
      </w:r>
    </w:p>
    <w:bookmarkStart w:name="z5581" w:id="5222"/>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которая осуществляет деятельность в общественных интересах и соответствует следующим условиям:</w:t>
      </w:r>
    </w:p>
    <w:bookmarkEnd w:id="5222"/>
    <w:bookmarkStart w:name="z5582" w:id="5223"/>
    <w:p>
      <w:pPr>
        <w:spacing w:after="0"/>
        <w:ind w:left="0"/>
        <w:jc w:val="both"/>
      </w:pPr>
      <w:r>
        <w:rPr>
          <w:rFonts w:ascii="Times New Roman"/>
          <w:b w:val="false"/>
          <w:i w:val="false"/>
          <w:color w:val="000000"/>
          <w:sz w:val="28"/>
        </w:rPr>
        <w:t>
      1) не имеет цели извлечения дохода в качестве такового;</w:t>
      </w:r>
    </w:p>
    <w:bookmarkEnd w:id="5223"/>
    <w:bookmarkStart w:name="z5583" w:id="5224"/>
    <w:p>
      <w:pPr>
        <w:spacing w:after="0"/>
        <w:ind w:left="0"/>
        <w:jc w:val="both"/>
      </w:pPr>
      <w:r>
        <w:rPr>
          <w:rFonts w:ascii="Times New Roman"/>
          <w:b w:val="false"/>
          <w:i w:val="false"/>
          <w:color w:val="000000"/>
          <w:sz w:val="28"/>
        </w:rPr>
        <w:t>
      2) не распределяет полученный чистый доход или имущество между участниками.</w:t>
      </w:r>
    </w:p>
    <w:bookmarkEnd w:id="5224"/>
    <w:bookmarkStart w:name="z5584" w:id="5225"/>
    <w:p>
      <w:pPr>
        <w:spacing w:after="0"/>
        <w:ind w:left="0"/>
        <w:jc w:val="both"/>
      </w:pPr>
      <w:r>
        <w:rPr>
          <w:rFonts w:ascii="Times New Roman"/>
          <w:b w:val="false"/>
          <w:i w:val="false"/>
          <w:color w:val="000000"/>
          <w:sz w:val="28"/>
        </w:rPr>
        <w:t>
      Некоммерческая организация исключает из совокупного годового дохода следующие доходы:</w:t>
      </w:r>
    </w:p>
    <w:bookmarkEnd w:id="5225"/>
    <w:bookmarkStart w:name="z5585" w:id="5226"/>
    <w:p>
      <w:pPr>
        <w:spacing w:after="0"/>
        <w:ind w:left="0"/>
        <w:jc w:val="both"/>
      </w:pPr>
      <w:r>
        <w:rPr>
          <w:rFonts w:ascii="Times New Roman"/>
          <w:b w:val="false"/>
          <w:i w:val="false"/>
          <w:color w:val="000000"/>
          <w:sz w:val="28"/>
        </w:rPr>
        <w:t xml:space="preserve">
      доход в виде безвозмездно полученного имущества, включая благотворительную помощь, спонсорскую помощь, деньги, гранты, соответствующие </w:t>
      </w:r>
      <w:r>
        <w:rPr>
          <w:rFonts w:ascii="Times New Roman"/>
          <w:b w:val="false"/>
          <w:i w:val="false"/>
          <w:color w:val="000000"/>
          <w:sz w:val="28"/>
        </w:rPr>
        <w:t>статье 9</w:t>
      </w:r>
      <w:r>
        <w:rPr>
          <w:rFonts w:ascii="Times New Roman"/>
          <w:b w:val="false"/>
          <w:i w:val="false"/>
          <w:color w:val="000000"/>
          <w:sz w:val="28"/>
        </w:rPr>
        <w:t xml:space="preserve"> настоящего Кодекса, а также любые другие помощь, гранты, имущество, полученные на безвозмездной основе;</w:t>
      </w:r>
    </w:p>
    <w:bookmarkEnd w:id="5226"/>
    <w:bookmarkStart w:name="z5586" w:id="5227"/>
    <w:p>
      <w:pPr>
        <w:spacing w:after="0"/>
        <w:ind w:left="0"/>
        <w:jc w:val="both"/>
      </w:pPr>
      <w:r>
        <w:rPr>
          <w:rFonts w:ascii="Times New Roman"/>
          <w:b w:val="false"/>
          <w:i w:val="false"/>
          <w:color w:val="000000"/>
          <w:sz w:val="28"/>
        </w:rPr>
        <w:t>
      вступительные и членские взносы;</w:t>
      </w:r>
    </w:p>
    <w:bookmarkEnd w:id="5227"/>
    <w:bookmarkStart w:name="z5587" w:id="5228"/>
    <w:p>
      <w:pPr>
        <w:spacing w:after="0"/>
        <w:ind w:left="0"/>
        <w:jc w:val="both"/>
      </w:pPr>
      <w:r>
        <w:rPr>
          <w:rFonts w:ascii="Times New Roman"/>
          <w:b w:val="false"/>
          <w:i w:val="false"/>
          <w:color w:val="000000"/>
          <w:sz w:val="28"/>
        </w:rPr>
        <w:t>
      вклады адвокатов, осуществляющих деятельность в адвокатской конторе, в ее имущество, а также производимые ими взносы (отчисления) на содержание адвокатской конторы;</w:t>
      </w:r>
    </w:p>
    <w:bookmarkEnd w:id="5228"/>
    <w:bookmarkStart w:name="z5588" w:id="5229"/>
    <w:p>
      <w:pPr>
        <w:spacing w:after="0"/>
        <w:ind w:left="0"/>
        <w:jc w:val="both"/>
      </w:pPr>
      <w:r>
        <w:rPr>
          <w:rFonts w:ascii="Times New Roman"/>
          <w:b w:val="false"/>
          <w:i w:val="false"/>
          <w:color w:val="000000"/>
          <w:sz w:val="28"/>
        </w:rPr>
        <w:t>
      доход по договору на осуществление государственного социального заказа;</w:t>
      </w:r>
    </w:p>
    <w:bookmarkEnd w:id="5229"/>
    <w:bookmarkStart w:name="z5589" w:id="5230"/>
    <w:p>
      <w:pPr>
        <w:spacing w:after="0"/>
        <w:ind w:left="0"/>
        <w:jc w:val="both"/>
      </w:pPr>
      <w:r>
        <w:rPr>
          <w:rFonts w:ascii="Times New Roman"/>
          <w:b w:val="false"/>
          <w:i w:val="false"/>
          <w:color w:val="000000"/>
          <w:sz w:val="28"/>
        </w:rPr>
        <w:t xml:space="preserve">
      вознаграждения по депозитам; </w:t>
      </w:r>
    </w:p>
    <w:bookmarkEnd w:id="5230"/>
    <w:bookmarkStart w:name="z5590" w:id="5231"/>
    <w:p>
      <w:pPr>
        <w:spacing w:after="0"/>
        <w:ind w:left="0"/>
        <w:jc w:val="both"/>
      </w:pPr>
      <w:r>
        <w:rPr>
          <w:rFonts w:ascii="Times New Roman"/>
          <w:b w:val="false"/>
          <w:i w:val="false"/>
          <w:color w:val="000000"/>
          <w:sz w:val="2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 </w:t>
      </w:r>
    </w:p>
    <w:bookmarkEnd w:id="5231"/>
    <w:bookmarkStart w:name="z5591" w:id="5232"/>
    <w:p>
      <w:pPr>
        <w:spacing w:after="0"/>
        <w:ind w:left="0"/>
        <w:jc w:val="both"/>
      </w:pPr>
      <w:r>
        <w:rPr>
          <w:rFonts w:ascii="Times New Roman"/>
          <w:b w:val="false"/>
          <w:i w:val="false"/>
          <w:color w:val="000000"/>
          <w:sz w:val="28"/>
        </w:rPr>
        <w:t xml:space="preserve">
      обязательные и целевые взносы,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пени за просрочку оплаты собственником квартиры, нежилого помещения, парковочного места, кладовки, определенные в соответствии с законодательством Республики Казахстан.</w:t>
      </w:r>
    </w:p>
    <w:bookmarkEnd w:id="5232"/>
    <w:bookmarkStart w:name="z5592" w:id="5233"/>
    <w:p>
      <w:pPr>
        <w:spacing w:after="0"/>
        <w:ind w:left="0"/>
        <w:jc w:val="both"/>
      </w:pPr>
      <w:r>
        <w:rPr>
          <w:rFonts w:ascii="Times New Roman"/>
          <w:b w:val="false"/>
          <w:i w:val="false"/>
          <w:color w:val="000000"/>
          <w:sz w:val="28"/>
        </w:rPr>
        <w:t>
      В случае несоблюдения условий, указанных в части первой настоящего пункта, исключение из совокупного годового дохода, предусмотренное частью второй настоящего пункта, не производится.</w:t>
      </w:r>
    </w:p>
    <w:bookmarkEnd w:id="5233"/>
    <w:bookmarkStart w:name="z5593" w:id="5234"/>
    <w:p>
      <w:pPr>
        <w:spacing w:after="0"/>
        <w:ind w:left="0"/>
        <w:jc w:val="both"/>
      </w:pPr>
      <w:r>
        <w:rPr>
          <w:rFonts w:ascii="Times New Roman"/>
          <w:b w:val="false"/>
          <w:i w:val="false"/>
          <w:color w:val="000000"/>
          <w:sz w:val="28"/>
        </w:rPr>
        <w:t xml:space="preserve">
      2. Доходы некоммерческой организации, 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подлежат налогообложению в общеустановленном порядке.</w:t>
      </w:r>
    </w:p>
    <w:bookmarkEnd w:id="5234"/>
    <w:bookmarkStart w:name="z5594" w:id="5235"/>
    <w:p>
      <w:pPr>
        <w:spacing w:after="0"/>
        <w:ind w:left="0"/>
        <w:jc w:val="both"/>
      </w:pPr>
      <w:r>
        <w:rPr>
          <w:rFonts w:ascii="Times New Roman"/>
          <w:b w:val="false"/>
          <w:i w:val="false"/>
          <w:color w:val="000000"/>
          <w:sz w:val="28"/>
        </w:rPr>
        <w:t>
      При этом сумма расходов некоммерческой организации, подлежащая отнесению на вычеты, определяется одним из следующих способов:</w:t>
      </w:r>
    </w:p>
    <w:bookmarkEnd w:id="5235"/>
    <w:bookmarkStart w:name="z5595" w:id="5236"/>
    <w:p>
      <w:pPr>
        <w:spacing w:after="0"/>
        <w:ind w:left="0"/>
        <w:jc w:val="both"/>
      </w:pPr>
      <w:r>
        <w:rPr>
          <w:rFonts w:ascii="Times New Roman"/>
          <w:b w:val="false"/>
          <w:i w:val="false"/>
          <w:color w:val="000000"/>
          <w:sz w:val="28"/>
        </w:rPr>
        <w:t xml:space="preserve">
      исходя из удельного веса доходов, не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общей сумме доходов некоммерческой организации;</w:t>
      </w:r>
    </w:p>
    <w:bookmarkEnd w:id="5236"/>
    <w:bookmarkStart w:name="z5596" w:id="5237"/>
    <w:p>
      <w:pPr>
        <w:spacing w:after="0"/>
        <w:ind w:left="0"/>
        <w:jc w:val="both"/>
      </w:pPr>
      <w:r>
        <w:rPr>
          <w:rFonts w:ascii="Times New Roman"/>
          <w:b w:val="false"/>
          <w:i w:val="false"/>
          <w:color w:val="000000"/>
          <w:sz w:val="28"/>
        </w:rPr>
        <w:t xml:space="preserve">
      на основе данных налогового учета, предусматривающего раздельный учет расходов, произведенных за счет доходов,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расходов, произведенных за счет других доходов.</w:t>
      </w:r>
    </w:p>
    <w:bookmarkEnd w:id="5237"/>
    <w:bookmarkStart w:name="z5597" w:id="5238"/>
    <w:p>
      <w:pPr>
        <w:spacing w:after="0"/>
        <w:ind w:left="0"/>
        <w:jc w:val="both"/>
      </w:pPr>
      <w:r>
        <w:rPr>
          <w:rFonts w:ascii="Times New Roman"/>
          <w:b w:val="false"/>
          <w:i w:val="false"/>
          <w:color w:val="000000"/>
          <w:sz w:val="28"/>
        </w:rPr>
        <w:t>
      3. Положения настоящей статьи не вправе применять некоммерческие организации, зарегистрированные в соответствии с гражданским законодательством Республики Казахстан в форме акционерного общества, учреждения и потребительского кооператива.</w:t>
      </w:r>
    </w:p>
    <w:bookmarkEnd w:id="5238"/>
    <w:p>
      <w:pPr>
        <w:spacing w:after="0"/>
        <w:ind w:left="0"/>
        <w:jc w:val="both"/>
      </w:pPr>
      <w:r>
        <w:rPr>
          <w:rFonts w:ascii="Times New Roman"/>
          <w:b/>
          <w:i w:val="false"/>
          <w:color w:val="000000"/>
          <w:sz w:val="28"/>
        </w:rPr>
        <w:t>Статья 330. Налогообложение некоммерческих организаций, осуществляющих деятельность в социальной сфере</w:t>
      </w:r>
    </w:p>
    <w:bookmarkStart w:name="z5599" w:id="5239"/>
    <w:p>
      <w:pPr>
        <w:spacing w:after="0"/>
        <w:ind w:left="0"/>
        <w:jc w:val="both"/>
      </w:pPr>
      <w:r>
        <w:rPr>
          <w:rFonts w:ascii="Times New Roman"/>
          <w:b w:val="false"/>
          <w:i w:val="false"/>
          <w:color w:val="000000"/>
          <w:sz w:val="28"/>
        </w:rPr>
        <w:t xml:space="preserve">
      Некоммерческие организации, которые в налоговом периоде соответствуют условиям, установленным настоящим Кодексом для организаций, осуществляющих деятельность в социальной сфере,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5239"/>
    <w:p>
      <w:pPr>
        <w:spacing w:after="0"/>
        <w:ind w:left="0"/>
        <w:jc w:val="both"/>
      </w:pPr>
      <w:r>
        <w:rPr>
          <w:rFonts w:ascii="Times New Roman"/>
          <w:b/>
          <w:i w:val="false"/>
          <w:color w:val="000000"/>
          <w:sz w:val="28"/>
        </w:rPr>
        <w:t>Статья 331. Налогообложение организаций лиц с инвалидностью</w:t>
      </w:r>
    </w:p>
    <w:bookmarkStart w:name="z5601" w:id="5240"/>
    <w:p>
      <w:pPr>
        <w:spacing w:after="0"/>
        <w:ind w:left="0"/>
        <w:jc w:val="both"/>
      </w:pPr>
      <w:r>
        <w:rPr>
          <w:rFonts w:ascii="Times New Roman"/>
          <w:b w:val="false"/>
          <w:i w:val="false"/>
          <w:color w:val="000000"/>
          <w:sz w:val="28"/>
        </w:rPr>
        <w:t>
      1. Для целей настоящего Кодекса к организациям лиц с инвалидностью относятся юридические лица, которые за отчетный налоговый период, а также предшествующий отчетному налоговому периоду налоговый период соответствуют следующим условиям:</w:t>
      </w:r>
    </w:p>
    <w:bookmarkEnd w:id="5240"/>
    <w:bookmarkStart w:name="z5602" w:id="5241"/>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5241"/>
    <w:bookmarkStart w:name="z5603" w:id="5242"/>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51 процента от общих расходов по оплате труда.</w:t>
      </w:r>
    </w:p>
    <w:bookmarkEnd w:id="5242"/>
    <w:bookmarkStart w:name="z5604" w:id="5243"/>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5243"/>
    <w:bookmarkStart w:name="z5605" w:id="5244"/>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5244"/>
    <w:bookmarkStart w:name="z5606" w:id="5245"/>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5245"/>
    <w:bookmarkStart w:name="z5607" w:id="5246"/>
    <w:p>
      <w:pPr>
        <w:spacing w:after="0"/>
        <w:ind w:left="0"/>
        <w:jc w:val="both"/>
      </w:pPr>
      <w:r>
        <w:rPr>
          <w:rFonts w:ascii="Times New Roman"/>
          <w:b w:val="false"/>
          <w:i w:val="false"/>
          <w:color w:val="000000"/>
          <w:sz w:val="28"/>
        </w:rPr>
        <w:t xml:space="preserve">
      2. Организации лиц с инвалидностью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соблюдении следующих условий:</w:t>
      </w:r>
    </w:p>
    <w:bookmarkEnd w:id="5246"/>
    <w:bookmarkStart w:name="z5608" w:id="5247"/>
    <w:p>
      <w:pPr>
        <w:spacing w:after="0"/>
        <w:ind w:left="0"/>
        <w:jc w:val="both"/>
      </w:pPr>
      <w:r>
        <w:rPr>
          <w:rFonts w:ascii="Times New Roman"/>
          <w:b w:val="false"/>
          <w:i w:val="false"/>
          <w:color w:val="000000"/>
          <w:sz w:val="28"/>
        </w:rPr>
        <w:t>
      1) 90 процентов доходов получены (подлежат получению) от реализации товаров, выполнения работ, оказания услуг с участием лиц с инвалидностью, являющихся работниками такой организации, и направлении полученных доходов на осуществление деятельности такой организации;</w:t>
      </w:r>
    </w:p>
    <w:bookmarkEnd w:id="5247"/>
    <w:bookmarkStart w:name="z5609" w:id="5248"/>
    <w:p>
      <w:pPr>
        <w:spacing w:after="0"/>
        <w:ind w:left="0"/>
        <w:jc w:val="both"/>
      </w:pPr>
      <w:r>
        <w:rPr>
          <w:rFonts w:ascii="Times New Roman"/>
          <w:b w:val="false"/>
          <w:i w:val="false"/>
          <w:color w:val="000000"/>
          <w:sz w:val="28"/>
        </w:rPr>
        <w:t xml:space="preserve">
      2) лица с инвалидностью, являющиеся работниками организации лиц с инвалидностью, не состоят в трудовых отношениях с другими организациями лиц с инвалидностью. </w:t>
      </w:r>
    </w:p>
    <w:bookmarkEnd w:id="5248"/>
    <w:bookmarkStart w:name="z5610" w:id="5249"/>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не учитываются доходы, полученные от сдачи имущества в наем (аренду). </w:t>
      </w:r>
    </w:p>
    <w:bookmarkEnd w:id="5249"/>
    <w:bookmarkStart w:name="z5611" w:id="5250"/>
    <w:p>
      <w:pPr>
        <w:spacing w:after="0"/>
        <w:ind w:left="0"/>
        <w:jc w:val="both"/>
      </w:pPr>
      <w:r>
        <w:rPr>
          <w:rFonts w:ascii="Times New Roman"/>
          <w:b w:val="false"/>
          <w:i w:val="false"/>
          <w:color w:val="000000"/>
          <w:sz w:val="28"/>
        </w:rPr>
        <w:t xml:space="preserve">
      3. Организации лиц с инвалидностью в случае соблюдения условий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зависимости от численности работников, являющихся лицами с инвалидностью, в течение отчетного налогового периода в следующих размерах:</w:t>
      </w:r>
    </w:p>
    <w:bookmarkEnd w:id="5250"/>
    <w:bookmarkStart w:name="z5612" w:id="5251"/>
    <w:p>
      <w:pPr>
        <w:spacing w:after="0"/>
        <w:ind w:left="0"/>
        <w:jc w:val="both"/>
      </w:pPr>
      <w:r>
        <w:rPr>
          <w:rFonts w:ascii="Times New Roman"/>
          <w:b w:val="false"/>
          <w:i w:val="false"/>
          <w:color w:val="000000"/>
          <w:sz w:val="28"/>
        </w:rPr>
        <w:t>
      1) при численности от 3 до 10 работников, являющихся лицами с инвалидностью, производится уменьшение исчисленного корпоративного подоходного налога на 50 процентов;</w:t>
      </w:r>
    </w:p>
    <w:bookmarkEnd w:id="5251"/>
    <w:bookmarkStart w:name="z5613" w:id="5252"/>
    <w:p>
      <w:pPr>
        <w:spacing w:after="0"/>
        <w:ind w:left="0"/>
        <w:jc w:val="both"/>
      </w:pPr>
      <w:r>
        <w:rPr>
          <w:rFonts w:ascii="Times New Roman"/>
          <w:b w:val="false"/>
          <w:i w:val="false"/>
          <w:color w:val="000000"/>
          <w:sz w:val="28"/>
        </w:rPr>
        <w:t>
      2) при численности 10 работников, являющихся лицами с инвалидностью, и более, производится уменьшение исчисленного корпоративного подоходного налога на 100 процентов.</w:t>
      </w:r>
    </w:p>
    <w:bookmarkEnd w:id="5252"/>
    <w:bookmarkStart w:name="z5614" w:id="5253"/>
    <w:p>
      <w:pPr>
        <w:spacing w:after="0"/>
        <w:ind w:left="0"/>
        <w:jc w:val="left"/>
      </w:pPr>
      <w:r>
        <w:rPr>
          <w:rFonts w:ascii="Times New Roman"/>
          <w:b/>
          <w:i w:val="false"/>
          <w:color w:val="000000"/>
        </w:rPr>
        <w:t xml:space="preserve"> Глава 33. НАЛОГООБЛОЖЕНИЕ ПРИБЫЛИ КОНТРОЛИРУЕМОЙ ИНОСТРАННОЙ КОМПАНИИ</w:t>
      </w:r>
    </w:p>
    <w:bookmarkEnd w:id="5253"/>
    <w:p>
      <w:pPr>
        <w:spacing w:after="0"/>
        <w:ind w:left="0"/>
        <w:jc w:val="both"/>
      </w:pPr>
      <w:r>
        <w:rPr>
          <w:rFonts w:ascii="Times New Roman"/>
          <w:b/>
          <w:i w:val="false"/>
          <w:color w:val="000000"/>
          <w:sz w:val="28"/>
        </w:rPr>
        <w:t>Статья 332. Основные понятия, используемые в настоящей главе</w:t>
      </w:r>
    </w:p>
    <w:bookmarkStart w:name="z5616" w:id="5254"/>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5254"/>
    <w:bookmarkStart w:name="z5617" w:id="5255"/>
    <w:p>
      <w:pPr>
        <w:spacing w:after="0"/>
        <w:ind w:left="0"/>
        <w:jc w:val="both"/>
      </w:pPr>
      <w:r>
        <w:rPr>
          <w:rFonts w:ascii="Times New Roman"/>
          <w:b w:val="false"/>
          <w:i w:val="false"/>
          <w:color w:val="000000"/>
          <w:sz w:val="28"/>
        </w:rPr>
        <w:t>
      1) такое лицо является одним из следующих лиц:</w:t>
      </w:r>
    </w:p>
    <w:bookmarkEnd w:id="5255"/>
    <w:bookmarkStart w:name="z5618" w:id="5256"/>
    <w:p>
      <w:pPr>
        <w:spacing w:after="0"/>
        <w:ind w:left="0"/>
        <w:jc w:val="both"/>
      </w:pPr>
      <w:r>
        <w:rPr>
          <w:rFonts w:ascii="Times New Roman"/>
          <w:b w:val="false"/>
          <w:i w:val="false"/>
          <w:color w:val="000000"/>
          <w:sz w:val="28"/>
        </w:rPr>
        <w:t>
      юридическим лицом – нерезидентом;</w:t>
      </w:r>
    </w:p>
    <w:bookmarkEnd w:id="5256"/>
    <w:bookmarkStart w:name="z5619" w:id="5257"/>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w:t>
      </w:r>
    </w:p>
    <w:bookmarkEnd w:id="5257"/>
    <w:bookmarkStart w:name="z5620" w:id="5258"/>
    <w:p>
      <w:pPr>
        <w:spacing w:after="0"/>
        <w:ind w:left="0"/>
        <w:jc w:val="both"/>
      </w:pPr>
      <w:r>
        <w:rPr>
          <w:rFonts w:ascii="Times New Roman"/>
          <w:b w:val="false"/>
          <w:i w:val="false"/>
          <w:color w:val="000000"/>
          <w:sz w:val="28"/>
        </w:rPr>
        <w:t xml:space="preserve">
      за исключением юридического лица – 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357 настоящего Кодекса.</w:t>
      </w:r>
    </w:p>
    <w:bookmarkEnd w:id="5258"/>
    <w:bookmarkStart w:name="z5621" w:id="5259"/>
    <w:p>
      <w:pPr>
        <w:spacing w:after="0"/>
        <w:ind w:left="0"/>
        <w:jc w:val="both"/>
      </w:pPr>
      <w:r>
        <w:rPr>
          <w:rFonts w:ascii="Times New Roman"/>
          <w:b w:val="false"/>
          <w:i w:val="false"/>
          <w:color w:val="000000"/>
          <w:sz w:val="28"/>
        </w:rPr>
        <w:t>
      В целях применения настоящего подпункта список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bookmarkEnd w:id="5259"/>
    <w:bookmarkStart w:name="z5622" w:id="5260"/>
    <w:p>
      <w:pPr>
        <w:spacing w:after="0"/>
        <w:ind w:left="0"/>
        <w:jc w:val="both"/>
      </w:pPr>
      <w:r>
        <w:rPr>
          <w:rFonts w:ascii="Times New Roman"/>
          <w:b w:val="false"/>
          <w:i w:val="false"/>
          <w:color w:val="000000"/>
          <w:sz w:val="28"/>
        </w:rPr>
        <w:t>
      2) на 31 декабря отчетного периода такое лицо отвечает одному из следующих условий:</w:t>
      </w:r>
    </w:p>
    <w:bookmarkEnd w:id="5260"/>
    <w:bookmarkStart w:name="z5623" w:id="5261"/>
    <w:p>
      <w:pPr>
        <w:spacing w:after="0"/>
        <w:ind w:left="0"/>
        <w:jc w:val="both"/>
      </w:pPr>
      <w:r>
        <w:rPr>
          <w:rFonts w:ascii="Times New Roman"/>
          <w:b w:val="false"/>
          <w:i w:val="false"/>
          <w:color w:val="000000"/>
          <w:sz w:val="28"/>
        </w:rPr>
        <w:t>
      25 и более процентов долей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5261"/>
    <w:bookmarkStart w:name="z5624" w:id="5262"/>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имеет прямой или косвенный, или конструктивный контроль над лицом); </w:t>
      </w:r>
    </w:p>
    <w:bookmarkEnd w:id="5262"/>
    <w:bookmarkStart w:name="z5625" w:id="5263"/>
    <w:p>
      <w:pPr>
        <w:spacing w:after="0"/>
        <w:ind w:left="0"/>
        <w:jc w:val="both"/>
      </w:pPr>
      <w:r>
        <w:rPr>
          <w:rFonts w:ascii="Times New Roman"/>
          <w:b w:val="false"/>
          <w:i w:val="false"/>
          <w:color w:val="000000"/>
          <w:sz w:val="28"/>
        </w:rPr>
        <w:t>
      3) такое лицо отвечает одному из следующих условий:</w:t>
      </w:r>
    </w:p>
    <w:bookmarkEnd w:id="5263"/>
    <w:bookmarkStart w:name="z5626" w:id="5264"/>
    <w:p>
      <w:pPr>
        <w:spacing w:after="0"/>
        <w:ind w:left="0"/>
        <w:jc w:val="both"/>
      </w:pPr>
      <w:r>
        <w:rPr>
          <w:rFonts w:ascii="Times New Roman"/>
          <w:b w:val="false"/>
          <w:i w:val="false"/>
          <w:color w:val="000000"/>
          <w:sz w:val="28"/>
        </w:rPr>
        <w:t xml:space="preserve">
      эффективная ставка налога на прибыль юридического лица – нерезидента или иной формы организации,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4"/>
    <w:bookmarkStart w:name="z5627" w:id="5265"/>
    <w:p>
      <w:pPr>
        <w:spacing w:after="0"/>
        <w:ind w:left="0"/>
        <w:jc w:val="both"/>
      </w:pPr>
      <w:r>
        <w:rPr>
          <w:rFonts w:ascii="Times New Roman"/>
          <w:b w:val="false"/>
          <w:i w:val="false"/>
          <w:color w:val="000000"/>
          <w:sz w:val="28"/>
        </w:rPr>
        <w:t>
      юридическое лицо – 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5265"/>
    <w:bookmarkStart w:name="z5628" w:id="5266"/>
    <w:p>
      <w:pPr>
        <w:spacing w:after="0"/>
        <w:ind w:left="0"/>
        <w:jc w:val="both"/>
      </w:pPr>
      <w:r>
        <w:rPr>
          <w:rFonts w:ascii="Times New Roman"/>
          <w:b w:val="false"/>
          <w:i w:val="false"/>
          <w:color w:val="000000"/>
          <w:sz w:val="28"/>
        </w:rPr>
        <w:t xml:space="preserve">
      В целях определения контролируемой иностранной компании понятие "контроль" определяется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настоящей статьи.</w:t>
      </w:r>
    </w:p>
    <w:bookmarkEnd w:id="5266"/>
    <w:bookmarkStart w:name="z5629" w:id="5267"/>
    <w:p>
      <w:pPr>
        <w:spacing w:after="0"/>
        <w:ind w:left="0"/>
        <w:jc w:val="both"/>
      </w:pPr>
      <w:r>
        <w:rPr>
          <w:rFonts w:ascii="Times New Roman"/>
          <w:b w:val="false"/>
          <w:i w:val="false"/>
          <w:color w:val="000000"/>
          <w:sz w:val="28"/>
        </w:rPr>
        <w:t>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bookmarkEnd w:id="5267"/>
    <w:bookmarkStart w:name="z5630" w:id="5268"/>
    <w:p>
      <w:pPr>
        <w:spacing w:after="0"/>
        <w:ind w:left="0"/>
        <w:jc w:val="both"/>
      </w:pPr>
      <w:r>
        <w:rPr>
          <w:rFonts w:ascii="Times New Roman"/>
          <w:b w:val="false"/>
          <w:i w:val="false"/>
          <w:color w:val="000000"/>
          <w:sz w:val="28"/>
        </w:rPr>
        <w:t>
      1) оно зарегистрировано в государстве с льготным налогообложением;</w:t>
      </w:r>
    </w:p>
    <w:bookmarkEnd w:id="5268"/>
    <w:bookmarkStart w:name="z5631" w:id="5269"/>
    <w:p>
      <w:pPr>
        <w:spacing w:after="0"/>
        <w:ind w:left="0"/>
        <w:jc w:val="both"/>
      </w:pPr>
      <w:r>
        <w:rPr>
          <w:rFonts w:ascii="Times New Roman"/>
          <w:b w:val="false"/>
          <w:i w:val="false"/>
          <w:color w:val="000000"/>
          <w:sz w:val="28"/>
        </w:rPr>
        <w:t xml:space="preserve">
      2) оно зарегистрировано в иностранном государстве и у которого эффективная ставка налога на прибыль,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9"/>
    <w:bookmarkStart w:name="z5632" w:id="5270"/>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должно быть создано лицом, отвечающим одновременно условиям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w:t>
      </w:r>
    </w:p>
    <w:bookmarkEnd w:id="5270"/>
    <w:bookmarkStart w:name="z5633" w:id="5271"/>
    <w:p>
      <w:pPr>
        <w:spacing w:after="0"/>
        <w:ind w:left="0"/>
        <w:jc w:val="both"/>
      </w:pPr>
      <w:r>
        <w:rPr>
          <w:rFonts w:ascii="Times New Roman"/>
          <w:b w:val="false"/>
          <w:i w:val="false"/>
          <w:color w:val="000000"/>
          <w:sz w:val="28"/>
        </w:rPr>
        <w:t xml:space="preserve">
      Условия, определенные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5271"/>
    <w:bookmarkStart w:name="z5634" w:id="5272"/>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5272"/>
    <w:bookmarkStart w:name="z5635" w:id="5273"/>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195-кратного размера месячного расчетного показателя, действующего на первое число налогового периода.</w:t>
      </w:r>
    </w:p>
    <w:bookmarkEnd w:id="5273"/>
    <w:bookmarkStart w:name="z5636" w:id="5274"/>
    <w:p>
      <w:pPr>
        <w:spacing w:after="0"/>
        <w:ind w:left="0"/>
        <w:jc w:val="both"/>
      </w:pPr>
      <w:r>
        <w:rPr>
          <w:rFonts w:ascii="Times New Roman"/>
          <w:b w:val="false"/>
          <w:i w:val="false"/>
          <w:color w:val="000000"/>
          <w:sz w:val="28"/>
        </w:rPr>
        <w:t xml:space="preserve">
      Если у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убыток, то такое лицо не признается контролируемой иностранной компанией и (или) постоянным учреждением контролируемой иностранной компании.</w:t>
      </w:r>
    </w:p>
    <w:bookmarkEnd w:id="5274"/>
    <w:bookmarkStart w:name="z5637" w:id="5275"/>
    <w:p>
      <w:pPr>
        <w:spacing w:after="0"/>
        <w:ind w:left="0"/>
        <w:jc w:val="both"/>
      </w:pPr>
      <w:r>
        <w:rPr>
          <w:rFonts w:ascii="Times New Roman"/>
          <w:b w:val="false"/>
          <w:i w:val="false"/>
          <w:color w:val="000000"/>
          <w:sz w:val="28"/>
        </w:rPr>
        <w:t xml:space="preserve">
      Для целей настоящей главы совокупная сумма дохода пересчитывается в тенге по официальному курсу валюты, установленному на последний календарный день налогового периода,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5275"/>
    <w:bookmarkStart w:name="z5638" w:id="5276"/>
    <w:p>
      <w:pPr>
        <w:spacing w:after="0"/>
        <w:ind w:left="0"/>
        <w:jc w:val="both"/>
      </w:pPr>
      <w:r>
        <w:rPr>
          <w:rFonts w:ascii="Times New Roman"/>
          <w:b w:val="false"/>
          <w:i w:val="false"/>
          <w:color w:val="000000"/>
          <w:sz w:val="28"/>
        </w:rPr>
        <w:t>
      Если валюта, в которой выражена совокупная сумма дохода, не включена в перечень иностранных валют, к которым устанавливается официальный курс валюты,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календарный день налогового периода в стране резидентства.</w:t>
      </w:r>
    </w:p>
    <w:bookmarkEnd w:id="5276"/>
    <w:bookmarkStart w:name="z5639" w:id="5277"/>
    <w:p>
      <w:pPr>
        <w:spacing w:after="0"/>
        <w:ind w:left="0"/>
        <w:jc w:val="both"/>
      </w:pPr>
      <w:r>
        <w:rPr>
          <w:rFonts w:ascii="Times New Roman"/>
          <w:b w:val="false"/>
          <w:i w:val="false"/>
          <w:color w:val="000000"/>
          <w:sz w:val="28"/>
        </w:rPr>
        <w:t xml:space="preserve">
      3. В целях настоящей главы и </w:t>
      </w:r>
      <w:r>
        <w:rPr>
          <w:rFonts w:ascii="Times New Roman"/>
          <w:b w:val="false"/>
          <w:i w:val="false"/>
          <w:color w:val="000000"/>
          <w:sz w:val="28"/>
        </w:rPr>
        <w:t>главы 36</w:t>
      </w:r>
      <w:r>
        <w:rPr>
          <w:rFonts w:ascii="Times New Roman"/>
          <w:b w:val="false"/>
          <w:i w:val="false"/>
          <w:color w:val="000000"/>
          <w:sz w:val="28"/>
        </w:rPr>
        <w:t xml:space="preserve"> настоящего Кодекса используются следующие понятия:</w:t>
      </w:r>
    </w:p>
    <w:bookmarkEnd w:id="5277"/>
    <w:bookmarkStart w:name="z5640" w:id="5278"/>
    <w:p>
      <w:pPr>
        <w:spacing w:after="0"/>
        <w:ind w:left="0"/>
        <w:jc w:val="both"/>
      </w:pPr>
      <w:r>
        <w:rPr>
          <w:rFonts w:ascii="Times New Roman"/>
          <w:b w:val="false"/>
          <w:i w:val="false"/>
          <w:color w:val="000000"/>
          <w:sz w:val="28"/>
        </w:rPr>
        <w:t>
      1) аудированная финансовая отчетность – финансовая отчетность, которая является результатом проведенного аудита лицом, имеющим право на его выполнение;</w:t>
      </w:r>
    </w:p>
    <w:bookmarkEnd w:id="5278"/>
    <w:bookmarkStart w:name="z5641" w:id="5279"/>
    <w:p>
      <w:pPr>
        <w:spacing w:after="0"/>
        <w:ind w:left="0"/>
        <w:jc w:val="both"/>
      </w:pPr>
      <w:r>
        <w:rPr>
          <w:rFonts w:ascii="Times New Roman"/>
          <w:b w:val="false"/>
          <w:i w:val="false"/>
          <w:color w:val="000000"/>
          <w:sz w:val="28"/>
        </w:rPr>
        <w:t>
      2) контролируемое лицо – лицо, отвечающее одному из следующих условий:</w:t>
      </w:r>
    </w:p>
    <w:bookmarkEnd w:id="5279"/>
    <w:bookmarkStart w:name="z5642" w:id="5280"/>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5280"/>
    <w:bookmarkStart w:name="z5643" w:id="5281"/>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bookmarkEnd w:id="5281"/>
    <w:bookmarkStart w:name="z5644" w:id="5282"/>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 – резиденту);</w:t>
      </w:r>
    </w:p>
    <w:bookmarkEnd w:id="5282"/>
    <w:bookmarkStart w:name="z5645" w:id="5283"/>
    <w:p>
      <w:pPr>
        <w:spacing w:after="0"/>
        <w:ind w:left="0"/>
        <w:jc w:val="both"/>
      </w:pPr>
      <w:r>
        <w:rPr>
          <w:rFonts w:ascii="Times New Roman"/>
          <w:b w:val="false"/>
          <w:i w:val="false"/>
          <w:color w:val="000000"/>
          <w:sz w:val="28"/>
        </w:rPr>
        <w:t xml:space="preserve">
      3) эффективная ставка налога контролируемой иностранной компании или эффективная ставка налога постоянного учреждения контролируемой иностранной компании – среднеарифметическое значение эффективных ставок налога на прибыль контролируемой иностранной компании или эффективных ставок налога на прибыль постоянного учреждения контролируемой иностранной компании, определяемых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настоящего пункта, за отчетный и два предыдущих периода, последовательно предшествующих отчетному периоду. </w:t>
      </w:r>
    </w:p>
    <w:bookmarkEnd w:id="5283"/>
    <w:bookmarkStart w:name="z5646" w:id="5284"/>
    <w:p>
      <w:pPr>
        <w:spacing w:after="0"/>
        <w:ind w:left="0"/>
        <w:jc w:val="both"/>
      </w:pPr>
      <w:r>
        <w:rPr>
          <w:rFonts w:ascii="Times New Roman"/>
          <w:b w:val="false"/>
          <w:i w:val="false"/>
          <w:color w:val="000000"/>
          <w:sz w:val="28"/>
        </w:rPr>
        <w:t xml:space="preserve">
      В случае, если по итогам соответствующего периода (периодов) у контролируемой иностранной компании или постоянного учреждения контролируемой иностранной компании финансовая прибыль до налогообложения равна нулю или имеется финансовый убыток, в расчете эффективной ставки не учитываются соответствующие показатели за такой период (периоды). В таком случае эффективная ставка налога на прибыль контролируемой иностранной компании или эффективная ставка налога на прибыль постоянного учреждения контролируемой иностранной компании определяется исходя из соответствующих показателей оставшегося количества периодов, в которых получена финансовая прибыль. </w:t>
      </w:r>
    </w:p>
    <w:bookmarkEnd w:id="5284"/>
    <w:bookmarkStart w:name="z5647" w:id="5285"/>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для расчета эффективной ставки налога контролируемой иностранной компании показатели финансовой прибыли до налогообложения и налога на прибыль пересчитываются в следующем порядке:</w:t>
      </w:r>
    </w:p>
    <w:bookmarkEnd w:id="5285"/>
    <w:bookmarkStart w:name="z5648" w:id="5286"/>
    <w:p>
      <w:pPr>
        <w:spacing w:after="0"/>
        <w:ind w:left="0"/>
        <w:jc w:val="both"/>
      </w:pPr>
      <w:r>
        <w:rPr>
          <w:rFonts w:ascii="Times New Roman"/>
          <w:b w:val="false"/>
          <w:i w:val="false"/>
          <w:color w:val="000000"/>
          <w:sz w:val="28"/>
        </w:rPr>
        <w:t>
      из финансовой прибыли до налогообложения исключаются суммы финансовой прибыли (убытка) до налогообложения дочерних организаций, уменьшенные на суммы прибыли (убытков) от внутригрупповых операций, доля в доходах ассоциированных (совместных) организаций, признанные по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w:t>
      </w:r>
    </w:p>
    <w:bookmarkEnd w:id="5286"/>
    <w:bookmarkStart w:name="z5649" w:id="5287"/>
    <w:p>
      <w:pPr>
        <w:spacing w:after="0"/>
        <w:ind w:left="0"/>
        <w:jc w:val="both"/>
      </w:pPr>
      <w:r>
        <w:rPr>
          <w:rFonts w:ascii="Times New Roman"/>
          <w:b w:val="false"/>
          <w:i w:val="false"/>
          <w:color w:val="000000"/>
          <w:sz w:val="28"/>
        </w:rPr>
        <w:t>
      из налога на прибыль исключаются суммы налога на прибыль дочерних организаций, признанные по консолидированной финансовой отчетности контролируемой иностранной компании как текущий налоговый расход, не включая отсроченные налоги, при условии, если консолидированная сумма налога на прибыль контролируемой иностранной компании включает такие суммы;</w:t>
      </w:r>
    </w:p>
    <w:bookmarkEnd w:id="5287"/>
    <w:bookmarkStart w:name="z5650" w:id="5288"/>
    <w:p>
      <w:pPr>
        <w:spacing w:after="0"/>
        <w:ind w:left="0"/>
        <w:jc w:val="both"/>
      </w:pPr>
      <w:r>
        <w:rPr>
          <w:rFonts w:ascii="Times New Roman"/>
          <w:b w:val="false"/>
          <w:i w:val="false"/>
          <w:color w:val="000000"/>
          <w:sz w:val="28"/>
        </w:rPr>
        <w:t xml:space="preserve">
      4)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bookmarkEnd w:id="5288"/>
    <w:bookmarkStart w:name="z5651" w:id="5289"/>
    <w:p>
      <w:pPr>
        <w:spacing w:after="0"/>
        <w:ind w:left="0"/>
        <w:jc w:val="both"/>
      </w:pPr>
      <w:r>
        <w:rPr>
          <w:rFonts w:ascii="Times New Roman"/>
          <w:b w:val="false"/>
          <w:i w:val="false"/>
          <w:color w:val="000000"/>
          <w:sz w:val="28"/>
        </w:rPr>
        <w:t xml:space="preserve">
      5) утвержденная финансовая отчетность – документ контролируемой иностранной компании или постоянного учреждения контролируемой иностранной компании, соответствующий условиям </w:t>
      </w:r>
      <w:r>
        <w:rPr>
          <w:rFonts w:ascii="Times New Roman"/>
          <w:b w:val="false"/>
          <w:i w:val="false"/>
          <w:color w:val="000000"/>
          <w:sz w:val="28"/>
        </w:rPr>
        <w:t>пункта 3</w:t>
      </w:r>
      <w:r>
        <w:rPr>
          <w:rFonts w:ascii="Times New Roman"/>
          <w:b w:val="false"/>
          <w:i w:val="false"/>
          <w:color w:val="000000"/>
          <w:sz w:val="28"/>
        </w:rPr>
        <w:t xml:space="preserve"> статьи 335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денег, отчет об изменениях в капитале, пояснительную записку (или иной документ);</w:t>
      </w:r>
    </w:p>
    <w:bookmarkEnd w:id="5289"/>
    <w:bookmarkStart w:name="z5652" w:id="5290"/>
    <w:p>
      <w:pPr>
        <w:spacing w:after="0"/>
        <w:ind w:left="0"/>
        <w:jc w:val="both"/>
      </w:pPr>
      <w:r>
        <w:rPr>
          <w:rFonts w:ascii="Times New Roman"/>
          <w:b w:val="false"/>
          <w:i w:val="false"/>
          <w:color w:val="000000"/>
          <w:sz w:val="28"/>
        </w:rPr>
        <w:t>
      6) отчетный период – финансовый период, в котором признана финансовая прибыль;</w:t>
      </w:r>
    </w:p>
    <w:bookmarkEnd w:id="5290"/>
    <w:bookmarkStart w:name="z5653" w:id="5291"/>
    <w:p>
      <w:pPr>
        <w:spacing w:after="0"/>
        <w:ind w:left="0"/>
        <w:jc w:val="both"/>
      </w:pPr>
      <w:r>
        <w:rPr>
          <w:rFonts w:ascii="Times New Roman"/>
          <w:b w:val="false"/>
          <w:i w:val="false"/>
          <w:color w:val="000000"/>
          <w:sz w:val="28"/>
        </w:rPr>
        <w:t xml:space="preserve">
      7) ближайшие родственники: </w:t>
      </w:r>
    </w:p>
    <w:bookmarkEnd w:id="5291"/>
    <w:bookmarkStart w:name="z5654" w:id="5292"/>
    <w:p>
      <w:pPr>
        <w:spacing w:after="0"/>
        <w:ind w:left="0"/>
        <w:jc w:val="both"/>
      </w:pPr>
      <w:r>
        <w:rPr>
          <w:rFonts w:ascii="Times New Roman"/>
          <w:b w:val="false"/>
          <w:i w:val="false"/>
          <w:color w:val="000000"/>
          <w:sz w:val="28"/>
        </w:rPr>
        <w:t>
      супруг (супруга);</w:t>
      </w:r>
    </w:p>
    <w:bookmarkEnd w:id="5292"/>
    <w:bookmarkStart w:name="z5655" w:id="5293"/>
    <w:p>
      <w:pPr>
        <w:spacing w:after="0"/>
        <w:ind w:left="0"/>
        <w:jc w:val="both"/>
      </w:pPr>
      <w:r>
        <w:rPr>
          <w:rFonts w:ascii="Times New Roman"/>
          <w:b w:val="false"/>
          <w:i w:val="false"/>
          <w:color w:val="000000"/>
          <w:sz w:val="28"/>
        </w:rPr>
        <w:t>
      дети, в том числе усыновленные, удочеренные;</w:t>
      </w:r>
    </w:p>
    <w:bookmarkEnd w:id="5293"/>
    <w:bookmarkStart w:name="z5656" w:id="5294"/>
    <w:p>
      <w:pPr>
        <w:spacing w:after="0"/>
        <w:ind w:left="0"/>
        <w:jc w:val="both"/>
      </w:pPr>
      <w:r>
        <w:rPr>
          <w:rFonts w:ascii="Times New Roman"/>
          <w:b w:val="false"/>
          <w:i w:val="false"/>
          <w:color w:val="000000"/>
          <w:sz w:val="28"/>
        </w:rPr>
        <w:t xml:space="preserve">
      дети супруга (супруги), в том числе усыновленные, удочеренные; </w:t>
      </w:r>
    </w:p>
    <w:bookmarkEnd w:id="5294"/>
    <w:bookmarkStart w:name="z5657" w:id="5295"/>
    <w:p>
      <w:pPr>
        <w:spacing w:after="0"/>
        <w:ind w:left="0"/>
        <w:jc w:val="both"/>
      </w:pPr>
      <w:r>
        <w:rPr>
          <w:rFonts w:ascii="Times New Roman"/>
          <w:b w:val="false"/>
          <w:i w:val="false"/>
          <w:color w:val="000000"/>
          <w:sz w:val="28"/>
        </w:rPr>
        <w:t xml:space="preserve">
      внуки; </w:t>
      </w:r>
    </w:p>
    <w:bookmarkEnd w:id="5295"/>
    <w:bookmarkStart w:name="z5658" w:id="5296"/>
    <w:p>
      <w:pPr>
        <w:spacing w:after="0"/>
        <w:ind w:left="0"/>
        <w:jc w:val="both"/>
      </w:pPr>
      <w:r>
        <w:rPr>
          <w:rFonts w:ascii="Times New Roman"/>
          <w:b w:val="false"/>
          <w:i w:val="false"/>
          <w:color w:val="000000"/>
          <w:sz w:val="28"/>
        </w:rPr>
        <w:t>
      внуки супруга (супруги);</w:t>
      </w:r>
    </w:p>
    <w:bookmarkEnd w:id="5296"/>
    <w:bookmarkStart w:name="z5659" w:id="5297"/>
    <w:p>
      <w:pPr>
        <w:spacing w:after="0"/>
        <w:ind w:left="0"/>
        <w:jc w:val="both"/>
      </w:pPr>
      <w:r>
        <w:rPr>
          <w:rFonts w:ascii="Times New Roman"/>
          <w:b w:val="false"/>
          <w:i w:val="false"/>
          <w:color w:val="000000"/>
          <w:sz w:val="28"/>
        </w:rPr>
        <w:t>
      иждивенцы;</w:t>
      </w:r>
    </w:p>
    <w:bookmarkEnd w:id="5297"/>
    <w:bookmarkStart w:name="z5660" w:id="5298"/>
    <w:p>
      <w:pPr>
        <w:spacing w:after="0"/>
        <w:ind w:left="0"/>
        <w:jc w:val="both"/>
      </w:pPr>
      <w:r>
        <w:rPr>
          <w:rFonts w:ascii="Times New Roman"/>
          <w:b w:val="false"/>
          <w:i w:val="false"/>
          <w:color w:val="000000"/>
          <w:sz w:val="28"/>
        </w:rPr>
        <w:t xml:space="preserve">
      иждивенцы супруга (супруги); </w:t>
      </w:r>
    </w:p>
    <w:bookmarkEnd w:id="5298"/>
    <w:bookmarkStart w:name="z5661" w:id="5299"/>
    <w:p>
      <w:pPr>
        <w:spacing w:after="0"/>
        <w:ind w:left="0"/>
        <w:jc w:val="both"/>
      </w:pPr>
      <w:r>
        <w:rPr>
          <w:rFonts w:ascii="Times New Roman"/>
          <w:b w:val="false"/>
          <w:i w:val="false"/>
          <w:color w:val="000000"/>
          <w:sz w:val="28"/>
        </w:rPr>
        <w:t xml:space="preserve">
      родители; </w:t>
      </w:r>
    </w:p>
    <w:bookmarkEnd w:id="5299"/>
    <w:bookmarkStart w:name="z5662" w:id="5300"/>
    <w:p>
      <w:pPr>
        <w:spacing w:after="0"/>
        <w:ind w:left="0"/>
        <w:jc w:val="both"/>
      </w:pPr>
      <w:r>
        <w:rPr>
          <w:rFonts w:ascii="Times New Roman"/>
          <w:b w:val="false"/>
          <w:i w:val="false"/>
          <w:color w:val="000000"/>
          <w:sz w:val="28"/>
        </w:rPr>
        <w:t>
      родители супруга (супруги);</w:t>
      </w:r>
    </w:p>
    <w:bookmarkEnd w:id="5300"/>
    <w:bookmarkStart w:name="z5663" w:id="5301"/>
    <w:p>
      <w:pPr>
        <w:spacing w:after="0"/>
        <w:ind w:left="0"/>
        <w:jc w:val="both"/>
      </w:pPr>
      <w:r>
        <w:rPr>
          <w:rFonts w:ascii="Times New Roman"/>
          <w:b w:val="false"/>
          <w:i w:val="false"/>
          <w:color w:val="000000"/>
          <w:sz w:val="28"/>
        </w:rPr>
        <w:t>
      полнородные, неполнородные братья, сестры;</w:t>
      </w:r>
    </w:p>
    <w:bookmarkEnd w:id="5301"/>
    <w:bookmarkStart w:name="z5664" w:id="5302"/>
    <w:p>
      <w:pPr>
        <w:spacing w:after="0"/>
        <w:ind w:left="0"/>
        <w:jc w:val="both"/>
      </w:pPr>
      <w:r>
        <w:rPr>
          <w:rFonts w:ascii="Times New Roman"/>
          <w:b w:val="false"/>
          <w:i w:val="false"/>
          <w:color w:val="000000"/>
          <w:sz w:val="28"/>
        </w:rPr>
        <w:t>
      полнородные, неполнородные братья, сестры супруга (супруги);</w:t>
      </w:r>
    </w:p>
    <w:bookmarkEnd w:id="5302"/>
    <w:bookmarkStart w:name="z5665" w:id="5303"/>
    <w:p>
      <w:pPr>
        <w:spacing w:after="0"/>
        <w:ind w:left="0"/>
        <w:jc w:val="both"/>
      </w:pPr>
      <w:r>
        <w:rPr>
          <w:rFonts w:ascii="Times New Roman"/>
          <w:b w:val="false"/>
          <w:i w:val="false"/>
          <w:color w:val="000000"/>
          <w:sz w:val="28"/>
        </w:rPr>
        <w:t>
      8) косвенный контроль – наличие у резидента контроля через контролируемое лицо (контролируемые лица);</w:t>
      </w:r>
    </w:p>
    <w:bookmarkEnd w:id="5303"/>
    <w:bookmarkStart w:name="z5666" w:id="5304"/>
    <w:p>
      <w:pPr>
        <w:spacing w:after="0"/>
        <w:ind w:left="0"/>
        <w:jc w:val="both"/>
      </w:pPr>
      <w:r>
        <w:rPr>
          <w:rFonts w:ascii="Times New Roman"/>
          <w:b w:val="false"/>
          <w:i w:val="false"/>
          <w:color w:val="000000"/>
          <w:sz w:val="28"/>
        </w:rPr>
        <w:t xml:space="preserve">
      9) косвенное владение (косвенное участие) – владение резидентом долями участия в контролируемой иностранной компании через контролируемое лицо (контролируемые лица); </w:t>
      </w:r>
    </w:p>
    <w:bookmarkEnd w:id="5304"/>
    <w:bookmarkStart w:name="z5667" w:id="5305"/>
    <w:p>
      <w:pPr>
        <w:spacing w:after="0"/>
        <w:ind w:left="0"/>
        <w:jc w:val="both"/>
      </w:pPr>
      <w:r>
        <w:rPr>
          <w:rFonts w:ascii="Times New Roman"/>
          <w:b w:val="false"/>
          <w:i w:val="false"/>
          <w:color w:val="000000"/>
          <w:sz w:val="28"/>
        </w:rPr>
        <w:t>
      10) конструктивный контроль – наличие у резидента прямого и косвенного контроля или наличие у резидента и (совместно с) ближайшего (ближайшим) родственника (родственником) прямого и (или) косвенного контроля;</w:t>
      </w:r>
    </w:p>
    <w:bookmarkEnd w:id="5305"/>
    <w:bookmarkStart w:name="z5668" w:id="5306"/>
    <w:p>
      <w:pPr>
        <w:spacing w:after="0"/>
        <w:ind w:left="0"/>
        <w:jc w:val="both"/>
      </w:pPr>
      <w:r>
        <w:rPr>
          <w:rFonts w:ascii="Times New Roman"/>
          <w:b w:val="false"/>
          <w:i w:val="false"/>
          <w:color w:val="000000"/>
          <w:sz w:val="28"/>
        </w:rPr>
        <w:t>
      11) конструктивное владение (конструктивное участие) – владение резидентом прямо и косвенно долями участия в контролируемой иностранной компании или владение резидентом и (совместно с) ближайшим (ближайшими) родственником (родственниками) прямо и (или) косвенно долями участия в контролируемой иностранной компании;</w:t>
      </w:r>
    </w:p>
    <w:bookmarkEnd w:id="5306"/>
    <w:bookmarkStart w:name="z5669" w:id="5307"/>
    <w:p>
      <w:pPr>
        <w:spacing w:after="0"/>
        <w:ind w:left="0"/>
        <w:jc w:val="both"/>
      </w:pPr>
      <w:r>
        <w:rPr>
          <w:rFonts w:ascii="Times New Roman"/>
          <w:b w:val="false"/>
          <w:i w:val="false"/>
          <w:color w:val="000000"/>
          <w:sz w:val="28"/>
        </w:rPr>
        <w:t>
      12)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5307"/>
    <w:bookmarkStart w:name="z5670" w:id="5308"/>
    <w:p>
      <w:pPr>
        <w:spacing w:after="0"/>
        <w:ind w:left="0"/>
        <w:jc w:val="both"/>
      </w:pPr>
      <w:r>
        <w:rPr>
          <w:rFonts w:ascii="Times New Roman"/>
          <w:b w:val="false"/>
          <w:i w:val="false"/>
          <w:color w:val="000000"/>
          <w:sz w:val="28"/>
        </w:rPr>
        <w:t xml:space="preserve">
      Для целей части первой настоящего подпункта из совокупной суммы доходов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Для применения настоящего абзаца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bookmarkEnd w:id="5308"/>
    <w:bookmarkStart w:name="z5671" w:id="5309"/>
    <w:p>
      <w:pPr>
        <w:spacing w:after="0"/>
        <w:ind w:left="0"/>
        <w:jc w:val="both"/>
      </w:pPr>
      <w:r>
        <w:rPr>
          <w:rFonts w:ascii="Times New Roman"/>
          <w:b w:val="false"/>
          <w:i w:val="false"/>
          <w:color w:val="000000"/>
          <w:sz w:val="28"/>
        </w:rPr>
        <w:t>
      13) доля участия (участие) – доля участия (участие) в уставном капитале, доля (участие) голосующих акций в уставном (акционерном) капитале или доля участия (участие) в иной форме организации;</w:t>
      </w:r>
    </w:p>
    <w:bookmarkEnd w:id="5309"/>
    <w:bookmarkStart w:name="z5672" w:id="5310"/>
    <w:p>
      <w:pPr>
        <w:spacing w:after="0"/>
        <w:ind w:left="0"/>
        <w:jc w:val="both"/>
      </w:pPr>
      <w:r>
        <w:rPr>
          <w:rFonts w:ascii="Times New Roman"/>
          <w:b w:val="false"/>
          <w:i w:val="false"/>
          <w:color w:val="000000"/>
          <w:sz w:val="28"/>
        </w:rPr>
        <w:t>
      14) налог на прибыль – иностранный налог на прибыль или иной иностранный налог, аналогичный корпоративному или индивидуальному подоходному налогу в Республике Казахстан, не включая налог на сверхприбыль или специальные платежи и налоги недропользователей;</w:t>
      </w:r>
    </w:p>
    <w:bookmarkEnd w:id="5310"/>
    <w:bookmarkStart w:name="z5673" w:id="5311"/>
    <w:p>
      <w:pPr>
        <w:spacing w:after="0"/>
        <w:ind w:left="0"/>
        <w:jc w:val="both"/>
      </w:pPr>
      <w:r>
        <w:rPr>
          <w:rFonts w:ascii="Times New Roman"/>
          <w:b w:val="false"/>
          <w:i w:val="false"/>
          <w:color w:val="000000"/>
          <w:sz w:val="28"/>
        </w:rPr>
        <w:t>
      15) номинальная ставка налога на прибыль –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 – нерезидентом или иной формой организации.</w:t>
      </w:r>
    </w:p>
    <w:bookmarkEnd w:id="5311"/>
    <w:bookmarkStart w:name="z5674" w:id="5312"/>
    <w:p>
      <w:pPr>
        <w:spacing w:after="0"/>
        <w:ind w:left="0"/>
        <w:jc w:val="both"/>
      </w:pPr>
      <w:r>
        <w:rPr>
          <w:rFonts w:ascii="Times New Roman"/>
          <w:b w:val="false"/>
          <w:i w:val="false"/>
          <w:color w:val="000000"/>
          <w:sz w:val="28"/>
        </w:rPr>
        <w:t>
      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bookmarkEnd w:id="5312"/>
    <w:bookmarkStart w:name="z5675" w:id="5313"/>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то номинальная ставка налога на прибыль рассчитывается как сумма соответствующих ставок налогов на прибыль;</w:t>
      </w:r>
    </w:p>
    <w:bookmarkEnd w:id="5313"/>
    <w:bookmarkStart w:name="z5676" w:id="5314"/>
    <w:p>
      <w:pPr>
        <w:spacing w:after="0"/>
        <w:ind w:left="0"/>
        <w:jc w:val="both"/>
      </w:pPr>
      <w:r>
        <w:rPr>
          <w:rFonts w:ascii="Times New Roman"/>
          <w:b w:val="false"/>
          <w:i w:val="false"/>
          <w:color w:val="000000"/>
          <w:sz w:val="28"/>
        </w:rPr>
        <w:t>
      16) пассивные доходы – пассивными доходами признаются следующие виды доходов:</w:t>
      </w:r>
    </w:p>
    <w:bookmarkEnd w:id="5314"/>
    <w:bookmarkStart w:name="z5677" w:id="5315"/>
    <w:p>
      <w:pPr>
        <w:spacing w:after="0"/>
        <w:ind w:left="0"/>
        <w:jc w:val="both"/>
      </w:pPr>
      <w:r>
        <w:rPr>
          <w:rFonts w:ascii="Times New Roman"/>
          <w:b w:val="false"/>
          <w:i w:val="false"/>
          <w:color w:val="000000"/>
          <w:sz w:val="28"/>
        </w:rPr>
        <w:t>
      дивиденды;</w:t>
      </w:r>
    </w:p>
    <w:bookmarkEnd w:id="5315"/>
    <w:bookmarkStart w:name="z5678" w:id="5316"/>
    <w:p>
      <w:pPr>
        <w:spacing w:after="0"/>
        <w:ind w:left="0"/>
        <w:jc w:val="both"/>
      </w:pPr>
      <w:r>
        <w:rPr>
          <w:rFonts w:ascii="Times New Roman"/>
          <w:b w:val="false"/>
          <w:i w:val="false"/>
          <w:color w:val="000000"/>
          <w:sz w:val="28"/>
        </w:rPr>
        <w:t>
      доходы в виде вознаграждения;</w:t>
      </w:r>
    </w:p>
    <w:bookmarkEnd w:id="5316"/>
    <w:bookmarkStart w:name="z5679" w:id="5317"/>
    <w:p>
      <w:pPr>
        <w:spacing w:after="0"/>
        <w:ind w:left="0"/>
        <w:jc w:val="both"/>
      </w:pPr>
      <w:r>
        <w:rPr>
          <w:rFonts w:ascii="Times New Roman"/>
          <w:b w:val="false"/>
          <w:i w:val="false"/>
          <w:color w:val="000000"/>
          <w:sz w:val="28"/>
        </w:rPr>
        <w:t>
      доход от прироста стоимости;</w:t>
      </w:r>
    </w:p>
    <w:bookmarkEnd w:id="5317"/>
    <w:bookmarkStart w:name="z5680" w:id="5318"/>
    <w:p>
      <w:pPr>
        <w:spacing w:after="0"/>
        <w:ind w:left="0"/>
        <w:jc w:val="both"/>
      </w:pPr>
      <w:r>
        <w:rPr>
          <w:rFonts w:ascii="Times New Roman"/>
          <w:b w:val="false"/>
          <w:i w:val="false"/>
          <w:color w:val="000000"/>
          <w:sz w:val="28"/>
        </w:rPr>
        <w:t>
      доход в виде роялти;</w:t>
      </w:r>
    </w:p>
    <w:bookmarkEnd w:id="5318"/>
    <w:bookmarkStart w:name="z5681" w:id="5319"/>
    <w:p>
      <w:pPr>
        <w:spacing w:after="0"/>
        <w:ind w:left="0"/>
        <w:jc w:val="both"/>
      </w:pPr>
      <w:r>
        <w:rPr>
          <w:rFonts w:ascii="Times New Roman"/>
          <w:b w:val="false"/>
          <w:i w:val="false"/>
          <w:color w:val="000000"/>
          <w:sz w:val="28"/>
        </w:rPr>
        <w:t>
      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bookmarkEnd w:id="5319"/>
    <w:bookmarkStart w:name="z5682" w:id="5320"/>
    <w:p>
      <w:pPr>
        <w:spacing w:after="0"/>
        <w:ind w:left="0"/>
        <w:jc w:val="both"/>
      </w:pPr>
      <w:r>
        <w:rPr>
          <w:rFonts w:ascii="Times New Roman"/>
          <w:b w:val="false"/>
          <w:i w:val="false"/>
          <w:color w:val="000000"/>
          <w:sz w:val="28"/>
        </w:rPr>
        <w:t>
      доход от оказания консультационных, 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bookmarkEnd w:id="5320"/>
    <w:bookmarkStart w:name="z5683" w:id="5321"/>
    <w:p>
      <w:pPr>
        <w:spacing w:after="0"/>
        <w:ind w:left="0"/>
        <w:jc w:val="both"/>
      </w:pPr>
      <w:r>
        <w:rPr>
          <w:rFonts w:ascii="Times New Roman"/>
          <w:b w:val="false"/>
          <w:i w:val="false"/>
          <w:color w:val="000000"/>
          <w:sz w:val="28"/>
        </w:rPr>
        <w:t>
      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контролируемой иностранной компании или постоянного учреждения контролируемой иностранной компании;</w:t>
      </w:r>
    </w:p>
    <w:bookmarkEnd w:id="5321"/>
    <w:bookmarkStart w:name="z5684" w:id="5322"/>
    <w:p>
      <w:pPr>
        <w:spacing w:after="0"/>
        <w:ind w:left="0"/>
        <w:jc w:val="both"/>
      </w:pPr>
      <w:r>
        <w:rPr>
          <w:rFonts w:ascii="Times New Roman"/>
          <w:b w:val="false"/>
          <w:i w:val="false"/>
          <w:color w:val="000000"/>
          <w:sz w:val="28"/>
        </w:rPr>
        <w:t>
      17)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5322"/>
    <w:bookmarkStart w:name="z5685" w:id="5323"/>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5323"/>
    <w:bookmarkStart w:name="z5686" w:id="5324"/>
    <w:p>
      <w:pPr>
        <w:spacing w:after="0"/>
        <w:ind w:left="0"/>
        <w:jc w:val="both"/>
      </w:pPr>
      <w:r>
        <w:rPr>
          <w:rFonts w:ascii="Times New Roman"/>
          <w:b w:val="false"/>
          <w:i w:val="false"/>
          <w:color w:val="000000"/>
          <w:sz w:val="28"/>
        </w:rPr>
        <w:t>
      18) эффективная ставка – ставка налога на прибыль, определяемая как наименьшая из следующих ставок:</w:t>
      </w:r>
    </w:p>
    <w:bookmarkEnd w:id="5324"/>
    <w:bookmarkStart w:name="z5687" w:id="5325"/>
    <w:p>
      <w:pPr>
        <w:spacing w:after="0"/>
        <w:ind w:left="0"/>
        <w:jc w:val="both"/>
      </w:pPr>
      <w:r>
        <w:rPr>
          <w:rFonts w:ascii="Times New Roman"/>
          <w:b w:val="false"/>
          <w:i w:val="false"/>
          <w:color w:val="000000"/>
          <w:sz w:val="28"/>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5"/>
    <w:bookmarkStart w:name="z5688" w:id="5326"/>
    <w:p>
      <w:pPr>
        <w:spacing w:after="0"/>
        <w:ind w:left="0"/>
        <w:jc w:val="both"/>
      </w:pPr>
      <w:r>
        <w:rPr>
          <w:rFonts w:ascii="Times New Roman"/>
          <w:b w:val="false"/>
          <w:i w:val="false"/>
          <w:color w:val="000000"/>
          <w:sz w:val="28"/>
        </w:rPr>
        <w:t xml:space="preserve">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6"/>
    <w:bookmarkStart w:name="z5689" w:id="5327"/>
    <w:p>
      <w:pPr>
        <w:spacing w:after="0"/>
        <w:ind w:left="0"/>
        <w:jc w:val="both"/>
      </w:pPr>
      <w:r>
        <w:rPr>
          <w:rFonts w:ascii="Times New Roman"/>
          <w:b w:val="false"/>
          <w:i w:val="false"/>
          <w:color w:val="000000"/>
          <w:sz w:val="28"/>
        </w:rPr>
        <w:t>
      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bookmarkEnd w:id="5327"/>
    <w:bookmarkStart w:name="z5690" w:id="5328"/>
    <w:p>
      <w:pPr>
        <w:spacing w:after="0"/>
        <w:ind w:left="0"/>
        <w:jc w:val="both"/>
      </w:pPr>
      <w:r>
        <w:rPr>
          <w:rFonts w:ascii="Times New Roman"/>
          <w:b w:val="false"/>
          <w:i w:val="false"/>
          <w:color w:val="000000"/>
          <w:sz w:val="28"/>
        </w:rPr>
        <w:t>
      19) лицо:</w:t>
      </w:r>
    </w:p>
    <w:bookmarkEnd w:id="5328"/>
    <w:bookmarkStart w:name="z5691" w:id="5329"/>
    <w:p>
      <w:pPr>
        <w:spacing w:after="0"/>
        <w:ind w:left="0"/>
        <w:jc w:val="both"/>
      </w:pPr>
      <w:r>
        <w:rPr>
          <w:rFonts w:ascii="Times New Roman"/>
          <w:b w:val="false"/>
          <w:i w:val="false"/>
          <w:color w:val="000000"/>
          <w:sz w:val="28"/>
        </w:rPr>
        <w:t xml:space="preserve">
      физическое лицо; </w:t>
      </w:r>
    </w:p>
    <w:bookmarkEnd w:id="5329"/>
    <w:bookmarkStart w:name="z5692" w:id="5330"/>
    <w:p>
      <w:pPr>
        <w:spacing w:after="0"/>
        <w:ind w:left="0"/>
        <w:jc w:val="both"/>
      </w:pPr>
      <w:r>
        <w:rPr>
          <w:rFonts w:ascii="Times New Roman"/>
          <w:b w:val="false"/>
          <w:i w:val="false"/>
          <w:color w:val="000000"/>
          <w:sz w:val="28"/>
        </w:rPr>
        <w:t xml:space="preserve">
      юридическое лицо – нерезидент; </w:t>
      </w:r>
    </w:p>
    <w:bookmarkEnd w:id="5330"/>
    <w:bookmarkStart w:name="z5693" w:id="5331"/>
    <w:p>
      <w:pPr>
        <w:spacing w:after="0"/>
        <w:ind w:left="0"/>
        <w:jc w:val="both"/>
      </w:pPr>
      <w:r>
        <w:rPr>
          <w:rFonts w:ascii="Times New Roman"/>
          <w:b w:val="false"/>
          <w:i w:val="false"/>
          <w:color w:val="000000"/>
          <w:sz w:val="28"/>
        </w:rPr>
        <w:t>
      иная форма организации;</w:t>
      </w:r>
    </w:p>
    <w:bookmarkEnd w:id="5331"/>
    <w:bookmarkStart w:name="z5694" w:id="5332"/>
    <w:p>
      <w:pPr>
        <w:spacing w:after="0"/>
        <w:ind w:left="0"/>
        <w:jc w:val="both"/>
      </w:pPr>
      <w:r>
        <w:rPr>
          <w:rFonts w:ascii="Times New Roman"/>
          <w:b w:val="false"/>
          <w:i w:val="false"/>
          <w:color w:val="000000"/>
          <w:sz w:val="28"/>
        </w:rPr>
        <w:t xml:space="preserve">
      20) прямой контроль – наличие у резидента контроля напрямую или через доверительного управляющего, или номинального держателя в случае, если такой контроль, находящийся у номинального держателя или доверительного управляющего, фактически принадлежит такому резиденту; </w:t>
      </w:r>
    </w:p>
    <w:bookmarkEnd w:id="5332"/>
    <w:bookmarkStart w:name="z5695" w:id="5333"/>
    <w:p>
      <w:pPr>
        <w:spacing w:after="0"/>
        <w:ind w:left="0"/>
        <w:jc w:val="both"/>
      </w:pPr>
      <w:r>
        <w:rPr>
          <w:rFonts w:ascii="Times New Roman"/>
          <w:b w:val="false"/>
          <w:i w:val="false"/>
          <w:color w:val="000000"/>
          <w:sz w:val="28"/>
        </w:rPr>
        <w:t>
      21) прямое владение (прямое участие) – владение резидентом долями участия напрямую или через доверительного управляющего, или номинального держателя в случае, если такие доли участия, находящиеся у номинального держателя или доверительного управляющего, фактически принадлежат такому резиденту;</w:t>
      </w:r>
    </w:p>
    <w:bookmarkEnd w:id="5333"/>
    <w:bookmarkStart w:name="z5696" w:id="5334"/>
    <w:p>
      <w:pPr>
        <w:spacing w:after="0"/>
        <w:ind w:left="0"/>
        <w:jc w:val="both"/>
      </w:pPr>
      <w:r>
        <w:rPr>
          <w:rFonts w:ascii="Times New Roman"/>
          <w:b w:val="false"/>
          <w:i w:val="false"/>
          <w:color w:val="000000"/>
          <w:sz w:val="28"/>
        </w:rPr>
        <w:t xml:space="preserve">
      22) иностранная компания – юридическое лицо – нерезидент или иная форма организации, за исключением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5334"/>
    <w:bookmarkStart w:name="z5697" w:id="5335"/>
    <w:p>
      <w:pPr>
        <w:spacing w:after="0"/>
        <w:ind w:left="0"/>
        <w:jc w:val="both"/>
      </w:pPr>
      <w:r>
        <w:rPr>
          <w:rFonts w:ascii="Times New Roman"/>
          <w:b w:val="false"/>
          <w:i w:val="false"/>
          <w:color w:val="000000"/>
          <w:sz w:val="28"/>
        </w:rPr>
        <w:t>
      23)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bookmarkEnd w:id="5335"/>
    <w:bookmarkStart w:name="z5698" w:id="5336"/>
    <w:p>
      <w:pPr>
        <w:spacing w:after="0"/>
        <w:ind w:left="0"/>
        <w:jc w:val="both"/>
      </w:pPr>
      <w:r>
        <w:rPr>
          <w:rFonts w:ascii="Times New Roman"/>
          <w:b w:val="false"/>
          <w:i w:val="false"/>
          <w:color w:val="000000"/>
          <w:sz w:val="28"/>
        </w:rPr>
        <w:t>
      В целях части первой настоящего подпункта единая организационная структура консолидированной группы не включает лиц иных, чем физических,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bookmarkEnd w:id="5336"/>
    <w:p>
      <w:pPr>
        <w:spacing w:after="0"/>
        <w:ind w:left="0"/>
        <w:jc w:val="both"/>
      </w:pPr>
      <w:r>
        <w:rPr>
          <w:rFonts w:ascii="Times New Roman"/>
          <w:b/>
          <w:i w:val="false"/>
          <w:color w:val="000000"/>
          <w:sz w:val="28"/>
        </w:rPr>
        <w:t>Статья 333. Общие положения</w:t>
      </w:r>
    </w:p>
    <w:bookmarkStart w:name="z5700" w:id="5337"/>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5337"/>
    <w:bookmarkStart w:name="z5701" w:id="5338"/>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5338"/>
    <w:bookmarkStart w:name="z5702" w:id="5339"/>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39"/>
    <w:bookmarkStart w:name="z5703" w:id="5340"/>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335 настоящего Кодекса;</w:t>
      </w:r>
    </w:p>
    <w:bookmarkEnd w:id="5340"/>
    <w:bookmarkStart w:name="z5704" w:id="5341"/>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335 настоящего Кодекса;</w:t>
      </w:r>
    </w:p>
    <w:bookmarkEnd w:id="5341"/>
    <w:bookmarkStart w:name="z5705" w:id="5342"/>
    <w:p>
      <w:pPr>
        <w:spacing w:after="0"/>
        <w:ind w:left="0"/>
        <w:jc w:val="both"/>
      </w:pPr>
      <w:r>
        <w:rPr>
          <w:rFonts w:ascii="Times New Roman"/>
          <w:b w:val="false"/>
          <w:i w:val="false"/>
          <w:color w:val="000000"/>
          <w:sz w:val="28"/>
        </w:rPr>
        <w:t xml:space="preserve">
      4) зачета в счет уплаты корпоративного подоходного налога в Республике Казахстан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346 настоящего Кодекса.</w:t>
      </w:r>
    </w:p>
    <w:bookmarkEnd w:id="5342"/>
    <w:p>
      <w:pPr>
        <w:spacing w:after="0"/>
        <w:ind w:left="0"/>
        <w:jc w:val="both"/>
      </w:pPr>
      <w:r>
        <w:rPr>
          <w:rFonts w:ascii="Times New Roman"/>
          <w:b/>
          <w:i w:val="false"/>
          <w:color w:val="000000"/>
          <w:sz w:val="28"/>
        </w:rPr>
        <w:t>Статья 334. Освобождение от налогообложения</w:t>
      </w:r>
    </w:p>
    <w:bookmarkStart w:name="z5707" w:id="5343"/>
    <w:p>
      <w:pPr>
        <w:spacing w:after="0"/>
        <w:ind w:left="0"/>
        <w:jc w:val="both"/>
      </w:pPr>
      <w:r>
        <w:rPr>
          <w:rFonts w:ascii="Times New Roman"/>
          <w:b w:val="false"/>
          <w:i w:val="false"/>
          <w:color w:val="000000"/>
          <w:sz w:val="28"/>
        </w:rPr>
        <w:t>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5343"/>
    <w:bookmarkStart w:name="z5708" w:id="5344"/>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5344"/>
    <w:bookmarkStart w:name="z5709" w:id="5345"/>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5345"/>
    <w:bookmarkStart w:name="z5710" w:id="5346"/>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20 и более процентов;</w:t>
      </w:r>
    </w:p>
    <w:bookmarkEnd w:id="5346"/>
    <w:bookmarkStart w:name="z5711" w:id="5347"/>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20 и более процентов;</w:t>
      </w:r>
    </w:p>
    <w:bookmarkEnd w:id="5347"/>
    <w:bookmarkStart w:name="z5712" w:id="5348"/>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5348"/>
    <w:bookmarkStart w:name="z5713" w:id="5349"/>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5349"/>
    <w:bookmarkStart w:name="z5714" w:id="5350"/>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у резидента должны быть в наличии (с обязательным переводом на казахский или русский язык) следующие документы:</w:t>
      </w:r>
    </w:p>
    <w:bookmarkEnd w:id="5350"/>
    <w:bookmarkStart w:name="z5715" w:id="5351"/>
    <w:p>
      <w:pPr>
        <w:spacing w:after="0"/>
        <w:ind w:left="0"/>
        <w:jc w:val="both"/>
      </w:pPr>
      <w:r>
        <w:rPr>
          <w:rFonts w:ascii="Times New Roman"/>
          <w:b w:val="false"/>
          <w:i w:val="false"/>
          <w:color w:val="000000"/>
          <w:sz w:val="28"/>
        </w:rPr>
        <w:t xml:space="preserve">
      1)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w:t>
      </w:r>
    </w:p>
    <w:bookmarkEnd w:id="5351"/>
    <w:bookmarkStart w:name="z5716" w:id="5352"/>
    <w:p>
      <w:pPr>
        <w:spacing w:after="0"/>
        <w:ind w:left="0"/>
        <w:jc w:val="both"/>
      </w:pPr>
      <w:r>
        <w:rPr>
          <w:rFonts w:ascii="Times New Roman"/>
          <w:b w:val="false"/>
          <w:i w:val="false"/>
          <w:color w:val="000000"/>
          <w:sz w:val="28"/>
        </w:rPr>
        <w:t xml:space="preserve">
      копии документов, подтверждающих косвенное участие или косвенный контроль резидента в контролируемой иностранной компании, указанное или указанный в </w:t>
      </w:r>
      <w:r>
        <w:rPr>
          <w:rFonts w:ascii="Times New Roman"/>
          <w:b w:val="false"/>
          <w:i w:val="false"/>
          <w:color w:val="000000"/>
          <w:sz w:val="28"/>
        </w:rPr>
        <w:t>подпунктах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w:t>
      </w:r>
    </w:p>
    <w:bookmarkEnd w:id="5352"/>
    <w:bookmarkStart w:name="z5717" w:id="5353"/>
    <w:p>
      <w:pPr>
        <w:spacing w:after="0"/>
        <w:ind w:left="0"/>
        <w:jc w:val="both"/>
      </w:pPr>
      <w:r>
        <w:rPr>
          <w:rFonts w:ascii="Times New Roman"/>
          <w:b w:val="false"/>
          <w:i w:val="false"/>
          <w:color w:val="000000"/>
          <w:sz w:val="28"/>
        </w:rPr>
        <w:t>
      или</w:t>
      </w:r>
    </w:p>
    <w:bookmarkEnd w:id="5353"/>
    <w:bookmarkStart w:name="z5718" w:id="5354"/>
    <w:p>
      <w:pPr>
        <w:spacing w:after="0"/>
        <w:ind w:left="0"/>
        <w:jc w:val="both"/>
      </w:pPr>
      <w:r>
        <w:rPr>
          <w:rFonts w:ascii="Times New Roman"/>
          <w:b w:val="false"/>
          <w:i w:val="false"/>
          <w:color w:val="000000"/>
          <w:sz w:val="28"/>
        </w:rPr>
        <w:t>
      копия документа, заверенного подписью первого руководителя (или лица, уполномоченного подписывать финансовую отчетность) резидента, раскрывающего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354"/>
    <w:bookmarkStart w:name="z5719" w:id="5355"/>
    <w:p>
      <w:pPr>
        <w:spacing w:after="0"/>
        <w:ind w:left="0"/>
        <w:jc w:val="both"/>
      </w:pPr>
      <w:r>
        <w:rPr>
          <w:rFonts w:ascii="Times New Roman"/>
          <w:b w:val="false"/>
          <w:i w:val="false"/>
          <w:color w:val="000000"/>
          <w:sz w:val="28"/>
        </w:rPr>
        <w:t xml:space="preserve">
      2) в случае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w:t>
      </w:r>
    </w:p>
    <w:bookmarkEnd w:id="5355"/>
    <w:bookmarkStart w:name="z5720" w:id="5356"/>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создавшей постоянное учреждение;</w:t>
      </w:r>
    </w:p>
    <w:bookmarkEnd w:id="5356"/>
    <w:bookmarkStart w:name="z5721" w:id="5357"/>
    <w:p>
      <w:pPr>
        <w:spacing w:after="0"/>
        <w:ind w:left="0"/>
        <w:jc w:val="both"/>
      </w:pPr>
      <w:r>
        <w:rPr>
          <w:rFonts w:ascii="Times New Roman"/>
          <w:b w:val="false"/>
          <w:i w:val="false"/>
          <w:color w:val="000000"/>
          <w:sz w:val="28"/>
        </w:rPr>
        <w:t>
      копия утвержденной финансовой отчетности постоянного учреждения контролируемой иностранной компании;</w:t>
      </w:r>
    </w:p>
    <w:bookmarkEnd w:id="5357"/>
    <w:bookmarkStart w:name="z5722" w:id="5358"/>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bookmarkEnd w:id="5358"/>
    <w:bookmarkStart w:name="z5723" w:id="535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bookmarkEnd w:id="5359"/>
    <w:bookmarkStart w:name="z5724" w:id="5360"/>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0"/>
    <w:bookmarkStart w:name="z5725" w:id="5361"/>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1"/>
    <w:bookmarkStart w:name="z5726" w:id="536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2"/>
    <w:bookmarkStart w:name="z5727" w:id="5363"/>
    <w:p>
      <w:pPr>
        <w:spacing w:after="0"/>
        <w:ind w:left="0"/>
        <w:jc w:val="both"/>
      </w:pPr>
      <w:r>
        <w:rPr>
          <w:rFonts w:ascii="Times New Roman"/>
          <w:b w:val="false"/>
          <w:i w:val="false"/>
          <w:color w:val="000000"/>
          <w:sz w:val="28"/>
        </w:rPr>
        <w:t xml:space="preserve">
      3) в случае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1 настоящей статьи:</w:t>
      </w:r>
    </w:p>
    <w:bookmarkEnd w:id="5363"/>
    <w:bookmarkStart w:name="z5728" w:id="5364"/>
    <w:p>
      <w:pPr>
        <w:spacing w:after="0"/>
        <w:ind w:left="0"/>
        <w:jc w:val="both"/>
      </w:pPr>
      <w:r>
        <w:rPr>
          <w:rFonts w:ascii="Times New Roman"/>
          <w:b w:val="false"/>
          <w:i w:val="false"/>
          <w:color w:val="000000"/>
          <w:sz w:val="28"/>
        </w:rPr>
        <w:t xml:space="preserve">
      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контролируемой иностранной компании; </w:t>
      </w:r>
    </w:p>
    <w:bookmarkEnd w:id="5364"/>
    <w:bookmarkStart w:name="z5729" w:id="5365"/>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bookmarkEnd w:id="5365"/>
    <w:bookmarkStart w:name="z5730" w:id="536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6"/>
    <w:bookmarkStart w:name="z5731" w:id="536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7"/>
    <w:bookmarkStart w:name="z5732" w:id="5368"/>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8"/>
    <w:bookmarkStart w:name="z5733" w:id="536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9"/>
    <w:bookmarkStart w:name="z5734" w:id="537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70"/>
    <w:bookmarkStart w:name="z5735" w:id="5371"/>
    <w:p>
      <w:pPr>
        <w:spacing w:after="0"/>
        <w:ind w:left="0"/>
        <w:jc w:val="both"/>
      </w:pPr>
      <w:r>
        <w:rPr>
          <w:rFonts w:ascii="Times New Roman"/>
          <w:b w:val="false"/>
          <w:i w:val="false"/>
          <w:color w:val="000000"/>
          <w:sz w:val="28"/>
        </w:rPr>
        <w:t xml:space="preserve">
      4) в случае применения </w:t>
      </w:r>
      <w:r>
        <w:rPr>
          <w:rFonts w:ascii="Times New Roman"/>
          <w:b w:val="false"/>
          <w:i w:val="false"/>
          <w:color w:val="000000"/>
          <w:sz w:val="28"/>
        </w:rPr>
        <w:t>подпункта 5)</w:t>
      </w:r>
      <w:r>
        <w:rPr>
          <w:rFonts w:ascii="Times New Roman"/>
          <w:b w:val="false"/>
          <w:i w:val="false"/>
          <w:color w:val="000000"/>
          <w:sz w:val="28"/>
        </w:rPr>
        <w:t xml:space="preserve"> пункта 1 настоящей статьи:</w:t>
      </w:r>
    </w:p>
    <w:bookmarkEnd w:id="5371"/>
    <w:bookmarkStart w:name="z5736" w:id="5372"/>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bookmarkEnd w:id="5372"/>
    <w:bookmarkStart w:name="z5737" w:id="5373"/>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bookmarkEnd w:id="5373"/>
    <w:p>
      <w:pPr>
        <w:spacing w:after="0"/>
        <w:ind w:left="0"/>
        <w:jc w:val="both"/>
      </w:pPr>
      <w:r>
        <w:rPr>
          <w:rFonts w:ascii="Times New Roman"/>
          <w:b/>
          <w:i w:val="false"/>
          <w:color w:val="000000"/>
          <w:sz w:val="28"/>
        </w:rPr>
        <w:t>Статья 335. Налогообложение прибыли контролируемой иностранной компании</w:t>
      </w:r>
    </w:p>
    <w:bookmarkStart w:name="z5739" w:id="5374"/>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4"/>
    <w:bookmarkStart w:name="z5740" w:id="5375"/>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5"/>
    <w:bookmarkStart w:name="z5741" w:id="5376"/>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5376"/>
    <w:bookmarkStart w:name="z5742" w:id="5377"/>
    <w:p>
      <w:pPr>
        <w:spacing w:after="0"/>
        <w:ind w:left="0"/>
        <w:jc w:val="both"/>
      </w:pPr>
      <w:r>
        <w:rPr>
          <w:rFonts w:ascii="Times New Roman"/>
          <w:b w:val="false"/>
          <w:i w:val="false"/>
          <w:color w:val="000000"/>
          <w:sz w:val="28"/>
        </w:rPr>
        <w:t>
      П = П1 × Д1 + П2 × Д2 +...+ Пn × Дn, где:</w:t>
      </w:r>
    </w:p>
    <w:bookmarkEnd w:id="5377"/>
    <w:bookmarkStart w:name="z5743" w:id="5378"/>
    <w:p>
      <w:pPr>
        <w:spacing w:after="0"/>
        <w:ind w:left="0"/>
        <w:jc w:val="both"/>
      </w:pPr>
      <w:r>
        <w:rPr>
          <w:rFonts w:ascii="Times New Roman"/>
          <w:b w:val="false"/>
          <w:i w:val="false"/>
          <w:color w:val="000000"/>
          <w:sz w:val="28"/>
        </w:rPr>
        <w:t xml:space="preserve">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78"/>
    <w:bookmarkStart w:name="z5744" w:id="5379"/>
    <w:p>
      <w:pPr>
        <w:spacing w:after="0"/>
        <w:ind w:left="0"/>
        <w:jc w:val="both"/>
      </w:pPr>
      <w:r>
        <w:rPr>
          <w:rFonts w:ascii="Times New Roman"/>
          <w:b w:val="false"/>
          <w:i w:val="false"/>
          <w:color w:val="000000"/>
          <w:sz w:val="28"/>
        </w:rPr>
        <w:t>
      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5379"/>
    <w:bookmarkStart w:name="z5745" w:id="5380"/>
    <w:p>
      <w:pPr>
        <w:spacing w:after="0"/>
        <w:ind w:left="0"/>
        <w:jc w:val="both"/>
      </w:pPr>
      <w:r>
        <w:rPr>
          <w:rFonts w:ascii="Times New Roman"/>
          <w:b w:val="false"/>
          <w:i w:val="false"/>
          <w:color w:val="000000"/>
          <w:sz w:val="28"/>
        </w:rPr>
        <w:t>
      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определяемая резидентом, по одной из следующих формул:</w:t>
      </w:r>
    </w:p>
    <w:bookmarkEnd w:id="5380"/>
    <w:bookmarkStart w:name="z5746" w:id="5381"/>
    <w:p>
      <w:pPr>
        <w:spacing w:after="0"/>
        <w:ind w:left="0"/>
        <w:jc w:val="both"/>
      </w:pPr>
      <w:r>
        <w:rPr>
          <w:rFonts w:ascii="Times New Roman"/>
          <w:b w:val="false"/>
          <w:i w:val="false"/>
          <w:color w:val="000000"/>
          <w:sz w:val="28"/>
        </w:rPr>
        <w:t>
      П1, П2,..., Пn = Пдн 1,2,…n – У1,2,…n – Уб1,2,…n</w:t>
      </w:r>
    </w:p>
    <w:bookmarkEnd w:id="5381"/>
    <w:bookmarkStart w:name="z5747" w:id="5382"/>
    <w:p>
      <w:pPr>
        <w:spacing w:after="0"/>
        <w:ind w:left="0"/>
        <w:jc w:val="both"/>
      </w:pPr>
      <w:r>
        <w:rPr>
          <w:rFonts w:ascii="Times New Roman"/>
          <w:b w:val="false"/>
          <w:i w:val="false"/>
          <w:color w:val="000000"/>
          <w:sz w:val="28"/>
        </w:rPr>
        <w:t xml:space="preserve">
      или </w:t>
      </w:r>
    </w:p>
    <w:bookmarkEnd w:id="5382"/>
    <w:bookmarkStart w:name="z5748" w:id="5383"/>
    <w:p>
      <w:pPr>
        <w:spacing w:after="0"/>
        <w:ind w:left="0"/>
        <w:jc w:val="both"/>
      </w:pPr>
      <w:r>
        <w:rPr>
          <w:rFonts w:ascii="Times New Roman"/>
          <w:b w:val="false"/>
          <w:i w:val="false"/>
          <w:color w:val="000000"/>
          <w:sz w:val="28"/>
        </w:rPr>
        <w:t>
      П1, П2,..., Пn= Пдн1,2,…n × ДПД1,2,…n, где:</w:t>
      </w:r>
    </w:p>
    <w:bookmarkEnd w:id="5383"/>
    <w:bookmarkStart w:name="z5749" w:id="5384"/>
    <w:p>
      <w:pPr>
        <w:spacing w:after="0"/>
        <w:ind w:left="0"/>
        <w:jc w:val="both"/>
      </w:pPr>
      <w:r>
        <w:rPr>
          <w:rFonts w:ascii="Times New Roman"/>
          <w:b w:val="false"/>
          <w:i w:val="false"/>
          <w:color w:val="000000"/>
          <w:sz w:val="28"/>
        </w:rPr>
        <w:t>
      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5384"/>
    <w:bookmarkStart w:name="z5750" w:id="5385"/>
    <w:p>
      <w:pPr>
        <w:spacing w:after="0"/>
        <w:ind w:left="0"/>
        <w:jc w:val="both"/>
      </w:pPr>
      <w:r>
        <w:rPr>
          <w:rFonts w:ascii="Times New Roman"/>
          <w:b w:val="false"/>
          <w:i w:val="false"/>
          <w:color w:val="000000"/>
          <w:sz w:val="28"/>
        </w:rPr>
        <w:t xml:space="preserve">
      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385"/>
    <w:bookmarkStart w:name="z5751" w:id="5386"/>
    <w:p>
      <w:pPr>
        <w:spacing w:after="0"/>
        <w:ind w:left="0"/>
        <w:jc w:val="both"/>
      </w:pPr>
      <w:r>
        <w:rPr>
          <w:rFonts w:ascii="Times New Roman"/>
          <w:b w:val="false"/>
          <w:i w:val="false"/>
          <w:color w:val="000000"/>
          <w:sz w:val="28"/>
        </w:rPr>
        <w:t xml:space="preserve">
      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3 статьи 332 настоящего Кодекса;</w:t>
      </w:r>
    </w:p>
    <w:bookmarkEnd w:id="5386"/>
    <w:bookmarkStart w:name="z5752" w:id="5387"/>
    <w:p>
      <w:pPr>
        <w:spacing w:after="0"/>
        <w:ind w:left="0"/>
        <w:jc w:val="both"/>
      </w:pPr>
      <w:r>
        <w:rPr>
          <w:rFonts w:ascii="Times New Roman"/>
          <w:b w:val="false"/>
          <w:i w:val="false"/>
          <w:color w:val="000000"/>
          <w:sz w:val="28"/>
        </w:rPr>
        <w:t>
      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bookmarkEnd w:id="5387"/>
    <w:bookmarkStart w:name="z5753" w:id="5388"/>
    <w:p>
      <w:pPr>
        <w:spacing w:after="0"/>
        <w:ind w:left="0"/>
        <w:jc w:val="both"/>
      </w:pPr>
      <w:r>
        <w:rPr>
          <w:rFonts w:ascii="Times New Roman"/>
          <w:b w:val="false"/>
          <w:i w:val="false"/>
          <w:color w:val="000000"/>
          <w:sz w:val="28"/>
        </w:rPr>
        <w:t>
      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bookmarkEnd w:id="5388"/>
    <w:bookmarkStart w:name="z5754" w:id="5389"/>
    <w:p>
      <w:pPr>
        <w:spacing w:after="0"/>
        <w:ind w:left="0"/>
        <w:jc w:val="both"/>
      </w:pPr>
      <w:r>
        <w:rPr>
          <w:rFonts w:ascii="Times New Roman"/>
          <w:b w:val="false"/>
          <w:i w:val="false"/>
          <w:color w:val="000000"/>
          <w:sz w:val="28"/>
        </w:rPr>
        <w:t>
      Убыток контролируемой иностранной компании или постоянного учреждения контролируемой иностранной компании не уменьшает:</w:t>
      </w:r>
    </w:p>
    <w:bookmarkEnd w:id="5389"/>
    <w:bookmarkStart w:name="z5755" w:id="5390"/>
    <w:p>
      <w:pPr>
        <w:spacing w:after="0"/>
        <w:ind w:left="0"/>
        <w:jc w:val="both"/>
      </w:pPr>
      <w:r>
        <w:rPr>
          <w:rFonts w:ascii="Times New Roman"/>
          <w:b w:val="false"/>
          <w:i w:val="false"/>
          <w:color w:val="000000"/>
          <w:sz w:val="28"/>
        </w:rPr>
        <w:t xml:space="preserve">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390"/>
    <w:bookmarkStart w:name="z5756" w:id="5391"/>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5391"/>
    <w:bookmarkStart w:name="z5757" w:id="5392"/>
    <w:p>
      <w:pPr>
        <w:spacing w:after="0"/>
        <w:ind w:left="0"/>
        <w:jc w:val="both"/>
      </w:pPr>
      <w:r>
        <w:rPr>
          <w:rFonts w:ascii="Times New Roman"/>
          <w:b w:val="false"/>
          <w:i w:val="false"/>
          <w:color w:val="000000"/>
          <w:sz w:val="28"/>
        </w:rPr>
        <w:t>
      3) налогооблагаемый доход резидента.</w:t>
      </w:r>
    </w:p>
    <w:bookmarkEnd w:id="5392"/>
    <w:bookmarkStart w:name="z5758" w:id="5393"/>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5393"/>
    <w:bookmarkStart w:name="z5759" w:id="5394"/>
    <w:p>
      <w:pPr>
        <w:spacing w:after="0"/>
        <w:ind w:left="0"/>
        <w:jc w:val="both"/>
      </w:pPr>
      <w:r>
        <w:rPr>
          <w:rFonts w:ascii="Times New Roman"/>
          <w:b w:val="false"/>
          <w:i w:val="false"/>
          <w:color w:val="000000"/>
          <w:sz w:val="28"/>
        </w:rPr>
        <w:t>
      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иностранным компаниям или постоянным учреждениям контролируемых иностранных компаний за отчетный налоговый период.</w:t>
      </w:r>
    </w:p>
    <w:bookmarkEnd w:id="5394"/>
    <w:bookmarkStart w:name="z5760" w:id="5395"/>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5395"/>
    <w:bookmarkStart w:name="z5761" w:id="5396"/>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bookmarkEnd w:id="5396"/>
    <w:bookmarkStart w:name="z5762" w:id="5397"/>
    <w:p>
      <w:pPr>
        <w:spacing w:after="0"/>
        <w:ind w:left="0"/>
        <w:jc w:val="both"/>
      </w:pPr>
      <w:r>
        <w:rPr>
          <w:rFonts w:ascii="Times New Roman"/>
          <w:b w:val="false"/>
          <w:i w:val="false"/>
          <w:color w:val="000000"/>
          <w:sz w:val="28"/>
        </w:rPr>
        <w:t>
      суммы финансовой прибыли (убытка) за отчетный период дочерних (ассоциированных, совместных) организаций, собранной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5397"/>
    <w:bookmarkStart w:name="z5763" w:id="5398"/>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5398"/>
    <w:bookmarkStart w:name="z5764" w:id="5399"/>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bookmarkEnd w:id="5399"/>
    <w:bookmarkStart w:name="z5765" w:id="5400"/>
    <w:p>
      <w:pPr>
        <w:spacing w:after="0"/>
        <w:ind w:left="0"/>
        <w:jc w:val="both"/>
      </w:pPr>
      <w:r>
        <w:rPr>
          <w:rFonts w:ascii="Times New Roman"/>
          <w:b w:val="false"/>
          <w:i w:val="false"/>
          <w:color w:val="000000"/>
          <w:sz w:val="28"/>
        </w:rPr>
        <w:t xml:space="preserve">
      Для целей настоящего 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и расходы, аналогичные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257 настоящего Кодекса, при условии, если финансовая прибыль до налогообложения включает такие доходы и (или) расходы. Для применения настоящей части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bookmarkEnd w:id="5400"/>
    <w:bookmarkStart w:name="z5766" w:id="5401"/>
    <w:p>
      <w:pPr>
        <w:spacing w:after="0"/>
        <w:ind w:left="0"/>
        <w:jc w:val="both"/>
      </w:pPr>
      <w:r>
        <w:rPr>
          <w:rFonts w:ascii="Times New Roman"/>
          <w:b w:val="false"/>
          <w:i w:val="false"/>
          <w:color w:val="000000"/>
          <w:sz w:val="28"/>
        </w:rPr>
        <w:t>
      4.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5401"/>
    <w:bookmarkStart w:name="z5767" w:id="5402"/>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5402"/>
    <w:bookmarkStart w:name="z5768" w:id="5403"/>
    <w:p>
      <w:pPr>
        <w:spacing w:after="0"/>
        <w:ind w:left="0"/>
        <w:jc w:val="both"/>
      </w:pPr>
      <w:r>
        <w:rPr>
          <w:rFonts w:ascii="Times New Roman"/>
          <w:b w:val="false"/>
          <w:i w:val="false"/>
          <w:color w:val="000000"/>
          <w:sz w:val="28"/>
        </w:rPr>
        <w:t>
      2)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bookmarkEnd w:id="5403"/>
    <w:bookmarkStart w:name="z5769" w:id="5404"/>
    <w:p>
      <w:pPr>
        <w:spacing w:after="0"/>
        <w:ind w:left="0"/>
        <w:jc w:val="both"/>
      </w:pPr>
      <w:r>
        <w:rPr>
          <w:rFonts w:ascii="Times New Roman"/>
          <w:b w:val="false"/>
          <w:i w:val="false"/>
          <w:color w:val="000000"/>
          <w:sz w:val="28"/>
        </w:rPr>
        <w:t>
      Для целей части первой настоящего подпункта исключению подлежат следующие виды поступлений при наличии подтверждающих документов:</w:t>
      </w:r>
    </w:p>
    <w:bookmarkEnd w:id="5404"/>
    <w:bookmarkStart w:name="z5770" w:id="5405"/>
    <w:p>
      <w:pPr>
        <w:spacing w:after="0"/>
        <w:ind w:left="0"/>
        <w:jc w:val="both"/>
      </w:pPr>
      <w:r>
        <w:rPr>
          <w:rFonts w:ascii="Times New Roman"/>
          <w:b w:val="false"/>
          <w:i w:val="false"/>
          <w:color w:val="000000"/>
          <w:sz w:val="28"/>
        </w:rPr>
        <w:t>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w:t>
      </w:r>
    </w:p>
    <w:bookmarkEnd w:id="5405"/>
    <w:bookmarkStart w:name="z5771" w:id="5406"/>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пеням, штрафов. Для применения настоящего абзаца у резидента должны быть в наличии копия договора займа и платежного поручения о возврате и (или) поступлении заемных средств;</w:t>
      </w:r>
    </w:p>
    <w:bookmarkEnd w:id="5406"/>
    <w:bookmarkStart w:name="z5772" w:id="5407"/>
    <w:p>
      <w:pPr>
        <w:spacing w:after="0"/>
        <w:ind w:left="0"/>
        <w:jc w:val="both"/>
      </w:pPr>
      <w:r>
        <w:rPr>
          <w:rFonts w:ascii="Times New Roman"/>
          <w:b w:val="false"/>
          <w:i w:val="false"/>
          <w:color w:val="000000"/>
          <w:sz w:val="28"/>
        </w:rPr>
        <w:t>
      поступление ошибочно зачисленных сумм денег при условии возврата в текущем налоговом периоде;</w:t>
      </w:r>
    </w:p>
    <w:bookmarkEnd w:id="5407"/>
    <w:bookmarkStart w:name="z5773" w:id="5408"/>
    <w:p>
      <w:pPr>
        <w:spacing w:after="0"/>
        <w:ind w:left="0"/>
        <w:jc w:val="both"/>
      </w:pPr>
      <w:r>
        <w:rPr>
          <w:rFonts w:ascii="Times New Roman"/>
          <w:b w:val="false"/>
          <w:i w:val="false"/>
          <w:color w:val="000000"/>
          <w:sz w:val="28"/>
        </w:rPr>
        <w:t>
      поступление денег в качестве вклада в уставный капитал.</w:t>
      </w:r>
    </w:p>
    <w:bookmarkEnd w:id="5408"/>
    <w:bookmarkStart w:name="z5774" w:id="5409"/>
    <w:p>
      <w:pPr>
        <w:spacing w:after="0"/>
        <w:ind w:left="0"/>
        <w:jc w:val="both"/>
      </w:pPr>
      <w:r>
        <w:rPr>
          <w:rFonts w:ascii="Times New Roman"/>
          <w:b w:val="false"/>
          <w:i w:val="false"/>
          <w:color w:val="000000"/>
          <w:sz w:val="28"/>
        </w:rPr>
        <w:t xml:space="preserve">
      Резидент при получении документа, соответствующего условиям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после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bookmarkEnd w:id="5409"/>
    <w:bookmarkStart w:name="z5775" w:id="5410"/>
    <w:p>
      <w:pPr>
        <w:spacing w:after="0"/>
        <w:ind w:left="0"/>
        <w:jc w:val="both"/>
      </w:pPr>
      <w:r>
        <w:rPr>
          <w:rFonts w:ascii="Times New Roman"/>
          <w:b w:val="false"/>
          <w:i w:val="false"/>
          <w:color w:val="000000"/>
          <w:sz w:val="28"/>
        </w:rPr>
        <w:t xml:space="preserve">
      При наличии документа, соответствующего условиям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332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5410"/>
    <w:bookmarkStart w:name="z5776" w:id="5411"/>
    <w:p>
      <w:pPr>
        <w:spacing w:after="0"/>
        <w:ind w:left="0"/>
        <w:jc w:val="both"/>
      </w:pPr>
      <w:r>
        <w:rPr>
          <w:rFonts w:ascii="Times New Roman"/>
          <w:b w:val="false"/>
          <w:i w:val="false"/>
          <w:color w:val="000000"/>
          <w:sz w:val="28"/>
        </w:rPr>
        <w:t>
      5.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5411"/>
    <w:bookmarkStart w:name="z5777" w:id="5412"/>
    <w:p>
      <w:pPr>
        <w:spacing w:after="0"/>
        <w:ind w:left="0"/>
        <w:jc w:val="both"/>
      </w:pPr>
      <w:r>
        <w:rPr>
          <w:rFonts w:ascii="Times New Roman"/>
          <w:b w:val="false"/>
          <w:i w:val="false"/>
          <w:color w:val="000000"/>
          <w:sz w:val="28"/>
        </w:rPr>
        <w:t>
      1) сумма уменьшения, определяемая по следующей формуле:</w:t>
      </w:r>
    </w:p>
    <w:bookmarkEnd w:id="5412"/>
    <w:bookmarkStart w:name="z5778" w:id="5413"/>
    <w:p>
      <w:pPr>
        <w:spacing w:after="0"/>
        <w:ind w:left="0"/>
        <w:jc w:val="both"/>
      </w:pPr>
      <w:r>
        <w:rPr>
          <w:rFonts w:ascii="Times New Roman"/>
          <w:b w:val="false"/>
          <w:i w:val="false"/>
          <w:color w:val="000000"/>
          <w:sz w:val="28"/>
        </w:rPr>
        <w:t>
      У = ФП × (Д(1)/ССД), где:</w:t>
      </w:r>
    </w:p>
    <w:bookmarkEnd w:id="5413"/>
    <w:bookmarkStart w:name="z5779" w:id="5414"/>
    <w:p>
      <w:pPr>
        <w:spacing w:after="0"/>
        <w:ind w:left="0"/>
        <w:jc w:val="both"/>
      </w:pPr>
      <w:r>
        <w:rPr>
          <w:rFonts w:ascii="Times New Roman"/>
          <w:b w:val="false"/>
          <w:i w:val="false"/>
          <w:color w:val="000000"/>
          <w:sz w:val="28"/>
        </w:rPr>
        <w:t>
      У – сумма уменьшения;</w:t>
      </w:r>
    </w:p>
    <w:bookmarkEnd w:id="5414"/>
    <w:bookmarkStart w:name="z5780" w:id="541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15"/>
    <w:bookmarkStart w:name="z5781" w:id="5416"/>
    <w:p>
      <w:pPr>
        <w:spacing w:after="0"/>
        <w:ind w:left="0"/>
        <w:jc w:val="both"/>
      </w:pPr>
      <w:r>
        <w:rPr>
          <w:rFonts w:ascii="Times New Roman"/>
          <w:b w:val="false"/>
          <w:i w:val="false"/>
          <w:color w:val="000000"/>
          <w:sz w:val="28"/>
        </w:rPr>
        <w:t>
      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5416"/>
    <w:bookmarkStart w:name="z5782" w:id="5417"/>
    <w:p>
      <w:pPr>
        <w:spacing w:after="0"/>
        <w:ind w:left="0"/>
        <w:jc w:val="both"/>
      </w:pPr>
      <w:r>
        <w:rPr>
          <w:rFonts w:ascii="Times New Roman"/>
          <w:b w:val="false"/>
          <w:i w:val="false"/>
          <w:color w:val="000000"/>
          <w:sz w:val="28"/>
        </w:rPr>
        <w:t>
      ССД – совокупная сумма доходов;</w:t>
      </w:r>
    </w:p>
    <w:bookmarkEnd w:id="5417"/>
    <w:bookmarkStart w:name="z5783" w:id="5418"/>
    <w:p>
      <w:pPr>
        <w:spacing w:after="0"/>
        <w:ind w:left="0"/>
        <w:jc w:val="both"/>
      </w:pPr>
      <w:r>
        <w:rPr>
          <w:rFonts w:ascii="Times New Roman"/>
          <w:b w:val="false"/>
          <w:i w:val="false"/>
          <w:color w:val="000000"/>
          <w:sz w:val="28"/>
        </w:rPr>
        <w:t>
      2) сумма уменьшения, определяемая по следующей формуле:</w:t>
      </w:r>
    </w:p>
    <w:bookmarkEnd w:id="5418"/>
    <w:bookmarkStart w:name="z5784" w:id="5419"/>
    <w:p>
      <w:pPr>
        <w:spacing w:after="0"/>
        <w:ind w:left="0"/>
        <w:jc w:val="both"/>
      </w:pPr>
      <w:r>
        <w:rPr>
          <w:rFonts w:ascii="Times New Roman"/>
          <w:b w:val="false"/>
          <w:i w:val="false"/>
          <w:color w:val="000000"/>
          <w:sz w:val="28"/>
        </w:rPr>
        <w:t>
      У = ФП × (Д(2)/ССД), где:</w:t>
      </w:r>
    </w:p>
    <w:bookmarkEnd w:id="5419"/>
    <w:bookmarkStart w:name="z5785" w:id="5420"/>
    <w:p>
      <w:pPr>
        <w:spacing w:after="0"/>
        <w:ind w:left="0"/>
        <w:jc w:val="both"/>
      </w:pPr>
      <w:r>
        <w:rPr>
          <w:rFonts w:ascii="Times New Roman"/>
          <w:b w:val="false"/>
          <w:i w:val="false"/>
          <w:color w:val="000000"/>
          <w:sz w:val="28"/>
        </w:rPr>
        <w:t>
      У – сумма уменьшения;</w:t>
      </w:r>
    </w:p>
    <w:bookmarkEnd w:id="5420"/>
    <w:bookmarkStart w:name="z5786" w:id="542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21"/>
    <w:bookmarkStart w:name="z5787" w:id="5422"/>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5422"/>
    <w:bookmarkStart w:name="z5788" w:id="5423"/>
    <w:p>
      <w:pPr>
        <w:spacing w:after="0"/>
        <w:ind w:left="0"/>
        <w:jc w:val="both"/>
      </w:pPr>
      <w:r>
        <w:rPr>
          <w:rFonts w:ascii="Times New Roman"/>
          <w:b w:val="false"/>
          <w:i w:val="false"/>
          <w:color w:val="000000"/>
          <w:sz w:val="28"/>
        </w:rPr>
        <w:t>
      ССД – совокупная сумма доходов;</w:t>
      </w:r>
    </w:p>
    <w:bookmarkEnd w:id="5423"/>
    <w:bookmarkStart w:name="z5789" w:id="5424"/>
    <w:p>
      <w:pPr>
        <w:spacing w:after="0"/>
        <w:ind w:left="0"/>
        <w:jc w:val="both"/>
      </w:pPr>
      <w:r>
        <w:rPr>
          <w:rFonts w:ascii="Times New Roman"/>
          <w:b w:val="false"/>
          <w:i w:val="false"/>
          <w:color w:val="000000"/>
          <w:sz w:val="28"/>
        </w:rPr>
        <w:t xml:space="preserve">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5424"/>
    <w:bookmarkStart w:name="z5790" w:id="5425"/>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5425"/>
    <w:bookmarkStart w:name="z5791" w:id="5426"/>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6"/>
    <w:bookmarkStart w:name="z5792" w:id="5427"/>
    <w:p>
      <w:pPr>
        <w:spacing w:after="0"/>
        <w:ind w:left="0"/>
        <w:jc w:val="both"/>
      </w:pPr>
      <w:r>
        <w:rPr>
          <w:rFonts w:ascii="Times New Roman"/>
          <w:b w:val="false"/>
          <w:i w:val="false"/>
          <w:color w:val="000000"/>
          <w:sz w:val="28"/>
        </w:rPr>
        <w:t xml:space="preserve">
      5) сумма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5427"/>
    <w:bookmarkStart w:name="z5793" w:id="5428"/>
    <w:p>
      <w:pPr>
        <w:spacing w:after="0"/>
        <w:ind w:left="0"/>
        <w:jc w:val="both"/>
      </w:pPr>
      <w:r>
        <w:rPr>
          <w:rFonts w:ascii="Times New Roman"/>
          <w:b w:val="false"/>
          <w:i w:val="false"/>
          <w:color w:val="000000"/>
          <w:sz w:val="28"/>
        </w:rPr>
        <w:t xml:space="preserve">
      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8"/>
    <w:bookmarkStart w:name="z5794" w:id="5429"/>
    <w:p>
      <w:pPr>
        <w:spacing w:after="0"/>
        <w:ind w:left="0"/>
        <w:jc w:val="both"/>
      </w:pPr>
      <w:r>
        <w:rPr>
          <w:rFonts w:ascii="Times New Roman"/>
          <w:b w:val="false"/>
          <w:i w:val="false"/>
          <w:color w:val="000000"/>
          <w:sz w:val="28"/>
        </w:rPr>
        <w:t>
      6) сумма уменьшения, определяемая по следующей формуле:</w:t>
      </w:r>
    </w:p>
    <w:bookmarkEnd w:id="5429"/>
    <w:bookmarkStart w:name="z5795" w:id="5430"/>
    <w:p>
      <w:pPr>
        <w:spacing w:after="0"/>
        <w:ind w:left="0"/>
        <w:jc w:val="both"/>
      </w:pPr>
      <w:r>
        <w:rPr>
          <w:rFonts w:ascii="Times New Roman"/>
          <w:b w:val="false"/>
          <w:i w:val="false"/>
          <w:color w:val="000000"/>
          <w:sz w:val="28"/>
        </w:rPr>
        <w:t>
      У = ФП × (Д(6)/ССД), где:</w:t>
      </w:r>
    </w:p>
    <w:bookmarkEnd w:id="5430"/>
    <w:bookmarkStart w:name="z5796" w:id="5431"/>
    <w:p>
      <w:pPr>
        <w:spacing w:after="0"/>
        <w:ind w:left="0"/>
        <w:jc w:val="both"/>
      </w:pPr>
      <w:r>
        <w:rPr>
          <w:rFonts w:ascii="Times New Roman"/>
          <w:b w:val="false"/>
          <w:i w:val="false"/>
          <w:color w:val="000000"/>
          <w:sz w:val="28"/>
        </w:rPr>
        <w:t>
      У – сумма уменьшения;</w:t>
      </w:r>
    </w:p>
    <w:bookmarkEnd w:id="5431"/>
    <w:bookmarkStart w:name="z5797" w:id="543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2"/>
    <w:bookmarkStart w:name="z5798" w:id="5433"/>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5433"/>
    <w:bookmarkStart w:name="z5799" w:id="5434"/>
    <w:p>
      <w:pPr>
        <w:spacing w:after="0"/>
        <w:ind w:left="0"/>
        <w:jc w:val="both"/>
      </w:pPr>
      <w:r>
        <w:rPr>
          <w:rFonts w:ascii="Times New Roman"/>
          <w:b w:val="false"/>
          <w:i w:val="false"/>
          <w:color w:val="000000"/>
          <w:sz w:val="28"/>
        </w:rPr>
        <w:t>
      ССД – совокупная сумма доходов;</w:t>
      </w:r>
    </w:p>
    <w:bookmarkEnd w:id="5434"/>
    <w:bookmarkStart w:name="z5800" w:id="5435"/>
    <w:p>
      <w:pPr>
        <w:spacing w:after="0"/>
        <w:ind w:left="0"/>
        <w:jc w:val="both"/>
      </w:pPr>
      <w:r>
        <w:rPr>
          <w:rFonts w:ascii="Times New Roman"/>
          <w:b w:val="false"/>
          <w:i w:val="false"/>
          <w:color w:val="000000"/>
          <w:sz w:val="28"/>
        </w:rPr>
        <w:t>
      7) сумма уменьшения, определяемая по следующей формуле:</w:t>
      </w:r>
    </w:p>
    <w:bookmarkEnd w:id="5435"/>
    <w:bookmarkStart w:name="z5801" w:id="5436"/>
    <w:p>
      <w:pPr>
        <w:spacing w:after="0"/>
        <w:ind w:left="0"/>
        <w:jc w:val="both"/>
      </w:pPr>
      <w:r>
        <w:rPr>
          <w:rFonts w:ascii="Times New Roman"/>
          <w:b w:val="false"/>
          <w:i w:val="false"/>
          <w:color w:val="000000"/>
          <w:sz w:val="28"/>
        </w:rPr>
        <w:t>
      У = ФП × (Д(7)/ССД), где:</w:t>
      </w:r>
    </w:p>
    <w:bookmarkEnd w:id="5436"/>
    <w:bookmarkStart w:name="z5802" w:id="5437"/>
    <w:p>
      <w:pPr>
        <w:spacing w:after="0"/>
        <w:ind w:left="0"/>
        <w:jc w:val="both"/>
      </w:pPr>
      <w:r>
        <w:rPr>
          <w:rFonts w:ascii="Times New Roman"/>
          <w:b w:val="false"/>
          <w:i w:val="false"/>
          <w:color w:val="000000"/>
          <w:sz w:val="28"/>
        </w:rPr>
        <w:t>
      У – сумма уменьшения;</w:t>
      </w:r>
    </w:p>
    <w:bookmarkEnd w:id="5437"/>
    <w:bookmarkStart w:name="z5803" w:id="543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8"/>
    <w:bookmarkStart w:name="z5804" w:id="5439"/>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5439"/>
    <w:bookmarkStart w:name="z5805" w:id="5440"/>
    <w:p>
      <w:pPr>
        <w:spacing w:after="0"/>
        <w:ind w:left="0"/>
        <w:jc w:val="both"/>
      </w:pPr>
      <w:r>
        <w:rPr>
          <w:rFonts w:ascii="Times New Roman"/>
          <w:b w:val="false"/>
          <w:i w:val="false"/>
          <w:color w:val="000000"/>
          <w:sz w:val="28"/>
        </w:rPr>
        <w:t>
      ССД – совокупная сумма доходов;</w:t>
      </w:r>
    </w:p>
    <w:bookmarkEnd w:id="5440"/>
    <w:bookmarkStart w:name="z5806" w:id="5441"/>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5441"/>
    <w:bookmarkStart w:name="z5807" w:id="5442"/>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5442"/>
    <w:bookmarkStart w:name="z5808" w:id="5443"/>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Республике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w:t>
      </w:r>
    </w:p>
    <w:bookmarkEnd w:id="5443"/>
    <w:bookmarkStart w:name="z5809" w:id="5444"/>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5444"/>
    <w:bookmarkStart w:name="z5810" w:id="5445"/>
    <w:p>
      <w:pPr>
        <w:spacing w:after="0"/>
        <w:ind w:left="0"/>
        <w:jc w:val="both"/>
      </w:pPr>
      <w:r>
        <w:rPr>
          <w:rFonts w:ascii="Times New Roman"/>
          <w:b w:val="false"/>
          <w:i w:val="false"/>
          <w:color w:val="000000"/>
          <w:sz w:val="28"/>
        </w:rPr>
        <w:t xml:space="preserve">
      6.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 налогоплательщик обязан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bookmarkEnd w:id="5445"/>
    <w:bookmarkStart w:name="z5811" w:id="544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н+1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w:t>
      </w:r>
    </w:p>
    <w:bookmarkEnd w:id="5446"/>
    <w:bookmarkStart w:name="z5812" w:id="54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w:t>
      </w:r>
    </w:p>
    <w:bookmarkEnd w:id="5447"/>
    <w:bookmarkStart w:name="z5813" w:id="54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 где:</w:t>
      </w:r>
    </w:p>
    <w:bookmarkEnd w:id="5448"/>
    <w:bookmarkStart w:name="z5814" w:id="54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w:t>
      </w:r>
    </w:p>
    <w:bookmarkEnd w:id="5449"/>
    <w:bookmarkStart w:name="z5815" w:id="545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один отчетный период, входящий в рамки отчетного налогового периода в Республике Казахстан;</w:t>
      </w:r>
    </w:p>
    <w:bookmarkEnd w:id="5450"/>
    <w:bookmarkStart w:name="z5816" w:id="545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н+1</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другой отчетный период, входящий в рамки отчетного налогового периода в Республике Казахстан; </w:t>
      </w:r>
    </w:p>
    <w:bookmarkEnd w:id="5451"/>
    <w:bookmarkStart w:name="z5817" w:id="5452"/>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1</w:t>
      </w:r>
      <w:r>
        <w:rPr>
          <w:rFonts w:ascii="Times New Roman"/>
          <w:b w:val="false"/>
          <w:i w:val="false"/>
          <w:color w:val="000000"/>
          <w:sz w:val="28"/>
        </w:rPr>
        <w:t xml:space="preserve">– количество месяцев одного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2"/>
    <w:bookmarkStart w:name="z5818" w:id="5453"/>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2</w:t>
      </w:r>
      <w:r>
        <w:rPr>
          <w:rFonts w:ascii="Times New Roman"/>
          <w:b w:val="false"/>
          <w:i w:val="false"/>
          <w:color w:val="000000"/>
          <w:sz w:val="28"/>
        </w:rPr>
        <w:t xml:space="preserve"> – количество месяцев следующего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3"/>
    <w:bookmarkStart w:name="z5819" w:id="5454"/>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3</w:t>
      </w:r>
      <w:r>
        <w:rPr>
          <w:rFonts w:ascii="Times New Roman"/>
          <w:b w:val="false"/>
          <w:i w:val="false"/>
          <w:color w:val="000000"/>
          <w:sz w:val="28"/>
        </w:rPr>
        <w:t xml:space="preserve"> – общее количество месяцев отчетного периода в иностранном государстве. </w:t>
      </w:r>
    </w:p>
    <w:bookmarkEnd w:id="5454"/>
    <w:bookmarkStart w:name="z5820" w:id="5455"/>
    <w:p>
      <w:pPr>
        <w:spacing w:after="0"/>
        <w:ind w:left="0"/>
        <w:jc w:val="both"/>
      </w:pPr>
      <w:r>
        <w:rPr>
          <w:rFonts w:ascii="Times New Roman"/>
          <w:b w:val="false"/>
          <w:i w:val="false"/>
          <w:color w:val="000000"/>
          <w:sz w:val="28"/>
        </w:rPr>
        <w:t>
      7. Сумма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выраженная в иностранной валюте, пересчитывается резидентом в тенге с применением среднеарифметического официального курса валюты за отчетный период.</w:t>
      </w:r>
    </w:p>
    <w:bookmarkEnd w:id="5455"/>
    <w:bookmarkStart w:name="z5821" w:id="5456"/>
    <w:p>
      <w:pPr>
        <w:spacing w:after="0"/>
        <w:ind w:left="0"/>
        <w:jc w:val="both"/>
      </w:pPr>
      <w:r>
        <w:rPr>
          <w:rFonts w:ascii="Times New Roman"/>
          <w:b w:val="false"/>
          <w:i w:val="false"/>
          <w:color w:val="000000"/>
          <w:sz w:val="28"/>
        </w:rPr>
        <w:t>
      8. Коэффициент прямого участия или прямого контроля резидента в каждой контролируемой иностранной компании определяется по следующей формуле:</w:t>
      </w:r>
    </w:p>
    <w:bookmarkEnd w:id="5456"/>
    <w:bookmarkStart w:name="z5822" w:id="545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Х/100 %, где:</w:t>
      </w:r>
    </w:p>
    <w:bookmarkEnd w:id="5457"/>
    <w:bookmarkStart w:name="z5823" w:id="545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прямого участия или прямого контроля резидента в каждой контролируемой иностранной компании;</w:t>
      </w:r>
    </w:p>
    <w:bookmarkEnd w:id="5458"/>
    <w:bookmarkStart w:name="z5824" w:id="5459"/>
    <w:p>
      <w:pPr>
        <w:spacing w:after="0"/>
        <w:ind w:left="0"/>
        <w:jc w:val="both"/>
      </w:pPr>
      <w:r>
        <w:rPr>
          <w:rFonts w:ascii="Times New Roman"/>
          <w:b w:val="false"/>
          <w:i w:val="false"/>
          <w:color w:val="000000"/>
          <w:sz w:val="28"/>
        </w:rPr>
        <w:t>
      Х – доля прямого участия или прямого контроля резидента в каждой контролируемой иностранной компании, в процентах.</w:t>
      </w:r>
    </w:p>
    <w:bookmarkEnd w:id="5459"/>
    <w:bookmarkStart w:name="z5825" w:id="5460"/>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каждой контролируемой иностранной компании определяется по следующей формуле:</w:t>
      </w:r>
    </w:p>
    <w:bookmarkEnd w:id="5460"/>
    <w:bookmarkStart w:name="z5826" w:id="546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где:</w:t>
      </w:r>
    </w:p>
    <w:bookmarkEnd w:id="5461"/>
    <w:bookmarkStart w:name="z5827" w:id="546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косвенного участия или косвенного контроля резидента в каждой контролируемой иностранной компании;</w:t>
      </w:r>
    </w:p>
    <w:bookmarkEnd w:id="5462"/>
    <w:bookmarkStart w:name="z5828" w:id="5463"/>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доля прямого участия или прямого контроля резидента в лице, через которое осуществляется косвенное участие или косвенный контроль, в процентах;</w:t>
      </w:r>
    </w:p>
    <w:bookmarkEnd w:id="5463"/>
    <w:bookmarkStart w:name="z5829" w:id="54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доля прямого участия или прямого контроля каждого предыдущего лица в каждом последующем лице в соответствующей последовательности, через которых осуществляется косвенное участие или косвенный контроль, в процентах;</w:t>
      </w:r>
    </w:p>
    <w:bookmarkEnd w:id="5464"/>
    <w:bookmarkStart w:name="z5830" w:id="546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доля прямого участия или прямого контроля предыдущего лица в контролируемой иностранной компании, в процентах.</w:t>
      </w:r>
    </w:p>
    <w:bookmarkEnd w:id="5465"/>
    <w:bookmarkStart w:name="z5831" w:id="5466"/>
    <w:p>
      <w:pPr>
        <w:spacing w:after="0"/>
        <w:ind w:left="0"/>
        <w:jc w:val="both"/>
      </w:pPr>
      <w:r>
        <w:rPr>
          <w:rFonts w:ascii="Times New Roman"/>
          <w:b w:val="false"/>
          <w:i w:val="false"/>
          <w:color w:val="000000"/>
          <w:sz w:val="28"/>
        </w:rPr>
        <w:t>
      Коэффициент конструктивного участия или конструктивного контроля резидента в каждой контролируемой иностранной компании исчисляется в одном из следующих порядков:</w:t>
      </w:r>
    </w:p>
    <w:bookmarkEnd w:id="5466"/>
    <w:bookmarkStart w:name="z5832" w:id="5467"/>
    <w:p>
      <w:pPr>
        <w:spacing w:after="0"/>
        <w:ind w:left="0"/>
        <w:jc w:val="both"/>
      </w:pPr>
      <w:r>
        <w:rPr>
          <w:rFonts w:ascii="Times New Roman"/>
          <w:b w:val="false"/>
          <w:i w:val="false"/>
          <w:color w:val="000000"/>
          <w:sz w:val="28"/>
        </w:rPr>
        <w:t xml:space="preserve">
      1) коэффициент прямого участия или прямого контроля резидента в контролируемой иностранной компании </w:t>
      </w:r>
    </w:p>
    <w:bookmarkEnd w:id="5467"/>
    <w:bookmarkStart w:name="z5833" w:id="5468"/>
    <w:p>
      <w:pPr>
        <w:spacing w:after="0"/>
        <w:ind w:left="0"/>
        <w:jc w:val="both"/>
      </w:pPr>
      <w:r>
        <w:rPr>
          <w:rFonts w:ascii="Times New Roman"/>
          <w:b w:val="false"/>
          <w:i w:val="false"/>
          <w:color w:val="000000"/>
          <w:sz w:val="28"/>
        </w:rPr>
        <w:t>
      плюс</w:t>
      </w:r>
    </w:p>
    <w:bookmarkEnd w:id="5468"/>
    <w:bookmarkStart w:name="z5834" w:id="5469"/>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контролируемой иностранной компании;</w:t>
      </w:r>
    </w:p>
    <w:bookmarkEnd w:id="5469"/>
    <w:bookmarkStart w:name="z5835" w:id="5470"/>
    <w:p>
      <w:pPr>
        <w:spacing w:after="0"/>
        <w:ind w:left="0"/>
        <w:jc w:val="both"/>
      </w:pPr>
      <w:r>
        <w:rPr>
          <w:rFonts w:ascii="Times New Roman"/>
          <w:b w:val="false"/>
          <w:i w:val="false"/>
          <w:color w:val="000000"/>
          <w:sz w:val="28"/>
        </w:rPr>
        <w:t xml:space="preserve">
      2) коэффициент прямого и (или) косвенного участия или прямого и (или) косвенного контроля резидента в контролируемой иностранной компании </w:t>
      </w:r>
    </w:p>
    <w:bookmarkEnd w:id="5470"/>
    <w:bookmarkStart w:name="z5836" w:id="5471"/>
    <w:p>
      <w:pPr>
        <w:spacing w:after="0"/>
        <w:ind w:left="0"/>
        <w:jc w:val="both"/>
      </w:pPr>
      <w:r>
        <w:rPr>
          <w:rFonts w:ascii="Times New Roman"/>
          <w:b w:val="false"/>
          <w:i w:val="false"/>
          <w:color w:val="000000"/>
          <w:sz w:val="28"/>
        </w:rPr>
        <w:t>
      плюс</w:t>
      </w:r>
    </w:p>
    <w:bookmarkEnd w:id="5471"/>
    <w:bookmarkStart w:name="z5837" w:id="5472"/>
    <w:p>
      <w:pPr>
        <w:spacing w:after="0"/>
        <w:ind w:left="0"/>
        <w:jc w:val="both"/>
      </w:pPr>
      <w:r>
        <w:rPr>
          <w:rFonts w:ascii="Times New Roman"/>
          <w:b w:val="false"/>
          <w:i w:val="false"/>
          <w:color w:val="000000"/>
          <w:sz w:val="28"/>
        </w:rPr>
        <w:t>
      коэффициент прямого и (или) косвенного участия или прямого и (или) косвенного контроля контролируемого лица в контролируемой иностранной компании при условии, если контролируемое лицо является ближайшим родственником резидента и резидентом Республики Казахстан.</w:t>
      </w:r>
    </w:p>
    <w:bookmarkEnd w:id="5472"/>
    <w:bookmarkStart w:name="z5838" w:id="5473"/>
    <w:p>
      <w:pPr>
        <w:spacing w:after="0"/>
        <w:ind w:left="0"/>
        <w:jc w:val="both"/>
      </w:pPr>
      <w:r>
        <w:rPr>
          <w:rFonts w:ascii="Times New Roman"/>
          <w:b w:val="false"/>
          <w:i w:val="false"/>
          <w:color w:val="000000"/>
          <w:sz w:val="28"/>
        </w:rPr>
        <w:t>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не достигших совершеннолетнего возраста, положения настоящей статьи распространяются на такое конструктивное владение или такой конструктивный контроль.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достигших совершеннолетнего и (или) пенсионного возраста, положения настоящего пункта распространяются на такое конструктивное владение или такой конструктивный контроль при условии письменного согласия таких ближайших родственников. При отсутствии письменного согласия такого ближайшего родственника (ближайших родственников) налоговое обязательство в соответствии с настоящей главой исполняется каждым лицом (резидентом и таким ближайшим родственником (родственниками) резидента) самостоятельно соразмерно доле владения или контроля в контролируемой иностранной компании в случае, если совокупная доля участия резидента и такого ближайшего родственника (родственников) в контролируемой иностранной компании превышает 25 процентов или совокупно резидент и такой ближайший родственник (родственники) имеют контроль в контролируемой иностранной компании.</w:t>
      </w:r>
    </w:p>
    <w:bookmarkEnd w:id="5473"/>
    <w:bookmarkStart w:name="z5839" w:id="5474"/>
    <w:p>
      <w:pPr>
        <w:spacing w:after="0"/>
        <w:ind w:left="0"/>
        <w:jc w:val="both"/>
      </w:pPr>
      <w:r>
        <w:rPr>
          <w:rFonts w:ascii="Times New Roman"/>
          <w:b w:val="false"/>
          <w:i w:val="false"/>
          <w:color w:val="000000"/>
          <w:sz w:val="28"/>
        </w:rPr>
        <w:t xml:space="preserve">
      9. Положения настоящей статьи распространяются на постоянное учреждение контролируемой иностранной компании. </w:t>
      </w:r>
    </w:p>
    <w:bookmarkEnd w:id="5474"/>
    <w:bookmarkStart w:name="z5840" w:id="5475"/>
    <w:p>
      <w:pPr>
        <w:spacing w:after="0"/>
        <w:ind w:left="0"/>
        <w:jc w:val="both"/>
      </w:pPr>
      <w:r>
        <w:rPr>
          <w:rFonts w:ascii="Times New Roman"/>
          <w:b w:val="false"/>
          <w:i w:val="false"/>
          <w:color w:val="000000"/>
          <w:sz w:val="28"/>
        </w:rPr>
        <w:t>
      10.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bookmarkEnd w:id="5475"/>
    <w:bookmarkStart w:name="z5841" w:id="5476"/>
    <w:p>
      <w:pPr>
        <w:spacing w:after="0"/>
        <w:ind w:left="0"/>
        <w:jc w:val="both"/>
      </w:pPr>
      <w:r>
        <w:rPr>
          <w:rFonts w:ascii="Times New Roman"/>
          <w:b w:val="false"/>
          <w:i w:val="false"/>
          <w:color w:val="000000"/>
          <w:sz w:val="28"/>
        </w:rPr>
        <w:t>
      11. Для целей настоящей статьи под подтверждающими документами понимаются следующие документы:</w:t>
      </w:r>
    </w:p>
    <w:bookmarkEnd w:id="5476"/>
    <w:bookmarkStart w:name="z5842" w:id="5477"/>
    <w:p>
      <w:pPr>
        <w:spacing w:after="0"/>
        <w:ind w:left="0"/>
        <w:jc w:val="both"/>
      </w:pPr>
      <w:r>
        <w:rPr>
          <w:rFonts w:ascii="Times New Roman"/>
          <w:b w:val="false"/>
          <w:i w:val="false"/>
          <w:color w:val="000000"/>
          <w:sz w:val="28"/>
        </w:rPr>
        <w:t xml:space="preserve">
      1)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bookmarkEnd w:id="5477"/>
    <w:bookmarkStart w:name="z5843" w:id="5478"/>
    <w:p>
      <w:pPr>
        <w:spacing w:after="0"/>
        <w:ind w:left="0"/>
        <w:jc w:val="both"/>
      </w:pPr>
      <w:r>
        <w:rPr>
          <w:rFonts w:ascii="Times New Roman"/>
          <w:b w:val="false"/>
          <w:i w:val="false"/>
          <w:color w:val="000000"/>
          <w:sz w:val="28"/>
        </w:rPr>
        <w:t xml:space="preserve">
      2)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w:t>
      </w:r>
    </w:p>
    <w:bookmarkEnd w:id="5478"/>
    <w:bookmarkStart w:name="z5844" w:id="5479"/>
    <w:p>
      <w:pPr>
        <w:spacing w:after="0"/>
        <w:ind w:left="0"/>
        <w:jc w:val="both"/>
      </w:pPr>
      <w:r>
        <w:rPr>
          <w:rFonts w:ascii="Times New Roman"/>
          <w:b w:val="false"/>
          <w:i w:val="false"/>
          <w:color w:val="000000"/>
          <w:sz w:val="28"/>
        </w:rPr>
        <w:t>
      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bookmarkEnd w:id="5479"/>
    <w:bookmarkStart w:name="z5845" w:id="5480"/>
    <w:p>
      <w:pPr>
        <w:spacing w:after="0"/>
        <w:ind w:left="0"/>
        <w:jc w:val="both"/>
      </w:pPr>
      <w:r>
        <w:rPr>
          <w:rFonts w:ascii="Times New Roman"/>
          <w:b w:val="false"/>
          <w:i w:val="false"/>
          <w:color w:val="000000"/>
          <w:sz w:val="28"/>
        </w:rPr>
        <w:t xml:space="preserve">
      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частью второй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bookmarkEnd w:id="5480"/>
    <w:bookmarkStart w:name="z5846" w:id="5481"/>
    <w:p>
      <w:pPr>
        <w:spacing w:after="0"/>
        <w:ind w:left="0"/>
        <w:jc w:val="both"/>
      </w:pPr>
      <w:r>
        <w:rPr>
          <w:rFonts w:ascii="Times New Roman"/>
          <w:b w:val="false"/>
          <w:i w:val="false"/>
          <w:color w:val="000000"/>
          <w:sz w:val="28"/>
        </w:rPr>
        <w:t xml:space="preserve">
      3)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481"/>
    <w:bookmarkStart w:name="z5847" w:id="5482"/>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w:t>
      </w:r>
    </w:p>
    <w:bookmarkEnd w:id="5482"/>
    <w:bookmarkStart w:name="z5848" w:id="5483"/>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bookmarkEnd w:id="5483"/>
    <w:bookmarkStart w:name="z5849" w:id="5484"/>
    <w:p>
      <w:pPr>
        <w:spacing w:after="0"/>
        <w:ind w:left="0"/>
        <w:jc w:val="both"/>
      </w:pPr>
      <w:r>
        <w:rPr>
          <w:rFonts w:ascii="Times New Roman"/>
          <w:b w:val="false"/>
          <w:i w:val="false"/>
          <w:color w:val="000000"/>
          <w:sz w:val="28"/>
        </w:rPr>
        <w:t xml:space="preserve">
      4)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484"/>
    <w:bookmarkStart w:name="z5850" w:id="5485"/>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5"/>
    <w:bookmarkStart w:name="z5851" w:id="548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bookmarkEnd w:id="5486"/>
    <w:bookmarkStart w:name="z5852" w:id="5487"/>
    <w:p>
      <w:pPr>
        <w:spacing w:after="0"/>
        <w:ind w:left="0"/>
        <w:jc w:val="both"/>
      </w:pPr>
      <w:r>
        <w:rPr>
          <w:rFonts w:ascii="Times New Roman"/>
          <w:b w:val="false"/>
          <w:i w:val="false"/>
          <w:color w:val="000000"/>
          <w:sz w:val="28"/>
        </w:rPr>
        <w:t xml:space="preserve">
      5) для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7"/>
    <w:bookmarkStart w:name="z5853" w:id="5488"/>
    <w:p>
      <w:pPr>
        <w:spacing w:after="0"/>
        <w:ind w:left="0"/>
        <w:jc w:val="both"/>
      </w:pPr>
      <w:r>
        <w:rPr>
          <w:rFonts w:ascii="Times New Roman"/>
          <w:b w:val="false"/>
          <w:i w:val="false"/>
          <w:color w:val="000000"/>
          <w:sz w:val="28"/>
        </w:rPr>
        <w:t>
      копии документа (документов), подтверждающего (подтверждающих) распределение дивидендов контролируемой иностранной компании;</w:t>
      </w:r>
    </w:p>
    <w:bookmarkEnd w:id="5488"/>
    <w:bookmarkStart w:name="z5854" w:id="5489"/>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9"/>
    <w:bookmarkStart w:name="z5855" w:id="549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0"/>
    <w:bookmarkStart w:name="z5856" w:id="549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w:t>
      </w:r>
    </w:p>
    <w:bookmarkEnd w:id="5491"/>
    <w:bookmarkStart w:name="z5857" w:id="549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w:t>
      </w:r>
    </w:p>
    <w:bookmarkEnd w:id="5492"/>
    <w:bookmarkStart w:name="z5858" w:id="5493"/>
    <w:p>
      <w:pPr>
        <w:spacing w:after="0"/>
        <w:ind w:left="0"/>
        <w:jc w:val="both"/>
      </w:pPr>
      <w:r>
        <w:rPr>
          <w:rFonts w:ascii="Times New Roman"/>
          <w:b w:val="false"/>
          <w:i w:val="false"/>
          <w:color w:val="000000"/>
          <w:sz w:val="28"/>
        </w:rPr>
        <w:t xml:space="preserve">
      6) для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w:t>
      </w:r>
    </w:p>
    <w:bookmarkEnd w:id="5493"/>
    <w:bookmarkStart w:name="z5859" w:id="5494"/>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4"/>
    <w:bookmarkStart w:name="z5860" w:id="5495"/>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495"/>
    <w:bookmarkStart w:name="z5861" w:id="5496"/>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496"/>
    <w:bookmarkStart w:name="z5862" w:id="5497"/>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 </w:t>
      </w:r>
    </w:p>
    <w:bookmarkEnd w:id="5497"/>
    <w:bookmarkStart w:name="z5863" w:id="5498"/>
    <w:p>
      <w:pPr>
        <w:spacing w:after="0"/>
        <w:ind w:left="0"/>
        <w:jc w:val="both"/>
      </w:pPr>
      <w:r>
        <w:rPr>
          <w:rFonts w:ascii="Times New Roman"/>
          <w:b w:val="false"/>
          <w:i w:val="false"/>
          <w:color w:val="000000"/>
          <w:sz w:val="28"/>
        </w:rPr>
        <w:t xml:space="preserve">
      копии правоустанавливающих документов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w:t>
      </w:r>
    </w:p>
    <w:bookmarkEnd w:id="5498"/>
    <w:bookmarkStart w:name="z5864" w:id="5499"/>
    <w:p>
      <w:pPr>
        <w:spacing w:after="0"/>
        <w:ind w:left="0"/>
        <w:jc w:val="both"/>
      </w:pPr>
      <w:r>
        <w:rPr>
          <w:rFonts w:ascii="Times New Roman"/>
          <w:b w:val="false"/>
          <w:i w:val="false"/>
          <w:color w:val="000000"/>
          <w:sz w:val="28"/>
        </w:rPr>
        <w:t>
      7) для применения абзаца одиннадцатого части первой пункта 2 настоящей статьи:</w:t>
      </w:r>
    </w:p>
    <w:bookmarkEnd w:id="5499"/>
    <w:bookmarkStart w:name="z5865" w:id="550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500"/>
    <w:bookmarkStart w:name="z5866" w:id="550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записка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w:t>
      </w:r>
    </w:p>
    <w:bookmarkEnd w:id="5501"/>
    <w:bookmarkStart w:name="z5867" w:id="5502"/>
    <w:p>
      <w:pPr>
        <w:spacing w:after="0"/>
        <w:ind w:left="0"/>
        <w:jc w:val="both"/>
      </w:pPr>
      <w:r>
        <w:rPr>
          <w:rFonts w:ascii="Times New Roman"/>
          <w:b w:val="false"/>
          <w:i w:val="false"/>
          <w:color w:val="000000"/>
          <w:sz w:val="28"/>
        </w:rPr>
        <w:t xml:space="preserve">
      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502"/>
    <w:bookmarkStart w:name="z5868" w:id="5503"/>
    <w:p>
      <w:pPr>
        <w:spacing w:after="0"/>
        <w:ind w:left="0"/>
        <w:jc w:val="both"/>
      </w:pPr>
      <w:r>
        <w:rPr>
          <w:rFonts w:ascii="Times New Roman"/>
          <w:b w:val="false"/>
          <w:i w:val="false"/>
          <w:color w:val="000000"/>
          <w:sz w:val="28"/>
        </w:rPr>
        <w:t>
      12. Резидент обязан не позднее десяти рабочих дней после сдачи декларации по корпоративному или индивидуальному подоходном налогу, в которую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bookmarkEnd w:id="5503"/>
    <w:bookmarkStart w:name="z5869" w:id="5504"/>
    <w:p>
      <w:pPr>
        <w:spacing w:after="0"/>
        <w:ind w:left="0"/>
        <w:jc w:val="both"/>
      </w:pPr>
      <w:r>
        <w:rPr>
          <w:rFonts w:ascii="Times New Roman"/>
          <w:b w:val="false"/>
          <w:i w:val="false"/>
          <w:color w:val="000000"/>
          <w:sz w:val="28"/>
        </w:rPr>
        <w:t>
      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удостоверенной доверенности), содержащий следующие сведения:</w:t>
      </w:r>
    </w:p>
    <w:bookmarkEnd w:id="5504"/>
    <w:bookmarkStart w:name="z5870" w:id="5505"/>
    <w:p>
      <w:pPr>
        <w:spacing w:after="0"/>
        <w:ind w:left="0"/>
        <w:jc w:val="both"/>
      </w:pPr>
      <w:r>
        <w:rPr>
          <w:rFonts w:ascii="Times New Roman"/>
          <w:b w:val="false"/>
          <w:i w:val="false"/>
          <w:color w:val="000000"/>
          <w:sz w:val="28"/>
        </w:rPr>
        <w:t>
      1)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всех участников консолидированной группы (при наличии налоговой регистрации);</w:t>
      </w:r>
    </w:p>
    <w:bookmarkEnd w:id="5505"/>
    <w:bookmarkStart w:name="z5871" w:id="5506"/>
    <w:p>
      <w:pPr>
        <w:spacing w:after="0"/>
        <w:ind w:left="0"/>
        <w:jc w:val="both"/>
      </w:pPr>
      <w:r>
        <w:rPr>
          <w:rFonts w:ascii="Times New Roman"/>
          <w:b w:val="false"/>
          <w:i w:val="false"/>
          <w:color w:val="000000"/>
          <w:sz w:val="28"/>
        </w:rPr>
        <w:t>
      2) финансовую прибыль и совокупную сумму доходов каждой контролируемой иностранной компании и (или) постоянного учреждения контролируемой иностранной компании;</w:t>
      </w:r>
    </w:p>
    <w:bookmarkEnd w:id="5506"/>
    <w:bookmarkStart w:name="z5872" w:id="5507"/>
    <w:p>
      <w:pPr>
        <w:spacing w:after="0"/>
        <w:ind w:left="0"/>
        <w:jc w:val="both"/>
      </w:pPr>
      <w:r>
        <w:rPr>
          <w:rFonts w:ascii="Times New Roman"/>
          <w:b w:val="false"/>
          <w:i w:val="false"/>
          <w:color w:val="000000"/>
          <w:sz w:val="28"/>
        </w:rPr>
        <w:t xml:space="preserve">
      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7"/>
    <w:bookmarkStart w:name="z5873" w:id="5508"/>
    <w:p>
      <w:pPr>
        <w:spacing w:after="0"/>
        <w:ind w:left="0"/>
        <w:jc w:val="both"/>
      </w:pPr>
      <w:r>
        <w:rPr>
          <w:rFonts w:ascii="Times New Roman"/>
          <w:b w:val="false"/>
          <w:i w:val="false"/>
          <w:color w:val="000000"/>
          <w:sz w:val="28"/>
        </w:rPr>
        <w:t xml:space="preserve">
      4) убыток каждой контролируемой иностранной компании или постоянного учреждения контролируемой иностранной компании, возникший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8"/>
    <w:bookmarkStart w:name="z5874" w:id="5509"/>
    <w:p>
      <w:pPr>
        <w:spacing w:after="0"/>
        <w:ind w:left="0"/>
        <w:jc w:val="both"/>
      </w:pPr>
      <w:r>
        <w:rPr>
          <w:rFonts w:ascii="Times New Roman"/>
          <w:b w:val="false"/>
          <w:i w:val="false"/>
          <w:color w:val="000000"/>
          <w:sz w:val="28"/>
        </w:rPr>
        <w:t xml:space="preserve">
      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332 настоящего Кодекса или части второй пункта 3 настоящей статьи);</w:t>
      </w:r>
    </w:p>
    <w:bookmarkEnd w:id="5509"/>
    <w:bookmarkStart w:name="z5875" w:id="5510"/>
    <w:p>
      <w:pPr>
        <w:spacing w:after="0"/>
        <w:ind w:left="0"/>
        <w:jc w:val="both"/>
      </w:pPr>
      <w:r>
        <w:rPr>
          <w:rFonts w:ascii="Times New Roman"/>
          <w:b w:val="false"/>
          <w:i w:val="false"/>
          <w:color w:val="000000"/>
          <w:sz w:val="28"/>
        </w:rPr>
        <w:t xml:space="preserve">
      6) финансовую прибыль (убыток) за отчетный период каждой дочерней (ассоциированной, совместной) организации, консолидированную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0"/>
    <w:bookmarkStart w:name="z5876" w:id="5511"/>
    <w:p>
      <w:pPr>
        <w:spacing w:after="0"/>
        <w:ind w:left="0"/>
        <w:jc w:val="both"/>
      </w:pPr>
      <w:r>
        <w:rPr>
          <w:rFonts w:ascii="Times New Roman"/>
          <w:b w:val="false"/>
          <w:i w:val="false"/>
          <w:color w:val="000000"/>
          <w:sz w:val="28"/>
        </w:rPr>
        <w:t xml:space="preserve">
      7) финансовую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четвертой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1"/>
    <w:bookmarkStart w:name="z5877" w:id="5512"/>
    <w:p>
      <w:pPr>
        <w:spacing w:after="0"/>
        <w:ind w:left="0"/>
        <w:jc w:val="both"/>
      </w:pPr>
      <w:r>
        <w:rPr>
          <w:rFonts w:ascii="Times New Roman"/>
          <w:b w:val="false"/>
          <w:i w:val="false"/>
          <w:color w:val="000000"/>
          <w:sz w:val="28"/>
        </w:rPr>
        <w:t xml:space="preserve">
      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денег за отчетный период в разрезе номеров банковских счетов, наименования финансовой организации и географического местонахождения (наименования государств (территорий)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2"/>
    <w:bookmarkStart w:name="z5878" w:id="5513"/>
    <w:p>
      <w:pPr>
        <w:spacing w:after="0"/>
        <w:ind w:left="0"/>
        <w:jc w:val="both"/>
      </w:pPr>
      <w:r>
        <w:rPr>
          <w:rFonts w:ascii="Times New Roman"/>
          <w:b w:val="false"/>
          <w:i w:val="false"/>
          <w:color w:val="000000"/>
          <w:sz w:val="28"/>
        </w:rPr>
        <w:t xml:space="preserve">
      9)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3"/>
    <w:bookmarkStart w:name="z5879" w:id="5514"/>
    <w:p>
      <w:pPr>
        <w:spacing w:after="0"/>
        <w:ind w:left="0"/>
        <w:jc w:val="both"/>
      </w:pPr>
      <w:r>
        <w:rPr>
          <w:rFonts w:ascii="Times New Roman"/>
          <w:b w:val="false"/>
          <w:i w:val="false"/>
          <w:color w:val="000000"/>
          <w:sz w:val="28"/>
        </w:rPr>
        <w:t xml:space="preserve">
      поступление и (или) возврат заемных средств, за исключением вознаграждений по займам и пеням, штрафов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4"/>
    <w:bookmarkStart w:name="z5880" w:id="5515"/>
    <w:p>
      <w:pPr>
        <w:spacing w:after="0"/>
        <w:ind w:left="0"/>
        <w:jc w:val="both"/>
      </w:pPr>
      <w:r>
        <w:rPr>
          <w:rFonts w:ascii="Times New Roman"/>
          <w:b w:val="false"/>
          <w:i w:val="false"/>
          <w:color w:val="000000"/>
          <w:sz w:val="28"/>
        </w:rPr>
        <w:t xml:space="preserve">
      поступление ошибочно зачисленных денег при условии возврата в текущем налоговом периоде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5"/>
    <w:bookmarkStart w:name="z5881" w:id="5516"/>
    <w:p>
      <w:pPr>
        <w:spacing w:after="0"/>
        <w:ind w:left="0"/>
        <w:jc w:val="both"/>
      </w:pPr>
      <w:r>
        <w:rPr>
          <w:rFonts w:ascii="Times New Roman"/>
          <w:b w:val="false"/>
          <w:i w:val="false"/>
          <w:color w:val="000000"/>
          <w:sz w:val="28"/>
        </w:rPr>
        <w:t xml:space="preserve">
      поступление денег в качестве вклада в уставный капитал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6"/>
    <w:bookmarkStart w:name="z5882" w:id="5517"/>
    <w:p>
      <w:pPr>
        <w:spacing w:after="0"/>
        <w:ind w:left="0"/>
        <w:jc w:val="both"/>
      </w:pPr>
      <w:r>
        <w:rPr>
          <w:rFonts w:ascii="Times New Roman"/>
          <w:b w:val="false"/>
          <w:i w:val="false"/>
          <w:color w:val="000000"/>
          <w:sz w:val="28"/>
        </w:rPr>
        <w:t xml:space="preserve">
      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517"/>
    <w:bookmarkStart w:name="z5883" w:id="5518"/>
    <w:p>
      <w:pPr>
        <w:spacing w:after="0"/>
        <w:ind w:left="0"/>
        <w:jc w:val="both"/>
      </w:pPr>
      <w:r>
        <w:rPr>
          <w:rFonts w:ascii="Times New Roman"/>
          <w:b w:val="false"/>
          <w:i w:val="false"/>
          <w:color w:val="000000"/>
          <w:sz w:val="28"/>
        </w:rPr>
        <w:t xml:space="preserve">
      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518"/>
    <w:bookmarkStart w:name="z5884" w:id="5519"/>
    <w:p>
      <w:pPr>
        <w:spacing w:after="0"/>
        <w:ind w:left="0"/>
        <w:jc w:val="both"/>
      </w:pPr>
      <w:r>
        <w:rPr>
          <w:rFonts w:ascii="Times New Roman"/>
          <w:b w:val="false"/>
          <w:i w:val="false"/>
          <w:color w:val="000000"/>
          <w:sz w:val="28"/>
        </w:rPr>
        <w:t xml:space="preserve">
      12) структуру получения дивидендов контролируемой иностранной компанией, отражающую распределение таких дивидендов от первоначального источника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519"/>
    <w:bookmarkStart w:name="z5885" w:id="5520"/>
    <w:p>
      <w:pPr>
        <w:spacing w:after="0"/>
        <w:ind w:left="0"/>
        <w:jc w:val="both"/>
      </w:pPr>
      <w:r>
        <w:rPr>
          <w:rFonts w:ascii="Times New Roman"/>
          <w:b w:val="false"/>
          <w:i w:val="false"/>
          <w:color w:val="000000"/>
          <w:sz w:val="28"/>
        </w:rPr>
        <w:t>
      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bookmarkEnd w:id="5520"/>
    <w:bookmarkStart w:name="z5886" w:id="5521"/>
    <w:p>
      <w:pPr>
        <w:spacing w:after="0"/>
        <w:ind w:left="0"/>
        <w:jc w:val="both"/>
      </w:pPr>
      <w:r>
        <w:rPr>
          <w:rFonts w:ascii="Times New Roman"/>
          <w:b w:val="false"/>
          <w:i w:val="false"/>
          <w:color w:val="000000"/>
          <w:sz w:val="28"/>
        </w:rPr>
        <w:t>
      суммы и периоды распределения дивидендов;</w:t>
      </w:r>
    </w:p>
    <w:bookmarkEnd w:id="5521"/>
    <w:bookmarkStart w:name="z5887" w:id="5522"/>
    <w:p>
      <w:pPr>
        <w:spacing w:after="0"/>
        <w:ind w:left="0"/>
        <w:jc w:val="both"/>
      </w:pPr>
      <w:r>
        <w:rPr>
          <w:rFonts w:ascii="Times New Roman"/>
          <w:b w:val="false"/>
          <w:i w:val="false"/>
          <w:color w:val="000000"/>
          <w:sz w:val="28"/>
        </w:rPr>
        <w:t>
      регистрационные номера в стране резидентства;</w:t>
      </w:r>
    </w:p>
    <w:bookmarkEnd w:id="5522"/>
    <w:bookmarkStart w:name="z5888" w:id="5523"/>
    <w:p>
      <w:pPr>
        <w:spacing w:after="0"/>
        <w:ind w:left="0"/>
        <w:jc w:val="both"/>
      </w:pPr>
      <w:r>
        <w:rPr>
          <w:rFonts w:ascii="Times New Roman"/>
          <w:b w:val="false"/>
          <w:i w:val="false"/>
          <w:color w:val="000000"/>
          <w:sz w:val="28"/>
        </w:rPr>
        <w:t>
      суммы финансовой прибыли за периоды, в которых распределены дивиденды;</w:t>
      </w:r>
    </w:p>
    <w:bookmarkEnd w:id="5523"/>
    <w:bookmarkStart w:name="z5889" w:id="5524"/>
    <w:p>
      <w:pPr>
        <w:spacing w:after="0"/>
        <w:ind w:left="0"/>
        <w:jc w:val="both"/>
      </w:pPr>
      <w:r>
        <w:rPr>
          <w:rFonts w:ascii="Times New Roman"/>
          <w:b w:val="false"/>
          <w:i w:val="false"/>
          <w:color w:val="000000"/>
          <w:sz w:val="28"/>
        </w:rPr>
        <w:t xml:space="preserve">
      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524"/>
    <w:bookmarkStart w:name="z5890" w:id="5525"/>
    <w:p>
      <w:pPr>
        <w:spacing w:after="0"/>
        <w:ind w:left="0"/>
        <w:jc w:val="both"/>
      </w:pPr>
      <w:r>
        <w:rPr>
          <w:rFonts w:ascii="Times New Roman"/>
          <w:b w:val="false"/>
          <w:i w:val="false"/>
          <w:color w:val="000000"/>
          <w:sz w:val="28"/>
        </w:rPr>
        <w:t xml:space="preserve">
      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525"/>
    <w:bookmarkStart w:name="z5891" w:id="5526"/>
    <w:p>
      <w:pPr>
        <w:spacing w:after="0"/>
        <w:ind w:left="0"/>
        <w:jc w:val="both"/>
      </w:pPr>
      <w:r>
        <w:rPr>
          <w:rFonts w:ascii="Times New Roman"/>
          <w:b w:val="false"/>
          <w:i w:val="false"/>
          <w:color w:val="000000"/>
          <w:sz w:val="28"/>
        </w:rPr>
        <w:t xml:space="preserve">
      15)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статьи 346, </w:t>
      </w:r>
      <w:r>
        <w:rPr>
          <w:rFonts w:ascii="Times New Roman"/>
          <w:b w:val="false"/>
          <w:i w:val="false"/>
          <w:color w:val="000000"/>
          <w:sz w:val="28"/>
        </w:rPr>
        <w:t>пункта 2</w:t>
      </w:r>
      <w:r>
        <w:rPr>
          <w:rFonts w:ascii="Times New Roman"/>
          <w:b w:val="false"/>
          <w:i w:val="false"/>
          <w:color w:val="000000"/>
          <w:sz w:val="28"/>
        </w:rPr>
        <w:t xml:space="preserve"> статьи 413 и </w:t>
      </w:r>
      <w:r>
        <w:rPr>
          <w:rFonts w:ascii="Times New Roman"/>
          <w:b w:val="false"/>
          <w:i w:val="false"/>
          <w:color w:val="000000"/>
          <w:sz w:val="28"/>
        </w:rPr>
        <w:t>пункта 2</w:t>
      </w:r>
      <w:r>
        <w:rPr>
          <w:rFonts w:ascii="Times New Roman"/>
          <w:b w:val="false"/>
          <w:i w:val="false"/>
          <w:color w:val="000000"/>
          <w:sz w:val="28"/>
        </w:rPr>
        <w:t xml:space="preserve"> статьи 414 настоящего Кодекса:</w:t>
      </w:r>
    </w:p>
    <w:bookmarkEnd w:id="5526"/>
    <w:bookmarkStart w:name="z5892" w:id="5527"/>
    <w:p>
      <w:pPr>
        <w:spacing w:after="0"/>
        <w:ind w:left="0"/>
        <w:jc w:val="both"/>
      </w:pPr>
      <w:r>
        <w:rPr>
          <w:rFonts w:ascii="Times New Roman"/>
          <w:b w:val="false"/>
          <w:i w:val="false"/>
          <w:color w:val="000000"/>
          <w:sz w:val="28"/>
        </w:rPr>
        <w:t>
      сумма уплаты в иностранном государстве, в котором зарегистрированы контролируемая иностранная компания и (или)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527"/>
    <w:bookmarkStart w:name="z5893" w:id="5528"/>
    <w:p>
      <w:pPr>
        <w:spacing w:after="0"/>
        <w:ind w:left="0"/>
        <w:jc w:val="both"/>
      </w:pPr>
      <w:r>
        <w:rPr>
          <w:rFonts w:ascii="Times New Roman"/>
          <w:b w:val="false"/>
          <w:i w:val="false"/>
          <w:color w:val="000000"/>
          <w:sz w:val="28"/>
        </w:rPr>
        <w:t>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bookmarkEnd w:id="5528"/>
    <w:bookmarkStart w:name="z5894" w:id="5529"/>
    <w:p>
      <w:pPr>
        <w:spacing w:after="0"/>
        <w:ind w:left="0"/>
        <w:jc w:val="both"/>
      </w:pPr>
      <w:r>
        <w:rPr>
          <w:rFonts w:ascii="Times New Roman"/>
          <w:b w:val="false"/>
          <w:i w:val="false"/>
          <w:color w:val="000000"/>
          <w:sz w:val="28"/>
        </w:rPr>
        <w:t>
      включение в финансовую прибыль до налогообложения дохода (доходов), обложенного (обложенных) налогом у источника выплаты.</w:t>
      </w:r>
    </w:p>
    <w:bookmarkEnd w:id="5529"/>
    <w:bookmarkStart w:name="z5895" w:id="5530"/>
    <w:p>
      <w:pPr>
        <w:spacing w:after="0"/>
        <w:ind w:left="0"/>
        <w:jc w:val="both"/>
      </w:pPr>
      <w:r>
        <w:rPr>
          <w:rFonts w:ascii="Times New Roman"/>
          <w:b w:val="false"/>
          <w:i w:val="false"/>
          <w:color w:val="000000"/>
          <w:sz w:val="28"/>
        </w:rPr>
        <w:t>
      13. Невключение в налогооблагаемый доход юридического лица – резидента или годовой доход физического лица – резидента по налоговой декларации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порядке, определенном настоящей статьей, или занижение суммы такой финансовой прибыли контролируемой иностранной компании или постоянного учреждения контролируемой иностранной компании в налоговой декларации резидента влечет ответственность в соответствии с законами Республики Казахстан.</w:t>
      </w:r>
    </w:p>
    <w:bookmarkEnd w:id="5530"/>
    <w:bookmarkStart w:name="z5896" w:id="5531"/>
    <w:p>
      <w:pPr>
        <w:spacing w:after="0"/>
        <w:ind w:left="0"/>
        <w:jc w:val="both"/>
      </w:pPr>
      <w:r>
        <w:rPr>
          <w:rFonts w:ascii="Times New Roman"/>
          <w:b w:val="false"/>
          <w:i w:val="false"/>
          <w:color w:val="000000"/>
          <w:sz w:val="28"/>
        </w:rPr>
        <w:t>
      14. Резидент освобождается от ответственности и начисления пеней при одновременном выполнении следующих условий:</w:t>
      </w:r>
    </w:p>
    <w:bookmarkEnd w:id="5531"/>
    <w:bookmarkStart w:name="z5897" w:id="5532"/>
    <w:p>
      <w:pPr>
        <w:spacing w:after="0"/>
        <w:ind w:left="0"/>
        <w:jc w:val="both"/>
      </w:pPr>
      <w:r>
        <w:rPr>
          <w:rFonts w:ascii="Times New Roman"/>
          <w:b w:val="false"/>
          <w:i w:val="false"/>
          <w:color w:val="000000"/>
          <w:sz w:val="28"/>
        </w:rPr>
        <w:t xml:space="preserve">
      1) в случае, если уполномоченным органом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имеющихся у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получена следующая информация:</w:t>
      </w:r>
    </w:p>
    <w:bookmarkEnd w:id="5532"/>
    <w:bookmarkStart w:name="z5898" w:id="5533"/>
    <w:p>
      <w:pPr>
        <w:spacing w:after="0"/>
        <w:ind w:left="0"/>
        <w:jc w:val="both"/>
      </w:pPr>
      <w:r>
        <w:rPr>
          <w:rFonts w:ascii="Times New Roman"/>
          <w:b w:val="false"/>
          <w:i w:val="false"/>
          <w:color w:val="000000"/>
          <w:sz w:val="28"/>
        </w:rPr>
        <w:t>
      о владении резидентом прямо или косвенно, или конструктивно долями участия либо наличии у резидента прямого или косвенного, или конструктивного контроля в контролируемой иностранной компании;</w:t>
      </w:r>
    </w:p>
    <w:bookmarkEnd w:id="5533"/>
    <w:bookmarkStart w:name="z5899" w:id="5534"/>
    <w:p>
      <w:pPr>
        <w:spacing w:after="0"/>
        <w:ind w:left="0"/>
        <w:jc w:val="both"/>
      </w:pPr>
      <w:r>
        <w:rPr>
          <w:rFonts w:ascii="Times New Roman"/>
          <w:b w:val="false"/>
          <w:i w:val="false"/>
          <w:color w:val="000000"/>
          <w:sz w:val="28"/>
        </w:rPr>
        <w:t xml:space="preserve">
      об эффективной ставке налога на прибыль; </w:t>
      </w:r>
    </w:p>
    <w:bookmarkEnd w:id="5534"/>
    <w:bookmarkStart w:name="z5900" w:id="5535"/>
    <w:p>
      <w:pPr>
        <w:spacing w:after="0"/>
        <w:ind w:left="0"/>
        <w:jc w:val="both"/>
      </w:pPr>
      <w:r>
        <w:rPr>
          <w:rFonts w:ascii="Times New Roman"/>
          <w:b w:val="false"/>
          <w:i w:val="false"/>
          <w:color w:val="000000"/>
          <w:sz w:val="28"/>
        </w:rPr>
        <w:t>
      о финансовой прибыли до налогообложения контролируемой иностранной компании или постоянного учреждения контролируемой иностранной компании;</w:t>
      </w:r>
    </w:p>
    <w:bookmarkEnd w:id="5535"/>
    <w:bookmarkStart w:name="z5901" w:id="5536"/>
    <w:p>
      <w:pPr>
        <w:spacing w:after="0"/>
        <w:ind w:left="0"/>
        <w:jc w:val="both"/>
      </w:pPr>
      <w:r>
        <w:rPr>
          <w:rFonts w:ascii="Times New Roman"/>
          <w:b w:val="false"/>
          <w:i w:val="false"/>
          <w:color w:val="000000"/>
          <w:sz w:val="28"/>
        </w:rPr>
        <w:t xml:space="preserve">
      2) в случае невозможности получения резидентом самостоятельно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w:t>
      </w:r>
    </w:p>
    <w:bookmarkEnd w:id="5536"/>
    <w:bookmarkStart w:name="z5902" w:id="5537"/>
    <w:p>
      <w:pPr>
        <w:spacing w:after="0"/>
        <w:ind w:left="0"/>
        <w:jc w:val="both"/>
      </w:pPr>
      <w:r>
        <w:rPr>
          <w:rFonts w:ascii="Times New Roman"/>
          <w:b w:val="false"/>
          <w:i w:val="false"/>
          <w:color w:val="000000"/>
          <w:sz w:val="28"/>
        </w:rPr>
        <w:t>
      3) в случае подачи резидентом в соответствующий налоговый орган заявления об участии (контроле)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юридического лица – резидента или годовой доход физического лица – 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bookmarkEnd w:id="5537"/>
    <w:bookmarkStart w:name="z5903" w:id="5538"/>
    <w:p>
      <w:pPr>
        <w:spacing w:after="0"/>
        <w:ind w:left="0"/>
        <w:jc w:val="both"/>
      </w:pPr>
      <w:r>
        <w:rPr>
          <w:rFonts w:ascii="Times New Roman"/>
          <w:b w:val="false"/>
          <w:i w:val="false"/>
          <w:color w:val="000000"/>
          <w:sz w:val="28"/>
        </w:rPr>
        <w:t>
      Под невозможностью получения информации понимается выполнение одновременно следующих условий:</w:t>
      </w:r>
    </w:p>
    <w:bookmarkEnd w:id="5538"/>
    <w:bookmarkStart w:name="z5904" w:id="5539"/>
    <w:p>
      <w:pPr>
        <w:spacing w:after="0"/>
        <w:ind w:left="0"/>
        <w:jc w:val="both"/>
      </w:pPr>
      <w:r>
        <w:rPr>
          <w:rFonts w:ascii="Times New Roman"/>
          <w:b w:val="false"/>
          <w:i w:val="false"/>
          <w:color w:val="000000"/>
          <w:sz w:val="28"/>
        </w:rPr>
        <w:t>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bookmarkEnd w:id="5539"/>
    <w:bookmarkStart w:name="z5905" w:id="5540"/>
    <w:p>
      <w:pPr>
        <w:spacing w:after="0"/>
        <w:ind w:left="0"/>
        <w:jc w:val="both"/>
      </w:pPr>
      <w:r>
        <w:rPr>
          <w:rFonts w:ascii="Times New Roman"/>
          <w:b w:val="false"/>
          <w:i w:val="false"/>
          <w:color w:val="000000"/>
          <w:sz w:val="28"/>
        </w:rPr>
        <w:t>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в средствах массовой информации и иных источниках информации в силу непубличности контролируемой иностранной компании.</w:t>
      </w:r>
    </w:p>
    <w:bookmarkEnd w:id="5540"/>
    <w:bookmarkStart w:name="z5906" w:id="5541"/>
    <w:p>
      <w:pPr>
        <w:spacing w:after="0"/>
        <w:ind w:left="0"/>
        <w:jc w:val="both"/>
      </w:pPr>
      <w:r>
        <w:rPr>
          <w:rFonts w:ascii="Times New Roman"/>
          <w:b w:val="false"/>
          <w:i w:val="false"/>
          <w:color w:val="000000"/>
          <w:sz w:val="28"/>
        </w:rPr>
        <w:t>
      15.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5541"/>
    <w:bookmarkStart w:name="z5907" w:id="5542"/>
    <w:p>
      <w:pPr>
        <w:spacing w:after="0"/>
        <w:ind w:left="0"/>
        <w:jc w:val="both"/>
      </w:pPr>
      <w:r>
        <w:rPr>
          <w:rFonts w:ascii="Times New Roman"/>
          <w:b w:val="false"/>
          <w:i w:val="false"/>
          <w:color w:val="000000"/>
          <w:sz w:val="28"/>
        </w:rPr>
        <w:t>
      1) о размере доли участия резидента либо наличии у резидента контроля в контролируемой иностранной компании;</w:t>
      </w:r>
    </w:p>
    <w:bookmarkEnd w:id="5542"/>
    <w:bookmarkStart w:name="z5908" w:id="5543"/>
    <w:p>
      <w:pPr>
        <w:spacing w:after="0"/>
        <w:ind w:left="0"/>
        <w:jc w:val="both"/>
      </w:pPr>
      <w:r>
        <w:rPr>
          <w:rFonts w:ascii="Times New Roman"/>
          <w:b w:val="false"/>
          <w:i w:val="false"/>
          <w:color w:val="000000"/>
          <w:sz w:val="28"/>
        </w:rPr>
        <w:t>
      2) об эффективной ставке налога на прибыль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3"/>
    <w:bookmarkStart w:name="z5909" w:id="5544"/>
    <w:p>
      <w:pPr>
        <w:spacing w:after="0"/>
        <w:ind w:left="0"/>
        <w:jc w:val="both"/>
      </w:pPr>
      <w:r>
        <w:rPr>
          <w:rFonts w:ascii="Times New Roman"/>
          <w:b w:val="false"/>
          <w:i w:val="false"/>
          <w:color w:val="000000"/>
          <w:sz w:val="28"/>
        </w:rPr>
        <w:t>
      3) о финансовой прибыли до налогообложения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4"/>
    <w:bookmarkStart w:name="z5910" w:id="5545"/>
    <w:p>
      <w:pPr>
        <w:spacing w:after="0"/>
        <w:ind w:left="0"/>
        <w:jc w:val="both"/>
      </w:pPr>
      <w:r>
        <w:rPr>
          <w:rFonts w:ascii="Times New Roman"/>
          <w:b w:val="false"/>
          <w:i w:val="false"/>
          <w:color w:val="000000"/>
          <w:sz w:val="28"/>
        </w:rPr>
        <w:t>
      4)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 прошедшей аудит.</w:t>
      </w:r>
    </w:p>
    <w:bookmarkEnd w:id="5545"/>
    <w:bookmarkStart w:name="z5911" w:id="5546"/>
    <w:p>
      <w:pPr>
        <w:spacing w:after="0"/>
        <w:ind w:left="0"/>
        <w:jc w:val="both"/>
      </w:pPr>
      <w:r>
        <w:rPr>
          <w:rFonts w:ascii="Times New Roman"/>
          <w:b w:val="false"/>
          <w:i w:val="false"/>
          <w:color w:val="000000"/>
          <w:sz w:val="28"/>
        </w:rPr>
        <w:t>
      Резидент к обращению в уполномоченный орган прилагает информацию о контролируемой иностранной компании с раскрытием всех причастных контролируемых лиц, через которых осуществляется косвенное или конструктивное участие либо косвенный или конструктивный контроль. Резидент также вправе приложить к обращению копии запросов, направленных в адрес контролируемой иностранной компании самостоятельно или через контролируемое лицо, о предоставлении контролируемой иностранной компанией информации и (или) документов, указанных в настоящем пункте.</w:t>
      </w:r>
    </w:p>
    <w:bookmarkEnd w:id="5546"/>
    <w:bookmarkStart w:name="z5912" w:id="5547"/>
    <w:p>
      <w:pPr>
        <w:spacing w:after="0"/>
        <w:ind w:left="0"/>
        <w:jc w:val="both"/>
      </w:pPr>
      <w:r>
        <w:rPr>
          <w:rFonts w:ascii="Times New Roman"/>
          <w:b w:val="false"/>
          <w:i w:val="false"/>
          <w:color w:val="000000"/>
          <w:sz w:val="28"/>
        </w:rPr>
        <w:t xml:space="preserve">
      16.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5547"/>
    <w:bookmarkStart w:name="z5913" w:id="5548"/>
    <w:p>
      <w:pPr>
        <w:spacing w:after="0"/>
        <w:ind w:left="0"/>
        <w:jc w:val="both"/>
      </w:pPr>
      <w:r>
        <w:rPr>
          <w:rFonts w:ascii="Times New Roman"/>
          <w:b w:val="false"/>
          <w:i w:val="false"/>
          <w:color w:val="000000"/>
          <w:sz w:val="28"/>
        </w:rPr>
        <w:t xml:space="preserve">
      Резидент со дня направления запроса обязан в течение двухсот пятидесяти календарных дней представить аудированную финансовую отчетность (с обязательным переводом на казахский или русский язык). </w:t>
      </w:r>
    </w:p>
    <w:bookmarkEnd w:id="5548"/>
    <w:bookmarkStart w:name="z5914" w:id="5549"/>
    <w:p>
      <w:pPr>
        <w:spacing w:after="0"/>
        <w:ind w:left="0"/>
        <w:jc w:val="both"/>
      </w:pPr>
      <w:r>
        <w:rPr>
          <w:rFonts w:ascii="Times New Roman"/>
          <w:b w:val="false"/>
          <w:i w:val="false"/>
          <w:color w:val="000000"/>
          <w:sz w:val="28"/>
        </w:rPr>
        <w:t xml:space="preserve">
      После получения аудированной финансовой отчетности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5549"/>
    <w:bookmarkStart w:name="z5915" w:id="5550"/>
    <w:p>
      <w:pPr>
        <w:spacing w:after="0"/>
        <w:ind w:left="0"/>
        <w:jc w:val="both"/>
      </w:pPr>
      <w:r>
        <w:rPr>
          <w:rFonts w:ascii="Times New Roman"/>
          <w:b w:val="false"/>
          <w:i w:val="false"/>
          <w:color w:val="000000"/>
          <w:sz w:val="28"/>
        </w:rPr>
        <w:t xml:space="preserve">
      В случае непредставления аудированной финансовой отчетности по истечении срока, указанного в части второй настоящего пункта,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550"/>
    <w:p>
      <w:pPr>
        <w:spacing w:after="0"/>
        <w:ind w:left="0"/>
        <w:jc w:val="both"/>
      </w:pPr>
      <w:r>
        <w:rPr>
          <w:rFonts w:ascii="Times New Roman"/>
          <w:b/>
          <w:i w:val="false"/>
          <w:color w:val="000000"/>
          <w:sz w:val="28"/>
        </w:rPr>
        <w:t>Статья 336. Заявление об участии (контроле) в контролируемой иностранной компании</w:t>
      </w:r>
    </w:p>
    <w:bookmarkStart w:name="z5917" w:id="5551"/>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5551"/>
    <w:bookmarkStart w:name="z5918" w:id="5552"/>
    <w:p>
      <w:pPr>
        <w:spacing w:after="0"/>
        <w:ind w:left="0"/>
        <w:jc w:val="both"/>
      </w:pPr>
      <w:r>
        <w:rPr>
          <w:rFonts w:ascii="Times New Roman"/>
          <w:b w:val="false"/>
          <w:i w:val="false"/>
          <w:color w:val="000000"/>
          <w:sz w:val="28"/>
        </w:rPr>
        <w:t xml:space="preserve">
      Заявление об участии (контроле) в контролируемой иностранной компании представляется по состоянию на 31 декабря отчетного налогового периода в налоговый орган. </w:t>
      </w:r>
    </w:p>
    <w:bookmarkEnd w:id="5552"/>
    <w:bookmarkStart w:name="z5919" w:id="5553"/>
    <w:p>
      <w:pPr>
        <w:spacing w:after="0"/>
        <w:ind w:left="0"/>
        <w:jc w:val="both"/>
      </w:pPr>
      <w:r>
        <w:rPr>
          <w:rFonts w:ascii="Times New Roman"/>
          <w:b w:val="false"/>
          <w:i w:val="false"/>
          <w:color w:val="000000"/>
          <w:sz w:val="28"/>
        </w:rPr>
        <w:t xml:space="preserve">
      Положения настоящего пункта не применяются к резидентам, отвечающим требованиям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334 настоящего Кодекса.</w:t>
      </w:r>
    </w:p>
    <w:bookmarkEnd w:id="5553"/>
    <w:bookmarkStart w:name="z5920" w:id="5554"/>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5554"/>
    <w:bookmarkStart w:name="z5921" w:id="5555"/>
    <w:p>
      <w:pPr>
        <w:spacing w:after="0"/>
        <w:ind w:left="0"/>
        <w:jc w:val="both"/>
      </w:pPr>
      <w:r>
        <w:rPr>
          <w:rFonts w:ascii="Times New Roman"/>
          <w:b w:val="false"/>
          <w:i w:val="false"/>
          <w:color w:val="000000"/>
          <w:sz w:val="28"/>
        </w:rPr>
        <w:t>
      3. В случае обнаружения неполноты сведений, неточностей либо ошибок в заполнении представленного заявления об участии (контроле) в контролируемой иностранной компании резидент вправе представить скорректированное заявление с учетом обновленной информации.</w:t>
      </w:r>
    </w:p>
    <w:bookmarkEnd w:id="5555"/>
    <w:bookmarkStart w:name="z5922" w:id="5556"/>
    <w:p>
      <w:pPr>
        <w:spacing w:after="0"/>
        <w:ind w:left="0"/>
        <w:jc w:val="both"/>
      </w:pPr>
      <w:r>
        <w:rPr>
          <w:rFonts w:ascii="Times New Roman"/>
          <w:b w:val="false"/>
          <w:i w:val="false"/>
          <w:color w:val="000000"/>
          <w:sz w:val="28"/>
        </w:rPr>
        <w:t>
      4. При наличии у налогового органа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или конструктивно доли участия либо прямой или косвенный, или конструктивный контроль в контролируемой иностранной компании, и в случае, если такой резидент не представил в соответствии с настоящей статьей заявление об участии (контроле) в контролируемой иностранной компании в установленные сроки, налоговый орган направляет такому налогоплательщику-резиденту уведомление об устранении нарушений налогового законодательства Республики Казахстан, в котором должна быть отражена следующая информация:</w:t>
      </w:r>
    </w:p>
    <w:bookmarkEnd w:id="5556"/>
    <w:bookmarkStart w:name="z5923" w:id="5557"/>
    <w:p>
      <w:pPr>
        <w:spacing w:after="0"/>
        <w:ind w:left="0"/>
        <w:jc w:val="both"/>
      </w:pPr>
      <w:r>
        <w:rPr>
          <w:rFonts w:ascii="Times New Roman"/>
          <w:b w:val="false"/>
          <w:i w:val="false"/>
          <w:color w:val="000000"/>
          <w:sz w:val="28"/>
        </w:rPr>
        <w:t xml:space="preserve">
      1) наименование или фамилия, имя и отчество резидента, которому направляется уведомление; </w:t>
      </w:r>
    </w:p>
    <w:bookmarkEnd w:id="5557"/>
    <w:bookmarkStart w:name="z5924" w:id="5558"/>
    <w:p>
      <w:pPr>
        <w:spacing w:after="0"/>
        <w:ind w:left="0"/>
        <w:jc w:val="both"/>
      </w:pPr>
      <w:r>
        <w:rPr>
          <w:rFonts w:ascii="Times New Roman"/>
          <w:b w:val="false"/>
          <w:i w:val="false"/>
          <w:color w:val="000000"/>
          <w:sz w:val="28"/>
        </w:rPr>
        <w:t>
      2) наименование контролируемой иностранной компании или постоянного учреждения контролируемой иностранной компании, в отношении которой или которого у налогового органа имеется информация, свидетельствующая о том, что резидент владеет прямо или косвенно, или конструктивно долями участия либо имеет прямой или косвенный, или конструктивный контроль в контролируемой иностранной компании;</w:t>
      </w:r>
    </w:p>
    <w:bookmarkEnd w:id="5558"/>
    <w:bookmarkStart w:name="z5925" w:id="5559"/>
    <w:p>
      <w:pPr>
        <w:spacing w:after="0"/>
        <w:ind w:left="0"/>
        <w:jc w:val="both"/>
      </w:pPr>
      <w:r>
        <w:rPr>
          <w:rFonts w:ascii="Times New Roman"/>
          <w:b w:val="false"/>
          <w:i w:val="false"/>
          <w:color w:val="000000"/>
          <w:sz w:val="28"/>
        </w:rPr>
        <w:t xml:space="preserve">
      3) номера государственной и (или) налоговой регистрации контролируемой иностранной компании или постоянного учреждения контролируемой иностранной компании (при наличии налоговой регистрации); </w:t>
      </w:r>
    </w:p>
    <w:bookmarkEnd w:id="5559"/>
    <w:bookmarkStart w:name="z5926" w:id="5560"/>
    <w:p>
      <w:pPr>
        <w:spacing w:after="0"/>
        <w:ind w:left="0"/>
        <w:jc w:val="both"/>
      </w:pPr>
      <w:r>
        <w:rPr>
          <w:rFonts w:ascii="Times New Roman"/>
          <w:b w:val="false"/>
          <w:i w:val="false"/>
          <w:color w:val="000000"/>
          <w:sz w:val="28"/>
        </w:rPr>
        <w:t>
      4) описание оснований, имеющихся у налоговых органов по признанию за резидентом долей участия либо контроля в контролируемой иностранной компании;</w:t>
      </w:r>
    </w:p>
    <w:bookmarkEnd w:id="5560"/>
    <w:bookmarkStart w:name="z5927" w:id="5561"/>
    <w:p>
      <w:pPr>
        <w:spacing w:after="0"/>
        <w:ind w:left="0"/>
        <w:jc w:val="both"/>
      </w:pPr>
      <w:r>
        <w:rPr>
          <w:rFonts w:ascii="Times New Roman"/>
          <w:b w:val="false"/>
          <w:i w:val="false"/>
          <w:color w:val="000000"/>
          <w:sz w:val="28"/>
        </w:rPr>
        <w:t>
      5) требование о представлении заявления об участии (контроле) в контролируемой иностранной компании;</w:t>
      </w:r>
    </w:p>
    <w:bookmarkEnd w:id="5561"/>
    <w:bookmarkStart w:name="z5928" w:id="5562"/>
    <w:p>
      <w:pPr>
        <w:spacing w:after="0"/>
        <w:ind w:left="0"/>
        <w:jc w:val="both"/>
      </w:pPr>
      <w:r>
        <w:rPr>
          <w:rFonts w:ascii="Times New Roman"/>
          <w:b w:val="false"/>
          <w:i w:val="false"/>
          <w:color w:val="000000"/>
          <w:sz w:val="28"/>
        </w:rPr>
        <w:t xml:space="preserve">
      6) требование о представлении декларации по корпоративному или индивидуальному подоходному налогу с отражением в ней налогового обязательства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562"/>
    <w:bookmarkStart w:name="z5929" w:id="5563"/>
    <w:p>
      <w:pPr>
        <w:spacing w:after="0"/>
        <w:ind w:left="0"/>
        <w:jc w:val="both"/>
      </w:pPr>
      <w:r>
        <w:rPr>
          <w:rFonts w:ascii="Times New Roman"/>
          <w:b w:val="false"/>
          <w:i w:val="false"/>
          <w:color w:val="000000"/>
          <w:sz w:val="28"/>
        </w:rPr>
        <w:t xml:space="preserve">
      5. В случае согласия с нарушениями, указанными в уведомлении об устранении нарушений налогового законодательства Республики Казахстан, резидент представляет в соответствующий налоговый орган заявление об участии (контроле) в контролируемой иностранной компании не позднее тридцати рабочих дней, следующих за днем получения уведомления об устранении нарушений налогового законодательства Республики Казахстан, налоговую отчетность в части включения налогового обязательства, возникающего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за период владения прямо или косвенно, или конструктивно долями участия либо наличия прямого или косвенного, или конструктивного контроля в контролируемой иностранной компании.</w:t>
      </w:r>
    </w:p>
    <w:bookmarkEnd w:id="5563"/>
    <w:bookmarkStart w:name="z5930" w:id="5564"/>
    <w:p>
      <w:pPr>
        <w:spacing w:after="0"/>
        <w:ind w:left="0"/>
        <w:jc w:val="both"/>
      </w:pPr>
      <w:r>
        <w:rPr>
          <w:rFonts w:ascii="Times New Roman"/>
          <w:b w:val="false"/>
          <w:i w:val="false"/>
          <w:color w:val="000000"/>
          <w:sz w:val="28"/>
        </w:rPr>
        <w:t>
      6. В случае несогласия с указанными в уведомлении нарушениями резидент представляет один из следующих документов:</w:t>
      </w:r>
    </w:p>
    <w:bookmarkEnd w:id="5564"/>
    <w:bookmarkStart w:name="z5931" w:id="5565"/>
    <w:p>
      <w:pPr>
        <w:spacing w:after="0"/>
        <w:ind w:left="0"/>
        <w:jc w:val="both"/>
      </w:pPr>
      <w:r>
        <w:rPr>
          <w:rFonts w:ascii="Times New Roman"/>
          <w:b w:val="false"/>
          <w:i w:val="false"/>
          <w:color w:val="000000"/>
          <w:sz w:val="28"/>
        </w:rPr>
        <w:t>
      1) пояснение по выявленным нарушениям в письменной форме на бумажном носителе или в форме электронного документа – в налоговый орган, направивший уведомление об устранении нарушений налогового законодательства Республики Казахстан;</w:t>
      </w:r>
    </w:p>
    <w:bookmarkEnd w:id="5565"/>
    <w:bookmarkStart w:name="z5932" w:id="5566"/>
    <w:p>
      <w:pPr>
        <w:spacing w:after="0"/>
        <w:ind w:left="0"/>
        <w:jc w:val="both"/>
      </w:pPr>
      <w:r>
        <w:rPr>
          <w:rFonts w:ascii="Times New Roman"/>
          <w:b w:val="false"/>
          <w:i w:val="false"/>
          <w:color w:val="000000"/>
          <w:sz w:val="28"/>
        </w:rPr>
        <w:t>
      2) жалобу на действия (бездействие) должностных лиц налогового органа, направившего уведомление об устранении нарушений налогового законодательства Республики Казахстан, – в уполномоченный орган или суд.</w:t>
      </w:r>
    </w:p>
    <w:bookmarkEnd w:id="5566"/>
    <w:bookmarkStart w:name="z5933" w:id="5567"/>
    <w:p>
      <w:pPr>
        <w:spacing w:after="0"/>
        <w:ind w:left="0"/>
        <w:jc w:val="both"/>
      </w:pPr>
      <w:r>
        <w:rPr>
          <w:rFonts w:ascii="Times New Roman"/>
          <w:b w:val="false"/>
          <w:i w:val="false"/>
          <w:color w:val="000000"/>
          <w:sz w:val="28"/>
        </w:rPr>
        <w:t>
      При этом резидент обязан вместе с пояснениями представить документы, свидетельствующие об отсутствии владения резидентом прямо или косвенно, или конструктивно долями участия либо отсутствии у резидента прямого или косвенного, или конструктивного контроля в контролируемой иностранной компании.</w:t>
      </w:r>
    </w:p>
    <w:bookmarkEnd w:id="5567"/>
    <w:bookmarkStart w:name="z5934" w:id="5568"/>
    <w:p>
      <w:pPr>
        <w:spacing w:after="0"/>
        <w:ind w:left="0"/>
        <w:jc w:val="both"/>
      </w:pPr>
      <w:r>
        <w:rPr>
          <w:rFonts w:ascii="Times New Roman"/>
          <w:b w:val="false"/>
          <w:i w:val="false"/>
          <w:color w:val="000000"/>
          <w:sz w:val="28"/>
        </w:rPr>
        <w:t xml:space="preserve">
      7. Налоговый орган обязан рассмотреть представленные резидентом пояснения и подтверждающие документы. </w:t>
      </w:r>
    </w:p>
    <w:bookmarkEnd w:id="5568"/>
    <w:bookmarkStart w:name="z5935" w:id="5569"/>
    <w:p>
      <w:pPr>
        <w:spacing w:after="0"/>
        <w:ind w:left="0"/>
        <w:jc w:val="both"/>
      </w:pPr>
      <w:r>
        <w:rPr>
          <w:rFonts w:ascii="Times New Roman"/>
          <w:b w:val="false"/>
          <w:i w:val="false"/>
          <w:color w:val="000000"/>
          <w:sz w:val="28"/>
        </w:rPr>
        <w:t>
      8. Налогоплательщик-резидент признается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при выполнении одного из следующих условий:</w:t>
      </w:r>
    </w:p>
    <w:bookmarkEnd w:id="5569"/>
    <w:bookmarkStart w:name="z5936" w:id="5570"/>
    <w:p>
      <w:pPr>
        <w:spacing w:after="0"/>
        <w:ind w:left="0"/>
        <w:jc w:val="both"/>
      </w:pPr>
      <w:r>
        <w:rPr>
          <w:rFonts w:ascii="Times New Roman"/>
          <w:b w:val="false"/>
          <w:i w:val="false"/>
          <w:color w:val="000000"/>
          <w:sz w:val="28"/>
        </w:rPr>
        <w:t>
      1) при отсутствии жалобы на действия (бездействие) должностных лиц налогового органа, направившего уведомление, и неисполнении налогоплательщиком уведомления;</w:t>
      </w:r>
    </w:p>
    <w:bookmarkEnd w:id="5570"/>
    <w:bookmarkStart w:name="z5937" w:id="5571"/>
    <w:p>
      <w:pPr>
        <w:spacing w:after="0"/>
        <w:ind w:left="0"/>
        <w:jc w:val="both"/>
      </w:pPr>
      <w:r>
        <w:rPr>
          <w:rFonts w:ascii="Times New Roman"/>
          <w:b w:val="false"/>
          <w:i w:val="false"/>
          <w:color w:val="000000"/>
          <w:sz w:val="28"/>
        </w:rPr>
        <w:t xml:space="preserve">
      2) при отсутствии оснований, опровергающих информацию, указанную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 том, что резиденту принадлежат прямо или косвенно, или конструктивно доли участия либо он имеет прямой или косвенный, или конструктивный контроль в контролируемой иностранной компании, по итогам рассмотрения пояснений и подтверждающих документов налогоплательщика-резидента, имеющихся и (или) имевшихся у налогового органа. </w:t>
      </w:r>
    </w:p>
    <w:bookmarkEnd w:id="5571"/>
    <w:bookmarkStart w:name="z5938" w:id="5572"/>
    <w:p>
      <w:pPr>
        <w:spacing w:after="0"/>
        <w:ind w:left="0"/>
        <w:jc w:val="both"/>
      </w:pPr>
      <w:r>
        <w:rPr>
          <w:rFonts w:ascii="Times New Roman"/>
          <w:b w:val="false"/>
          <w:i w:val="false"/>
          <w:color w:val="000000"/>
          <w:sz w:val="28"/>
        </w:rPr>
        <w:t>
      В случае признания в соответствии с настоящей главой резидента как прямо или косвенно, или конструктивно владеющего долями участия либо признания у резидента прямого или косвенного, или конструктивного контроля в контролируемой иностранной компании на такого резидента распространяются положения настоящей главы. При этом налоговым органом такому налогоплательщику-резиденту направляется решение о признании его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не позднее трех рабочих дней с даты принятия решения о таком признании.</w:t>
      </w:r>
    </w:p>
    <w:bookmarkEnd w:id="5572"/>
    <w:bookmarkStart w:name="z5939" w:id="5573"/>
    <w:p>
      <w:pPr>
        <w:spacing w:after="0"/>
        <w:ind w:left="0"/>
        <w:jc w:val="both"/>
      </w:pPr>
      <w:r>
        <w:rPr>
          <w:rFonts w:ascii="Times New Roman"/>
          <w:b w:val="false"/>
          <w:i w:val="false"/>
          <w:color w:val="000000"/>
          <w:sz w:val="28"/>
        </w:rPr>
        <w:t xml:space="preserve">
      9. Налогоплательщик-резидент, который признан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вправе обжаловать данное решение в уполномоченный орган не позднее пятнадцати рабочих дней с даты получения такого решения. </w:t>
      </w:r>
    </w:p>
    <w:bookmarkEnd w:id="5573"/>
    <w:bookmarkStart w:name="z5940" w:id="5574"/>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распространяются также на случаи, соответствующие одновременно следующим условиям:</w:t>
      </w:r>
    </w:p>
    <w:bookmarkEnd w:id="5574"/>
    <w:bookmarkStart w:name="z5941" w:id="5575"/>
    <w:p>
      <w:pPr>
        <w:spacing w:after="0"/>
        <w:ind w:left="0"/>
        <w:jc w:val="both"/>
      </w:pPr>
      <w:r>
        <w:rPr>
          <w:rFonts w:ascii="Times New Roman"/>
          <w:b w:val="false"/>
          <w:i w:val="false"/>
          <w:color w:val="000000"/>
          <w:sz w:val="28"/>
        </w:rPr>
        <w:t>
      1) при получении резидентом одного из следующих видов отказа в удовлетворении жалобы:</w:t>
      </w:r>
    </w:p>
    <w:bookmarkEnd w:id="5575"/>
    <w:bookmarkStart w:name="z5942" w:id="5576"/>
    <w:p>
      <w:pPr>
        <w:spacing w:after="0"/>
        <w:ind w:left="0"/>
        <w:jc w:val="both"/>
      </w:pPr>
      <w:r>
        <w:rPr>
          <w:rFonts w:ascii="Times New Roman"/>
          <w:b w:val="false"/>
          <w:i w:val="false"/>
          <w:color w:val="000000"/>
          <w:sz w:val="28"/>
        </w:rPr>
        <w:t xml:space="preserve">
      судом; </w:t>
      </w:r>
    </w:p>
    <w:bookmarkEnd w:id="5576"/>
    <w:bookmarkStart w:name="z5943" w:id="5577"/>
    <w:p>
      <w:pPr>
        <w:spacing w:after="0"/>
        <w:ind w:left="0"/>
        <w:jc w:val="both"/>
      </w:pPr>
      <w:r>
        <w:rPr>
          <w:rFonts w:ascii="Times New Roman"/>
          <w:b w:val="false"/>
          <w:i w:val="false"/>
          <w:color w:val="000000"/>
          <w:sz w:val="28"/>
        </w:rPr>
        <w:t xml:space="preserve">
      вышестоящим налоговым органом; </w:t>
      </w:r>
    </w:p>
    <w:bookmarkEnd w:id="5577"/>
    <w:bookmarkStart w:name="z5944" w:id="5578"/>
    <w:p>
      <w:pPr>
        <w:spacing w:after="0"/>
        <w:ind w:left="0"/>
        <w:jc w:val="both"/>
      </w:pPr>
      <w:r>
        <w:rPr>
          <w:rFonts w:ascii="Times New Roman"/>
          <w:b w:val="false"/>
          <w:i w:val="false"/>
          <w:color w:val="000000"/>
          <w:sz w:val="28"/>
        </w:rPr>
        <w:t>
      уполномоченным органом;</w:t>
      </w:r>
    </w:p>
    <w:bookmarkEnd w:id="5578"/>
    <w:bookmarkStart w:name="z5945" w:id="5579"/>
    <w:p>
      <w:pPr>
        <w:spacing w:after="0"/>
        <w:ind w:left="0"/>
        <w:jc w:val="both"/>
      </w:pPr>
      <w:r>
        <w:rPr>
          <w:rFonts w:ascii="Times New Roman"/>
          <w:b w:val="false"/>
          <w:i w:val="false"/>
          <w:color w:val="000000"/>
          <w:sz w:val="28"/>
        </w:rPr>
        <w:t xml:space="preserve">
      2) при неисполнении налогоплательщиком уведомления об устранении нарушения налогового законодательства Республики Казахстан или решения налогового органа о признании налогоплательщика-резидента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w:t>
      </w:r>
    </w:p>
    <w:bookmarkEnd w:id="5579"/>
    <w:bookmarkStart w:name="z5946" w:id="5580"/>
    <w:p>
      <w:pPr>
        <w:spacing w:after="0"/>
        <w:ind w:left="0"/>
        <w:jc w:val="both"/>
      </w:pPr>
      <w:r>
        <w:rPr>
          <w:rFonts w:ascii="Times New Roman"/>
          <w:b w:val="false"/>
          <w:i w:val="false"/>
          <w:color w:val="000000"/>
          <w:sz w:val="28"/>
        </w:rPr>
        <w:t xml:space="preserve">
      11. Положения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настоящей статьи распространяются также на случаи своевременного представления резидентом заявления об участии (контроле) в контролируемой иностранной компании при отсутствии в нем сведений об одной или нескольких контролируемых иностранных компаниях.</w:t>
      </w:r>
    </w:p>
    <w:bookmarkEnd w:id="5580"/>
    <w:bookmarkStart w:name="z5947" w:id="5581"/>
    <w:p>
      <w:pPr>
        <w:spacing w:after="0"/>
        <w:ind w:left="0"/>
        <w:jc w:val="left"/>
      </w:pPr>
      <w:r>
        <w:rPr>
          <w:rFonts w:ascii="Times New Roman"/>
          <w:b/>
          <w:i w:val="false"/>
          <w:color w:val="000000"/>
        </w:rPr>
        <w:t xml:space="preserve"> Глава 34. УМЕНЬШЕНИЕ НАЛОГООБЛАГАЕМОГО ДОХОДА</w:t>
      </w:r>
    </w:p>
    <w:bookmarkEnd w:id="5581"/>
    <w:p>
      <w:pPr>
        <w:spacing w:after="0"/>
        <w:ind w:left="0"/>
        <w:jc w:val="both"/>
      </w:pPr>
      <w:r>
        <w:rPr>
          <w:rFonts w:ascii="Times New Roman"/>
          <w:b/>
          <w:i w:val="false"/>
          <w:color w:val="000000"/>
          <w:sz w:val="28"/>
        </w:rPr>
        <w:t>Статья 337. Уменьшение налогооблагаемого дохода</w:t>
      </w:r>
    </w:p>
    <w:bookmarkStart w:name="z5949" w:id="5582"/>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следующие виды расходов:</w:t>
      </w:r>
    </w:p>
    <w:bookmarkEnd w:id="5582"/>
    <w:bookmarkStart w:name="z5950" w:id="5583"/>
    <w:p>
      <w:pPr>
        <w:spacing w:after="0"/>
        <w:ind w:left="0"/>
        <w:jc w:val="both"/>
      </w:pPr>
      <w:r>
        <w:rPr>
          <w:rFonts w:ascii="Times New Roman"/>
          <w:b w:val="false"/>
          <w:i w:val="false"/>
          <w:color w:val="000000"/>
          <w:sz w:val="28"/>
        </w:rPr>
        <w:t>
      1) налогоплательщики, состоявшие в налоговом периоде на мониторинге крупных налогоплательщиков, за исключением участников горизонтального мониторинга, – в размере общей суммы, не превышающей 3 процента от налогооблагаемого дохода:</w:t>
      </w:r>
    </w:p>
    <w:bookmarkEnd w:id="5583"/>
    <w:bookmarkStart w:name="z5951" w:id="5584"/>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4"/>
    <w:bookmarkStart w:name="z5952" w:id="5585"/>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5"/>
    <w:bookmarkStart w:name="z5953" w:id="5586"/>
    <w:p>
      <w:pPr>
        <w:spacing w:after="0"/>
        <w:ind w:left="0"/>
        <w:jc w:val="both"/>
      </w:pPr>
      <w:r>
        <w:rPr>
          <w:rFonts w:ascii="Times New Roman"/>
          <w:b w:val="false"/>
          <w:i w:val="false"/>
          <w:color w:val="000000"/>
          <w:sz w:val="28"/>
        </w:rPr>
        <w:t>
      некоммерческая организация;</w:t>
      </w:r>
    </w:p>
    <w:bookmarkEnd w:id="5586"/>
    <w:bookmarkStart w:name="z5954" w:id="5587"/>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87"/>
    <w:bookmarkStart w:name="z5955" w:id="5588"/>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88"/>
    <w:bookmarkStart w:name="z5956" w:id="5589"/>
    <w:p>
      <w:pPr>
        <w:spacing w:after="0"/>
        <w:ind w:left="0"/>
        <w:jc w:val="both"/>
      </w:pPr>
      <w:r>
        <w:rPr>
          <w:rFonts w:ascii="Times New Roman"/>
          <w:b w:val="false"/>
          <w:i w:val="false"/>
          <w:color w:val="000000"/>
          <w:sz w:val="28"/>
        </w:rPr>
        <w:t xml:space="preserve">
      2) налогоплательщики, за исключением налогоплательщиков,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 в размере общей суммы, не превышающей 4 процента от налогооблагаемого дохода:</w:t>
      </w:r>
    </w:p>
    <w:bookmarkEnd w:id="5589"/>
    <w:bookmarkStart w:name="z5957" w:id="5590"/>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90"/>
    <w:bookmarkStart w:name="z5958" w:id="5591"/>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91"/>
    <w:bookmarkStart w:name="z5959" w:id="5592"/>
    <w:p>
      <w:pPr>
        <w:spacing w:after="0"/>
        <w:ind w:left="0"/>
        <w:jc w:val="both"/>
      </w:pPr>
      <w:r>
        <w:rPr>
          <w:rFonts w:ascii="Times New Roman"/>
          <w:b w:val="false"/>
          <w:i w:val="false"/>
          <w:color w:val="000000"/>
          <w:sz w:val="28"/>
        </w:rPr>
        <w:t>
      некоммерческая организация;</w:t>
      </w:r>
    </w:p>
    <w:bookmarkEnd w:id="5592"/>
    <w:bookmarkStart w:name="z5960" w:id="5593"/>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93"/>
    <w:bookmarkStart w:name="z5961" w:id="5594"/>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94"/>
    <w:bookmarkStart w:name="z5962" w:id="5595"/>
    <w:p>
      <w:pPr>
        <w:spacing w:after="0"/>
        <w:ind w:left="0"/>
        <w:jc w:val="both"/>
      </w:pPr>
      <w:r>
        <w:rPr>
          <w:rFonts w:ascii="Times New Roman"/>
          <w:b w:val="false"/>
          <w:i w:val="false"/>
          <w:color w:val="000000"/>
          <w:sz w:val="28"/>
        </w:rPr>
        <w:t>
      3) 2-кратный размер произведенных расходов на оплату труда лиц с инвалидностью и на 50 процентов от суммы исчисленного социального налога от заработной платы и выплат лицам с инвалидностью;</w:t>
      </w:r>
    </w:p>
    <w:bookmarkEnd w:id="5595"/>
    <w:bookmarkStart w:name="z5963" w:id="5596"/>
    <w:p>
      <w:pPr>
        <w:spacing w:after="0"/>
        <w:ind w:left="0"/>
        <w:jc w:val="both"/>
      </w:pPr>
      <w:r>
        <w:rPr>
          <w:rFonts w:ascii="Times New Roman"/>
          <w:b w:val="false"/>
          <w:i w:val="false"/>
          <w:color w:val="000000"/>
          <w:sz w:val="28"/>
        </w:rPr>
        <w:t>
      4) субъекты социального предпринимательства, включенные в реестр субъектов социального предпринимательства, – в размере произведенных расходов на оплату обучения по освоению профессии, профессиональной подготовки, переподготовки или повышения квалификации работников, являющихся:</w:t>
      </w:r>
    </w:p>
    <w:bookmarkEnd w:id="5596"/>
    <w:bookmarkStart w:name="z5964" w:id="5597"/>
    <w:p>
      <w:pPr>
        <w:spacing w:after="0"/>
        <w:ind w:left="0"/>
        <w:jc w:val="both"/>
      </w:pPr>
      <w:r>
        <w:rPr>
          <w:rFonts w:ascii="Times New Roman"/>
          <w:b w:val="false"/>
          <w:i w:val="false"/>
          <w:color w:val="000000"/>
          <w:sz w:val="28"/>
        </w:rPr>
        <w:t>
      лицами с инвалидностью;</w:t>
      </w:r>
    </w:p>
    <w:bookmarkEnd w:id="5597"/>
    <w:bookmarkStart w:name="z5965" w:id="5598"/>
    <w:p>
      <w:pPr>
        <w:spacing w:after="0"/>
        <w:ind w:left="0"/>
        <w:jc w:val="both"/>
      </w:pPr>
      <w:r>
        <w:rPr>
          <w:rFonts w:ascii="Times New Roman"/>
          <w:b w:val="false"/>
          <w:i w:val="false"/>
          <w:color w:val="000000"/>
          <w:sz w:val="28"/>
        </w:rPr>
        <w:t>
      родителями и другими законными представителями, воспитывающими ребенка с инвалидностью;</w:t>
      </w:r>
    </w:p>
    <w:bookmarkEnd w:id="5598"/>
    <w:bookmarkStart w:name="z5966" w:id="5599"/>
    <w:p>
      <w:pPr>
        <w:spacing w:after="0"/>
        <w:ind w:left="0"/>
        <w:jc w:val="both"/>
      </w:pPr>
      <w:r>
        <w:rPr>
          <w:rFonts w:ascii="Times New Roman"/>
          <w:b w:val="false"/>
          <w:i w:val="false"/>
          <w:color w:val="000000"/>
          <w:sz w:val="28"/>
        </w:rPr>
        <w:t xml:space="preserve">
      пенсионерами и гражданами предпенсионного возраста (в течение пяти лет до наступления возраста, дающего право на пенсионные выплаты по возрасту); </w:t>
      </w:r>
    </w:p>
    <w:bookmarkEnd w:id="5599"/>
    <w:bookmarkStart w:name="z5967" w:id="5600"/>
    <w:p>
      <w:pPr>
        <w:spacing w:after="0"/>
        <w:ind w:left="0"/>
        <w:jc w:val="both"/>
      </w:pPr>
      <w:r>
        <w:rPr>
          <w:rFonts w:ascii="Times New Roman"/>
          <w:b w:val="false"/>
          <w:i w:val="false"/>
          <w:color w:val="000000"/>
          <w:sz w:val="28"/>
        </w:rPr>
        <w:t>
      воспитанниками детских деревень и выпускниками детских домов, школ-интернатов для детей-сирот и детей, оставшихся без попечения родителей, в возрасте до двадцати девяти лет;</w:t>
      </w:r>
    </w:p>
    <w:bookmarkEnd w:id="5600"/>
    <w:bookmarkStart w:name="z5968" w:id="5601"/>
    <w:p>
      <w:pPr>
        <w:spacing w:after="0"/>
        <w:ind w:left="0"/>
        <w:jc w:val="both"/>
      </w:pPr>
      <w:r>
        <w:rPr>
          <w:rFonts w:ascii="Times New Roman"/>
          <w:b w:val="false"/>
          <w:i w:val="false"/>
          <w:color w:val="000000"/>
          <w:sz w:val="28"/>
        </w:rPr>
        <w:t xml:space="preserve">
      лицами, освобожденными от отбывания наказания из учреждений уголовно-исполнительной (пенитенциарной) системы, в течение двенадцати месяцев после освобождения; </w:t>
      </w:r>
    </w:p>
    <w:bookmarkEnd w:id="5601"/>
    <w:bookmarkStart w:name="z5969" w:id="5602"/>
    <w:p>
      <w:pPr>
        <w:spacing w:after="0"/>
        <w:ind w:left="0"/>
        <w:jc w:val="both"/>
      </w:pPr>
      <w:r>
        <w:rPr>
          <w:rFonts w:ascii="Times New Roman"/>
          <w:b w:val="false"/>
          <w:i w:val="false"/>
          <w:color w:val="000000"/>
          <w:sz w:val="28"/>
        </w:rPr>
        <w:t>
      кандасами.</w:t>
      </w:r>
    </w:p>
    <w:bookmarkEnd w:id="5602"/>
    <w:bookmarkStart w:name="z5970" w:id="5603"/>
    <w:p>
      <w:pPr>
        <w:spacing w:after="0"/>
        <w:ind w:left="0"/>
        <w:jc w:val="both"/>
      </w:pPr>
      <w:r>
        <w:rPr>
          <w:rFonts w:ascii="Times New Roman"/>
          <w:b w:val="false"/>
          <w:i w:val="false"/>
          <w:color w:val="000000"/>
          <w:sz w:val="28"/>
        </w:rPr>
        <w:t>
      Уменьшение налогооблагаемого дохода, предусмотренное настоящим подпунктом, применяется в сумме расходов, произведенных на одного работника за налоговый период, но не более 120-кратного размера месячного расчетного показателя, действующего на 1 января соответствующего финансового года.</w:t>
      </w:r>
    </w:p>
    <w:bookmarkEnd w:id="5603"/>
    <w:bookmarkStart w:name="z5971" w:id="5604"/>
    <w:p>
      <w:pPr>
        <w:spacing w:after="0"/>
        <w:ind w:left="0"/>
        <w:jc w:val="both"/>
      </w:pPr>
      <w:r>
        <w:rPr>
          <w:rFonts w:ascii="Times New Roman"/>
          <w:b w:val="false"/>
          <w:i w:val="false"/>
          <w:color w:val="000000"/>
          <w:sz w:val="28"/>
        </w:rPr>
        <w:t>
      При изменении статуса работника, предусмотренного частью первой настоящего подпункта, уменьшение размера налогооблагаемого дохода производится исходя из удельного веса месяцев в налоговом периоде, когда работник соответствовал статусу, определенному частью первой настоящего подпункта.</w:t>
      </w:r>
    </w:p>
    <w:bookmarkEnd w:id="5604"/>
    <w:bookmarkStart w:name="z5972" w:id="5605"/>
    <w:p>
      <w:pPr>
        <w:spacing w:after="0"/>
        <w:ind w:left="0"/>
        <w:jc w:val="both"/>
      </w:pPr>
      <w:r>
        <w:rPr>
          <w:rFonts w:ascii="Times New Roman"/>
          <w:b w:val="false"/>
          <w:i w:val="false"/>
          <w:color w:val="000000"/>
          <w:sz w:val="28"/>
        </w:rPr>
        <w:t>
      Уменьшение налогооблагаемого дохода по работнику производится однократно и не допускается повторное применение в последующих налоговых периодах;</w:t>
      </w:r>
    </w:p>
    <w:bookmarkEnd w:id="5605"/>
    <w:bookmarkStart w:name="z5973" w:id="5606"/>
    <w:p>
      <w:pPr>
        <w:spacing w:after="0"/>
        <w:ind w:left="0"/>
        <w:jc w:val="both"/>
      </w:pPr>
      <w:r>
        <w:rPr>
          <w:rFonts w:ascii="Times New Roman"/>
          <w:b w:val="false"/>
          <w:i w:val="false"/>
          <w:color w:val="000000"/>
          <w:sz w:val="28"/>
        </w:rPr>
        <w:t>
      5)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5606"/>
    <w:bookmarkStart w:name="z5974" w:id="5607"/>
    <w:p>
      <w:pPr>
        <w:spacing w:after="0"/>
        <w:ind w:left="0"/>
        <w:jc w:val="both"/>
      </w:pPr>
      <w:r>
        <w:rPr>
          <w:rFonts w:ascii="Times New Roman"/>
          <w:b w:val="false"/>
          <w:i w:val="false"/>
          <w:color w:val="000000"/>
          <w:sz w:val="28"/>
        </w:rPr>
        <w:t>
      В целях настоящего подпункта расходы на обучение включают:</w:t>
      </w:r>
    </w:p>
    <w:bookmarkEnd w:id="5607"/>
    <w:bookmarkStart w:name="z5975" w:id="5608"/>
    <w:p>
      <w:pPr>
        <w:spacing w:after="0"/>
        <w:ind w:left="0"/>
        <w:jc w:val="both"/>
      </w:pPr>
      <w:r>
        <w:rPr>
          <w:rFonts w:ascii="Times New Roman"/>
          <w:b w:val="false"/>
          <w:i w:val="false"/>
          <w:color w:val="000000"/>
          <w:sz w:val="28"/>
        </w:rPr>
        <w:t>
      фактически произведенные расходы на оплату обучения;</w:t>
      </w:r>
    </w:p>
    <w:bookmarkEnd w:id="5608"/>
    <w:bookmarkStart w:name="z5976" w:id="5609"/>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 в области налоговой политики;</w:t>
      </w:r>
    </w:p>
    <w:bookmarkEnd w:id="5609"/>
    <w:bookmarkStart w:name="z5977" w:id="5610"/>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нормы, установленные уполномоченным органом в области налоговой политики;</w:t>
      </w:r>
    </w:p>
    <w:bookmarkEnd w:id="5610"/>
    <w:bookmarkStart w:name="z5978" w:id="5611"/>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bookmarkEnd w:id="5611"/>
    <w:bookmarkStart w:name="z5979" w:id="5612"/>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5612"/>
    <w:bookmarkStart w:name="z5980" w:id="5613"/>
    <w:p>
      <w:pPr>
        <w:spacing w:after="0"/>
        <w:ind w:left="0"/>
        <w:jc w:val="both"/>
      </w:pPr>
      <w:r>
        <w:rPr>
          <w:rFonts w:ascii="Times New Roman"/>
          <w:b w:val="false"/>
          <w:i w:val="false"/>
          <w:color w:val="000000"/>
          <w:sz w:val="28"/>
        </w:rPr>
        <w:t>
      Положения настоящего подпункта не применяются в случаях:</w:t>
      </w:r>
    </w:p>
    <w:bookmarkEnd w:id="5613"/>
    <w:bookmarkStart w:name="z5981" w:id="5614"/>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4"/>
    <w:bookmarkStart w:name="z5982" w:id="5615"/>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5"/>
    <w:bookmarkStart w:name="z5983" w:id="5616"/>
    <w:p>
      <w:pPr>
        <w:spacing w:after="0"/>
        <w:ind w:left="0"/>
        <w:jc w:val="both"/>
      </w:pPr>
      <w:r>
        <w:rPr>
          <w:rFonts w:ascii="Times New Roman"/>
          <w:b w:val="false"/>
          <w:i w:val="false"/>
          <w:color w:val="000000"/>
          <w:sz w:val="28"/>
        </w:rPr>
        <w:t xml:space="preserve">
      применения недропользователем в отношении таких расходов на обучение положений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5616"/>
    <w:bookmarkStart w:name="z5984" w:id="5617"/>
    <w:p>
      <w:pPr>
        <w:spacing w:after="0"/>
        <w:ind w:left="0"/>
        <w:jc w:val="both"/>
      </w:pPr>
      <w:r>
        <w:rPr>
          <w:rFonts w:ascii="Times New Roman"/>
          <w:b w:val="false"/>
          <w:i w:val="false"/>
          <w:color w:val="000000"/>
          <w:sz w:val="28"/>
        </w:rPr>
        <w:t xml:space="preserve">
      6) в размере 200 процентов от суммы отнесенных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расходов на:</w:t>
      </w:r>
    </w:p>
    <w:bookmarkEnd w:id="5617"/>
    <w:bookmarkStart w:name="z5985" w:id="5618"/>
    <w:p>
      <w:pPr>
        <w:spacing w:after="0"/>
        <w:ind w:left="0"/>
        <w:jc w:val="both"/>
      </w:pPr>
      <w:r>
        <w:rPr>
          <w:rFonts w:ascii="Times New Roman"/>
          <w:b w:val="false"/>
          <w:i w:val="false"/>
          <w:color w:val="000000"/>
          <w:sz w:val="28"/>
        </w:rPr>
        <w:t>
      научно-исследовательские, научно-технические и (или) опытно-конструкторские работы в связи с созданием объекта промышленной собственности, включая работы, по которым имеется охранный документ;</w:t>
      </w:r>
    </w:p>
    <w:bookmarkEnd w:id="5618"/>
    <w:bookmarkStart w:name="z5986" w:id="5619"/>
    <w:p>
      <w:pPr>
        <w:spacing w:after="0"/>
        <w:ind w:left="0"/>
        <w:jc w:val="both"/>
      </w:pPr>
      <w:r>
        <w:rPr>
          <w:rFonts w:ascii="Times New Roman"/>
          <w:b w:val="false"/>
          <w:i w:val="false"/>
          <w:color w:val="000000"/>
          <w:sz w:val="28"/>
        </w:rPr>
        <w:t>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bookmarkEnd w:id="5619"/>
    <w:bookmarkStart w:name="z5987" w:id="5620"/>
    <w:p>
      <w:pPr>
        <w:spacing w:after="0"/>
        <w:ind w:left="0"/>
        <w:jc w:val="both"/>
      </w:pPr>
      <w:r>
        <w:rPr>
          <w:rFonts w:ascii="Times New Roman"/>
          <w:b w:val="false"/>
          <w:i w:val="false"/>
          <w:color w:val="000000"/>
          <w:sz w:val="28"/>
        </w:rPr>
        <w:t>
      Положения настоящего подпункта применяются в случае проведения указанных работ и (или) внедрения (использования) результатов научной и (или) научно-технической деятельности на территории Республики Казахстан.</w:t>
      </w:r>
    </w:p>
    <w:bookmarkEnd w:id="5620"/>
    <w:bookmarkStart w:name="z5988" w:id="5621"/>
    <w:p>
      <w:pPr>
        <w:spacing w:after="0"/>
        <w:ind w:left="0"/>
        <w:jc w:val="both"/>
      </w:pPr>
      <w:r>
        <w:rPr>
          <w:rFonts w:ascii="Times New Roman"/>
          <w:b w:val="false"/>
          <w:i w:val="false"/>
          <w:color w:val="000000"/>
          <w:sz w:val="28"/>
        </w:rPr>
        <w:t>
      Подтверждением проведения научно-исследовательских, научно-технических и опытно-конструкторских работ и (или) внедрения (использования) результата указанных работ и (или) результатов научной и (или) научно-технической деятельности является акт внедрения (использования) результатов научной и (или) научно-технической деятельности, составленный по форме и согласованный в порядке, которые определяются уполномоченным органом в области науки по согласованию с уполномоченными органами соответствующей отрасли;</w:t>
      </w:r>
    </w:p>
    <w:bookmarkEnd w:id="5621"/>
    <w:bookmarkStart w:name="z5989" w:id="5622"/>
    <w:p>
      <w:pPr>
        <w:spacing w:after="0"/>
        <w:ind w:left="0"/>
        <w:jc w:val="both"/>
      </w:pPr>
      <w:r>
        <w:rPr>
          <w:rFonts w:ascii="Times New Roman"/>
          <w:b w:val="false"/>
          <w:i w:val="false"/>
          <w:color w:val="000000"/>
          <w:sz w:val="28"/>
        </w:rPr>
        <w:t>
      7) расходы в виде эндаумента (целевого вклада) в эндаумент-фонд (целевой капитал) путем финансирования объектов благотворительности, предусмотренных благотворительной программой эндаумент-фонда (целевого капитала) в соответствии с законодательством Республики Казахстан о фондах целевого капитала и эндаумент-фондах (целевых капиталах), при одновременном соблюдении следующих условий:</w:t>
      </w:r>
    </w:p>
    <w:bookmarkEnd w:id="5622"/>
    <w:bookmarkStart w:name="z5990" w:id="5623"/>
    <w:p>
      <w:pPr>
        <w:spacing w:after="0"/>
        <w:ind w:left="0"/>
        <w:jc w:val="both"/>
      </w:pPr>
      <w:r>
        <w:rPr>
          <w:rFonts w:ascii="Times New Roman"/>
          <w:b w:val="false"/>
          <w:i w:val="false"/>
          <w:color w:val="000000"/>
          <w:sz w:val="28"/>
        </w:rPr>
        <w:t>
      получателем эндаумента (целевого вклада) является фонд целевого капитала, зарегистрированный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623"/>
    <w:bookmarkStart w:name="z5991" w:id="5624"/>
    <w:p>
      <w:pPr>
        <w:spacing w:after="0"/>
        <w:ind w:left="0"/>
        <w:jc w:val="both"/>
      </w:pPr>
      <w:r>
        <w:rPr>
          <w:rFonts w:ascii="Times New Roman"/>
          <w:b w:val="false"/>
          <w:i w:val="false"/>
          <w:color w:val="000000"/>
          <w:sz w:val="28"/>
        </w:rPr>
        <w:t>
      договор целевого вклада предусматривает бессрочную и безотзывную передачу эндаумента (целевого вклада);</w:t>
      </w:r>
    </w:p>
    <w:bookmarkEnd w:id="5624"/>
    <w:bookmarkStart w:name="z5992" w:id="5625"/>
    <w:p>
      <w:pPr>
        <w:spacing w:after="0"/>
        <w:ind w:left="0"/>
        <w:jc w:val="both"/>
      </w:pPr>
      <w:r>
        <w:rPr>
          <w:rFonts w:ascii="Times New Roman"/>
          <w:b w:val="false"/>
          <w:i w:val="false"/>
          <w:color w:val="000000"/>
          <w:sz w:val="28"/>
        </w:rPr>
        <w:t>
      наличие документов, подтверждающих исполнение обязательств по договору целевого вклада, предусматривающего целевое использование эндаумента (целевого вклада).</w:t>
      </w:r>
    </w:p>
    <w:bookmarkEnd w:id="5625"/>
    <w:bookmarkStart w:name="z5993" w:id="5626"/>
    <w:p>
      <w:pPr>
        <w:spacing w:after="0"/>
        <w:ind w:left="0"/>
        <w:jc w:val="both"/>
      </w:pPr>
      <w:r>
        <w:rPr>
          <w:rFonts w:ascii="Times New Roman"/>
          <w:b w:val="false"/>
          <w:i w:val="false"/>
          <w:color w:val="000000"/>
          <w:sz w:val="28"/>
        </w:rPr>
        <w:t xml:space="preserve">
      Недропользователи применяют положения настоящего подпункта после исполнения обязательств,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2-1 статьи 36 Кодекса Республики Казахстан "О недрах и недропользовании".</w:t>
      </w:r>
    </w:p>
    <w:bookmarkEnd w:id="5626"/>
    <w:bookmarkStart w:name="z5994" w:id="5627"/>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bookmarkEnd w:id="5627"/>
    <w:bookmarkStart w:name="z5995" w:id="5628"/>
    <w:p>
      <w:pPr>
        <w:spacing w:after="0"/>
        <w:ind w:left="0"/>
        <w:jc w:val="both"/>
      </w:pPr>
      <w:r>
        <w:rPr>
          <w:rFonts w:ascii="Times New Roman"/>
          <w:b w:val="false"/>
          <w:i w:val="false"/>
          <w:color w:val="000000"/>
          <w:sz w:val="28"/>
        </w:rPr>
        <w:t>
      1) 50 процентов от суммы вознаграждения по договору лизинга, за исключением неустойки (штрафа, пеней), но не более 50 процентов от суммы налогооблагаемого дохода за отчетный налоговый период, определяемого до уменьшения, предусмотренного настоящей статьей;</w:t>
      </w:r>
    </w:p>
    <w:bookmarkEnd w:id="5628"/>
    <w:bookmarkStart w:name="z5996" w:id="5629"/>
    <w:p>
      <w:pPr>
        <w:spacing w:after="0"/>
        <w:ind w:left="0"/>
        <w:jc w:val="both"/>
      </w:pP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629"/>
    <w:bookmarkStart w:name="z5997" w:id="5630"/>
    <w:p>
      <w:pPr>
        <w:spacing w:after="0"/>
        <w:ind w:left="0"/>
        <w:jc w:val="both"/>
      </w:pPr>
      <w:r>
        <w:rPr>
          <w:rFonts w:ascii="Times New Roman"/>
          <w:b w:val="false"/>
          <w:i w:val="false"/>
          <w:color w:val="000000"/>
          <w:sz w:val="28"/>
        </w:rPr>
        <w:t>
      3) вознаграждение по агентским облигациям;</w:t>
      </w:r>
    </w:p>
    <w:bookmarkEnd w:id="5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вознаграждение по ценным бумагам, выпущенным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bookmarkStart w:name="z5999" w:id="5631"/>
    <w:p>
      <w:pPr>
        <w:spacing w:after="0"/>
        <w:ind w:left="0"/>
        <w:jc w:val="both"/>
      </w:pPr>
      <w:r>
        <w:rPr>
          <w:rFonts w:ascii="Times New Roman"/>
          <w:b w:val="false"/>
          <w:i w:val="false"/>
          <w:color w:val="000000"/>
          <w:sz w:val="28"/>
        </w:rPr>
        <w:t xml:space="preserve">
      5)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5631"/>
    <w:bookmarkStart w:name="z6000" w:id="5632"/>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5632"/>
    <w:bookmarkStart w:name="z6001" w:id="5633"/>
    <w:p>
      <w:pPr>
        <w:spacing w:after="0"/>
        <w:ind w:left="0"/>
        <w:jc w:val="both"/>
      </w:pPr>
      <w:r>
        <w:rPr>
          <w:rFonts w:ascii="Times New Roman"/>
          <w:b w:val="false"/>
          <w:i w:val="false"/>
          <w:color w:val="000000"/>
          <w:sz w:val="28"/>
        </w:rPr>
        <w:t xml:space="preserve">
      7) доходы от прироста стоимости при реализации акций, выпущенных юридическим лицом – резидентом, или долей участия в юридическом лице – резиденте или консорциуме, созданном в Республике Казахстан, если иное не установлено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при одновременном выполнении следующих условий:</w:t>
      </w:r>
    </w:p>
    <w:bookmarkEnd w:id="5633"/>
    <w:bookmarkStart w:name="z6002" w:id="5634"/>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5634"/>
    <w:bookmarkStart w:name="z6003" w:id="5635"/>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5635"/>
    <w:bookmarkStart w:name="z6004" w:id="5636"/>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5636"/>
    <w:bookmarkStart w:name="z6005" w:id="5637"/>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акциями или долями участия прежними собственниками, если такие акции или доли участия получены налогоплательщиком в результате реорганизации прежних собственников.</w:t>
      </w:r>
    </w:p>
    <w:bookmarkEnd w:id="5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2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Start w:name="z6007" w:id="5638"/>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38"/>
    <w:bookmarkStart w:name="z6008" w:id="5639"/>
    <w:p>
      <w:pPr>
        <w:spacing w:after="0"/>
        <w:ind w:left="0"/>
        <w:jc w:val="both"/>
      </w:pPr>
      <w:r>
        <w:rPr>
          <w:rFonts w:ascii="Times New Roman"/>
          <w:b w:val="false"/>
          <w:i w:val="false"/>
          <w:color w:val="000000"/>
          <w:sz w:val="28"/>
        </w:rPr>
        <w:t xml:space="preserve">
      8) доходы от прироста стоимости при реализации долговых ценных бумаг, эмитентом которых является юридическое лицо – резидент, за исключением доходов,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а также доходов лица, являющегося резидентом государства с льготным налогообложением, при одновременном выполнении следующих условий:</w:t>
      </w:r>
    </w:p>
    <w:bookmarkEnd w:id="5639"/>
    <w:bookmarkStart w:name="z6009" w:id="5640"/>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5640"/>
    <w:bookmarkStart w:name="z6010" w:id="5641"/>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5641"/>
    <w:bookmarkStart w:name="z6011" w:id="5642"/>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5642"/>
    <w:bookmarkStart w:name="z6012" w:id="5643"/>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5643"/>
    <w:bookmarkStart w:name="z6013" w:id="5644"/>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 от прироста стоимости при реализации ценных бумаг, выпущенных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доходы от прироста стоимости при реализации акций, выпущенных участниками "Астана Хаб", долей участия в уставном капитале участника "Астана Хаб";</w:t>
      </w:r>
    </w:p>
    <w:bookmarkStart w:name="z6016" w:id="5645"/>
    <w:p>
      <w:pPr>
        <w:spacing w:after="0"/>
        <w:ind w:left="0"/>
        <w:jc w:val="both"/>
      </w:pPr>
      <w:r>
        <w:rPr>
          <w:rFonts w:ascii="Times New Roman"/>
          <w:b w:val="false"/>
          <w:i w:val="false"/>
          <w:color w:val="000000"/>
          <w:sz w:val="28"/>
        </w:rPr>
        <w:t>
      11) стоимость имущества, полученного через уполномоченные органы в виде гуманитарной помощи, распределяемой Правительством Республики Казахстан, для предупреждения и ликвидации чрезвычайных ситуаций и использованного по назначению;</w:t>
      </w:r>
    </w:p>
    <w:bookmarkEnd w:id="5645"/>
    <w:bookmarkStart w:name="z6017" w:id="5646"/>
    <w:p>
      <w:pPr>
        <w:spacing w:after="0"/>
        <w:ind w:left="0"/>
        <w:jc w:val="both"/>
      </w:pPr>
      <w:r>
        <w:rPr>
          <w:rFonts w:ascii="Times New Roman"/>
          <w:b w:val="false"/>
          <w:i w:val="false"/>
          <w:color w:val="000000"/>
          <w:sz w:val="28"/>
        </w:rPr>
        <w:t>
      12) стоимость имущества, полученного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5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вознаграждение по договору банковского вклада, полученное организацией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Start w:name="z6019" w:id="5647"/>
    <w:p>
      <w:pPr>
        <w:spacing w:after="0"/>
        <w:ind w:left="0"/>
        <w:jc w:val="both"/>
      </w:pPr>
      <w:r>
        <w:rPr>
          <w:rFonts w:ascii="Times New Roman"/>
          <w:b w:val="false"/>
          <w:i w:val="false"/>
          <w:color w:val="000000"/>
          <w:sz w:val="28"/>
        </w:rPr>
        <w:t>
      14) доход налогоплательщика от осуществления перевозки груза и (или) предоставления услуг по договорам бербоут-чартера, тайм-чартера морским судном, зарегистрированным в международном судовом реестре Республики Казахстан;</w:t>
      </w:r>
    </w:p>
    <w:bookmarkEnd w:id="5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Start w:name="z6021" w:id="564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не применяются в отношении вознаграждения и дохода от прироста стоимости по государственным эмиссионным ценным бумагам.</w:t>
      </w:r>
    </w:p>
    <w:bookmarkEnd w:id="5648"/>
    <w:bookmarkStart w:name="z6022" w:id="564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применяются к доходу в виде вознаграждения и доходу от прироста стоимости по государственным эмиссионным ценным бумагам, выпущенным Министерством финансов Республики Казахстан в размере 50 процентов от суммы полученного дохода за отчетный налоговый период.</w:t>
      </w:r>
    </w:p>
    <w:bookmarkEnd w:id="5649"/>
    <w:bookmarkStart w:name="z6023" w:id="5650"/>
    <w:p>
      <w:pPr>
        <w:spacing w:after="0"/>
        <w:ind w:left="0"/>
        <w:jc w:val="left"/>
      </w:pPr>
      <w:r>
        <w:rPr>
          <w:rFonts w:ascii="Times New Roman"/>
          <w:b/>
          <w:i w:val="false"/>
          <w:color w:val="000000"/>
        </w:rPr>
        <w:t xml:space="preserve"> Глава 35. УБЫТКИ</w:t>
      </w:r>
    </w:p>
    <w:bookmarkEnd w:id="5650"/>
    <w:p>
      <w:pPr>
        <w:spacing w:after="0"/>
        <w:ind w:left="0"/>
        <w:jc w:val="both"/>
      </w:pPr>
      <w:r>
        <w:rPr>
          <w:rFonts w:ascii="Times New Roman"/>
          <w:b/>
          <w:i w:val="false"/>
          <w:color w:val="000000"/>
          <w:sz w:val="28"/>
        </w:rPr>
        <w:t>Статья 338. Учет убытков</w:t>
      </w:r>
    </w:p>
    <w:bookmarkStart w:name="z6025" w:id="5651"/>
    <w:p>
      <w:pPr>
        <w:spacing w:after="0"/>
        <w:ind w:left="0"/>
        <w:jc w:val="both"/>
      </w:pPr>
      <w:r>
        <w:rPr>
          <w:rFonts w:ascii="Times New Roman"/>
          <w:b w:val="false"/>
          <w:i w:val="false"/>
          <w:color w:val="000000"/>
          <w:sz w:val="28"/>
        </w:rPr>
        <w:t>
      В целях налогообложения производится учет следующих убытков:</w:t>
      </w:r>
    </w:p>
    <w:bookmarkEnd w:id="5651"/>
    <w:bookmarkStart w:name="z6026" w:id="5652"/>
    <w:p>
      <w:pPr>
        <w:spacing w:after="0"/>
        <w:ind w:left="0"/>
        <w:jc w:val="both"/>
      </w:pPr>
      <w:r>
        <w:rPr>
          <w:rFonts w:ascii="Times New Roman"/>
          <w:b w:val="false"/>
          <w:i w:val="false"/>
          <w:color w:val="000000"/>
          <w:sz w:val="28"/>
        </w:rPr>
        <w:t>
      1) от предпринимательской деятельности;</w:t>
      </w:r>
    </w:p>
    <w:bookmarkEnd w:id="5652"/>
    <w:bookmarkStart w:name="z6027" w:id="5653"/>
    <w:p>
      <w:pPr>
        <w:spacing w:after="0"/>
        <w:ind w:left="0"/>
        <w:jc w:val="both"/>
      </w:pPr>
      <w:r>
        <w:rPr>
          <w:rFonts w:ascii="Times New Roman"/>
          <w:b w:val="false"/>
          <w:i w:val="false"/>
          <w:color w:val="000000"/>
          <w:sz w:val="28"/>
        </w:rPr>
        <w:t>
      2) от выбытия долгосрочных материальных активов;</w:t>
      </w:r>
    </w:p>
    <w:bookmarkEnd w:id="5653"/>
    <w:bookmarkStart w:name="z6028" w:id="5654"/>
    <w:p>
      <w:pPr>
        <w:spacing w:after="0"/>
        <w:ind w:left="0"/>
        <w:jc w:val="both"/>
      </w:pPr>
      <w:r>
        <w:rPr>
          <w:rFonts w:ascii="Times New Roman"/>
          <w:b w:val="false"/>
          <w:i w:val="false"/>
          <w:color w:val="000000"/>
          <w:sz w:val="28"/>
        </w:rPr>
        <w:t>
      3) от выбытия инвестиционных активов;</w:t>
      </w:r>
    </w:p>
    <w:bookmarkEnd w:id="5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объекту интеллектуальной собственности при осуществлении приоритетных видов деятельности участниками "Астана Хаб";</w:t>
      </w:r>
    </w:p>
    <w:bookmarkStart w:name="z6030" w:id="5655"/>
    <w:p>
      <w:pPr>
        <w:spacing w:after="0"/>
        <w:ind w:left="0"/>
        <w:jc w:val="both"/>
      </w:pPr>
      <w:r>
        <w:rPr>
          <w:rFonts w:ascii="Times New Roman"/>
          <w:b w:val="false"/>
          <w:i w:val="false"/>
          <w:color w:val="000000"/>
          <w:sz w:val="28"/>
        </w:rPr>
        <w:t>
      5) по производному финансовому инструменту.</w:t>
      </w:r>
    </w:p>
    <w:bookmarkEnd w:id="5655"/>
    <w:p>
      <w:pPr>
        <w:spacing w:after="0"/>
        <w:ind w:left="0"/>
        <w:jc w:val="both"/>
      </w:pPr>
      <w:r>
        <w:rPr>
          <w:rFonts w:ascii="Times New Roman"/>
          <w:b/>
          <w:i w:val="false"/>
          <w:color w:val="000000"/>
          <w:sz w:val="28"/>
        </w:rPr>
        <w:t>Статья 339. Убыток от предпринимательской деятельности</w:t>
      </w:r>
    </w:p>
    <w:bookmarkStart w:name="z6032" w:id="5656"/>
    <w:p>
      <w:pPr>
        <w:spacing w:after="0"/>
        <w:ind w:left="0"/>
        <w:jc w:val="both"/>
      </w:pPr>
      <w:r>
        <w:rPr>
          <w:rFonts w:ascii="Times New Roman"/>
          <w:b w:val="false"/>
          <w:i w:val="false"/>
          <w:color w:val="000000"/>
          <w:sz w:val="28"/>
        </w:rPr>
        <w:t xml:space="preserve">
      1. Убытком от предпринимательской деятельности признается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236 настоящего Кодекса. Если иное не установлено настоящей статьей, убыток от предпринимательской деятельности за налоговый период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56"/>
    <w:bookmarkStart w:name="z6033" w:id="5657"/>
    <w:p>
      <w:pPr>
        <w:spacing w:after="0"/>
        <w:ind w:left="0"/>
        <w:jc w:val="both"/>
      </w:pPr>
      <w:r>
        <w:rPr>
          <w:rFonts w:ascii="Times New Roman"/>
          <w:b w:val="false"/>
          <w:i w:val="false"/>
          <w:color w:val="000000"/>
          <w:sz w:val="28"/>
        </w:rPr>
        <w:t xml:space="preserve">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не учитываются.</w:t>
      </w:r>
    </w:p>
    <w:bookmarkEnd w:id="5657"/>
    <w:bookmarkStart w:name="z6034" w:id="5658"/>
    <w:p>
      <w:pPr>
        <w:spacing w:after="0"/>
        <w:ind w:left="0"/>
        <w:jc w:val="both"/>
      </w:pPr>
      <w:r>
        <w:rPr>
          <w:rFonts w:ascii="Times New Roman"/>
          <w:b w:val="false"/>
          <w:i w:val="false"/>
          <w:color w:val="000000"/>
          <w:sz w:val="28"/>
        </w:rPr>
        <w:t>
      2. Не переносятся на последующие налоговые периоды убытки от предпринимательской деятельности, полученные дочерней организацией банка, приобретающей сомнительные и безнадежные активы родительского банка.</w:t>
      </w:r>
    </w:p>
    <w:bookmarkEnd w:id="5658"/>
    <w:p>
      <w:pPr>
        <w:spacing w:after="0"/>
        <w:ind w:left="0"/>
        <w:jc w:val="both"/>
      </w:pPr>
      <w:r>
        <w:rPr>
          <w:rFonts w:ascii="Times New Roman"/>
          <w:b/>
          <w:i w:val="false"/>
          <w:color w:val="000000"/>
          <w:sz w:val="28"/>
        </w:rPr>
        <w:t>Статья 340. Убыток от выбытия долгосрочных материальных активов</w:t>
      </w:r>
    </w:p>
    <w:bookmarkStart w:name="z6036" w:id="5659"/>
    <w:p>
      <w:pPr>
        <w:spacing w:after="0"/>
        <w:ind w:left="0"/>
        <w:jc w:val="both"/>
      </w:pPr>
      <w:r>
        <w:rPr>
          <w:rFonts w:ascii="Times New Roman"/>
          <w:b w:val="false"/>
          <w:i w:val="false"/>
          <w:color w:val="000000"/>
          <w:sz w:val="28"/>
        </w:rPr>
        <w:t>
      1. Убытком от выбытия долгосрочных материальных активов признается общая сумма следующих видов убытков:</w:t>
      </w:r>
    </w:p>
    <w:bookmarkEnd w:id="5659"/>
    <w:bookmarkStart w:name="z6037" w:id="5660"/>
    <w:p>
      <w:pPr>
        <w:spacing w:after="0"/>
        <w:ind w:left="0"/>
        <w:jc w:val="both"/>
      </w:pPr>
      <w:r>
        <w:rPr>
          <w:rFonts w:ascii="Times New Roman"/>
          <w:b w:val="false"/>
          <w:i w:val="false"/>
          <w:color w:val="000000"/>
          <w:sz w:val="28"/>
        </w:rPr>
        <w:t>
      1) убыток от выбытия фиксированных активов группы I;</w:t>
      </w:r>
    </w:p>
    <w:bookmarkEnd w:id="5660"/>
    <w:bookmarkStart w:name="z6038" w:id="5661"/>
    <w:p>
      <w:pPr>
        <w:spacing w:after="0"/>
        <w:ind w:left="0"/>
        <w:jc w:val="both"/>
      </w:pPr>
      <w:r>
        <w:rPr>
          <w:rFonts w:ascii="Times New Roman"/>
          <w:b w:val="false"/>
          <w:i w:val="false"/>
          <w:color w:val="000000"/>
          <w:sz w:val="28"/>
        </w:rPr>
        <w:t>
      2) убыток от выбытия объектов незавершенного строительства;</w:t>
      </w:r>
    </w:p>
    <w:bookmarkEnd w:id="5661"/>
    <w:bookmarkStart w:name="z6039" w:id="5662"/>
    <w:p>
      <w:pPr>
        <w:spacing w:after="0"/>
        <w:ind w:left="0"/>
        <w:jc w:val="both"/>
      </w:pPr>
      <w:r>
        <w:rPr>
          <w:rFonts w:ascii="Times New Roman"/>
          <w:b w:val="false"/>
          <w:i w:val="false"/>
          <w:color w:val="000000"/>
          <w:sz w:val="28"/>
        </w:rPr>
        <w:t>
      3) убыток от выбытия неустановленных машин и оборудования;</w:t>
      </w:r>
    </w:p>
    <w:bookmarkEnd w:id="5662"/>
    <w:bookmarkStart w:name="z6040" w:id="5663"/>
    <w:p>
      <w:pPr>
        <w:spacing w:after="0"/>
        <w:ind w:left="0"/>
        <w:jc w:val="both"/>
      </w:pPr>
      <w:r>
        <w:rPr>
          <w:rFonts w:ascii="Times New Roman"/>
          <w:b w:val="false"/>
          <w:i w:val="false"/>
          <w:color w:val="000000"/>
          <w:sz w:val="28"/>
        </w:rPr>
        <w:t>
      4) убыток от выбытия активов со сроком службы более одного года, не относимых к фиксированным активам или запасам.</w:t>
      </w:r>
    </w:p>
    <w:bookmarkEnd w:id="5663"/>
    <w:bookmarkStart w:name="z6041" w:id="5664"/>
    <w:p>
      <w:pPr>
        <w:spacing w:after="0"/>
        <w:ind w:left="0"/>
        <w:jc w:val="both"/>
      </w:pPr>
      <w:r>
        <w:rPr>
          <w:rFonts w:ascii="Times New Roman"/>
          <w:b w:val="false"/>
          <w:i w:val="false"/>
          <w:color w:val="000000"/>
          <w:sz w:val="28"/>
        </w:rPr>
        <w:t xml:space="preserve">
      2. Убытком от выбытия фиксированных активов группы I признается отрицательное значение общей суммы результатов от всех выбытий фиксированных активов группы I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5664"/>
    <w:bookmarkStart w:name="z6042" w:id="5665"/>
    <w:p>
      <w:pPr>
        <w:spacing w:after="0"/>
        <w:ind w:left="0"/>
        <w:jc w:val="both"/>
      </w:pPr>
      <w:r>
        <w:rPr>
          <w:rFonts w:ascii="Times New Roman"/>
          <w:b w:val="false"/>
          <w:i w:val="false"/>
          <w:color w:val="000000"/>
          <w:sz w:val="28"/>
        </w:rPr>
        <w:t xml:space="preserve">
      3. Убытком от выбытия объектов незавершенного строительства является отрицательное значение общей суммы результатов от всех операций выбытия таких объектов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5"/>
    <w:bookmarkStart w:name="z6043" w:id="5666"/>
    <w:p>
      <w:pPr>
        <w:spacing w:after="0"/>
        <w:ind w:left="0"/>
        <w:jc w:val="both"/>
      </w:pPr>
      <w:r>
        <w:rPr>
          <w:rFonts w:ascii="Times New Roman"/>
          <w:b w:val="false"/>
          <w:i w:val="false"/>
          <w:color w:val="000000"/>
          <w:sz w:val="28"/>
        </w:rPr>
        <w:t xml:space="preserve">
      4. Убытком от выбытия неустановленных машин и оборудования является отрицательное значение общей суммы результатов от всех операций выбытия таких машин и оборудования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6"/>
    <w:bookmarkStart w:name="z6044" w:id="5667"/>
    <w:p>
      <w:pPr>
        <w:spacing w:after="0"/>
        <w:ind w:left="0"/>
        <w:jc w:val="both"/>
      </w:pPr>
      <w:r>
        <w:rPr>
          <w:rFonts w:ascii="Times New Roman"/>
          <w:b w:val="false"/>
          <w:i w:val="false"/>
          <w:color w:val="000000"/>
          <w:sz w:val="28"/>
        </w:rPr>
        <w:t xml:space="preserve">
      5. Убытком от выбытия активов со сроком службы более одного года, не относимых к фиксированным активам или запасам, является отрицательное значение общей суммы результатов от всех операций выбытия таких активов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7"/>
    <w:bookmarkStart w:name="z6045" w:id="5668"/>
    <w:p>
      <w:pPr>
        <w:spacing w:after="0"/>
        <w:ind w:left="0"/>
        <w:jc w:val="both"/>
      </w:pPr>
      <w:r>
        <w:rPr>
          <w:rFonts w:ascii="Times New Roman"/>
          <w:b w:val="false"/>
          <w:i w:val="false"/>
          <w:color w:val="000000"/>
          <w:sz w:val="28"/>
        </w:rPr>
        <w:t xml:space="preserve">
      6. Убыток от выбытия долгосрочных материальных активов не учитывается в налоговом периоде, за который он определен. </w:t>
      </w:r>
    </w:p>
    <w:bookmarkEnd w:id="5668"/>
    <w:bookmarkStart w:name="z6046" w:id="5669"/>
    <w:p>
      <w:pPr>
        <w:spacing w:after="0"/>
        <w:ind w:left="0"/>
        <w:jc w:val="both"/>
      </w:pPr>
      <w:r>
        <w:rPr>
          <w:rFonts w:ascii="Times New Roman"/>
          <w:b w:val="false"/>
          <w:i w:val="false"/>
          <w:color w:val="000000"/>
          <w:sz w:val="28"/>
        </w:rPr>
        <w:t>
      Такой убыток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69"/>
    <w:p>
      <w:pPr>
        <w:spacing w:after="0"/>
        <w:ind w:left="0"/>
        <w:jc w:val="both"/>
      </w:pPr>
      <w:r>
        <w:rPr>
          <w:rFonts w:ascii="Times New Roman"/>
          <w:b/>
          <w:i w:val="false"/>
          <w:color w:val="000000"/>
          <w:sz w:val="28"/>
        </w:rPr>
        <w:t>Статья 341. Убыток от выбытия инвестиционных активов</w:t>
      </w:r>
    </w:p>
    <w:bookmarkStart w:name="z6048" w:id="5670"/>
    <w:p>
      <w:pPr>
        <w:spacing w:after="0"/>
        <w:ind w:left="0"/>
        <w:jc w:val="both"/>
      </w:pPr>
      <w:r>
        <w:rPr>
          <w:rFonts w:ascii="Times New Roman"/>
          <w:b w:val="false"/>
          <w:i w:val="false"/>
          <w:color w:val="000000"/>
          <w:sz w:val="28"/>
        </w:rPr>
        <w:t>
      1. Убытком от выбытия инвестиционных активов признаются убытки от выбытия следующих видов активов:</w:t>
      </w:r>
    </w:p>
    <w:bookmarkEnd w:id="5670"/>
    <w:bookmarkStart w:name="z6049" w:id="5671"/>
    <w:p>
      <w:pPr>
        <w:spacing w:after="0"/>
        <w:ind w:left="0"/>
        <w:jc w:val="both"/>
      </w:pPr>
      <w:r>
        <w:rPr>
          <w:rFonts w:ascii="Times New Roman"/>
          <w:b w:val="false"/>
          <w:i w:val="false"/>
          <w:color w:val="000000"/>
          <w:sz w:val="28"/>
        </w:rPr>
        <w:t>
      1) земельных участков;</w:t>
      </w:r>
    </w:p>
    <w:bookmarkEnd w:id="5671"/>
    <w:bookmarkStart w:name="z6050" w:id="5672"/>
    <w:p>
      <w:pPr>
        <w:spacing w:after="0"/>
        <w:ind w:left="0"/>
        <w:jc w:val="both"/>
      </w:pPr>
      <w:r>
        <w:rPr>
          <w:rFonts w:ascii="Times New Roman"/>
          <w:b w:val="false"/>
          <w:i w:val="false"/>
          <w:color w:val="000000"/>
          <w:sz w:val="28"/>
        </w:rPr>
        <w:t>
      2) ценных бумаг;</w:t>
      </w:r>
    </w:p>
    <w:bookmarkEnd w:id="5672"/>
    <w:bookmarkStart w:name="z6051" w:id="5673"/>
    <w:p>
      <w:pPr>
        <w:spacing w:after="0"/>
        <w:ind w:left="0"/>
        <w:jc w:val="both"/>
      </w:pPr>
      <w:r>
        <w:rPr>
          <w:rFonts w:ascii="Times New Roman"/>
          <w:b w:val="false"/>
          <w:i w:val="false"/>
          <w:color w:val="000000"/>
          <w:sz w:val="28"/>
        </w:rPr>
        <w:t>
      3) долей участия;</w:t>
      </w:r>
    </w:p>
    <w:bookmarkEnd w:id="5673"/>
    <w:bookmarkStart w:name="z6052" w:id="5674"/>
    <w:p>
      <w:pPr>
        <w:spacing w:after="0"/>
        <w:ind w:left="0"/>
        <w:jc w:val="both"/>
      </w:pPr>
      <w:r>
        <w:rPr>
          <w:rFonts w:ascii="Times New Roman"/>
          <w:b w:val="false"/>
          <w:i w:val="false"/>
          <w:color w:val="000000"/>
          <w:sz w:val="28"/>
        </w:rPr>
        <w:t>
      4) инвестиционного золота.</w:t>
      </w:r>
    </w:p>
    <w:bookmarkEnd w:id="5674"/>
    <w:bookmarkStart w:name="z6053" w:id="5675"/>
    <w:p>
      <w:pPr>
        <w:spacing w:after="0"/>
        <w:ind w:left="0"/>
        <w:jc w:val="both"/>
      </w:pPr>
      <w:r>
        <w:rPr>
          <w:rFonts w:ascii="Times New Roman"/>
          <w:b w:val="false"/>
          <w:i w:val="false"/>
          <w:color w:val="000000"/>
          <w:sz w:val="28"/>
        </w:rPr>
        <w:t xml:space="preserve">
      2. Убытком от выбытия земельных участков является отрицательное значение общей суммы результатов от всех операций выбытия земельных участков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5"/>
    <w:bookmarkStart w:name="z6054" w:id="5676"/>
    <w:p>
      <w:pPr>
        <w:spacing w:after="0"/>
        <w:ind w:left="0"/>
        <w:jc w:val="both"/>
      </w:pPr>
      <w:r>
        <w:rPr>
          <w:rFonts w:ascii="Times New Roman"/>
          <w:b w:val="false"/>
          <w:i w:val="false"/>
          <w:color w:val="000000"/>
          <w:sz w:val="28"/>
        </w:rPr>
        <w:t xml:space="preserve">
      3. Убытком от выбытия долей участия является отрицательное значение общей суммы результатов от всех операций выбытия долей участия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настоящего Кодекса.</w:t>
      </w:r>
    </w:p>
    <w:bookmarkEnd w:id="5676"/>
    <w:bookmarkStart w:name="z6055" w:id="5677"/>
    <w:p>
      <w:pPr>
        <w:spacing w:after="0"/>
        <w:ind w:left="0"/>
        <w:jc w:val="both"/>
      </w:pPr>
      <w:r>
        <w:rPr>
          <w:rFonts w:ascii="Times New Roman"/>
          <w:b w:val="false"/>
          <w:i w:val="false"/>
          <w:color w:val="000000"/>
          <w:sz w:val="28"/>
        </w:rPr>
        <w:t xml:space="preserve">
      4. Убытком от выбытия ценных бумаг является отрицательное значение общей суммы результатов от всех операций выбытия ценных бумаг за налоговый период, полученное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252 настоящего Кодекса.</w:t>
      </w:r>
    </w:p>
    <w:bookmarkEnd w:id="5677"/>
    <w:bookmarkStart w:name="z6056" w:id="5678"/>
    <w:p>
      <w:pPr>
        <w:spacing w:after="0"/>
        <w:ind w:left="0"/>
        <w:jc w:val="both"/>
      </w:pPr>
      <w:r>
        <w:rPr>
          <w:rFonts w:ascii="Times New Roman"/>
          <w:b w:val="false"/>
          <w:i w:val="false"/>
          <w:color w:val="000000"/>
          <w:sz w:val="28"/>
        </w:rPr>
        <w:t xml:space="preserve">
      5. Убытком от выбытия инвестиционного золота является отрицательное значение общей суммы результатов от всех операций выбытия инвестиционного золота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8"/>
    <w:bookmarkStart w:name="z6057" w:id="5679"/>
    <w:p>
      <w:pPr>
        <w:spacing w:after="0"/>
        <w:ind w:left="0"/>
        <w:jc w:val="both"/>
      </w:pPr>
      <w:r>
        <w:rPr>
          <w:rFonts w:ascii="Times New Roman"/>
          <w:b w:val="false"/>
          <w:i w:val="false"/>
          <w:color w:val="000000"/>
          <w:sz w:val="28"/>
        </w:rPr>
        <w:t xml:space="preserve">
      6. Убытки от выбытия каждого вида активов, указанных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возникшие за налоговый период, компенсируются за счет дохода от прироста по этому же виду актива за этот же налоговый период.</w:t>
      </w:r>
    </w:p>
    <w:bookmarkEnd w:id="5679"/>
    <w:bookmarkStart w:name="z6058" w:id="5680"/>
    <w:p>
      <w:pPr>
        <w:spacing w:after="0"/>
        <w:ind w:left="0"/>
        <w:jc w:val="both"/>
      </w:pPr>
      <w:r>
        <w:rPr>
          <w:rFonts w:ascii="Times New Roman"/>
          <w:b w:val="false"/>
          <w:i w:val="false"/>
          <w:color w:val="000000"/>
          <w:sz w:val="28"/>
        </w:rPr>
        <w:t>
      Сумма убытка от выбытия каждого вида активов, не компенсированного в периоде, в котором он имел место, переносится последовательно на последующие десять налоговых периодов включительно и компенсируется за счет доходов от прироста стоимости по этому же виду актива этих налоговых периодов.</w:t>
      </w:r>
    </w:p>
    <w:bookmarkEnd w:id="5680"/>
    <w:p>
      <w:pPr>
        <w:spacing w:after="0"/>
        <w:ind w:left="0"/>
        <w:jc w:val="both"/>
      </w:pPr>
      <w:r>
        <w:rPr>
          <w:rFonts w:ascii="Times New Roman"/>
          <w:b/>
          <w:i w:val="false"/>
          <w:color w:val="000000"/>
          <w:sz w:val="28"/>
        </w:rPr>
        <w:t>Статья 342. Убыток по производному финансовому инструменту</w:t>
      </w:r>
    </w:p>
    <w:bookmarkStart w:name="z6060" w:id="5681"/>
    <w:p>
      <w:pPr>
        <w:spacing w:after="0"/>
        <w:ind w:left="0"/>
        <w:jc w:val="both"/>
      </w:pPr>
      <w:r>
        <w:rPr>
          <w:rFonts w:ascii="Times New Roman"/>
          <w:b w:val="false"/>
          <w:i w:val="false"/>
          <w:color w:val="000000"/>
          <w:sz w:val="28"/>
        </w:rPr>
        <w:t xml:space="preserve">
      1.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5681"/>
    <w:bookmarkStart w:name="z6061" w:id="5682"/>
    <w:p>
      <w:pPr>
        <w:spacing w:after="0"/>
        <w:ind w:left="0"/>
        <w:jc w:val="both"/>
      </w:pP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5682"/>
    <w:bookmarkStart w:name="z6062" w:id="5683"/>
    <w:p>
      <w:pPr>
        <w:spacing w:after="0"/>
        <w:ind w:left="0"/>
        <w:jc w:val="both"/>
      </w:pP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bookmarkEnd w:id="5683"/>
    <w:bookmarkStart w:name="z6063" w:id="5684"/>
    <w:p>
      <w:pPr>
        <w:spacing w:after="0"/>
        <w:ind w:left="0"/>
        <w:jc w:val="both"/>
      </w:pPr>
      <w:r>
        <w:rPr>
          <w:rFonts w:ascii="Times New Roman"/>
          <w:b w:val="false"/>
          <w:i w:val="false"/>
          <w:color w:val="000000"/>
          <w:sz w:val="28"/>
        </w:rPr>
        <w:t>
      При этом убыток по производному финансовому инструменту, используемому в иных целях, чем в целях хеджирования или поставки базового актива, переносится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84"/>
    <w:bookmarkStart w:name="z6064" w:id="5685"/>
    <w:p>
      <w:pPr>
        <w:spacing w:after="0"/>
        <w:ind w:left="0"/>
        <w:jc w:val="both"/>
      </w:pPr>
      <w:r>
        <w:rPr>
          <w:rFonts w:ascii="Times New Roman"/>
          <w:b w:val="false"/>
          <w:i w:val="false"/>
          <w:color w:val="000000"/>
          <w:sz w:val="28"/>
        </w:rPr>
        <w:t xml:space="preserve">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w:t>
      </w:r>
    </w:p>
    <w:bookmarkEnd w:id="5685"/>
    <w:bookmarkStart w:name="z6065" w:id="5686"/>
    <w:p>
      <w:pPr>
        <w:spacing w:after="0"/>
        <w:ind w:left="0"/>
        <w:jc w:val="both"/>
      </w:pPr>
      <w:r>
        <w:rPr>
          <w:rFonts w:ascii="Times New Roman"/>
          <w:b w:val="false"/>
          <w:i w:val="false"/>
          <w:color w:val="000000"/>
          <w:sz w:val="28"/>
        </w:rPr>
        <w:t>
      2. Убытки по производным финансовым инструментам, используемым в иных целях, чем в целях хеджирования или поставки базового актива, компенсируются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6"/>
    <w:bookmarkStart w:name="z6066" w:id="5687"/>
    <w:p>
      <w:pPr>
        <w:spacing w:after="0"/>
        <w:ind w:left="0"/>
        <w:jc w:val="both"/>
      </w:pP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343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Убыток по объекту интеллектуальной собственности при осуществлении приоритетных видов деятельности участниками "Астана Хаб"</w:t>
      </w:r>
    </w:p>
    <w:bookmarkStart w:name="z6068" w:id="5688"/>
    <w:p>
      <w:pPr>
        <w:spacing w:after="0"/>
        <w:ind w:left="0"/>
        <w:jc w:val="both"/>
      </w:pPr>
      <w:r>
        <w:rPr>
          <w:rFonts w:ascii="Times New Roman"/>
          <w:b w:val="false"/>
          <w:i w:val="false"/>
          <w:color w:val="000000"/>
          <w:sz w:val="28"/>
        </w:rPr>
        <w:t xml:space="preserve">
      1. Убыток по объекту интеллектуальной собственности при осуществлении приоритетных видов деятельности участниками "Астана Хаб" определяется как превышение вычетов, предусмотренных настоящим разделом, над совокупным годовым доходом с учетом уменьшений совокупного годового дохода, указанных в </w:t>
      </w:r>
      <w:r>
        <w:rPr>
          <w:rFonts w:ascii="Times New Roman"/>
          <w:b w:val="false"/>
          <w:i w:val="false"/>
          <w:color w:val="000000"/>
          <w:sz w:val="28"/>
        </w:rPr>
        <w:t>статье 255</w:t>
      </w:r>
      <w:r>
        <w:rPr>
          <w:rFonts w:ascii="Times New Roman"/>
          <w:b w:val="false"/>
          <w:i w:val="false"/>
          <w:color w:val="000000"/>
          <w:sz w:val="28"/>
        </w:rPr>
        <w:t xml:space="preserve"> настоящего Кодекса. Убыток определяется по каждому объекту интеллектуальной собственности.</w:t>
      </w:r>
    </w:p>
    <w:bookmarkEnd w:id="5688"/>
    <w:bookmarkStart w:name="z6069" w:id="5689"/>
    <w:p>
      <w:pPr>
        <w:spacing w:after="0"/>
        <w:ind w:left="0"/>
        <w:jc w:val="both"/>
      </w:pPr>
      <w:r>
        <w:rPr>
          <w:rFonts w:ascii="Times New Roman"/>
          <w:b w:val="false"/>
          <w:i w:val="false"/>
          <w:color w:val="000000"/>
          <w:sz w:val="28"/>
        </w:rPr>
        <w:t>
      2. Убытки по объекту интеллектуальной собственности при осуществлении приоритетных видов деятельности участниками "Астана Хаб" переносятся на последующие налоговые периоды и компенсируются за счет налогооблагаемого дохода за эти налоговые периоды по каждому объекту интеллектуальной собственности в пределах срока исковой давности.</w:t>
      </w:r>
    </w:p>
    <w:bookmarkEnd w:id="5689"/>
    <w:p>
      <w:pPr>
        <w:spacing w:after="0"/>
        <w:ind w:left="0"/>
        <w:jc w:val="both"/>
      </w:pPr>
      <w:r>
        <w:rPr>
          <w:rFonts w:ascii="Times New Roman"/>
          <w:b/>
          <w:i w:val="false"/>
          <w:color w:val="000000"/>
          <w:sz w:val="28"/>
        </w:rPr>
        <w:t>Статья 344. Убытки, передаваемые в связи с реорганизацией</w:t>
      </w:r>
    </w:p>
    <w:bookmarkStart w:name="z6071" w:id="5690"/>
    <w:p>
      <w:pPr>
        <w:spacing w:after="0"/>
        <w:ind w:left="0"/>
        <w:jc w:val="both"/>
      </w:pPr>
      <w:r>
        <w:rPr>
          <w:rFonts w:ascii="Times New Roman"/>
          <w:b w:val="false"/>
          <w:i w:val="false"/>
          <w:color w:val="000000"/>
          <w:sz w:val="28"/>
        </w:rPr>
        <w:t xml:space="preserve">
      1. Убытки, установленные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передаваемые в связи с реорганизацией путем разделения или выделения, распределяются среди вновь созданных налогоплательщиков пропорционально удельному весу стоимости передаваемых на основании разделительного баланса активов в стоимости активов реорганизуемого юридического лица по состоянию на дату, предшествующую дате составления разделительного баланса. Переданные убытки учитываются и переносятся вновь созданными налогоплательщиками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0"/>
    <w:bookmarkStart w:name="z6072" w:id="5691"/>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реорганизации юридического лица путем присоединения или слияния убытки реорганизуемого юридического лица у правопреемника не учитываются.</w:t>
      </w:r>
    </w:p>
    <w:bookmarkEnd w:id="5691"/>
    <w:bookmarkStart w:name="z6073" w:id="5692"/>
    <w:p>
      <w:pPr>
        <w:spacing w:after="0"/>
        <w:ind w:left="0"/>
        <w:jc w:val="both"/>
      </w:pPr>
      <w:r>
        <w:rPr>
          <w:rFonts w:ascii="Times New Roman"/>
          <w:b w:val="false"/>
          <w:i w:val="false"/>
          <w:color w:val="000000"/>
          <w:sz w:val="28"/>
        </w:rPr>
        <w:t xml:space="preserve">
      3.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2"/>
    <w:bookmarkStart w:name="z6074" w:id="5693"/>
    <w:p>
      <w:pPr>
        <w:spacing w:after="0"/>
        <w:ind w:left="0"/>
        <w:jc w:val="left"/>
      </w:pPr>
      <w:r>
        <w:rPr>
          <w:rFonts w:ascii="Times New Roman"/>
          <w:b/>
          <w:i w:val="false"/>
          <w:color w:val="000000"/>
        </w:rPr>
        <w:t xml:space="preserve"> Глава 36. ПОРЯДОК ИСЧИСЛЕНИЯ И СРОКИ УПЛАТЫ КОРПОРАТИВНОГО ПОДОХОДНОГО НАЛОГА</w:t>
      </w:r>
    </w:p>
    <w:bookmarkEnd w:id="5693"/>
    <w:bookmarkStart w:name="z6075" w:id="5694"/>
    <w:p>
      <w:pPr>
        <w:spacing w:after="0"/>
        <w:ind w:left="0"/>
        <w:jc w:val="left"/>
      </w:pPr>
      <w:r>
        <w:rPr>
          <w:rFonts w:ascii="Times New Roman"/>
          <w:b/>
          <w:i w:val="false"/>
          <w:color w:val="000000"/>
        </w:rPr>
        <w:t xml:space="preserve"> Параграф 1. Исчисление и уплата корпоративного подоходного налога</w:t>
      </w:r>
    </w:p>
    <w:bookmarkEnd w:id="5694"/>
    <w:p>
      <w:pPr>
        <w:spacing w:after="0"/>
        <w:ind w:left="0"/>
        <w:jc w:val="both"/>
      </w:pPr>
      <w:r>
        <w:rPr>
          <w:rFonts w:ascii="Times New Roman"/>
          <w:b/>
          <w:i w:val="false"/>
          <w:color w:val="000000"/>
          <w:sz w:val="28"/>
        </w:rPr>
        <w:t>Статья 345. Исчисление суммы корпоративного подоходного налога</w:t>
      </w:r>
    </w:p>
    <w:bookmarkStart w:name="z6077" w:id="5695"/>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5695"/>
    <w:bookmarkStart w:name="z6078" w:id="5696"/>
    <w:p>
      <w:pPr>
        <w:spacing w:after="0"/>
        <w:ind w:left="0"/>
        <w:jc w:val="both"/>
      </w:pPr>
      <w:r>
        <w:rPr>
          <w:rFonts w:ascii="Times New Roman"/>
          <w:b w:val="false"/>
          <w:i w:val="false"/>
          <w:color w:val="000000"/>
          <w:sz w:val="28"/>
        </w:rPr>
        <w:t xml:space="preserve">
      сумма исчисленного корпоративного подоходного налога налогоплательщиком, полученная сложением сумм исчисленного корпоративного подоходного налога от налогооблагаемого дохода по каждому виду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96"/>
    <w:bookmarkStart w:name="z6079" w:id="5697"/>
    <w:p>
      <w:pPr>
        <w:spacing w:after="0"/>
        <w:ind w:left="0"/>
        <w:jc w:val="both"/>
      </w:pPr>
      <w:r>
        <w:rPr>
          <w:rFonts w:ascii="Times New Roman"/>
          <w:b w:val="false"/>
          <w:i w:val="false"/>
          <w:color w:val="000000"/>
          <w:sz w:val="28"/>
        </w:rPr>
        <w:t>
      плюс</w:t>
      </w:r>
    </w:p>
    <w:bookmarkEnd w:id="5697"/>
    <w:bookmarkStart w:name="z6080" w:id="5698"/>
    <w:p>
      <w:pPr>
        <w:spacing w:after="0"/>
        <w:ind w:left="0"/>
        <w:jc w:val="both"/>
      </w:pPr>
      <w:r>
        <w:rPr>
          <w:rFonts w:ascii="Times New Roman"/>
          <w:b w:val="false"/>
          <w:i w:val="false"/>
          <w:color w:val="000000"/>
          <w:sz w:val="28"/>
        </w:rPr>
        <w:t xml:space="preserve">
      сумма исчисленного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698"/>
    <w:bookmarkStart w:name="z6081" w:id="5699"/>
    <w:p>
      <w:pPr>
        <w:spacing w:after="0"/>
        <w:ind w:left="0"/>
        <w:jc w:val="both"/>
      </w:pPr>
      <w:r>
        <w:rPr>
          <w:rFonts w:ascii="Times New Roman"/>
          <w:b w:val="false"/>
          <w:i w:val="false"/>
          <w:color w:val="000000"/>
          <w:sz w:val="28"/>
        </w:rPr>
        <w:t>
      минус</w:t>
      </w:r>
    </w:p>
    <w:bookmarkEnd w:id="5699"/>
    <w:bookmarkStart w:name="z6082" w:id="5700"/>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w:t>
      </w:r>
    </w:p>
    <w:bookmarkEnd w:id="5700"/>
    <w:bookmarkStart w:name="z6083" w:id="5701"/>
    <w:p>
      <w:pPr>
        <w:spacing w:after="0"/>
        <w:ind w:left="0"/>
        <w:jc w:val="both"/>
      </w:pPr>
      <w:r>
        <w:rPr>
          <w:rFonts w:ascii="Times New Roman"/>
          <w:b w:val="false"/>
          <w:i w:val="false"/>
          <w:color w:val="000000"/>
          <w:sz w:val="28"/>
        </w:rPr>
        <w:t>
      минус</w:t>
      </w:r>
    </w:p>
    <w:bookmarkEnd w:id="5701"/>
    <w:bookmarkStart w:name="z6084" w:id="5702"/>
    <w:p>
      <w:pPr>
        <w:spacing w:after="0"/>
        <w:ind w:left="0"/>
        <w:jc w:val="both"/>
      </w:pPr>
      <w:r>
        <w:rPr>
          <w:rFonts w:ascii="Times New Roman"/>
          <w:b w:val="false"/>
          <w:i w:val="false"/>
          <w:color w:val="000000"/>
          <w:sz w:val="28"/>
        </w:rPr>
        <w:t xml:space="preserve">
      сумма корпоративного подоходного налога, удержанного в налоговом периоде у источника выплаты в соответствии со </w:t>
      </w:r>
      <w:r>
        <w:rPr>
          <w:rFonts w:ascii="Times New Roman"/>
          <w:b w:val="false"/>
          <w:i w:val="false"/>
          <w:color w:val="000000"/>
          <w:sz w:val="28"/>
        </w:rPr>
        <w:t>статьей 352</w:t>
      </w:r>
      <w:r>
        <w:rPr>
          <w:rFonts w:ascii="Times New Roman"/>
          <w:b w:val="false"/>
          <w:i w:val="false"/>
          <w:color w:val="000000"/>
          <w:sz w:val="28"/>
        </w:rPr>
        <w:t xml:space="preserve"> настоящего Кодекса при наличии документов, подтверждающих удержание налога,</w:t>
      </w:r>
    </w:p>
    <w:bookmarkEnd w:id="5702"/>
    <w:bookmarkStart w:name="z6085" w:id="5703"/>
    <w:p>
      <w:pPr>
        <w:spacing w:after="0"/>
        <w:ind w:left="0"/>
        <w:jc w:val="both"/>
      </w:pPr>
      <w:r>
        <w:rPr>
          <w:rFonts w:ascii="Times New Roman"/>
          <w:b w:val="false"/>
          <w:i w:val="false"/>
          <w:color w:val="000000"/>
          <w:sz w:val="28"/>
        </w:rPr>
        <w:t>
      минус</w:t>
      </w:r>
    </w:p>
    <w:bookmarkEnd w:id="5703"/>
    <w:bookmarkStart w:name="z6086" w:id="5704"/>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перенесенная из предыдущих налоговых периодов в соответствии с пунктом 4 настоящей статьи.</w:t>
      </w:r>
    </w:p>
    <w:bookmarkEnd w:id="5704"/>
    <w:bookmarkStart w:name="z6087" w:id="5705"/>
    <w:p>
      <w:pPr>
        <w:spacing w:after="0"/>
        <w:ind w:left="0"/>
        <w:jc w:val="both"/>
      </w:pPr>
      <w:r>
        <w:rPr>
          <w:rFonts w:ascii="Times New Roman"/>
          <w:b w:val="false"/>
          <w:i w:val="false"/>
          <w:color w:val="000000"/>
          <w:sz w:val="28"/>
        </w:rPr>
        <w:t xml:space="preserve">
      2. Корпоративный подоходный налог от налогооблагаемого дохода по каждому виду деятельности,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357 настоящего Кодекса, исчисляется как произведение налогооблагаемого дохода для исчисления налога и соответствующей ставки корпоративного подоходного налога по виду деятельности. </w:t>
      </w:r>
    </w:p>
    <w:bookmarkEnd w:id="5705"/>
    <w:bookmarkStart w:name="z6088" w:id="5706"/>
    <w:p>
      <w:pPr>
        <w:spacing w:after="0"/>
        <w:ind w:left="0"/>
        <w:jc w:val="both"/>
      </w:pPr>
      <w:r>
        <w:rPr>
          <w:rFonts w:ascii="Times New Roman"/>
          <w:b w:val="false"/>
          <w:i w:val="false"/>
          <w:color w:val="000000"/>
          <w:sz w:val="28"/>
        </w:rPr>
        <w:t>
      Налогооблагаемый доход для исчисления налога определяется в следующем порядке:</w:t>
      </w:r>
    </w:p>
    <w:bookmarkEnd w:id="5706"/>
    <w:bookmarkStart w:name="z6089" w:id="5707"/>
    <w:p>
      <w:pPr>
        <w:spacing w:after="0"/>
        <w:ind w:left="0"/>
        <w:jc w:val="both"/>
      </w:pPr>
      <w:r>
        <w:rPr>
          <w:rFonts w:ascii="Times New Roman"/>
          <w:b w:val="false"/>
          <w:i w:val="false"/>
          <w:color w:val="000000"/>
          <w:sz w:val="28"/>
        </w:rPr>
        <w:t xml:space="preserve">
      налогооблагаемый доход, определенный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5707"/>
    <w:bookmarkStart w:name="z6090" w:id="5708"/>
    <w:p>
      <w:pPr>
        <w:spacing w:after="0"/>
        <w:ind w:left="0"/>
        <w:jc w:val="both"/>
      </w:pPr>
      <w:r>
        <w:rPr>
          <w:rFonts w:ascii="Times New Roman"/>
          <w:b w:val="false"/>
          <w:i w:val="false"/>
          <w:color w:val="000000"/>
          <w:sz w:val="28"/>
        </w:rPr>
        <w:t>
      минус</w:t>
      </w:r>
    </w:p>
    <w:bookmarkEnd w:id="5708"/>
    <w:bookmarkStart w:name="z6091" w:id="5709"/>
    <w:p>
      <w:pPr>
        <w:spacing w:after="0"/>
        <w:ind w:left="0"/>
        <w:jc w:val="both"/>
      </w:pPr>
      <w:r>
        <w:rPr>
          <w:rFonts w:ascii="Times New Roman"/>
          <w:b w:val="false"/>
          <w:i w:val="false"/>
          <w:color w:val="000000"/>
          <w:sz w:val="28"/>
        </w:rPr>
        <w:t xml:space="preserve">
      уменьшение налогооблагаемого дохода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w:t>
      </w:r>
    </w:p>
    <w:bookmarkEnd w:id="5709"/>
    <w:bookmarkStart w:name="z6092" w:id="5710"/>
    <w:p>
      <w:pPr>
        <w:spacing w:after="0"/>
        <w:ind w:left="0"/>
        <w:jc w:val="both"/>
      </w:pPr>
      <w:r>
        <w:rPr>
          <w:rFonts w:ascii="Times New Roman"/>
          <w:b w:val="false"/>
          <w:i w:val="false"/>
          <w:color w:val="000000"/>
          <w:sz w:val="28"/>
        </w:rPr>
        <w:t>
      минус</w:t>
      </w:r>
    </w:p>
    <w:bookmarkEnd w:id="5710"/>
    <w:bookmarkStart w:name="z6093" w:id="5711"/>
    <w:p>
      <w:pPr>
        <w:spacing w:after="0"/>
        <w:ind w:left="0"/>
        <w:jc w:val="both"/>
      </w:pPr>
      <w:r>
        <w:rPr>
          <w:rFonts w:ascii="Times New Roman"/>
          <w:b w:val="false"/>
          <w:i w:val="false"/>
          <w:color w:val="000000"/>
          <w:sz w:val="28"/>
        </w:rPr>
        <w:t xml:space="preserve">
      убытки, переносимые либо компенсируемые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5711"/>
    <w:bookmarkStart w:name="z6094" w:id="5712"/>
    <w:p>
      <w:pPr>
        <w:spacing w:after="0"/>
        <w:ind w:left="0"/>
        <w:jc w:val="both"/>
      </w:pPr>
      <w:r>
        <w:rPr>
          <w:rFonts w:ascii="Times New Roman"/>
          <w:b w:val="false"/>
          <w:i w:val="false"/>
          <w:color w:val="000000"/>
          <w:sz w:val="28"/>
        </w:rPr>
        <w:t>
      3. Сумма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исчисляется сложением:</w:t>
      </w:r>
    </w:p>
    <w:bookmarkEnd w:id="5712"/>
    <w:bookmarkStart w:name="z6095" w:id="5713"/>
    <w:p>
      <w:pPr>
        <w:spacing w:after="0"/>
        <w:ind w:left="0"/>
        <w:jc w:val="both"/>
      </w:pPr>
      <w:r>
        <w:rPr>
          <w:rFonts w:ascii="Times New Roman"/>
          <w:b w:val="false"/>
          <w:i w:val="false"/>
          <w:color w:val="000000"/>
          <w:sz w:val="28"/>
        </w:rPr>
        <w:t xml:space="preserve">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с учетом уменьшения на сумму убытков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 и</w:t>
      </w:r>
    </w:p>
    <w:bookmarkEnd w:id="5713"/>
    <w:bookmarkStart w:name="z6096" w:id="5714"/>
    <w:p>
      <w:pPr>
        <w:spacing w:after="0"/>
        <w:ind w:left="0"/>
        <w:jc w:val="both"/>
      </w:pPr>
      <w:r>
        <w:rPr>
          <w:rFonts w:ascii="Times New Roman"/>
          <w:b w:val="false"/>
          <w:i w:val="false"/>
          <w:color w:val="000000"/>
          <w:sz w:val="28"/>
        </w:rPr>
        <w:t>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14"/>
    <w:bookmarkStart w:name="z6097" w:id="5715"/>
    <w:p>
      <w:pPr>
        <w:spacing w:after="0"/>
        <w:ind w:left="0"/>
        <w:jc w:val="both"/>
      </w:pPr>
      <w:r>
        <w:rPr>
          <w:rFonts w:ascii="Times New Roman"/>
          <w:b w:val="false"/>
          <w:i w:val="false"/>
          <w:color w:val="000000"/>
          <w:sz w:val="28"/>
        </w:rPr>
        <w:t xml:space="preserve">
      4. Положительная разница между суммой корпоративного подоходного налога, удержанного у источника выплаты, и суммой исчисленного корпоративного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подлежащего уплате в бюджет, переносится на последующие налоговые периоды в течение срока исковой давности и последовательно уменьшает суммы корпоративного подоходного налога, подлежащие уплате в бюджет, данных налоговых периодов.</w:t>
      </w:r>
    </w:p>
    <w:bookmarkEnd w:id="5715"/>
    <w:p>
      <w:pPr>
        <w:spacing w:after="0"/>
        <w:ind w:left="0"/>
        <w:jc w:val="both"/>
      </w:pPr>
      <w:r>
        <w:rPr>
          <w:rFonts w:ascii="Times New Roman"/>
          <w:b/>
          <w:i w:val="false"/>
          <w:color w:val="000000"/>
          <w:sz w:val="28"/>
        </w:rPr>
        <w:t>Статья 346. Зачет иностранного налога</w:t>
      </w:r>
    </w:p>
    <w:bookmarkStart w:name="z6099" w:id="5716"/>
    <w:p>
      <w:pPr>
        <w:spacing w:after="0"/>
        <w:ind w:left="0"/>
        <w:jc w:val="both"/>
      </w:pPr>
      <w:r>
        <w:rPr>
          <w:rFonts w:ascii="Times New Roman"/>
          <w:b w:val="false"/>
          <w:i w:val="false"/>
          <w:color w:val="000000"/>
          <w:sz w:val="28"/>
        </w:rPr>
        <w:t xml:space="preserve">
      1. Если иное не предусмотрено настоящей статьей, суммы уплаченных за пределами Республики Казахстан налогов на доходы или прибыль или иного иностранного налога, аналогичного корпоративному или индивидуальному подоходному налогу (далее в целях настоящей статьи – иностранный подоходный налог),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иностранного подоходного налога. </w:t>
      </w:r>
    </w:p>
    <w:bookmarkEnd w:id="5716"/>
    <w:bookmarkStart w:name="z6100" w:id="5717"/>
    <w:p>
      <w:pPr>
        <w:spacing w:after="0"/>
        <w:ind w:left="0"/>
        <w:jc w:val="both"/>
      </w:pP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bookmarkEnd w:id="5717"/>
    <w:bookmarkStart w:name="z6101" w:id="5718"/>
    <w:p>
      <w:pPr>
        <w:spacing w:after="0"/>
        <w:ind w:left="0"/>
        <w:jc w:val="both"/>
      </w:pP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определенном законодательством Республики Казахстан.</w:t>
      </w:r>
    </w:p>
    <w:bookmarkEnd w:id="5718"/>
    <w:bookmarkStart w:name="z6102" w:id="5719"/>
    <w:p>
      <w:pPr>
        <w:spacing w:after="0"/>
        <w:ind w:left="0"/>
        <w:jc w:val="both"/>
      </w:pPr>
      <w:r>
        <w:rPr>
          <w:rFonts w:ascii="Times New Roman"/>
          <w:b w:val="false"/>
          <w:i w:val="false"/>
          <w:color w:val="000000"/>
          <w:sz w:val="28"/>
        </w:rPr>
        <w:t>
      При отнесении в зачет сумм иностранного подоходного налога,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w:t>
      </w:r>
    </w:p>
    <w:bookmarkEnd w:id="5719"/>
    <w:bookmarkStart w:name="z6103" w:id="5720"/>
    <w:p>
      <w:pPr>
        <w:spacing w:after="0"/>
        <w:ind w:left="0"/>
        <w:jc w:val="both"/>
      </w:pPr>
      <w:r>
        <w:rPr>
          <w:rFonts w:ascii="Times New Roman"/>
          <w:b w:val="false"/>
          <w:i w:val="false"/>
          <w:color w:val="000000"/>
          <w:sz w:val="28"/>
        </w:rPr>
        <w:t>
      2. Не предоставляется в Республике Казахстан зачет иностранного подоходного налога, исчисленного с доходов налогоплательщика-резидента из источников за пределами Республики Казахстан:</w:t>
      </w:r>
    </w:p>
    <w:bookmarkEnd w:id="5720"/>
    <w:bookmarkStart w:name="z6104" w:id="5721"/>
    <w:p>
      <w:pPr>
        <w:spacing w:after="0"/>
        <w:ind w:left="0"/>
        <w:jc w:val="both"/>
      </w:pPr>
      <w:r>
        <w:rPr>
          <w:rFonts w:ascii="Times New Roman"/>
          <w:b w:val="false"/>
          <w:i w:val="false"/>
          <w:color w:val="000000"/>
          <w:sz w:val="28"/>
        </w:rPr>
        <w:t>
      освобожденных от налогообложения в соответствии с положениями настоящего Кодекса;</w:t>
      </w:r>
    </w:p>
    <w:bookmarkEnd w:id="5721"/>
    <w:bookmarkStart w:name="z6105" w:id="5722"/>
    <w:p>
      <w:pPr>
        <w:spacing w:after="0"/>
        <w:ind w:left="0"/>
        <w:jc w:val="both"/>
      </w:pPr>
      <w:r>
        <w:rPr>
          <w:rFonts w:ascii="Times New Roman"/>
          <w:b w:val="false"/>
          <w:i w:val="false"/>
          <w:color w:val="000000"/>
          <w:sz w:val="28"/>
        </w:rPr>
        <w:t xml:space="preserve">
      подлежащих уменьшению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5722"/>
    <w:bookmarkStart w:name="z6106" w:id="5723"/>
    <w:p>
      <w:pPr>
        <w:spacing w:after="0"/>
        <w:ind w:left="0"/>
        <w:jc w:val="both"/>
      </w:pPr>
      <w:r>
        <w:rPr>
          <w:rFonts w:ascii="Times New Roman"/>
          <w:b w:val="false"/>
          <w:i w:val="false"/>
          <w:color w:val="000000"/>
          <w:sz w:val="28"/>
        </w:rPr>
        <w:t>
      подлежащих налогообложению в Республике Казахстан в соответствии с положениями международного договора независимо от факта уплаты и (или) удержания иностранного подоходного налога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иностранного подоходного налога и суммой иностранного подоходного налога, подлежащей уплате в иностранном государстве в соответствии с положениями международного договора.</w:t>
      </w:r>
    </w:p>
    <w:bookmarkEnd w:id="5723"/>
    <w:bookmarkStart w:name="z6107" w:id="5724"/>
    <w:p>
      <w:pPr>
        <w:spacing w:after="0"/>
        <w:ind w:left="0"/>
        <w:jc w:val="both"/>
      </w:pP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p>
    <w:bookmarkEnd w:id="5724"/>
    <w:bookmarkStart w:name="z6108" w:id="5725"/>
    <w:p>
      <w:pPr>
        <w:spacing w:after="0"/>
        <w:ind w:left="0"/>
        <w:jc w:val="both"/>
      </w:pPr>
      <w:r>
        <w:rPr>
          <w:rFonts w:ascii="Times New Roman"/>
          <w:b w:val="false"/>
          <w:i w:val="false"/>
          <w:color w:val="000000"/>
          <w:sz w:val="28"/>
        </w:rPr>
        <w:t>
      При этом размер зачитываемой суммы иностранного подоходного налога представляет собой наименьшую из следующих сумм:</w:t>
      </w:r>
    </w:p>
    <w:bookmarkEnd w:id="5725"/>
    <w:bookmarkStart w:name="z6109" w:id="5726"/>
    <w:p>
      <w:pPr>
        <w:spacing w:after="0"/>
        <w:ind w:left="0"/>
        <w:jc w:val="both"/>
      </w:pPr>
      <w:r>
        <w:rPr>
          <w:rFonts w:ascii="Times New Roman"/>
          <w:b w:val="false"/>
          <w:i w:val="false"/>
          <w:color w:val="000000"/>
          <w:sz w:val="28"/>
        </w:rPr>
        <w:t xml:space="preserve">
      1) 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Казахстан; </w:t>
      </w:r>
    </w:p>
    <w:bookmarkEnd w:id="5726"/>
    <w:bookmarkStart w:name="z6110" w:id="5727"/>
    <w:p>
      <w:pPr>
        <w:spacing w:after="0"/>
        <w:ind w:left="0"/>
        <w:jc w:val="both"/>
      </w:pPr>
      <w:r>
        <w:rPr>
          <w:rFonts w:ascii="Times New Roman"/>
          <w:b w:val="false"/>
          <w:i w:val="false"/>
          <w:color w:val="000000"/>
          <w:sz w:val="28"/>
        </w:rPr>
        <w:t xml:space="preserve">
      2) 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Республики Казахстан; </w:t>
      </w:r>
    </w:p>
    <w:bookmarkEnd w:id="5727"/>
    <w:bookmarkStart w:name="z6111" w:id="5728"/>
    <w:p>
      <w:pPr>
        <w:spacing w:after="0"/>
        <w:ind w:left="0"/>
        <w:jc w:val="both"/>
      </w:pPr>
      <w:r>
        <w:rPr>
          <w:rFonts w:ascii="Times New Roman"/>
          <w:b w:val="false"/>
          <w:i w:val="false"/>
          <w:color w:val="000000"/>
          <w:sz w:val="28"/>
        </w:rPr>
        <w:t>
      3) сумму корпоративного или индивидуального подоходного налога с доходов из источников за пределами Республики Казахстан, исчисленную в Республике Казахстан по ставке, установленной настоящим Кодексом.</w:t>
      </w:r>
    </w:p>
    <w:bookmarkEnd w:id="5728"/>
    <w:bookmarkStart w:name="z6112" w:id="5729"/>
    <w:p>
      <w:pPr>
        <w:spacing w:after="0"/>
        <w:ind w:left="0"/>
        <w:jc w:val="both"/>
      </w:pPr>
      <w:r>
        <w:rPr>
          <w:rFonts w:ascii="Times New Roman"/>
          <w:b w:val="false"/>
          <w:i w:val="false"/>
          <w:color w:val="000000"/>
          <w:sz w:val="28"/>
        </w:rPr>
        <w:t xml:space="preserve">
      Налогоплательщик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w:t>
      </w:r>
    </w:p>
    <w:bookmarkEnd w:id="5729"/>
    <w:bookmarkStart w:name="z6113" w:id="5730"/>
    <w:p>
      <w:pPr>
        <w:spacing w:after="0"/>
        <w:ind w:left="0"/>
        <w:jc w:val="both"/>
      </w:pP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bookmarkEnd w:id="5730"/>
    <w:bookmarkStart w:name="z6114" w:id="5731"/>
    <w:p>
      <w:pPr>
        <w:spacing w:after="0"/>
        <w:ind w:left="0"/>
        <w:jc w:val="both"/>
      </w:pPr>
      <w:r>
        <w:rPr>
          <w:rFonts w:ascii="Times New Roman"/>
          <w:b w:val="false"/>
          <w:i w:val="false"/>
          <w:color w:val="000000"/>
          <w:sz w:val="28"/>
        </w:rPr>
        <w:t xml:space="preserve">
      Положение настоящего пункта не распространяется на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731"/>
    <w:bookmarkStart w:name="z6115" w:id="5732"/>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5732"/>
    <w:bookmarkStart w:name="z6116" w:id="5733"/>
    <w:p>
      <w:pPr>
        <w:spacing w:after="0"/>
        <w:ind w:left="0"/>
        <w:jc w:val="both"/>
      </w:pPr>
      <w:r>
        <w:rPr>
          <w:rFonts w:ascii="Times New Roman"/>
          <w:b w:val="false"/>
          <w:i w:val="false"/>
          <w:color w:val="000000"/>
          <w:sz w:val="28"/>
        </w:rPr>
        <w:t>
      Нз = П × Д × Сэ/100 %, где:</w:t>
      </w:r>
    </w:p>
    <w:bookmarkEnd w:id="5733"/>
    <w:bookmarkStart w:name="z6117" w:id="5734"/>
    <w:p>
      <w:pPr>
        <w:spacing w:after="0"/>
        <w:ind w:left="0"/>
        <w:jc w:val="both"/>
      </w:pPr>
      <w:r>
        <w:rPr>
          <w:rFonts w:ascii="Times New Roman"/>
          <w:b w:val="false"/>
          <w:i w:val="false"/>
          <w:color w:val="000000"/>
          <w:sz w:val="28"/>
        </w:rPr>
        <w:t>
      Нз – сумма подоходного налога, подлежащая отнесению в зачет;</w:t>
      </w:r>
    </w:p>
    <w:bookmarkEnd w:id="5734"/>
    <w:bookmarkStart w:name="z6118" w:id="5735"/>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5735"/>
    <w:bookmarkStart w:name="z6119" w:id="5736"/>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36"/>
    <w:bookmarkStart w:name="z6120" w:id="5737"/>
    <w:p>
      <w:pPr>
        <w:spacing w:after="0"/>
        <w:ind w:left="0"/>
        <w:jc w:val="both"/>
      </w:pPr>
      <w:r>
        <w:rPr>
          <w:rFonts w:ascii="Times New Roman"/>
          <w:b w:val="false"/>
          <w:i w:val="false"/>
          <w:color w:val="000000"/>
          <w:sz w:val="28"/>
        </w:rPr>
        <w:t xml:space="preserve">
      Сэ – эффективная ставка, определяемая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3 статьи 332 настоящего Кодекса, без учета подоходного налога, в том числе удержанного у источника выплаты в Республике Казахстан с доходов,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части первой пункта 5 статьи 335 настоящего Кодекса.</w:t>
      </w:r>
    </w:p>
    <w:bookmarkEnd w:id="5737"/>
    <w:bookmarkStart w:name="z6121" w:id="5738"/>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bookmarkEnd w:id="5738"/>
    <w:bookmarkStart w:name="z6122" w:id="5739"/>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настоящей части применяются:</w:t>
      </w:r>
    </w:p>
    <w:bookmarkEnd w:id="5739"/>
    <w:bookmarkStart w:name="z6123" w:id="5740"/>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5740"/>
    <w:bookmarkStart w:name="z6124" w:id="5741"/>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5741"/>
    <w:bookmarkStart w:name="z6125" w:id="5742"/>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5742"/>
    <w:bookmarkStart w:name="z6126" w:id="5743"/>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5743"/>
    <w:bookmarkStart w:name="z6127" w:id="5744"/>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bookmarkEnd w:id="5744"/>
    <w:bookmarkStart w:name="z6128" w:id="5745"/>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(с обязательным переводом на казахский или русский язык) следующие документы:</w:t>
      </w:r>
    </w:p>
    <w:bookmarkEnd w:id="5745"/>
    <w:bookmarkStart w:name="z6129" w:id="5746"/>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и (или) постоянного учреждения контролируемой иностранной компании;</w:t>
      </w:r>
    </w:p>
    <w:bookmarkEnd w:id="5746"/>
    <w:bookmarkStart w:name="z6130" w:id="5747"/>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747"/>
    <w:bookmarkStart w:name="z6131" w:id="574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748"/>
    <w:bookmarkStart w:name="z6132" w:id="574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749"/>
    <w:bookmarkStart w:name="z6133" w:id="575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750"/>
    <w:p>
      <w:pPr>
        <w:spacing w:after="0"/>
        <w:ind w:left="0"/>
        <w:jc w:val="both"/>
      </w:pPr>
      <w:r>
        <w:rPr>
          <w:rFonts w:ascii="Times New Roman"/>
          <w:b/>
          <w:i w:val="false"/>
          <w:color w:val="000000"/>
          <w:sz w:val="28"/>
        </w:rPr>
        <w:t>Статья 347. Сроки и порядок уплаты корпоративного подоходного налога</w:t>
      </w:r>
    </w:p>
    <w:bookmarkStart w:name="z6135" w:id="5751"/>
    <w:p>
      <w:pPr>
        <w:spacing w:after="0"/>
        <w:ind w:left="0"/>
        <w:jc w:val="both"/>
      </w:pPr>
      <w:r>
        <w:rPr>
          <w:rFonts w:ascii="Times New Roman"/>
          <w:b w:val="false"/>
          <w:i w:val="false"/>
          <w:color w:val="000000"/>
          <w:sz w:val="28"/>
        </w:rPr>
        <w:t xml:space="preserve">
      1. Налогоплательщики осуществляют уплату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по месту нахождения.</w:t>
      </w:r>
    </w:p>
    <w:bookmarkEnd w:id="5751"/>
    <w:bookmarkStart w:name="z6136" w:id="5752"/>
    <w:p>
      <w:pPr>
        <w:spacing w:after="0"/>
        <w:ind w:left="0"/>
        <w:jc w:val="both"/>
      </w:pPr>
      <w:r>
        <w:rPr>
          <w:rFonts w:ascii="Times New Roman"/>
          <w:b w:val="false"/>
          <w:i w:val="false"/>
          <w:color w:val="000000"/>
          <w:sz w:val="28"/>
        </w:rPr>
        <w:t xml:space="preserve">
      2.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bookmarkEnd w:id="5752"/>
    <w:bookmarkStart w:name="z6137" w:id="5753"/>
    <w:p>
      <w:pPr>
        <w:spacing w:after="0"/>
        <w:ind w:left="0"/>
        <w:jc w:val="both"/>
      </w:pP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bookmarkEnd w:id="5753"/>
    <w:bookmarkStart w:name="z6138" w:id="5754"/>
    <w:p>
      <w:pPr>
        <w:spacing w:after="0"/>
        <w:ind w:left="0"/>
        <w:jc w:val="both"/>
      </w:pPr>
      <w:r>
        <w:rPr>
          <w:rFonts w:ascii="Times New Roman"/>
          <w:b w:val="false"/>
          <w:i w:val="false"/>
          <w:color w:val="000000"/>
          <w:sz w:val="28"/>
        </w:rPr>
        <w:t xml:space="preserve">
      3. Налогоплательщик осуществляет уплату корпоративного подоходного налога, исчисленного в соответствии с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 по итогам налогового периода не позднее десяти календарных дней после последнего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w:t>
      </w:r>
    </w:p>
    <w:bookmarkEnd w:id="5754"/>
    <w:bookmarkStart w:name="z6139" w:id="5755"/>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55"/>
    <w:bookmarkStart w:name="z6140" w:id="5756"/>
    <w:p>
      <w:pPr>
        <w:spacing w:after="0"/>
        <w:ind w:left="0"/>
        <w:jc w:val="left"/>
      </w:pPr>
      <w:r>
        <w:rPr>
          <w:rFonts w:ascii="Times New Roman"/>
          <w:b/>
          <w:i w:val="false"/>
          <w:color w:val="000000"/>
        </w:rPr>
        <w:t xml:space="preserve"> Параграф 2. Авансовые платежи по корпоративному подоходному налогу</w:t>
      </w:r>
    </w:p>
    <w:bookmarkEnd w:id="5756"/>
    <w:p>
      <w:pPr>
        <w:spacing w:after="0"/>
        <w:ind w:left="0"/>
        <w:jc w:val="both"/>
      </w:pPr>
      <w:r>
        <w:rPr>
          <w:rFonts w:ascii="Times New Roman"/>
          <w:b/>
          <w:i w:val="false"/>
          <w:color w:val="000000"/>
          <w:sz w:val="28"/>
        </w:rPr>
        <w:t>Статья 348. Плательщики авансовых платежей</w:t>
      </w:r>
    </w:p>
    <w:bookmarkStart w:name="z6142" w:id="5757"/>
    <w:p>
      <w:pPr>
        <w:spacing w:after="0"/>
        <w:ind w:left="0"/>
        <w:jc w:val="both"/>
      </w:pPr>
      <w:r>
        <w:rPr>
          <w:rFonts w:ascii="Times New Roman"/>
          <w:b w:val="false"/>
          <w:i w:val="false"/>
          <w:color w:val="000000"/>
          <w:sz w:val="28"/>
        </w:rPr>
        <w:t>
      1. Плательщиками авансовых платежей являются плательщики корпоративного подоходного налога, за исключением следующих лиц:</w:t>
      </w:r>
    </w:p>
    <w:bookmarkEnd w:id="5757"/>
    <w:bookmarkStart w:name="z6143" w:id="5758"/>
    <w:p>
      <w:pPr>
        <w:spacing w:after="0"/>
        <w:ind w:left="0"/>
        <w:jc w:val="both"/>
      </w:pPr>
      <w:r>
        <w:rPr>
          <w:rFonts w:ascii="Times New Roman"/>
          <w:b w:val="false"/>
          <w:i w:val="false"/>
          <w:color w:val="000000"/>
          <w:sz w:val="28"/>
        </w:rPr>
        <w:t>
      1)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600 000-кратному размеру месячного расчетного показателя, предшествующего предыдущему финансовому году. При определении совокупного годового дохода для целей настоящего подпункта не учитываются доходы, указанные в пункте 3 настоящей статьи;</w:t>
      </w:r>
    </w:p>
    <w:bookmarkEnd w:id="5758"/>
    <w:bookmarkStart w:name="z6144" w:id="5759"/>
    <w:p>
      <w:pPr>
        <w:spacing w:after="0"/>
        <w:ind w:left="0"/>
        <w:jc w:val="both"/>
      </w:pPr>
      <w:r>
        <w:rPr>
          <w:rFonts w:ascii="Times New Roman"/>
          <w:b w:val="false"/>
          <w:i w:val="false"/>
          <w:color w:val="000000"/>
          <w:sz w:val="28"/>
        </w:rPr>
        <w:t>
      2) если иное не установлено настоящим подпунктом, вновь созданные (возникшие) налогоплательщики – в течение налогового периода, в котором осуществлена государственная (учетная) регистрация в регистрирующем органе, а также в течение последующего налогового периода. Вновь возникшее юридическое лицо в результате реорганизации путем разделения или выделения является плательщиком авансовых платежей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bookmarkEnd w:id="5759"/>
    <w:bookmarkStart w:name="z6145" w:id="5760"/>
    <w:p>
      <w:pPr>
        <w:spacing w:after="0"/>
        <w:ind w:left="0"/>
        <w:jc w:val="both"/>
      </w:pPr>
      <w:r>
        <w:rPr>
          <w:rFonts w:ascii="Times New Roman"/>
          <w:b w:val="false"/>
          <w:i w:val="false"/>
          <w:color w:val="000000"/>
          <w:sz w:val="28"/>
        </w:rPr>
        <w:t>
      3) вновь зарегистрированные в налоговых органах в качестве налогоплательщиков юридические лица – нерезиденты, осуществляющие деятельность в Республике Казахстан через постоянное учреждение без открытия структурного подразделения юридического лица, – в течение налогового периода, в котором осуществлена регистрация в налоговых органах, а также в течение последующего налогового периода;</w:t>
      </w:r>
    </w:p>
    <w:bookmarkEnd w:id="5760"/>
    <w:bookmarkStart w:name="z6146" w:id="5761"/>
    <w:p>
      <w:pPr>
        <w:spacing w:after="0"/>
        <w:ind w:left="0"/>
        <w:jc w:val="both"/>
      </w:pPr>
      <w:r>
        <w:rPr>
          <w:rFonts w:ascii="Times New Roman"/>
          <w:b w:val="false"/>
          <w:i w:val="false"/>
          <w:color w:val="000000"/>
          <w:sz w:val="28"/>
        </w:rPr>
        <w:t xml:space="preserve">
      4) некоммерческие организации, применяющие положения </w:t>
      </w:r>
      <w:r>
        <w:rPr>
          <w:rFonts w:ascii="Times New Roman"/>
          <w:b w:val="false"/>
          <w:i w:val="false"/>
          <w:color w:val="000000"/>
          <w:sz w:val="28"/>
        </w:rPr>
        <w:t>пункта 1</w:t>
      </w:r>
      <w:r>
        <w:rPr>
          <w:rFonts w:ascii="Times New Roman"/>
          <w:b w:val="false"/>
          <w:i w:val="false"/>
          <w:color w:val="000000"/>
          <w:sz w:val="28"/>
        </w:rPr>
        <w:t xml:space="preserve"> статьи 329 и </w:t>
      </w:r>
      <w:r>
        <w:rPr>
          <w:rFonts w:ascii="Times New Roman"/>
          <w:b w:val="false"/>
          <w:i w:val="false"/>
          <w:color w:val="000000"/>
          <w:sz w:val="28"/>
        </w:rPr>
        <w:t>статьи 330</w:t>
      </w:r>
      <w:r>
        <w:rPr>
          <w:rFonts w:ascii="Times New Roman"/>
          <w:b w:val="false"/>
          <w:i w:val="false"/>
          <w:color w:val="000000"/>
          <w:sz w:val="28"/>
        </w:rPr>
        <w:t xml:space="preserve"> настоящего Кодекса;</w:t>
      </w:r>
    </w:p>
    <w:bookmarkEnd w:id="5761"/>
    <w:bookmarkStart w:name="z6147" w:id="5762"/>
    <w:p>
      <w:pPr>
        <w:spacing w:after="0"/>
        <w:ind w:left="0"/>
        <w:jc w:val="both"/>
      </w:pPr>
      <w:r>
        <w:rPr>
          <w:rFonts w:ascii="Times New Roman"/>
          <w:b w:val="false"/>
          <w:i w:val="false"/>
          <w:color w:val="000000"/>
          <w:sz w:val="28"/>
        </w:rPr>
        <w:t xml:space="preserve">
      5) организации лиц с инвалидностью, соответствующие условиям </w:t>
      </w:r>
      <w:r>
        <w:rPr>
          <w:rFonts w:ascii="Times New Roman"/>
          <w:b w:val="false"/>
          <w:i w:val="false"/>
          <w:color w:val="000000"/>
          <w:sz w:val="28"/>
        </w:rPr>
        <w:t>статьи 331</w:t>
      </w:r>
      <w:r>
        <w:rPr>
          <w:rFonts w:ascii="Times New Roman"/>
          <w:b w:val="false"/>
          <w:i w:val="false"/>
          <w:color w:val="000000"/>
          <w:sz w:val="28"/>
        </w:rPr>
        <w:t xml:space="preserve"> настоящего Кодекса;</w:t>
      </w:r>
    </w:p>
    <w:bookmarkEnd w:id="5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участники "Астана Хаб";</w:t>
      </w:r>
    </w:p>
    <w:bookmarkStart w:name="z6149" w:id="5763"/>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763"/>
    <w:bookmarkStart w:name="z6150" w:id="5764"/>
    <w:p>
      <w:pPr>
        <w:spacing w:after="0"/>
        <w:ind w:left="0"/>
        <w:jc w:val="both"/>
      </w:pPr>
      <w:r>
        <w:rPr>
          <w:rFonts w:ascii="Times New Roman"/>
          <w:b w:val="false"/>
          <w:i w:val="false"/>
          <w:color w:val="000000"/>
          <w:sz w:val="28"/>
        </w:rPr>
        <w:t xml:space="preserve">
      8) органы Центра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 организации органа МФЦА;</w:t>
      </w:r>
    </w:p>
    <w:bookmarkEnd w:id="5764"/>
    <w:bookmarkStart w:name="z6151" w:id="5765"/>
    <w:p>
      <w:pPr>
        <w:spacing w:after="0"/>
        <w:ind w:left="0"/>
        <w:jc w:val="both"/>
      </w:pPr>
      <w:r>
        <w:rPr>
          <w:rFonts w:ascii="Times New Roman"/>
          <w:b w:val="false"/>
          <w:i w:val="false"/>
          <w:color w:val="000000"/>
          <w:sz w:val="28"/>
        </w:rPr>
        <w:t xml:space="preserve">
      9)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применяющие особенности налогообложения, предусмотренные </w:t>
      </w:r>
      <w:r>
        <w:rPr>
          <w:rFonts w:ascii="Times New Roman"/>
          <w:b w:val="false"/>
          <w:i w:val="false"/>
          <w:color w:val="000000"/>
          <w:sz w:val="28"/>
        </w:rPr>
        <w:t>главой 83</w:t>
      </w:r>
      <w:r>
        <w:rPr>
          <w:rFonts w:ascii="Times New Roman"/>
          <w:b w:val="false"/>
          <w:i w:val="false"/>
          <w:color w:val="000000"/>
          <w:sz w:val="28"/>
        </w:rPr>
        <w:t xml:space="preserve"> настоящего Кодекса.</w:t>
      </w:r>
    </w:p>
    <w:bookmarkEnd w:id="5765"/>
    <w:bookmarkStart w:name="z6152" w:id="5766"/>
    <w:p>
      <w:pPr>
        <w:spacing w:after="0"/>
        <w:ind w:left="0"/>
        <w:jc w:val="both"/>
      </w:pPr>
      <w:r>
        <w:rPr>
          <w:rFonts w:ascii="Times New Roman"/>
          <w:b w:val="false"/>
          <w:i w:val="false"/>
          <w:color w:val="000000"/>
          <w:sz w:val="28"/>
        </w:rPr>
        <w:t xml:space="preserve">
      2. На налогоплательщиков, осуществляющих деятельность в сфере цифровых активов, не распространяются исключения,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1 настоящей статьи.</w:t>
      </w:r>
    </w:p>
    <w:bookmarkEnd w:id="5766"/>
    <w:bookmarkStart w:name="z6153" w:id="5767"/>
    <w:p>
      <w:pPr>
        <w:spacing w:after="0"/>
        <w:ind w:left="0"/>
        <w:jc w:val="both"/>
      </w:pPr>
      <w:r>
        <w:rPr>
          <w:rFonts w:ascii="Times New Roman"/>
          <w:b w:val="false"/>
          <w:i w:val="false"/>
          <w:color w:val="000000"/>
          <w:sz w:val="28"/>
        </w:rPr>
        <w:t>
      3. При определении совокупного годового дохода не учитываются:</w:t>
      </w:r>
    </w:p>
    <w:bookmarkEnd w:id="5767"/>
    <w:bookmarkStart w:name="z6154" w:id="5768"/>
    <w:p>
      <w:pPr>
        <w:spacing w:after="0"/>
        <w:ind w:left="0"/>
        <w:jc w:val="both"/>
      </w:pPr>
      <w:r>
        <w:rPr>
          <w:rFonts w:ascii="Times New Roman"/>
          <w:b w:val="false"/>
          <w:i w:val="false"/>
          <w:color w:val="000000"/>
          <w:sz w:val="28"/>
        </w:rPr>
        <w:t xml:space="preserve">
      1) доходы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они обладают, при применении уменьшения налогооблагаемого дохода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337 настоящего Кодекса;</w:t>
      </w:r>
    </w:p>
    <w:bookmarkEnd w:id="5768"/>
    <w:bookmarkStart w:name="z6155" w:id="5769"/>
    <w:p>
      <w:pPr>
        <w:spacing w:after="0"/>
        <w:ind w:left="0"/>
        <w:jc w:val="both"/>
      </w:pPr>
      <w:r>
        <w:rPr>
          <w:rFonts w:ascii="Times New Roman"/>
          <w:b w:val="false"/>
          <w:i w:val="false"/>
          <w:color w:val="000000"/>
          <w:sz w:val="28"/>
        </w:rPr>
        <w:t xml:space="preserve">
      2) доходы налогоплательщика, осуществляющего перевозку груза и (или) предоставляющего услуги по договорам бербоут-чартера, тайм-чартера морским судном, при применении уменьшения налогооблагаемого дохода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337 настоящего Кодекса;</w:t>
      </w:r>
    </w:p>
    <w:bookmarkEnd w:id="5769"/>
    <w:bookmarkStart w:name="z6156" w:id="5770"/>
    <w:p>
      <w:pPr>
        <w:spacing w:after="0"/>
        <w:ind w:left="0"/>
        <w:jc w:val="both"/>
      </w:pPr>
      <w:r>
        <w:rPr>
          <w:rFonts w:ascii="Times New Roman"/>
          <w:b w:val="false"/>
          <w:i w:val="false"/>
          <w:color w:val="000000"/>
          <w:sz w:val="28"/>
        </w:rPr>
        <w:t xml:space="preserve">
      3) доходы от приоритетных видов деятельности, по которым применяется уменьшение корпоративного подоходного налога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w:t>
      </w:r>
    </w:p>
    <w:bookmarkEnd w:id="5770"/>
    <w:p>
      <w:pPr>
        <w:spacing w:after="0"/>
        <w:ind w:left="0"/>
        <w:jc w:val="both"/>
      </w:pPr>
      <w:r>
        <w:rPr>
          <w:rFonts w:ascii="Times New Roman"/>
          <w:b/>
          <w:i w:val="false"/>
          <w:color w:val="000000"/>
          <w:sz w:val="28"/>
        </w:rPr>
        <w:t>Статья 349. Авансовые платежи за первый квартал</w:t>
      </w:r>
    </w:p>
    <w:bookmarkStart w:name="z6158" w:id="5771"/>
    <w:p>
      <w:pPr>
        <w:spacing w:after="0"/>
        <w:ind w:left="0"/>
        <w:jc w:val="both"/>
      </w:pPr>
      <w:r>
        <w:rPr>
          <w:rFonts w:ascii="Times New Roman"/>
          <w:b w:val="false"/>
          <w:i w:val="false"/>
          <w:color w:val="000000"/>
          <w:sz w:val="28"/>
        </w:rPr>
        <w:t>
      1. Авансовые платежи по корпоративному подоходному налогу за 1 квартал отчетного налогового периода уплачивают плательщики авансовых платежей, которые являлись плательщиками авансовых платежей в предыдущем налоговом периоде.</w:t>
      </w:r>
    </w:p>
    <w:bookmarkEnd w:id="5771"/>
    <w:bookmarkStart w:name="z6159" w:id="5772"/>
    <w:p>
      <w:pPr>
        <w:spacing w:after="0"/>
        <w:ind w:left="0"/>
        <w:jc w:val="both"/>
      </w:pPr>
      <w:r>
        <w:rPr>
          <w:rFonts w:ascii="Times New Roman"/>
          <w:b w:val="false"/>
          <w:i w:val="false"/>
          <w:color w:val="000000"/>
          <w:sz w:val="28"/>
        </w:rPr>
        <w:t>
      2. Авансовые платежи за первый квартал отчетного налогового периода исчисляются (начисляются) налоговым органом за каждый месяц первого квартала в размере одной двенадцатой от общей суммы авансовых платежей, исчисленной в расчетах сумм авансовых платежей за предыдущий налоговый период, включая дополнительные расчеты.</w:t>
      </w:r>
    </w:p>
    <w:bookmarkEnd w:id="5772"/>
    <w:bookmarkStart w:name="z6160" w:id="5773"/>
    <w:p>
      <w:pPr>
        <w:spacing w:after="0"/>
        <w:ind w:left="0"/>
        <w:jc w:val="both"/>
      </w:pPr>
      <w:r>
        <w:rPr>
          <w:rFonts w:ascii="Times New Roman"/>
          <w:b w:val="false"/>
          <w:i w:val="false"/>
          <w:color w:val="000000"/>
          <w:sz w:val="28"/>
        </w:rPr>
        <w:t xml:space="preserve">
      3. Авансовые платежи за каждый месяц первого квартала подлежат уплате в бюджет не позднее 25 числа каждого месяца первого квартала. </w:t>
      </w:r>
    </w:p>
    <w:bookmarkEnd w:id="5773"/>
    <w:p>
      <w:pPr>
        <w:spacing w:after="0"/>
        <w:ind w:left="0"/>
        <w:jc w:val="both"/>
      </w:pPr>
      <w:r>
        <w:rPr>
          <w:rFonts w:ascii="Times New Roman"/>
          <w:b/>
          <w:i w:val="false"/>
          <w:color w:val="000000"/>
          <w:sz w:val="28"/>
        </w:rPr>
        <w:t>Статья 350. Авансовые платежи после декларации</w:t>
      </w:r>
    </w:p>
    <w:bookmarkStart w:name="z6162" w:id="5774"/>
    <w:p>
      <w:pPr>
        <w:spacing w:after="0"/>
        <w:ind w:left="0"/>
        <w:jc w:val="both"/>
      </w:pPr>
      <w:r>
        <w:rPr>
          <w:rFonts w:ascii="Times New Roman"/>
          <w:b w:val="false"/>
          <w:i w:val="false"/>
          <w:color w:val="000000"/>
          <w:sz w:val="28"/>
        </w:rPr>
        <w:t>
      1. Авансовые платежи по корпоративному подоходному налогу за второй, третий, четвертый кварталы отчетного налогового периода (далее для целей настоящей статьи – авансовые платежи после декларации) уплачивают плательщики авансовых платежей.</w:t>
      </w:r>
    </w:p>
    <w:bookmarkEnd w:id="5774"/>
    <w:bookmarkStart w:name="z6163" w:id="5775"/>
    <w:p>
      <w:pPr>
        <w:spacing w:after="0"/>
        <w:ind w:left="0"/>
        <w:jc w:val="both"/>
      </w:pPr>
      <w:r>
        <w:rPr>
          <w:rFonts w:ascii="Times New Roman"/>
          <w:b w:val="false"/>
          <w:i w:val="false"/>
          <w:color w:val="000000"/>
          <w:sz w:val="28"/>
        </w:rPr>
        <w:t>
      2. Авансовые платежи после декларации исчисляются за каждый месяц второго, третьего, четвертого кварталов отчетного налогового периода в следующем порядке:</w:t>
      </w:r>
    </w:p>
    <w:bookmarkEnd w:id="5775"/>
    <w:bookmarkStart w:name="z6164" w:id="5776"/>
    <w:p>
      <w:pPr>
        <w:spacing w:after="0"/>
        <w:ind w:left="0"/>
        <w:jc w:val="both"/>
      </w:pPr>
      <w:r>
        <w:rPr>
          <w:rFonts w:ascii="Times New Roman"/>
          <w:b w:val="false"/>
          <w:i w:val="false"/>
          <w:color w:val="000000"/>
          <w:sz w:val="28"/>
        </w:rPr>
        <w:t xml:space="preserve">
      1) в размере одной двенадцатой от суммы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В целях исчисления авансовых платежей в сумму корпоративного подоходного налога, исчисленного за предыдущий налоговый период, не включается сумма корпоративного подоходного налога, исчисленная с суммарной прибыли контролируемых иностранных компаний или постоянных учреждений контролируемых иностранных компаний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76"/>
    <w:bookmarkStart w:name="z6165" w:id="5777"/>
    <w:p>
      <w:pPr>
        <w:spacing w:after="0"/>
        <w:ind w:left="0"/>
        <w:jc w:val="both"/>
      </w:pPr>
      <w:r>
        <w:rPr>
          <w:rFonts w:ascii="Times New Roman"/>
          <w:b w:val="false"/>
          <w:i w:val="false"/>
          <w:color w:val="000000"/>
          <w:sz w:val="28"/>
        </w:rPr>
        <w:t>
      2) исходя из предполагаемой суммы корпоративного подоходного налога за текущий налоговый период в следующих случаях:</w:t>
      </w:r>
    </w:p>
    <w:bookmarkEnd w:id="5777"/>
    <w:bookmarkStart w:name="z6166" w:id="5778"/>
    <w:p>
      <w:pPr>
        <w:spacing w:after="0"/>
        <w:ind w:left="0"/>
        <w:jc w:val="both"/>
      </w:pPr>
      <w:r>
        <w:rPr>
          <w:rFonts w:ascii="Times New Roman"/>
          <w:b w:val="false"/>
          <w:i w:val="false"/>
          <w:color w:val="000000"/>
          <w:sz w:val="28"/>
        </w:rPr>
        <w:t xml:space="preserve">
      если сумма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равна нулю, включая нулевые показатели по налоговой отчетности автоматически сформированной информационной системой налогового органа;</w:t>
      </w:r>
    </w:p>
    <w:bookmarkEnd w:id="5778"/>
    <w:bookmarkStart w:name="z6167" w:id="5779"/>
    <w:p>
      <w:pPr>
        <w:spacing w:after="0"/>
        <w:ind w:left="0"/>
        <w:jc w:val="both"/>
      </w:pPr>
      <w:r>
        <w:rPr>
          <w:rFonts w:ascii="Times New Roman"/>
          <w:b w:val="false"/>
          <w:i w:val="false"/>
          <w:color w:val="000000"/>
          <w:sz w:val="28"/>
        </w:rPr>
        <w:t>
      если вновь возникшее юридическое лицо в результате реорганизации путем разделения или выделения является плательщиком авансовых платежей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5779"/>
    <w:bookmarkStart w:name="z6168" w:id="5780"/>
    <w:p>
      <w:pPr>
        <w:spacing w:after="0"/>
        <w:ind w:left="0"/>
        <w:jc w:val="both"/>
      </w:pPr>
      <w:r>
        <w:rPr>
          <w:rFonts w:ascii="Times New Roman"/>
          <w:b w:val="false"/>
          <w:i w:val="false"/>
          <w:color w:val="000000"/>
          <w:sz w:val="28"/>
        </w:rPr>
        <w:t>
      налогоплательщиками, осуществляющими деятельность в сфере цифровых активов.</w:t>
      </w:r>
    </w:p>
    <w:bookmarkEnd w:id="5780"/>
    <w:bookmarkStart w:name="z6169" w:id="5781"/>
    <w:p>
      <w:pPr>
        <w:spacing w:after="0"/>
        <w:ind w:left="0"/>
        <w:jc w:val="both"/>
      </w:pPr>
      <w:r>
        <w:rPr>
          <w:rFonts w:ascii="Times New Roman"/>
          <w:b w:val="false"/>
          <w:i w:val="false"/>
          <w:color w:val="000000"/>
          <w:sz w:val="28"/>
        </w:rPr>
        <w:t>
      3. Плательщики авансовых платежей составляют и представляют в налоговый орган по месту нахождения налогоплательщика расчет авансовых платежей после декларации. Срок представления данного расчета – не позднее 20 апреля отчетного налогового периода.</w:t>
      </w:r>
    </w:p>
    <w:bookmarkEnd w:id="5781"/>
    <w:bookmarkStart w:name="z6170" w:id="5782"/>
    <w:p>
      <w:pPr>
        <w:spacing w:after="0"/>
        <w:ind w:left="0"/>
        <w:jc w:val="both"/>
      </w:pPr>
      <w:r>
        <w:rPr>
          <w:rFonts w:ascii="Times New Roman"/>
          <w:b w:val="false"/>
          <w:i w:val="false"/>
          <w:color w:val="000000"/>
          <w:sz w:val="28"/>
        </w:rPr>
        <w:t xml:space="preserve">
      4. Налогоплательщики вправе откорректировать сумму авансовых платежей после декларации, исчисленную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исходя из предполагаемой суммы корпоративного подоходного налога за текущий налоговый период. Суммы авансовых платежей после декларации с учетом таких корректировок не могут иметь отрицательное значение.</w:t>
      </w:r>
    </w:p>
    <w:bookmarkEnd w:id="5782"/>
    <w:bookmarkStart w:name="z6171" w:id="5783"/>
    <w:p>
      <w:pPr>
        <w:spacing w:after="0"/>
        <w:ind w:left="0"/>
        <w:jc w:val="both"/>
      </w:pPr>
      <w:r>
        <w:rPr>
          <w:rFonts w:ascii="Times New Roman"/>
          <w:b w:val="false"/>
          <w:i w:val="false"/>
          <w:color w:val="000000"/>
          <w:sz w:val="28"/>
        </w:rPr>
        <w:t>
      Суммы корректировок, предусмотренные настоящим пунктом, отражаются в дополнительном расчете авансовых платежей после декларации. Налогоплательщик вправе представить такой расчет не позднее 31 декабря отчетного налогового периода.</w:t>
      </w:r>
    </w:p>
    <w:bookmarkEnd w:id="5783"/>
    <w:bookmarkStart w:name="z6172" w:id="5784"/>
    <w:p>
      <w:pPr>
        <w:spacing w:after="0"/>
        <w:ind w:left="0"/>
        <w:jc w:val="both"/>
      </w:pPr>
      <w:r>
        <w:rPr>
          <w:rFonts w:ascii="Times New Roman"/>
          <w:b w:val="false"/>
          <w:i w:val="false"/>
          <w:color w:val="000000"/>
          <w:sz w:val="28"/>
        </w:rPr>
        <w:t>
      5. Авансовые платежи после декларации за каждый месяц второго, третьего, четвертого кварталов отчетного налогового периода подлежат уплате в бюджет не позднее 25 числа каждого месяца этих кварталов.</w:t>
      </w:r>
    </w:p>
    <w:bookmarkEnd w:id="5784"/>
    <w:bookmarkStart w:name="z6173" w:id="5785"/>
    <w:p>
      <w:pPr>
        <w:spacing w:after="0"/>
        <w:ind w:left="0"/>
        <w:jc w:val="left"/>
      </w:pPr>
      <w:r>
        <w:rPr>
          <w:rFonts w:ascii="Times New Roman"/>
          <w:b/>
          <w:i w:val="false"/>
          <w:color w:val="000000"/>
        </w:rPr>
        <w:t xml:space="preserve"> Глава 37. КОРПОРАТИВНЫЙ ПОДОХОДНЫЙ НАЛОГ, УДЕРЖИВАЕМЫЙ У ИСТОЧНИКА ВЫПЛАТЫ</w:t>
      </w:r>
    </w:p>
    <w:bookmarkEnd w:id="5785"/>
    <w:p>
      <w:pPr>
        <w:spacing w:after="0"/>
        <w:ind w:left="0"/>
        <w:jc w:val="both"/>
      </w:pPr>
      <w:r>
        <w:rPr>
          <w:rFonts w:ascii="Times New Roman"/>
          <w:b/>
          <w:i w:val="false"/>
          <w:color w:val="000000"/>
          <w:sz w:val="28"/>
        </w:rPr>
        <w:t>Статья 351. Доходы, облагаемые у источника выплаты</w:t>
      </w:r>
    </w:p>
    <w:bookmarkStart w:name="z6175" w:id="5786"/>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подлежат обложению корпоративным подоходным налогом у источника выплаты следующие виды доходов юридического лица – резидента Республики Казахстан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6"/>
    <w:bookmarkStart w:name="z6176" w:id="5787"/>
    <w:p>
      <w:pPr>
        <w:spacing w:after="0"/>
        <w:ind w:left="0"/>
        <w:jc w:val="both"/>
      </w:pPr>
      <w:r>
        <w:rPr>
          <w:rFonts w:ascii="Times New Roman"/>
          <w:b w:val="false"/>
          <w:i w:val="false"/>
          <w:color w:val="000000"/>
          <w:sz w:val="28"/>
        </w:rPr>
        <w:t>
      1) выигрыши;</w:t>
      </w:r>
    </w:p>
    <w:bookmarkEnd w:id="5787"/>
    <w:bookmarkStart w:name="z6177" w:id="5788"/>
    <w:p>
      <w:pPr>
        <w:spacing w:after="0"/>
        <w:ind w:left="0"/>
        <w:jc w:val="both"/>
      </w:pPr>
      <w:r>
        <w:rPr>
          <w:rFonts w:ascii="Times New Roman"/>
          <w:b w:val="false"/>
          <w:i w:val="false"/>
          <w:color w:val="000000"/>
          <w:sz w:val="28"/>
        </w:rPr>
        <w:t>
      2) вознаграждение.</w:t>
      </w:r>
    </w:p>
    <w:bookmarkEnd w:id="5788"/>
    <w:bookmarkStart w:name="z6178" w:id="5789"/>
    <w:p>
      <w:pPr>
        <w:spacing w:after="0"/>
        <w:ind w:left="0"/>
        <w:jc w:val="both"/>
      </w:pPr>
      <w:r>
        <w:rPr>
          <w:rFonts w:ascii="Times New Roman"/>
          <w:b w:val="false"/>
          <w:i w:val="false"/>
          <w:color w:val="000000"/>
          <w:sz w:val="28"/>
        </w:rPr>
        <w:t>
      2. Подлежат обложению корпоративным подоходным налогом у источника выплаты следующие виды доходов юридического лица – нерезидента Республики Казахстан:</w:t>
      </w:r>
    </w:p>
    <w:bookmarkEnd w:id="5789"/>
    <w:bookmarkStart w:name="z6179" w:id="5790"/>
    <w:p>
      <w:pPr>
        <w:spacing w:after="0"/>
        <w:ind w:left="0"/>
        <w:jc w:val="both"/>
      </w:pPr>
      <w:r>
        <w:rPr>
          <w:rFonts w:ascii="Times New Roman"/>
          <w:b w:val="false"/>
          <w:i w:val="false"/>
          <w:color w:val="000000"/>
          <w:sz w:val="28"/>
        </w:rPr>
        <w:t xml:space="preserve">
      1) выигрыши и вознаграждение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 юридическому лицу – нерезиденту, осуществляющему деятельность в Республике Казахстан через постоянное учреждение,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790"/>
    <w:bookmarkStart w:name="z6180" w:id="5791"/>
    <w:p>
      <w:pPr>
        <w:spacing w:after="0"/>
        <w:ind w:left="0"/>
        <w:jc w:val="both"/>
      </w:pPr>
      <w:r>
        <w:rPr>
          <w:rFonts w:ascii="Times New Roman"/>
          <w:b w:val="false"/>
          <w:i w:val="false"/>
          <w:color w:val="000000"/>
          <w:sz w:val="28"/>
        </w:rPr>
        <w:t xml:space="preserve">
      2) доходы нерезидентов из источников в Республике Казахстан, определяемые в соответствии со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не связанные с постоянным учреждением таких нерезидентов,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91"/>
    <w:bookmarkStart w:name="z6181" w:id="5792"/>
    <w:p>
      <w:pPr>
        <w:spacing w:after="0"/>
        <w:ind w:left="0"/>
        <w:jc w:val="both"/>
      </w:pPr>
      <w:r>
        <w:rPr>
          <w:rFonts w:ascii="Times New Roman"/>
          <w:b w:val="false"/>
          <w:i w:val="false"/>
          <w:color w:val="000000"/>
          <w:sz w:val="28"/>
        </w:rPr>
        <w:t>
      3) дивиденды при их выплате юридическим лицом – резидентом, а также паевыми инвестиционными фондами, созданными в соответствии с законами Республики Казахстан, структурному подразделению юридического лица – нерезидента или постоянному учреждению нерезидента.</w:t>
      </w:r>
    </w:p>
    <w:bookmarkEnd w:id="5792"/>
    <w:bookmarkStart w:name="z6182" w:id="5793"/>
    <w:p>
      <w:pPr>
        <w:spacing w:after="0"/>
        <w:ind w:left="0"/>
        <w:jc w:val="both"/>
      </w:pPr>
      <w:r>
        <w:rPr>
          <w:rFonts w:ascii="Times New Roman"/>
          <w:b w:val="false"/>
          <w:i w:val="false"/>
          <w:color w:val="000000"/>
          <w:sz w:val="28"/>
        </w:rPr>
        <w:t>
      3. Не подлежат обложению у источника выплаты:</w:t>
      </w:r>
    </w:p>
    <w:bookmarkEnd w:id="5793"/>
    <w:bookmarkStart w:name="z6183" w:id="5794"/>
    <w:p>
      <w:pPr>
        <w:spacing w:after="0"/>
        <w:ind w:left="0"/>
        <w:jc w:val="both"/>
      </w:pPr>
      <w:r>
        <w:rPr>
          <w:rFonts w:ascii="Times New Roman"/>
          <w:b w:val="false"/>
          <w:i w:val="false"/>
          <w:color w:val="000000"/>
          <w:sz w:val="28"/>
        </w:rPr>
        <w:t>
      1) вознаграждение по государственным эмиссионным ценным бумагам и агентским облигациям;</w:t>
      </w:r>
    </w:p>
    <w:bookmarkEnd w:id="5794"/>
    <w:bookmarkStart w:name="z6184" w:id="5795"/>
    <w:p>
      <w:pPr>
        <w:spacing w:after="0"/>
        <w:ind w:left="0"/>
        <w:jc w:val="both"/>
      </w:pPr>
      <w:r>
        <w:rPr>
          <w:rFonts w:ascii="Times New Roman"/>
          <w:b w:val="false"/>
          <w:i w:val="false"/>
          <w:color w:val="000000"/>
          <w:sz w:val="28"/>
        </w:rPr>
        <w:t>
      2) вознаграждение, выплачиваемое единому накопительному пенсионному фонду по размещенным пенсионным активам;</w:t>
      </w:r>
    </w:p>
    <w:bookmarkEnd w:id="5795"/>
    <w:bookmarkStart w:name="z6185" w:id="5796"/>
    <w:p>
      <w:pPr>
        <w:spacing w:after="0"/>
        <w:ind w:left="0"/>
        <w:jc w:val="both"/>
      </w:pPr>
      <w:r>
        <w:rPr>
          <w:rFonts w:ascii="Times New Roman"/>
          <w:b w:val="false"/>
          <w:i w:val="false"/>
          <w:color w:val="000000"/>
          <w:sz w:val="28"/>
        </w:rPr>
        <w:t>
      3) вознаграждение, выплачиваемое добровольному накопительному пенсионному фонду по размещенным пенсионным активам;</w:t>
      </w:r>
    </w:p>
    <w:bookmarkEnd w:id="5796"/>
    <w:bookmarkStart w:name="z6186" w:id="5797"/>
    <w:p>
      <w:pPr>
        <w:spacing w:after="0"/>
        <w:ind w:left="0"/>
        <w:jc w:val="both"/>
      </w:pPr>
      <w:r>
        <w:rPr>
          <w:rFonts w:ascii="Times New Roman"/>
          <w:b w:val="false"/>
          <w:i w:val="false"/>
          <w:color w:val="000000"/>
          <w:sz w:val="28"/>
        </w:rPr>
        <w:t>
      4) вознаграждение, выплачиваемое страховым организациям, осуществляющим деятельность в отрасли страхования жизни;</w:t>
      </w:r>
    </w:p>
    <w:bookmarkEnd w:id="5797"/>
    <w:bookmarkStart w:name="z6187" w:id="5798"/>
    <w:p>
      <w:pPr>
        <w:spacing w:after="0"/>
        <w:ind w:left="0"/>
        <w:jc w:val="both"/>
      </w:pPr>
      <w:r>
        <w:rPr>
          <w:rFonts w:ascii="Times New Roman"/>
          <w:b w:val="false"/>
          <w:i w:val="false"/>
          <w:color w:val="000000"/>
          <w:sz w:val="28"/>
        </w:rPr>
        <w:t xml:space="preserve">
      5) вознаграждение, выплачиваемое паевым и акционерным инвестиционным фондам; </w:t>
      </w:r>
    </w:p>
    <w:bookmarkEnd w:id="5798"/>
    <w:bookmarkStart w:name="z6188" w:id="5799"/>
    <w:p>
      <w:pPr>
        <w:spacing w:after="0"/>
        <w:ind w:left="0"/>
        <w:jc w:val="both"/>
      </w:pPr>
      <w:r>
        <w:rPr>
          <w:rFonts w:ascii="Times New Roman"/>
          <w:b w:val="false"/>
          <w:i w:val="false"/>
          <w:color w:val="000000"/>
          <w:sz w:val="28"/>
        </w:rPr>
        <w:t>
      6) вознаграждение, выплачиваемое Государственному фонду социального страхования;</w:t>
      </w:r>
    </w:p>
    <w:bookmarkEnd w:id="5799"/>
    <w:bookmarkStart w:name="z6189" w:id="5800"/>
    <w:p>
      <w:pPr>
        <w:spacing w:after="0"/>
        <w:ind w:left="0"/>
        <w:jc w:val="both"/>
      </w:pPr>
      <w:r>
        <w:rPr>
          <w:rFonts w:ascii="Times New Roman"/>
          <w:b w:val="false"/>
          <w:i w:val="false"/>
          <w:color w:val="000000"/>
          <w:sz w:val="28"/>
        </w:rPr>
        <w:t>
      7) вознаграждение, выплачиваемое фонду социального медицинского страхования;</w:t>
      </w:r>
    </w:p>
    <w:bookmarkEnd w:id="5800"/>
    <w:bookmarkStart w:name="z6190" w:id="5801"/>
    <w:p>
      <w:pPr>
        <w:spacing w:after="0"/>
        <w:ind w:left="0"/>
        <w:jc w:val="both"/>
      </w:pPr>
      <w:r>
        <w:rPr>
          <w:rFonts w:ascii="Times New Roman"/>
          <w:b w:val="false"/>
          <w:i w:val="false"/>
          <w:color w:val="000000"/>
          <w:sz w:val="28"/>
        </w:rPr>
        <w:t>
      8) вознаграждение, выплачиваемое организации, осуществляющей обязательное гарантирование депозитов физических лиц;</w:t>
      </w:r>
    </w:p>
    <w:bookmarkEnd w:id="5801"/>
    <w:bookmarkStart w:name="z6191" w:id="5802"/>
    <w:p>
      <w:pPr>
        <w:spacing w:after="0"/>
        <w:ind w:left="0"/>
        <w:jc w:val="both"/>
      </w:pPr>
      <w:r>
        <w:rPr>
          <w:rFonts w:ascii="Times New Roman"/>
          <w:b w:val="false"/>
          <w:i w:val="false"/>
          <w:color w:val="000000"/>
          <w:sz w:val="28"/>
        </w:rPr>
        <w:t>
      9)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802"/>
    <w:bookmarkStart w:name="z6192" w:id="5803"/>
    <w:p>
      <w:pPr>
        <w:spacing w:after="0"/>
        <w:ind w:left="0"/>
        <w:jc w:val="both"/>
      </w:pPr>
      <w:r>
        <w:rPr>
          <w:rFonts w:ascii="Times New Roman"/>
          <w:b w:val="false"/>
          <w:i w:val="false"/>
          <w:color w:val="000000"/>
          <w:sz w:val="28"/>
        </w:rPr>
        <w:t>
      10) вознаграждение по кредитам (займам), выплачиваемое организациям, осуществляющим отдельные виды банковских операций;</w:t>
      </w:r>
    </w:p>
    <w:bookmarkEnd w:id="5803"/>
    <w:bookmarkStart w:name="z6193" w:id="5804"/>
    <w:p>
      <w:pPr>
        <w:spacing w:after="0"/>
        <w:ind w:left="0"/>
        <w:jc w:val="both"/>
      </w:pPr>
      <w:r>
        <w:rPr>
          <w:rFonts w:ascii="Times New Roman"/>
          <w:b w:val="false"/>
          <w:i w:val="false"/>
          <w:color w:val="000000"/>
          <w:sz w:val="28"/>
        </w:rPr>
        <w:t>
      11) вознаграждение по кредиту (займу), депозиту, выплачиваемое банку-резиденту;</w:t>
      </w:r>
    </w:p>
    <w:bookmarkEnd w:id="5804"/>
    <w:bookmarkStart w:name="z6194" w:id="5805"/>
    <w:p>
      <w:pPr>
        <w:spacing w:after="0"/>
        <w:ind w:left="0"/>
        <w:jc w:val="both"/>
      </w:pPr>
      <w:r>
        <w:rPr>
          <w:rFonts w:ascii="Times New Roman"/>
          <w:b w:val="false"/>
          <w:i w:val="false"/>
          <w:color w:val="000000"/>
          <w:sz w:val="28"/>
        </w:rPr>
        <w:t>
      12) вознаграждение по договору лизинга, выплачиваемое лизингодателю-резиденту;</w:t>
      </w:r>
    </w:p>
    <w:bookmarkEnd w:id="5805"/>
    <w:bookmarkStart w:name="z6195" w:id="5806"/>
    <w:p>
      <w:pPr>
        <w:spacing w:after="0"/>
        <w:ind w:left="0"/>
        <w:jc w:val="both"/>
      </w:pPr>
      <w:r>
        <w:rPr>
          <w:rFonts w:ascii="Times New Roman"/>
          <w:b w:val="false"/>
          <w:i w:val="false"/>
          <w:color w:val="000000"/>
          <w:sz w:val="28"/>
        </w:rPr>
        <w:t>
      13) вознаграждение по операциям репо;</w:t>
      </w:r>
    </w:p>
    <w:bookmarkEnd w:id="5806"/>
    <w:bookmarkStart w:name="z6196" w:id="5807"/>
    <w:p>
      <w:pPr>
        <w:spacing w:after="0"/>
        <w:ind w:left="0"/>
        <w:jc w:val="both"/>
      </w:pPr>
      <w:r>
        <w:rPr>
          <w:rFonts w:ascii="Times New Roman"/>
          <w:b w:val="false"/>
          <w:i w:val="false"/>
          <w:color w:val="000000"/>
          <w:sz w:val="28"/>
        </w:rPr>
        <w:t>
      14) вознаграждение по микрокредитам, выплачиваемое организациям, осуществляющим микрофинансовую деятельность (за исключением ломбардов);</w:t>
      </w:r>
    </w:p>
    <w:bookmarkEnd w:id="5807"/>
    <w:bookmarkStart w:name="z6197" w:id="5808"/>
    <w:p>
      <w:pPr>
        <w:spacing w:after="0"/>
        <w:ind w:left="0"/>
        <w:jc w:val="both"/>
      </w:pPr>
      <w:r>
        <w:rPr>
          <w:rFonts w:ascii="Times New Roman"/>
          <w:b w:val="false"/>
          <w:i w:val="false"/>
          <w:color w:val="000000"/>
          <w:sz w:val="28"/>
        </w:rPr>
        <w:t>
      15) вознаграждение по долговым ценным бумагам, выплачиваемое:</w:t>
      </w:r>
    </w:p>
    <w:bookmarkEnd w:id="5808"/>
    <w:bookmarkStart w:name="z6198" w:id="5809"/>
    <w:p>
      <w:pPr>
        <w:spacing w:after="0"/>
        <w:ind w:left="0"/>
        <w:jc w:val="both"/>
      </w:pPr>
      <w:r>
        <w:rPr>
          <w:rFonts w:ascii="Times New Roman"/>
          <w:b w:val="false"/>
          <w:i w:val="false"/>
          <w:color w:val="000000"/>
          <w:sz w:val="28"/>
        </w:rPr>
        <w:t>
      организациям, осуществляющим профессиональную деятельность на рынке ценных бумаг;</w:t>
      </w:r>
    </w:p>
    <w:bookmarkEnd w:id="5809"/>
    <w:bookmarkStart w:name="z6199" w:id="5810"/>
    <w:p>
      <w:pPr>
        <w:spacing w:after="0"/>
        <w:ind w:left="0"/>
        <w:jc w:val="both"/>
      </w:pP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p>
    <w:bookmarkEnd w:id="5810"/>
    <w:bookmarkStart w:name="z6200" w:id="5811"/>
    <w:p>
      <w:pPr>
        <w:spacing w:after="0"/>
        <w:ind w:left="0"/>
        <w:jc w:val="both"/>
      </w:pPr>
      <w:r>
        <w:rPr>
          <w:rFonts w:ascii="Times New Roman"/>
          <w:b w:val="false"/>
          <w:i w:val="false"/>
          <w:color w:val="000000"/>
          <w:sz w:val="28"/>
        </w:rPr>
        <w:t>
      16) вознаграждение по депозитам, выплачиваемое:</w:t>
      </w:r>
    </w:p>
    <w:bookmarkEnd w:id="5811"/>
    <w:bookmarkStart w:name="z6201" w:id="5812"/>
    <w:p>
      <w:pPr>
        <w:spacing w:after="0"/>
        <w:ind w:left="0"/>
        <w:jc w:val="both"/>
      </w:pP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 кооперативов собственников квартир (нежилых помещений);</w:t>
      </w:r>
    </w:p>
    <w:bookmarkEnd w:id="5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"Астана Хаб";</w:t>
      </w:r>
    </w:p>
    <w:bookmarkStart w:name="z6203" w:id="5813"/>
    <w:p>
      <w:pPr>
        <w:spacing w:after="0"/>
        <w:ind w:left="0"/>
        <w:jc w:val="both"/>
      </w:pPr>
      <w:r>
        <w:rPr>
          <w:rFonts w:ascii="Times New Roman"/>
          <w:b w:val="false"/>
          <w:i w:val="false"/>
          <w:color w:val="000000"/>
          <w:sz w:val="28"/>
        </w:rPr>
        <w:t>
      17) вознаграждение, выплачиваемое по кредиту (займу, микрокредиту), право требования по которому уступлено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5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вознаграждение,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вознаграждение по договору банковского вклада, выплачиваемое организации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i w:val="false"/>
          <w:color w:val="000000"/>
          <w:sz w:val="28"/>
        </w:rPr>
        <w:t>Статья 352. Порядок исчисления корпоративного подоходного налога, удерживаемого у источника выплаты</w:t>
      </w:r>
    </w:p>
    <w:bookmarkStart w:name="z6207" w:id="5814"/>
    <w:p>
      <w:pPr>
        <w:spacing w:after="0"/>
        <w:ind w:left="0"/>
        <w:jc w:val="both"/>
      </w:pP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357 настоящего Кодекса, к сумме выплачиваемого дохода, облагаемого у источника выплаты.</w:t>
      </w:r>
    </w:p>
    <w:bookmarkEnd w:id="5814"/>
    <w:bookmarkStart w:name="z6208" w:id="5815"/>
    <w:p>
      <w:pPr>
        <w:spacing w:after="0"/>
        <w:ind w:left="0"/>
        <w:jc w:val="both"/>
      </w:pP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351 настоящего Кодекса, за исключением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независимо от формы и места выплаты дохода.</w:t>
      </w:r>
    </w:p>
    <w:bookmarkEnd w:id="5815"/>
    <w:bookmarkStart w:name="z6209" w:id="5816"/>
    <w:p>
      <w:pPr>
        <w:spacing w:after="0"/>
        <w:ind w:left="0"/>
        <w:jc w:val="both"/>
      </w:pP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bookmarkEnd w:id="5816"/>
    <w:bookmarkStart w:name="z6210" w:id="5817"/>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bookmarkEnd w:id="5817"/>
    <w:bookmarkStart w:name="z6211" w:id="5818"/>
    <w:p>
      <w:pPr>
        <w:spacing w:after="0"/>
        <w:ind w:left="0"/>
        <w:jc w:val="both"/>
      </w:pPr>
      <w:r>
        <w:rPr>
          <w:rFonts w:ascii="Times New Roman"/>
          <w:b w:val="false"/>
          <w:i w:val="false"/>
          <w:color w:val="000000"/>
          <w:sz w:val="28"/>
        </w:rPr>
        <w:t>
      В случае если вновь созданное структурное подразделение юридического лица признается налоговым агентом,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5818"/>
    <w:bookmarkStart w:name="z6212" w:id="5819"/>
    <w:p>
      <w:pPr>
        <w:spacing w:after="0"/>
        <w:ind w:left="0"/>
        <w:jc w:val="both"/>
      </w:pP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 – нерезиденту, осуществляющему деятельность в Республике Казахстан без образования постоянного учреждения.</w:t>
      </w:r>
    </w:p>
    <w:bookmarkEnd w:id="5819"/>
    <w:p>
      <w:pPr>
        <w:spacing w:after="0"/>
        <w:ind w:left="0"/>
        <w:jc w:val="both"/>
      </w:pPr>
      <w:r>
        <w:rPr>
          <w:rFonts w:ascii="Times New Roman"/>
          <w:b/>
          <w:i w:val="false"/>
          <w:color w:val="000000"/>
          <w:sz w:val="28"/>
        </w:rPr>
        <w:t>Статья 353. Порядок налогообложения доходов юридических лиц – нерезидентов, деятельность которых не приводит к образованию постоянного учреждения в Республике Казахстан</w:t>
      </w:r>
    </w:p>
    <w:bookmarkStart w:name="z6214" w:id="5820"/>
    <w:p>
      <w:pPr>
        <w:spacing w:after="0"/>
        <w:ind w:left="0"/>
        <w:jc w:val="both"/>
      </w:pPr>
      <w:r>
        <w:rPr>
          <w:rFonts w:ascii="Times New Roman"/>
          <w:b w:val="false"/>
          <w:i w:val="false"/>
          <w:color w:val="000000"/>
          <w:sz w:val="28"/>
        </w:rPr>
        <w:t xml:space="preserve">
      Исчисление, удержание и перечисление корпоративного подоходного налога с доходов юридических лиц – нерезидентов, деятельность которых не приводит к образованию постоянного учреждения в Республике Казахстан,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351 настоящего Кодекса, а также представление налоговой отчетности производятся в порядке, определенном </w:t>
      </w:r>
      <w:r>
        <w:rPr>
          <w:rFonts w:ascii="Times New Roman"/>
          <w:b w:val="false"/>
          <w:i w:val="false"/>
          <w:color w:val="000000"/>
          <w:sz w:val="28"/>
        </w:rPr>
        <w:t>главой 72</w:t>
      </w:r>
      <w:r>
        <w:rPr>
          <w:rFonts w:ascii="Times New Roman"/>
          <w:b w:val="false"/>
          <w:i w:val="false"/>
          <w:color w:val="000000"/>
          <w:sz w:val="28"/>
        </w:rPr>
        <w:t xml:space="preserve"> настоящего Кодекса.</w:t>
      </w:r>
    </w:p>
    <w:bookmarkEnd w:id="5820"/>
    <w:p>
      <w:pPr>
        <w:spacing w:after="0"/>
        <w:ind w:left="0"/>
        <w:jc w:val="both"/>
      </w:pPr>
      <w:r>
        <w:rPr>
          <w:rFonts w:ascii="Times New Roman"/>
          <w:b/>
          <w:i w:val="false"/>
          <w:color w:val="000000"/>
          <w:sz w:val="28"/>
        </w:rPr>
        <w:t>Статья 354.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bookmarkStart w:name="z6216" w:id="5821"/>
    <w:p>
      <w:pPr>
        <w:spacing w:after="0"/>
        <w:ind w:left="0"/>
        <w:jc w:val="both"/>
      </w:pPr>
      <w:r>
        <w:rPr>
          <w:rFonts w:ascii="Times New Roman"/>
          <w:b w:val="false"/>
          <w:i w:val="false"/>
          <w:color w:val="000000"/>
          <w:sz w:val="28"/>
        </w:rPr>
        <w:t xml:space="preserve">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которые предусмотрены настоящим Кодексом, или применить к доходам физического лица – резидента ставку подоходного налога, предусмотренную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при одновременном выполнении следующих условий:</w:t>
      </w:r>
    </w:p>
    <w:bookmarkEnd w:id="5821"/>
    <w:bookmarkStart w:name="z6217" w:id="5822"/>
    <w:p>
      <w:pPr>
        <w:spacing w:after="0"/>
        <w:ind w:left="0"/>
        <w:jc w:val="both"/>
      </w:pP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p>
    <w:bookmarkEnd w:id="5822"/>
    <w:bookmarkStart w:name="z6218" w:id="5823"/>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держателями депозитарных расписок;</w:t>
      </w:r>
    </w:p>
    <w:bookmarkEnd w:id="5823"/>
    <w:bookmarkStart w:name="z6219" w:id="5824"/>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5824"/>
    <w:bookmarkStart w:name="z6220" w:id="5825"/>
    <w:p>
      <w:pPr>
        <w:spacing w:after="0"/>
        <w:ind w:left="0"/>
        <w:jc w:val="both"/>
      </w:pP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государственной регистрации юридических лиц, являющихся держателями депозитарных расписок;</w:t>
      </w:r>
    </w:p>
    <w:bookmarkEnd w:id="5825"/>
    <w:bookmarkStart w:name="z6221" w:id="5826"/>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bookmarkEnd w:id="5826"/>
    <w:bookmarkStart w:name="z6222" w:id="5827"/>
    <w:p>
      <w:pPr>
        <w:spacing w:after="0"/>
        <w:ind w:left="0"/>
        <w:jc w:val="both"/>
      </w:pPr>
      <w:r>
        <w:rPr>
          <w:rFonts w:ascii="Times New Roman"/>
          <w:b w:val="false"/>
          <w:i w:val="false"/>
          <w:color w:val="000000"/>
          <w:sz w:val="28"/>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705 настоящего Кодекса, которая наступит первой.</w:t>
      </w:r>
    </w:p>
    <w:bookmarkEnd w:id="5827"/>
    <w:bookmarkStart w:name="z6223" w:id="5828"/>
    <w:p>
      <w:pPr>
        <w:spacing w:after="0"/>
        <w:ind w:left="0"/>
        <w:jc w:val="both"/>
      </w:pPr>
      <w:r>
        <w:rPr>
          <w:rFonts w:ascii="Times New Roman"/>
          <w:b w:val="false"/>
          <w:i w:val="false"/>
          <w:color w:val="000000"/>
          <w:sz w:val="28"/>
        </w:rPr>
        <w:t xml:space="preserve">
      Список держателей депозитарных расписок,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подтверждение прав собственности на депозитарные расписки заключен между резидентом-эмитентом акций, являющихся базовым активом депозитарных расписок, и такой организацией.</w:t>
      </w:r>
    </w:p>
    <w:bookmarkEnd w:id="5828"/>
    <w:bookmarkStart w:name="z6224" w:id="5829"/>
    <w:p>
      <w:pPr>
        <w:spacing w:after="0"/>
        <w:ind w:left="0"/>
        <w:jc w:val="both"/>
      </w:pPr>
      <w:r>
        <w:rPr>
          <w:rFonts w:ascii="Times New Roman"/>
          <w:b w:val="false"/>
          <w:i w:val="false"/>
          <w:color w:val="000000"/>
          <w:sz w:val="28"/>
        </w:rPr>
        <w:t xml:space="preserve">
      Документ, подтверждающий право собственности на депозитарные расписки,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выдается одним из следующих лиц, оказывающих услуги номинального держания в соответствии с законами Республики Казахстан:</w:t>
      </w:r>
    </w:p>
    <w:bookmarkEnd w:id="5829"/>
    <w:bookmarkStart w:name="z6225" w:id="5830"/>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bookmarkEnd w:id="5830"/>
    <w:bookmarkStart w:name="z6226" w:id="5831"/>
    <w:p>
      <w:pPr>
        <w:spacing w:after="0"/>
        <w:ind w:left="0"/>
        <w:jc w:val="both"/>
      </w:pP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на них, хранение документарных финансовых инструментов клиентов с принятием на себя обязательств по их сохранности;</w:t>
      </w:r>
    </w:p>
    <w:bookmarkEnd w:id="5831"/>
    <w:bookmarkStart w:name="z6227" w:id="5832"/>
    <w:p>
      <w:pPr>
        <w:spacing w:after="0"/>
        <w:ind w:left="0"/>
        <w:jc w:val="both"/>
      </w:pP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на ценные бумаги и регистрацию сделок с ценными бумагами таких держателей.</w:t>
      </w:r>
    </w:p>
    <w:bookmarkEnd w:id="5832"/>
    <w:bookmarkStart w:name="z6228" w:id="5833"/>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bookmarkEnd w:id="5833"/>
    <w:bookmarkStart w:name="z6229" w:id="5834"/>
    <w:p>
      <w:pPr>
        <w:spacing w:after="0"/>
        <w:ind w:left="0"/>
        <w:jc w:val="both"/>
      </w:pPr>
      <w:r>
        <w:rPr>
          <w:rFonts w:ascii="Times New Roman"/>
          <w:b w:val="false"/>
          <w:i w:val="false"/>
          <w:color w:val="000000"/>
          <w:sz w:val="28"/>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34"/>
    <w:bookmarkStart w:name="z6230" w:id="5835"/>
    <w:p>
      <w:pPr>
        <w:spacing w:after="0"/>
        <w:ind w:left="0"/>
        <w:jc w:val="both"/>
      </w:pPr>
      <w:r>
        <w:rPr>
          <w:rFonts w:ascii="Times New Roman"/>
          <w:b w:val="false"/>
          <w:i w:val="false"/>
          <w:color w:val="000000"/>
          <w:sz w:val="28"/>
        </w:rPr>
        <w:t xml:space="preserve">
      Сумма удержанного подоходного налога подлежит перечислению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683 настоящего Кодекса.</w:t>
      </w:r>
    </w:p>
    <w:bookmarkEnd w:id="5835"/>
    <w:bookmarkStart w:name="z6231" w:id="5836"/>
    <w:p>
      <w:pPr>
        <w:spacing w:after="0"/>
        <w:ind w:left="0"/>
        <w:jc w:val="both"/>
      </w:pP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bookmarkEnd w:id="5836"/>
    <w:bookmarkStart w:name="z6232" w:id="5837"/>
    <w:p>
      <w:pPr>
        <w:spacing w:after="0"/>
        <w:ind w:left="0"/>
        <w:jc w:val="both"/>
      </w:pP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засвидетельствованные копии:</w:t>
      </w:r>
    </w:p>
    <w:bookmarkEnd w:id="5837"/>
    <w:bookmarkStart w:name="z6233" w:id="5838"/>
    <w:p>
      <w:pPr>
        <w:spacing w:after="0"/>
        <w:ind w:left="0"/>
        <w:jc w:val="both"/>
      </w:pPr>
      <w:r>
        <w:rPr>
          <w:rFonts w:ascii="Times New Roman"/>
          <w:b w:val="false"/>
          <w:i w:val="false"/>
          <w:color w:val="000000"/>
          <w:sz w:val="28"/>
        </w:rPr>
        <w:t>
      1) документа, подтверждающего право собственности на депозитарные расписки;</w:t>
      </w:r>
    </w:p>
    <w:bookmarkEnd w:id="5838"/>
    <w:bookmarkStart w:name="z6234" w:id="5839"/>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bookmarkEnd w:id="5839"/>
    <w:bookmarkStart w:name="z6235" w:id="5840"/>
    <w:p>
      <w:pPr>
        <w:spacing w:after="0"/>
        <w:ind w:left="0"/>
        <w:jc w:val="both"/>
      </w:pP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p>
    <w:bookmarkEnd w:id="5840"/>
    <w:bookmarkStart w:name="z6236" w:id="5841"/>
    <w:p>
      <w:pPr>
        <w:spacing w:after="0"/>
        <w:ind w:left="0"/>
        <w:jc w:val="both"/>
      </w:pPr>
      <w:r>
        <w:rPr>
          <w:rFonts w:ascii="Times New Roman"/>
          <w:b w:val="false"/>
          <w:i w:val="false"/>
          <w:color w:val="000000"/>
          <w:sz w:val="28"/>
        </w:rPr>
        <w:t xml:space="preserve">
      Документы, указанные в настоящем пункте, представляются резидентом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со дня последнего перечисления подоходного налога, удержанного у источника выплаты в бюджет.</w:t>
      </w:r>
    </w:p>
    <w:bookmarkEnd w:id="5841"/>
    <w:bookmarkStart w:name="z6237" w:id="5842"/>
    <w:p>
      <w:pPr>
        <w:spacing w:after="0"/>
        <w:ind w:left="0"/>
        <w:jc w:val="both"/>
      </w:pP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p>
    <w:bookmarkEnd w:id="5842"/>
    <w:bookmarkStart w:name="z6238" w:id="5843"/>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bookmarkEnd w:id="5843"/>
    <w:bookmarkStart w:name="z6239" w:id="5844"/>
    <w:p>
      <w:pPr>
        <w:spacing w:after="0"/>
        <w:ind w:left="0"/>
        <w:jc w:val="both"/>
      </w:pPr>
      <w:r>
        <w:rPr>
          <w:rFonts w:ascii="Times New Roman"/>
          <w:b w:val="false"/>
          <w:i w:val="false"/>
          <w:color w:val="000000"/>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5844"/>
    <w:p>
      <w:pPr>
        <w:spacing w:after="0"/>
        <w:ind w:left="0"/>
        <w:jc w:val="both"/>
      </w:pPr>
      <w:r>
        <w:rPr>
          <w:rFonts w:ascii="Times New Roman"/>
          <w:b/>
          <w:i w:val="false"/>
          <w:color w:val="000000"/>
          <w:sz w:val="28"/>
        </w:rPr>
        <w:t>Статья 355. Порядок перечисления корпоративного подоходного налога, удержанного у источника выплаты</w:t>
      </w:r>
    </w:p>
    <w:bookmarkStart w:name="z6241" w:id="5845"/>
    <w:p>
      <w:pPr>
        <w:spacing w:after="0"/>
        <w:ind w:left="0"/>
        <w:jc w:val="both"/>
      </w:pPr>
      <w:r>
        <w:rPr>
          <w:rFonts w:ascii="Times New Roman"/>
          <w:b w:val="false"/>
          <w:i w:val="false"/>
          <w:color w:val="000000"/>
          <w:sz w:val="28"/>
        </w:rPr>
        <w:t xml:space="preserve">
      1. Налоговый агент обязан перечислить сумму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дохода, облагаемого у источника выплаты, если иное не предусмотрено настоящим Кодексом. </w:t>
      </w:r>
    </w:p>
    <w:bookmarkEnd w:id="5845"/>
    <w:bookmarkStart w:name="z6242" w:id="5846"/>
    <w:p>
      <w:pPr>
        <w:spacing w:after="0"/>
        <w:ind w:left="0"/>
        <w:jc w:val="both"/>
      </w:pPr>
      <w:r>
        <w:rPr>
          <w:rFonts w:ascii="Times New Roman"/>
          <w:b w:val="false"/>
          <w:i w:val="false"/>
          <w:color w:val="000000"/>
          <w:sz w:val="28"/>
        </w:rPr>
        <w:t>
      2. Перечисление суммы корпоративного подоходного налога, удержанного у источника выплаты, осуществляется по месту нахождения налогового агента.</w:t>
      </w:r>
    </w:p>
    <w:bookmarkEnd w:id="5846"/>
    <w:bookmarkStart w:name="z6243" w:id="5847"/>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постоянное учреждение, производит перечисление суммы корпоративного подоходного налога, удержанного у источника выплаты, в бюджет по месту нахождения постоянного учреждения.</w:t>
      </w:r>
    </w:p>
    <w:bookmarkEnd w:id="5847"/>
    <w:p>
      <w:pPr>
        <w:spacing w:after="0"/>
        <w:ind w:left="0"/>
        <w:jc w:val="both"/>
      </w:pPr>
      <w:r>
        <w:rPr>
          <w:rFonts w:ascii="Times New Roman"/>
          <w:b/>
          <w:i w:val="false"/>
          <w:color w:val="000000"/>
          <w:sz w:val="28"/>
        </w:rPr>
        <w:t>Статья 356. Расчет по корпоративному подоходному налогу, удержанному у источника выплаты</w:t>
      </w:r>
    </w:p>
    <w:bookmarkStart w:name="z6245" w:id="5848"/>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дохода, облагаемого у источника выплаты.</w:t>
      </w:r>
    </w:p>
    <w:bookmarkEnd w:id="5848"/>
    <w:bookmarkStart w:name="z6246" w:id="5849"/>
    <w:p>
      <w:pPr>
        <w:spacing w:after="0"/>
        <w:ind w:left="0"/>
        <w:jc w:val="left"/>
      </w:pPr>
      <w:r>
        <w:rPr>
          <w:rFonts w:ascii="Times New Roman"/>
          <w:b/>
          <w:i w:val="false"/>
          <w:color w:val="000000"/>
        </w:rPr>
        <w:t xml:space="preserve"> Глава 38. СТАВКИ НАЛОГА, НАЛОГОВЫЙ ПЕРИОД И НАЛОГОВАЯ ДЕКЛАРАЦИЯ</w:t>
      </w:r>
    </w:p>
    <w:bookmarkEnd w:id="5849"/>
    <w:p>
      <w:pPr>
        <w:spacing w:after="0"/>
        <w:ind w:left="0"/>
        <w:jc w:val="both"/>
      </w:pPr>
      <w:r>
        <w:rPr>
          <w:rFonts w:ascii="Times New Roman"/>
          <w:b/>
          <w:i w:val="false"/>
          <w:color w:val="000000"/>
          <w:sz w:val="28"/>
        </w:rPr>
        <w:t>Статья 357. Ставки налога</w:t>
      </w:r>
    </w:p>
    <w:bookmarkStart w:name="z6248" w:id="5850"/>
    <w:p>
      <w:pPr>
        <w:spacing w:after="0"/>
        <w:ind w:left="0"/>
        <w:jc w:val="both"/>
      </w:pPr>
      <w:r>
        <w:rPr>
          <w:rFonts w:ascii="Times New Roman"/>
          <w:b w:val="false"/>
          <w:i w:val="false"/>
          <w:color w:val="000000"/>
          <w:sz w:val="28"/>
        </w:rPr>
        <w:t>
      1. Корпоративный подоходный налог исчисляется по следующим ставкам в зависимости от объекта обложения:</w:t>
      </w:r>
    </w:p>
    <w:bookmarkEnd w:id="5850"/>
    <w:bookmarkStart w:name="z6249" w:id="5851"/>
    <w:p>
      <w:pPr>
        <w:spacing w:after="0"/>
        <w:ind w:left="0"/>
        <w:jc w:val="both"/>
      </w:pPr>
      <w:r>
        <w:rPr>
          <w:rFonts w:ascii="Times New Roman"/>
          <w:b w:val="false"/>
          <w:i w:val="false"/>
          <w:color w:val="000000"/>
          <w:sz w:val="28"/>
        </w:rPr>
        <w:t>
      1) налогооблагаемый доход для исчисления налога – ставки, установленные пунктом 2 настоящей статьи;</w:t>
      </w:r>
    </w:p>
    <w:bookmarkEnd w:id="5851"/>
    <w:bookmarkStart w:name="z6250" w:id="5852"/>
    <w:p>
      <w:pPr>
        <w:spacing w:after="0"/>
        <w:ind w:left="0"/>
        <w:jc w:val="both"/>
      </w:pPr>
      <w:r>
        <w:rPr>
          <w:rFonts w:ascii="Times New Roman"/>
          <w:b w:val="false"/>
          <w:i w:val="false"/>
          <w:color w:val="000000"/>
          <w:sz w:val="28"/>
        </w:rPr>
        <w:t>
      2) доходы, облагаемые у источника выплаты, за исключением доходов нерезидентов из источников в Республике Казахстан, – 15 процентов;</w:t>
      </w:r>
    </w:p>
    <w:bookmarkEnd w:id="5852"/>
    <w:bookmarkStart w:name="z6251" w:id="5853"/>
    <w:p>
      <w:pPr>
        <w:spacing w:after="0"/>
        <w:ind w:left="0"/>
        <w:jc w:val="both"/>
      </w:pPr>
      <w:r>
        <w:rPr>
          <w:rFonts w:ascii="Times New Roman"/>
          <w:b w:val="false"/>
          <w:i w:val="false"/>
          <w:color w:val="000000"/>
          <w:sz w:val="28"/>
        </w:rPr>
        <w:t xml:space="preserve">
      3) доходы нерезидентов из источников в Республике Казахстан – ставки, установленные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53"/>
    <w:bookmarkStart w:name="z6252" w:id="5854"/>
    <w:p>
      <w:pPr>
        <w:spacing w:after="0"/>
        <w:ind w:left="0"/>
        <w:jc w:val="both"/>
      </w:pPr>
      <w:r>
        <w:rPr>
          <w:rFonts w:ascii="Times New Roman"/>
          <w:b w:val="false"/>
          <w:i w:val="false"/>
          <w:color w:val="000000"/>
          <w:sz w:val="28"/>
        </w:rPr>
        <w:t>
      4) чистый доход юридического лица – нерезидента, осуществляющего деятельность в Республике Казахстан через постоянное учреждение, – 15 процентов;</w:t>
      </w:r>
    </w:p>
    <w:bookmarkEnd w:id="5854"/>
    <w:bookmarkStart w:name="z6253" w:id="5855"/>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 20 процентов.</w:t>
      </w:r>
    </w:p>
    <w:bookmarkEnd w:id="5855"/>
    <w:bookmarkStart w:name="z6254" w:id="5856"/>
    <w:p>
      <w:pPr>
        <w:spacing w:after="0"/>
        <w:ind w:left="0"/>
        <w:jc w:val="both"/>
      </w:pPr>
      <w:r>
        <w:rPr>
          <w:rFonts w:ascii="Times New Roman"/>
          <w:b w:val="false"/>
          <w:i w:val="false"/>
          <w:color w:val="000000"/>
          <w:sz w:val="28"/>
        </w:rPr>
        <w:t>
      2. К налогооблагаемому доходу для исчисления налога применяются следующие ставки корпоративного подоходного налога по видам деятельности:</w:t>
      </w:r>
    </w:p>
    <w:bookmarkEnd w:id="5856"/>
    <w:bookmarkStart w:name="z6255" w:id="5857"/>
    <w:p>
      <w:pPr>
        <w:spacing w:after="0"/>
        <w:ind w:left="0"/>
        <w:jc w:val="both"/>
      </w:pPr>
      <w:r>
        <w:rPr>
          <w:rFonts w:ascii="Times New Roman"/>
          <w:b w:val="false"/>
          <w:i w:val="false"/>
          <w:color w:val="000000"/>
          <w:sz w:val="28"/>
        </w:rPr>
        <w:t>
      1) от деятельности по производству сельскохозяйственной продукции, продукции аквакультуры (рыбоводства), а также переработке указанной продукции собственного производства и реализации продуктов такой переработки, полученному юридическими лицами – производителями сельскохозяйственной продукции, продукции аквакультуры (рыбоводства), – 3 процента;</w:t>
      </w:r>
    </w:p>
    <w:bookmarkEnd w:id="5857"/>
    <w:bookmarkStart w:name="z6256" w:id="5858"/>
    <w:p>
      <w:pPr>
        <w:spacing w:after="0"/>
        <w:ind w:left="0"/>
        <w:jc w:val="both"/>
      </w:pPr>
      <w:r>
        <w:rPr>
          <w:rFonts w:ascii="Times New Roman"/>
          <w:b w:val="false"/>
          <w:i w:val="false"/>
          <w:color w:val="000000"/>
          <w:sz w:val="28"/>
        </w:rPr>
        <w:t>
      2) от деятельности сельскохозяйственных кооперативов, кроме соответствующих подпункту 1) настоящего пункта, – 6 процентов;</w:t>
      </w:r>
    </w:p>
    <w:bookmarkEnd w:id="5858"/>
    <w:bookmarkStart w:name="z6257" w:id="5859"/>
    <w:p>
      <w:pPr>
        <w:spacing w:after="0"/>
        <w:ind w:left="0"/>
        <w:jc w:val="both"/>
      </w:pPr>
      <w:r>
        <w:rPr>
          <w:rFonts w:ascii="Times New Roman"/>
          <w:b w:val="false"/>
          <w:i w:val="false"/>
          <w:color w:val="000000"/>
          <w:sz w:val="28"/>
        </w:rPr>
        <w:t xml:space="preserve">
      3) от деятельности организаций, осуществляющих деятельность в социальной сфере, кроме применяющих </w:t>
      </w:r>
      <w:r>
        <w:rPr>
          <w:rFonts w:ascii="Times New Roman"/>
          <w:b w:val="false"/>
          <w:i w:val="false"/>
          <w:color w:val="000000"/>
          <w:sz w:val="28"/>
        </w:rPr>
        <w:t>статью 330</w:t>
      </w:r>
      <w:r>
        <w:rPr>
          <w:rFonts w:ascii="Times New Roman"/>
          <w:b w:val="false"/>
          <w:i w:val="false"/>
          <w:color w:val="000000"/>
          <w:sz w:val="28"/>
        </w:rPr>
        <w:t xml:space="preserve"> настоящего Кодекса, – 5 процентов за налоговый период с 1 января 2026 года по 31 декабря 2026 года, с 1 января 2027 года – 10 процентов;</w:t>
      </w:r>
    </w:p>
    <w:bookmarkEnd w:id="5859"/>
    <w:bookmarkStart w:name="z6258" w:id="5860"/>
    <w:p>
      <w:pPr>
        <w:spacing w:after="0"/>
        <w:ind w:left="0"/>
        <w:jc w:val="both"/>
      </w:pPr>
      <w:r>
        <w:rPr>
          <w:rFonts w:ascii="Times New Roman"/>
          <w:b w:val="false"/>
          <w:i w:val="false"/>
          <w:color w:val="000000"/>
          <w:sz w:val="28"/>
        </w:rPr>
        <w:t>
      4) от следующих видов деятельности – 25 процентов:</w:t>
      </w:r>
    </w:p>
    <w:bookmarkEnd w:id="5860"/>
    <w:bookmarkStart w:name="z6259" w:id="5861"/>
    <w:p>
      <w:pPr>
        <w:spacing w:after="0"/>
        <w:ind w:left="0"/>
        <w:jc w:val="both"/>
      </w:pPr>
      <w:r>
        <w:rPr>
          <w:rFonts w:ascii="Times New Roman"/>
          <w:b w:val="false"/>
          <w:i w:val="false"/>
          <w:color w:val="000000"/>
          <w:sz w:val="28"/>
        </w:rPr>
        <w:t>
      банковской деятельности, осуществляемой банками второго уровня, за исключением налогооблагаемого дохода, полученного от деятельности по кредитованию субъектов предпринимательства.</w:t>
      </w:r>
    </w:p>
    <w:bookmarkEnd w:id="5861"/>
    <w:bookmarkStart w:name="z6260" w:id="5862"/>
    <w:p>
      <w:pPr>
        <w:spacing w:after="0"/>
        <w:ind w:left="0"/>
        <w:jc w:val="both"/>
      </w:pPr>
      <w:r>
        <w:rPr>
          <w:rFonts w:ascii="Times New Roman"/>
          <w:b w:val="false"/>
          <w:i w:val="false"/>
          <w:color w:val="000000"/>
          <w:sz w:val="28"/>
        </w:rPr>
        <w:t>
      Порядок определения налогооблагаемого дохода по банковской деятельности, осуществляемой банками второго уровня, определяется совместно уполномоченным органом и Национальным Банком.</w:t>
      </w:r>
    </w:p>
    <w:bookmarkEnd w:id="5862"/>
    <w:bookmarkStart w:name="z6261" w:id="5863"/>
    <w:p>
      <w:pPr>
        <w:spacing w:after="0"/>
        <w:ind w:left="0"/>
        <w:jc w:val="both"/>
      </w:pPr>
      <w:r>
        <w:rPr>
          <w:rFonts w:ascii="Times New Roman"/>
          <w:b w:val="false"/>
          <w:i w:val="false"/>
          <w:color w:val="000000"/>
          <w:sz w:val="28"/>
        </w:rPr>
        <w:t>
      В целях применения настоящего подпункта к банковской деятельности, осуществляемой банками второго уровня, также относится доход в виде вознаграждения и доход от прироста стоимости по государственным эмиссионным ценным бумагам, выпущенным Национальным Банком;</w:t>
      </w:r>
    </w:p>
    <w:bookmarkEnd w:id="5863"/>
    <w:bookmarkStart w:name="z6262" w:id="5864"/>
    <w:p>
      <w:pPr>
        <w:spacing w:after="0"/>
        <w:ind w:left="0"/>
        <w:jc w:val="both"/>
      </w:pPr>
      <w:r>
        <w:rPr>
          <w:rFonts w:ascii="Times New Roman"/>
          <w:b w:val="false"/>
          <w:i w:val="false"/>
          <w:color w:val="000000"/>
          <w:sz w:val="28"/>
        </w:rPr>
        <w:t>
      от деятельности казино, зала игровых автоматов, тотализатора и букмекерской конторы;</w:t>
      </w:r>
    </w:p>
    <w:bookmarkEnd w:id="5864"/>
    <w:bookmarkStart w:name="z6263" w:id="5865"/>
    <w:p>
      <w:pPr>
        <w:spacing w:after="0"/>
        <w:ind w:left="0"/>
        <w:jc w:val="both"/>
      </w:pPr>
      <w:r>
        <w:rPr>
          <w:rFonts w:ascii="Times New Roman"/>
          <w:b w:val="false"/>
          <w:i w:val="false"/>
          <w:color w:val="000000"/>
          <w:sz w:val="28"/>
        </w:rPr>
        <w:t xml:space="preserve">
      5) от иной деятельности, не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 20 процентов.</w:t>
      </w:r>
    </w:p>
    <w:bookmarkEnd w:id="5865"/>
    <w:bookmarkStart w:name="z6264" w:id="586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к доходам, полученным от осуществления деятельности, указанной в данных подпунктах, относятся в том числе бюджетные субсидии, предоставленные производителям сельскохозяйственной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иным законодательством Республики Казахстан.</w:t>
      </w:r>
    </w:p>
    <w:bookmarkEnd w:id="5866"/>
    <w:p>
      <w:pPr>
        <w:spacing w:after="0"/>
        <w:ind w:left="0"/>
        <w:jc w:val="both"/>
      </w:pPr>
      <w:r>
        <w:rPr>
          <w:rFonts w:ascii="Times New Roman"/>
          <w:b/>
          <w:i w:val="false"/>
          <w:color w:val="000000"/>
          <w:sz w:val="28"/>
        </w:rPr>
        <w:t>Статья 358. Налоговый период</w:t>
      </w:r>
    </w:p>
    <w:bookmarkStart w:name="z6266" w:id="5867"/>
    <w:p>
      <w:pPr>
        <w:spacing w:after="0"/>
        <w:ind w:left="0"/>
        <w:jc w:val="both"/>
      </w:pP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p>
    <w:bookmarkEnd w:id="5867"/>
    <w:bookmarkStart w:name="z6267" w:id="5868"/>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5868"/>
    <w:bookmarkStart w:name="z6268" w:id="5869"/>
    <w:p>
      <w:pPr>
        <w:spacing w:after="0"/>
        <w:ind w:left="0"/>
        <w:jc w:val="both"/>
      </w:pPr>
      <w:r>
        <w:rPr>
          <w:rFonts w:ascii="Times New Roman"/>
          <w:b w:val="false"/>
          <w:i w:val="false"/>
          <w:color w:val="000000"/>
          <w:sz w:val="28"/>
        </w:rPr>
        <w:t>
      При этом для целей настоящей статьи днем создания юридического лица является день его государственной регистрации в регистрирующем органе.</w:t>
      </w:r>
    </w:p>
    <w:bookmarkEnd w:id="5869"/>
    <w:bookmarkStart w:name="z6269" w:id="5870"/>
    <w:p>
      <w:pPr>
        <w:spacing w:after="0"/>
        <w:ind w:left="0"/>
        <w:jc w:val="both"/>
      </w:pP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bookmarkEnd w:id="5870"/>
    <w:bookmarkStart w:name="z6270" w:id="5871"/>
    <w:p>
      <w:pPr>
        <w:spacing w:after="0"/>
        <w:ind w:left="0"/>
        <w:jc w:val="both"/>
      </w:pP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bookmarkEnd w:id="5871"/>
    <w:bookmarkStart w:name="z6271" w:id="5872"/>
    <w:p>
      <w:pPr>
        <w:spacing w:after="0"/>
        <w:ind w:left="0"/>
        <w:jc w:val="both"/>
      </w:pPr>
      <w:r>
        <w:rPr>
          <w:rFonts w:ascii="Times New Roman"/>
          <w:b w:val="false"/>
          <w:i w:val="false"/>
          <w:color w:val="000000"/>
          <w:sz w:val="28"/>
        </w:rPr>
        <w:t>
      5. В налоговый период не включается период времени, в течение которого налогоплательщик применял исключительно специальный налоговый режим на основе упрощенной декларации.</w:t>
      </w:r>
    </w:p>
    <w:bookmarkEnd w:id="5872"/>
    <w:p>
      <w:pPr>
        <w:spacing w:after="0"/>
        <w:ind w:left="0"/>
        <w:jc w:val="both"/>
      </w:pPr>
      <w:r>
        <w:rPr>
          <w:rFonts w:ascii="Times New Roman"/>
          <w:b/>
          <w:i w:val="false"/>
          <w:color w:val="000000"/>
          <w:sz w:val="28"/>
        </w:rPr>
        <w:t>Статья 359. Налоговая декларация</w:t>
      </w:r>
    </w:p>
    <w:bookmarkStart w:name="z6273" w:id="5873"/>
    <w:p>
      <w:pPr>
        <w:spacing w:after="0"/>
        <w:ind w:left="0"/>
        <w:jc w:val="both"/>
      </w:pPr>
      <w:r>
        <w:rPr>
          <w:rFonts w:ascii="Times New Roman"/>
          <w:b w:val="false"/>
          <w:i w:val="false"/>
          <w:color w:val="000000"/>
          <w:sz w:val="28"/>
        </w:rPr>
        <w:t>
      1. Юридические лица – резиденты Республики Казахстан и юридические лица – нерезиденты, осуществляющие деятельность в Республике Казахстан через постоянное учреждение, являющиеся плательщиками корпоративного подоходного налога, представляют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если иное не установлено настоящей статьей.</w:t>
      </w:r>
    </w:p>
    <w:bookmarkEnd w:id="5873"/>
    <w:bookmarkStart w:name="z6274" w:id="5874"/>
    <w:p>
      <w:pPr>
        <w:spacing w:after="0"/>
        <w:ind w:left="0"/>
        <w:jc w:val="both"/>
      </w:pPr>
      <w:r>
        <w:rPr>
          <w:rFonts w:ascii="Times New Roman"/>
          <w:b w:val="false"/>
          <w:i w:val="false"/>
          <w:color w:val="000000"/>
          <w:sz w:val="28"/>
        </w:rPr>
        <w:t>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w:t>
      </w:r>
    </w:p>
    <w:bookmarkEnd w:id="5874"/>
    <w:bookmarkStart w:name="z6275" w:id="5875"/>
    <w:p>
      <w:pPr>
        <w:spacing w:after="0"/>
        <w:ind w:left="0"/>
        <w:jc w:val="both"/>
      </w:pPr>
      <w:r>
        <w:rPr>
          <w:rFonts w:ascii="Times New Roman"/>
          <w:b w:val="false"/>
          <w:i w:val="false"/>
          <w:color w:val="000000"/>
          <w:sz w:val="28"/>
        </w:rPr>
        <w:t xml:space="preserve">
      3. Юридическое лицо, применяющее специальный налоговый режим на основе упрощенной декларации, не представляет декларацию по корпоративному подоходному налогу по доходам, облагаемым в рамках указанного режима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875"/>
    <w:bookmarkStart w:name="z6276" w:id="5876"/>
    <w:p>
      <w:pPr>
        <w:spacing w:after="0"/>
        <w:ind w:left="0"/>
        <w:jc w:val="both"/>
      </w:pPr>
      <w:r>
        <w:rPr>
          <w:rFonts w:ascii="Times New Roman"/>
          <w:b w:val="false"/>
          <w:i w:val="false"/>
          <w:color w:val="000000"/>
          <w:sz w:val="28"/>
        </w:rPr>
        <w:t xml:space="preserve">
      4. В случае, если на дату представления декларации по корпоративному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главы 9</w:t>
      </w:r>
      <w:r>
        <w:rPr>
          <w:rFonts w:ascii="Times New Roman"/>
          <w:b w:val="false"/>
          <w:i w:val="false"/>
          <w:color w:val="000000"/>
          <w:sz w:val="28"/>
        </w:rPr>
        <w:t xml:space="preserve"> настоящего Кодекса.</w:t>
      </w:r>
    </w:p>
    <w:bookmarkEnd w:id="5876"/>
    <w:bookmarkStart w:name="z6277" w:id="5877"/>
    <w:p>
      <w:pPr>
        <w:spacing w:after="0"/>
        <w:ind w:left="0"/>
        <w:jc w:val="left"/>
      </w:pPr>
      <w:r>
        <w:rPr>
          <w:rFonts w:ascii="Times New Roman"/>
          <w:b/>
          <w:i w:val="false"/>
          <w:color w:val="000000"/>
        </w:rPr>
        <w:t xml:space="preserve"> РАЗДЕЛ 6. ИНДИВИДУАЛЬНЫЙ ПОДОХОДНЫЙ НАЛОГ</w:t>
      </w:r>
    </w:p>
    <w:bookmarkEnd w:id="5877"/>
    <w:bookmarkStart w:name="z6278" w:id="5878"/>
    <w:p>
      <w:pPr>
        <w:spacing w:after="0"/>
        <w:ind w:left="0"/>
        <w:jc w:val="both"/>
      </w:pPr>
      <w:r>
        <w:rPr>
          <w:rFonts w:ascii="Times New Roman"/>
          <w:b w:val="false"/>
          <w:i w:val="false"/>
          <w:color w:val="000000"/>
          <w:sz w:val="28"/>
        </w:rPr>
        <w:t>
      Положения настоящего раздела применяются к доходам физических лиц – резидентов.</w:t>
      </w:r>
    </w:p>
    <w:bookmarkEnd w:id="5878"/>
    <w:bookmarkStart w:name="z6279" w:id="5879"/>
    <w:p>
      <w:pPr>
        <w:spacing w:after="0"/>
        <w:ind w:left="0"/>
        <w:jc w:val="both"/>
      </w:pPr>
      <w:r>
        <w:rPr>
          <w:rFonts w:ascii="Times New Roman"/>
          <w:b w:val="false"/>
          <w:i w:val="false"/>
          <w:color w:val="000000"/>
          <w:sz w:val="28"/>
        </w:rPr>
        <w:t xml:space="preserve">
      Налогообложение доходов физических лиц – нерезидентов осуществляется в соответствии с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5879"/>
    <w:bookmarkStart w:name="z6280" w:id="5880"/>
    <w:p>
      <w:pPr>
        <w:spacing w:after="0"/>
        <w:ind w:left="0"/>
        <w:jc w:val="left"/>
      </w:pPr>
      <w:r>
        <w:rPr>
          <w:rFonts w:ascii="Times New Roman"/>
          <w:b/>
          <w:i w:val="false"/>
          <w:color w:val="000000"/>
        </w:rPr>
        <w:t xml:space="preserve"> Глава 39. ОБЩИЕ ПОЛОЖЕНИЯ</w:t>
      </w:r>
    </w:p>
    <w:bookmarkEnd w:id="5880"/>
    <w:p>
      <w:pPr>
        <w:spacing w:after="0"/>
        <w:ind w:left="0"/>
        <w:jc w:val="both"/>
      </w:pPr>
      <w:r>
        <w:rPr>
          <w:rFonts w:ascii="Times New Roman"/>
          <w:b/>
          <w:i w:val="false"/>
          <w:color w:val="000000"/>
          <w:sz w:val="28"/>
        </w:rPr>
        <w:t>Статья 360. Плательщики</w:t>
      </w:r>
    </w:p>
    <w:bookmarkStart w:name="z6282" w:id="5881"/>
    <w:p>
      <w:pPr>
        <w:spacing w:after="0"/>
        <w:ind w:left="0"/>
        <w:jc w:val="both"/>
      </w:pPr>
      <w:r>
        <w:rPr>
          <w:rFonts w:ascii="Times New Roman"/>
          <w:b w:val="false"/>
          <w:i w:val="false"/>
          <w:color w:val="000000"/>
          <w:sz w:val="28"/>
        </w:rPr>
        <w:t>
      Плательщиками индивидуального подоходного налога являются физические лица – резиденты, имеющие объекты налогообложения в виде:</w:t>
      </w:r>
    </w:p>
    <w:bookmarkEnd w:id="5881"/>
    <w:bookmarkStart w:name="z6283" w:id="5882"/>
    <w:p>
      <w:pPr>
        <w:spacing w:after="0"/>
        <w:ind w:left="0"/>
        <w:jc w:val="both"/>
      </w:pPr>
      <w:r>
        <w:rPr>
          <w:rFonts w:ascii="Times New Roman"/>
          <w:b w:val="false"/>
          <w:i w:val="false"/>
          <w:color w:val="000000"/>
          <w:sz w:val="28"/>
        </w:rPr>
        <w:t>
      1) облагаемого дохода физического лица – резидента, индивидуальный подоходный налог по которому исчисляется, удерживается у источника выплаты и перечисляется в бюджет налоговым агентом;</w:t>
      </w:r>
    </w:p>
    <w:bookmarkEnd w:id="5882"/>
    <w:bookmarkStart w:name="z6284" w:id="5883"/>
    <w:p>
      <w:pPr>
        <w:spacing w:after="0"/>
        <w:ind w:left="0"/>
        <w:jc w:val="both"/>
      </w:pPr>
      <w:r>
        <w:rPr>
          <w:rFonts w:ascii="Times New Roman"/>
          <w:b w:val="false"/>
          <w:i w:val="false"/>
          <w:color w:val="000000"/>
          <w:sz w:val="28"/>
        </w:rPr>
        <w:t>
      2) облагаемого дохода физического лица – резидента, подлежащего налогообложению самостоятельно, индивидуальный подоходный налог по которому исчисляется и уплачивается в бюджет таким физическим лицом.</w:t>
      </w:r>
    </w:p>
    <w:bookmarkEnd w:id="5883"/>
    <w:p>
      <w:pPr>
        <w:spacing w:after="0"/>
        <w:ind w:left="0"/>
        <w:jc w:val="both"/>
      </w:pPr>
      <w:r>
        <w:rPr>
          <w:rFonts w:ascii="Times New Roman"/>
          <w:b/>
          <w:i w:val="false"/>
          <w:color w:val="000000"/>
          <w:sz w:val="28"/>
        </w:rPr>
        <w:t>Статья 361. Налоговые агенты</w:t>
      </w:r>
    </w:p>
    <w:bookmarkStart w:name="z6286" w:id="5884"/>
    <w:p>
      <w:pPr>
        <w:spacing w:after="0"/>
        <w:ind w:left="0"/>
        <w:jc w:val="both"/>
      </w:pPr>
      <w:r>
        <w:rPr>
          <w:rFonts w:ascii="Times New Roman"/>
          <w:b w:val="false"/>
          <w:i w:val="false"/>
          <w:color w:val="000000"/>
          <w:sz w:val="28"/>
        </w:rPr>
        <w:t xml:space="preserve">
      1. Для целей настоящего раздела,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налоговыми агентами признаются следующие лица, выплачивающие доход физическому лицу – резиденту:</w:t>
      </w:r>
    </w:p>
    <w:bookmarkEnd w:id="5884"/>
    <w:bookmarkStart w:name="z6287" w:id="5885"/>
    <w:p>
      <w:pPr>
        <w:spacing w:after="0"/>
        <w:ind w:left="0"/>
        <w:jc w:val="both"/>
      </w:pPr>
      <w:r>
        <w:rPr>
          <w:rFonts w:ascii="Times New Roman"/>
          <w:b w:val="false"/>
          <w:i w:val="false"/>
          <w:color w:val="000000"/>
          <w:sz w:val="28"/>
        </w:rPr>
        <w:t>
      1) индивидуальный предприниматель;</w:t>
      </w:r>
    </w:p>
    <w:bookmarkEnd w:id="5885"/>
    <w:bookmarkStart w:name="z6288" w:id="5886"/>
    <w:p>
      <w:pPr>
        <w:spacing w:after="0"/>
        <w:ind w:left="0"/>
        <w:jc w:val="both"/>
      </w:pPr>
      <w:r>
        <w:rPr>
          <w:rFonts w:ascii="Times New Roman"/>
          <w:b w:val="false"/>
          <w:i w:val="false"/>
          <w:color w:val="000000"/>
          <w:sz w:val="28"/>
        </w:rPr>
        <w:t>
      2) лицо, занимающееся частной практикой;</w:t>
      </w:r>
    </w:p>
    <w:bookmarkEnd w:id="5886"/>
    <w:bookmarkStart w:name="z6289" w:id="5887"/>
    <w:p>
      <w:pPr>
        <w:spacing w:after="0"/>
        <w:ind w:left="0"/>
        <w:jc w:val="both"/>
      </w:pPr>
      <w:r>
        <w:rPr>
          <w:rFonts w:ascii="Times New Roman"/>
          <w:b w:val="false"/>
          <w:i w:val="false"/>
          <w:color w:val="000000"/>
          <w:sz w:val="28"/>
        </w:rPr>
        <w:t>
      3) юридическое лицо – резидент Республики Казахстан;</w:t>
      </w:r>
    </w:p>
    <w:bookmarkEnd w:id="5887"/>
    <w:bookmarkStart w:name="z6290" w:id="5888"/>
    <w:p>
      <w:pPr>
        <w:spacing w:after="0"/>
        <w:ind w:left="0"/>
        <w:jc w:val="both"/>
      </w:pPr>
      <w:r>
        <w:rPr>
          <w:rFonts w:ascii="Times New Roman"/>
          <w:b w:val="false"/>
          <w:i w:val="false"/>
          <w:color w:val="000000"/>
          <w:sz w:val="28"/>
        </w:rPr>
        <w:t>
      4) юридическое лицо – нерезидент, осуществляющее деятельность в Республике Казахстан:</w:t>
      </w:r>
    </w:p>
    <w:bookmarkEnd w:id="5888"/>
    <w:bookmarkStart w:name="z6291" w:id="5889"/>
    <w:p>
      <w:pPr>
        <w:spacing w:after="0"/>
        <w:ind w:left="0"/>
        <w:jc w:val="both"/>
      </w:pPr>
      <w:r>
        <w:rPr>
          <w:rFonts w:ascii="Times New Roman"/>
          <w:b w:val="false"/>
          <w:i w:val="false"/>
          <w:color w:val="000000"/>
          <w:sz w:val="28"/>
        </w:rPr>
        <w:t>
      через постоянное учреждение. При этом юридическое лицо – нерезидент признается налоговым агентом с даты постановки его структурного подразделения или постоянного учреждения без открытия структурного подразделения на регистрационный учет в налоговых органах Республики Казахстан;</w:t>
      </w:r>
    </w:p>
    <w:bookmarkEnd w:id="5889"/>
    <w:bookmarkStart w:name="z6292" w:id="5890"/>
    <w:p>
      <w:pPr>
        <w:spacing w:after="0"/>
        <w:ind w:left="0"/>
        <w:jc w:val="both"/>
      </w:pPr>
      <w:r>
        <w:rPr>
          <w:rFonts w:ascii="Times New Roman"/>
          <w:b w:val="false"/>
          <w:i w:val="false"/>
          <w:color w:val="000000"/>
          <w:sz w:val="28"/>
        </w:rPr>
        <w:t xml:space="preserve">
      через структурное подразделение, в случае, если данное структурное подразделение не образует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5890"/>
    <w:bookmarkStart w:name="z6293" w:id="5891"/>
    <w:p>
      <w:pPr>
        <w:spacing w:after="0"/>
        <w:ind w:left="0"/>
        <w:jc w:val="both"/>
      </w:pPr>
      <w:r>
        <w:rPr>
          <w:rFonts w:ascii="Times New Roman"/>
          <w:b w:val="false"/>
          <w:i w:val="false"/>
          <w:color w:val="000000"/>
          <w:sz w:val="28"/>
        </w:rPr>
        <w:t xml:space="preserve">
      5) оператор интернет-платформы, определенный налоговым агентом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721 настоящего Кодекса.</w:t>
      </w:r>
    </w:p>
    <w:bookmarkEnd w:id="5891"/>
    <w:bookmarkStart w:name="z6294" w:id="5892"/>
    <w:p>
      <w:pPr>
        <w:spacing w:after="0"/>
        <w:ind w:left="0"/>
        <w:jc w:val="both"/>
      </w:pPr>
      <w:r>
        <w:rPr>
          <w:rFonts w:ascii="Times New Roman"/>
          <w:b w:val="false"/>
          <w:i w:val="false"/>
          <w:color w:val="000000"/>
          <w:sz w:val="28"/>
        </w:rPr>
        <w:t>
      По доходам физического лица, возникающим в соответствии с законодательством Республики Казахстан "О лотереях и лотерейной деятельности", налоговым агентом признается оператор лотереи.</w:t>
      </w:r>
    </w:p>
    <w:bookmarkEnd w:id="5892"/>
    <w:bookmarkStart w:name="z6295" w:id="5893"/>
    <w:p>
      <w:pPr>
        <w:spacing w:after="0"/>
        <w:ind w:left="0"/>
        <w:jc w:val="both"/>
      </w:pPr>
      <w:r>
        <w:rPr>
          <w:rFonts w:ascii="Times New Roman"/>
          <w:b w:val="false"/>
          <w:i w:val="false"/>
          <w:color w:val="000000"/>
          <w:sz w:val="28"/>
        </w:rPr>
        <w:t>
      2. Лицом, не являющимся налоговым агентом, признается:</w:t>
      </w:r>
    </w:p>
    <w:bookmarkEnd w:id="5893"/>
    <w:bookmarkStart w:name="z6296" w:id="5894"/>
    <w:p>
      <w:pPr>
        <w:spacing w:after="0"/>
        <w:ind w:left="0"/>
        <w:jc w:val="both"/>
      </w:pPr>
      <w:r>
        <w:rPr>
          <w:rFonts w:ascii="Times New Roman"/>
          <w:b w:val="false"/>
          <w:i w:val="false"/>
          <w:color w:val="000000"/>
          <w:sz w:val="28"/>
        </w:rPr>
        <w:t>
      1) физическое лицо, не зарегистрированное в качестве индивидуального предпринимателя, лица, занимающегося частной практикой;</w:t>
      </w:r>
    </w:p>
    <w:bookmarkEnd w:id="5894"/>
    <w:bookmarkStart w:name="z6297" w:id="5895"/>
    <w:p>
      <w:pPr>
        <w:spacing w:after="0"/>
        <w:ind w:left="0"/>
        <w:jc w:val="both"/>
      </w:pPr>
      <w:r>
        <w:rPr>
          <w:rFonts w:ascii="Times New Roman"/>
          <w:b w:val="false"/>
          <w:i w:val="false"/>
          <w:color w:val="000000"/>
          <w:sz w:val="28"/>
        </w:rPr>
        <w:t>
      2) физическое лицо, зарегистрированное в качестве индивидуального предпринимателя, лица, занимающегося частной практикой, в отношениях, не связанных с его деятельностью в качестве индивидуального предпринимателя, лица, занимающегося частной практикой;</w:t>
      </w:r>
    </w:p>
    <w:bookmarkEnd w:id="5895"/>
    <w:bookmarkStart w:name="z6298" w:id="5896"/>
    <w:p>
      <w:pPr>
        <w:spacing w:after="0"/>
        <w:ind w:left="0"/>
        <w:jc w:val="both"/>
      </w:pPr>
      <w:r>
        <w:rPr>
          <w:rFonts w:ascii="Times New Roman"/>
          <w:b w:val="false"/>
          <w:i w:val="false"/>
          <w:color w:val="000000"/>
          <w:sz w:val="28"/>
        </w:rPr>
        <w:t>
      3) дипломатическое и приравненное представительство иностранного государства, консульское учреждение иностранного государства, аккредитованное в Республике Казахстан;</w:t>
      </w:r>
    </w:p>
    <w:bookmarkEnd w:id="5896"/>
    <w:bookmarkStart w:name="z6299" w:id="5897"/>
    <w:p>
      <w:pPr>
        <w:spacing w:after="0"/>
        <w:ind w:left="0"/>
        <w:jc w:val="both"/>
      </w:pPr>
      <w:r>
        <w:rPr>
          <w:rFonts w:ascii="Times New Roman"/>
          <w:b w:val="false"/>
          <w:i w:val="false"/>
          <w:color w:val="000000"/>
          <w:sz w:val="28"/>
        </w:rPr>
        <w:t>
      4) международная и государственная организация, зарубежная и казахстанская неправительственная общественная организация и фонд, которые освобождены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5897"/>
    <w:p>
      <w:pPr>
        <w:spacing w:after="0"/>
        <w:ind w:left="0"/>
        <w:jc w:val="both"/>
      </w:pPr>
      <w:r>
        <w:rPr>
          <w:rFonts w:ascii="Times New Roman"/>
          <w:b/>
          <w:i w:val="false"/>
          <w:color w:val="000000"/>
          <w:sz w:val="28"/>
        </w:rPr>
        <w:t>Статья 362. Порядок применения положений по обложению индивидуальным подоходным налогом</w:t>
      </w:r>
    </w:p>
    <w:bookmarkStart w:name="z6301" w:id="5898"/>
    <w:p>
      <w:pPr>
        <w:spacing w:after="0"/>
        <w:ind w:left="0"/>
        <w:jc w:val="both"/>
      </w:pPr>
      <w:r>
        <w:rPr>
          <w:rFonts w:ascii="Times New Roman"/>
          <w:b w:val="false"/>
          <w:i w:val="false"/>
          <w:color w:val="000000"/>
          <w:sz w:val="28"/>
        </w:rPr>
        <w:t>
      1. Исчисление, удержание и перечисление индивидуального подоходного налога, а также представление налоговой отчетности производятся налоговым агентом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 – резидент):</w:t>
      </w:r>
    </w:p>
    <w:bookmarkEnd w:id="5898"/>
    <w:bookmarkStart w:name="z6302" w:id="5899"/>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настоящей главой,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статьей 694</w:t>
      </w:r>
      <w:r>
        <w:rPr>
          <w:rFonts w:ascii="Times New Roman"/>
          <w:b w:val="false"/>
          <w:i w:val="false"/>
          <w:color w:val="000000"/>
          <w:sz w:val="28"/>
        </w:rPr>
        <w:t xml:space="preserve"> настоящего Кодекса;</w:t>
      </w:r>
    </w:p>
    <w:bookmarkEnd w:id="5899"/>
    <w:bookmarkStart w:name="z6303" w:id="5900"/>
    <w:p>
      <w:pPr>
        <w:spacing w:after="0"/>
        <w:ind w:left="0"/>
        <w:jc w:val="both"/>
      </w:pPr>
      <w:r>
        <w:rPr>
          <w:rFonts w:ascii="Times New Roman"/>
          <w:b w:val="false"/>
          <w:i w:val="false"/>
          <w:color w:val="000000"/>
          <w:sz w:val="28"/>
        </w:rPr>
        <w:t xml:space="preserve">
      2) посредством уплаты единого платежа – в порядке, установленном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5900"/>
    <w:bookmarkStart w:name="z6304" w:id="5901"/>
    <w:p>
      <w:pPr>
        <w:spacing w:after="0"/>
        <w:ind w:left="0"/>
        <w:jc w:val="both"/>
      </w:pPr>
      <w:r>
        <w:rPr>
          <w:rFonts w:ascii="Times New Roman"/>
          <w:b w:val="false"/>
          <w:i w:val="false"/>
          <w:color w:val="000000"/>
          <w:sz w:val="28"/>
        </w:rPr>
        <w:t>
      2. По доходам, подлежащим налогообложению физическим лицом – резидентом самостоятельно, исчисление и уплата индивидуального подоходного налога, а также представление налоговой отчетности производятся таким физическим лицом – резидентом:</w:t>
      </w:r>
    </w:p>
    <w:bookmarkEnd w:id="5901"/>
    <w:bookmarkStart w:name="z6305" w:id="5902"/>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Кодекса;</w:t>
      </w:r>
    </w:p>
    <w:bookmarkEnd w:id="5902"/>
    <w:bookmarkStart w:name="z6306" w:id="5903"/>
    <w:p>
      <w:pPr>
        <w:spacing w:after="0"/>
        <w:ind w:left="0"/>
        <w:jc w:val="both"/>
      </w:pPr>
      <w:r>
        <w:rPr>
          <w:rFonts w:ascii="Times New Roman"/>
          <w:b w:val="false"/>
          <w:i w:val="false"/>
          <w:color w:val="000000"/>
          <w:sz w:val="28"/>
        </w:rPr>
        <w:t xml:space="preserve">
      2) в специальном налоговом режиме – в порядке и сроки, которые установлены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903"/>
    <w:p>
      <w:pPr>
        <w:spacing w:after="0"/>
        <w:ind w:left="0"/>
        <w:jc w:val="both"/>
      </w:pPr>
      <w:r>
        <w:rPr>
          <w:rFonts w:ascii="Times New Roman"/>
          <w:b/>
          <w:i w:val="false"/>
          <w:color w:val="000000"/>
          <w:sz w:val="28"/>
        </w:rPr>
        <w:t>Статья 363. Ставки налога</w:t>
      </w:r>
    </w:p>
    <w:bookmarkStart w:name="z6308" w:id="5904"/>
    <w:p>
      <w:pPr>
        <w:spacing w:after="0"/>
        <w:ind w:left="0"/>
        <w:jc w:val="both"/>
      </w:pPr>
      <w:r>
        <w:rPr>
          <w:rFonts w:ascii="Times New Roman"/>
          <w:b w:val="false"/>
          <w:i w:val="false"/>
          <w:color w:val="000000"/>
          <w:sz w:val="28"/>
        </w:rPr>
        <w:t>
      Облагаемые доходы физического лица подлежат обложению по следующим ставкам индивидуального подоходного налога:</w:t>
      </w:r>
    </w:p>
    <w:bookmarkEnd w:id="5904"/>
    <w:bookmarkStart w:name="z6309" w:id="5905"/>
    <w:p>
      <w:pPr>
        <w:spacing w:after="0"/>
        <w:ind w:left="0"/>
        <w:jc w:val="both"/>
      </w:pPr>
      <w:r>
        <w:rPr>
          <w:rFonts w:ascii="Times New Roman"/>
          <w:b w:val="false"/>
          <w:i w:val="false"/>
          <w:color w:val="000000"/>
          <w:sz w:val="28"/>
        </w:rPr>
        <w:t xml:space="preserve">
      1) доходы, кроме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за календарный год – по следующей прогрессивной шкале ставок:</w:t>
      </w:r>
    </w:p>
    <w:bookmarkEnd w:id="5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8500-кратного месячного расчетного показателя* + 15 процентов с суммы, превышающей его</w:t>
            </w:r>
          </w:p>
        </w:tc>
      </w:tr>
    </w:tbl>
    <w:bookmarkStart w:name="z6310" w:id="5906"/>
    <w:p>
      <w:pPr>
        <w:spacing w:after="0"/>
        <w:ind w:left="0"/>
        <w:jc w:val="both"/>
      </w:pPr>
      <w:r>
        <w:rPr>
          <w:rFonts w:ascii="Times New Roman"/>
          <w:b w:val="false"/>
          <w:i w:val="false"/>
          <w:color w:val="000000"/>
          <w:sz w:val="28"/>
        </w:rPr>
        <w:t>
      2) доходы лица, занимающегося частной практикой, – 9 процентов;</w:t>
      </w:r>
    </w:p>
    <w:bookmarkEnd w:id="5906"/>
    <w:bookmarkStart w:name="z6311" w:id="5907"/>
    <w:p>
      <w:pPr>
        <w:spacing w:after="0"/>
        <w:ind w:left="0"/>
        <w:jc w:val="both"/>
      </w:pPr>
      <w:r>
        <w:rPr>
          <w:rFonts w:ascii="Times New Roman"/>
          <w:b w:val="false"/>
          <w:i w:val="false"/>
          <w:color w:val="000000"/>
          <w:sz w:val="28"/>
        </w:rPr>
        <w:t>
      3) доход в виде дивидендов, облагаемый за календарный год, – по следующей прогрессивной шкале ставок:</w:t>
      </w:r>
    </w:p>
    <w:bookmarkEnd w:id="5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2" w:id="5908"/>
    <w:p>
      <w:pPr>
        <w:spacing w:after="0"/>
        <w:ind w:left="0"/>
        <w:jc w:val="both"/>
      </w:pPr>
      <w:r>
        <w:rPr>
          <w:rFonts w:ascii="Times New Roman"/>
          <w:b w:val="false"/>
          <w:i w:val="false"/>
          <w:color w:val="000000"/>
          <w:sz w:val="28"/>
        </w:rPr>
        <w:t>
      4) облагаемый доход индивидуального предпринимателя, крестьянского или фермерского хозяйства, применяющего общеустановленный порядок налогообложения, за календарный год – по следующей прогрессивной шкале ставок:</w:t>
      </w:r>
    </w:p>
    <w:bookmarkEnd w:id="5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3" w:id="5909"/>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применяется месячный расчетный показатель, действующий на 1 января соответствующего финансового года.</w:t>
      </w:r>
    </w:p>
    <w:bookmarkEnd w:id="5909"/>
    <w:bookmarkStart w:name="z6314" w:id="5910"/>
    <w:p>
      <w:pPr>
        <w:spacing w:after="0"/>
        <w:ind w:left="0"/>
        <w:jc w:val="both"/>
      </w:pPr>
      <w:r>
        <w:rPr>
          <w:rFonts w:ascii="Times New Roman"/>
          <w:b w:val="false"/>
          <w:i w:val="false"/>
          <w:color w:val="000000"/>
          <w:sz w:val="28"/>
        </w:rPr>
        <w:t>
      Крестьянские или фермерские хозяйства вправе уменьшить на 70 процентов сумму индивидуального подоходного налога, исчисленную в порядке, установленном подпунктом 4) настоящей статьи, с доходов:</w:t>
      </w:r>
    </w:p>
    <w:bookmarkEnd w:id="5910"/>
    <w:bookmarkStart w:name="z6315" w:id="5911"/>
    <w:p>
      <w:pPr>
        <w:spacing w:after="0"/>
        <w:ind w:left="0"/>
        <w:jc w:val="both"/>
      </w:pPr>
      <w:r>
        <w:rPr>
          <w:rFonts w:ascii="Times New Roman"/>
          <w:b w:val="false"/>
          <w:i w:val="false"/>
          <w:color w:val="000000"/>
          <w:sz w:val="28"/>
        </w:rPr>
        <w:t>
      по производству и реализации сельскохозяйственной продукции собственного производства;</w:t>
      </w:r>
    </w:p>
    <w:bookmarkEnd w:id="5911"/>
    <w:bookmarkStart w:name="z6316" w:id="5912"/>
    <w:p>
      <w:pPr>
        <w:spacing w:after="0"/>
        <w:ind w:left="0"/>
        <w:jc w:val="both"/>
      </w:pPr>
      <w:r>
        <w:rPr>
          <w:rFonts w:ascii="Times New Roman"/>
          <w:b w:val="false"/>
          <w:i w:val="false"/>
          <w:color w:val="000000"/>
          <w:sz w:val="28"/>
        </w:rPr>
        <w:t>
      по переработке сельскохозяйственной продукции собственного производства и реализации продуктов такой переработки.</w:t>
      </w:r>
    </w:p>
    <w:bookmarkEnd w:id="5912"/>
    <w:p>
      <w:pPr>
        <w:spacing w:after="0"/>
        <w:ind w:left="0"/>
        <w:jc w:val="both"/>
      </w:pPr>
      <w:r>
        <w:rPr>
          <w:rFonts w:ascii="Times New Roman"/>
          <w:b/>
          <w:i w:val="false"/>
          <w:color w:val="000000"/>
          <w:sz w:val="28"/>
        </w:rPr>
        <w:t>Статья 364. Объекты налогообложения</w:t>
      </w:r>
    </w:p>
    <w:bookmarkStart w:name="z6318" w:id="5913"/>
    <w:p>
      <w:pPr>
        <w:spacing w:after="0"/>
        <w:ind w:left="0"/>
        <w:jc w:val="both"/>
      </w:pPr>
      <w:r>
        <w:rPr>
          <w:rFonts w:ascii="Times New Roman"/>
          <w:b w:val="false"/>
          <w:i w:val="false"/>
          <w:color w:val="000000"/>
          <w:sz w:val="28"/>
        </w:rPr>
        <w:t>
      Объектами обложения индивидуальным подоходным налогом являются:</w:t>
      </w:r>
    </w:p>
    <w:bookmarkEnd w:id="5913"/>
    <w:bookmarkStart w:name="z6319" w:id="5914"/>
    <w:p>
      <w:pPr>
        <w:spacing w:after="0"/>
        <w:ind w:left="0"/>
        <w:jc w:val="both"/>
      </w:pPr>
      <w:r>
        <w:rPr>
          <w:rFonts w:ascii="Times New Roman"/>
          <w:b w:val="false"/>
          <w:i w:val="false"/>
          <w:color w:val="000000"/>
          <w:sz w:val="28"/>
        </w:rPr>
        <w:t>
      1) облагаемый доход физического лица, подлежащий налогообложению у источника выплаты, в том числе по видам доходов;</w:t>
      </w:r>
    </w:p>
    <w:bookmarkEnd w:id="5914"/>
    <w:bookmarkStart w:name="z6320" w:id="5915"/>
    <w:p>
      <w:pPr>
        <w:spacing w:after="0"/>
        <w:ind w:left="0"/>
        <w:jc w:val="both"/>
      </w:pPr>
      <w:r>
        <w:rPr>
          <w:rFonts w:ascii="Times New Roman"/>
          <w:b w:val="false"/>
          <w:i w:val="false"/>
          <w:color w:val="000000"/>
          <w:sz w:val="28"/>
        </w:rPr>
        <w:t>
      2) облагаемый доход физического лица, подлежащий налогообложению самостоятельно, в том числе по видам доходов.</w:t>
      </w:r>
    </w:p>
    <w:bookmarkEnd w:id="5915"/>
    <w:bookmarkStart w:name="z6321" w:id="5916"/>
    <w:p>
      <w:pPr>
        <w:spacing w:after="0"/>
        <w:ind w:left="0"/>
        <w:jc w:val="left"/>
      </w:pPr>
      <w:r>
        <w:rPr>
          <w:rFonts w:ascii="Times New Roman"/>
          <w:b/>
          <w:i w:val="false"/>
          <w:color w:val="000000"/>
        </w:rPr>
        <w:t xml:space="preserve"> Глава 40. ДОХОДЫ И ВЫЧЕТЫ</w:t>
      </w:r>
    </w:p>
    <w:bookmarkEnd w:id="5916"/>
    <w:bookmarkStart w:name="z6322" w:id="5917"/>
    <w:p>
      <w:pPr>
        <w:spacing w:after="0"/>
        <w:ind w:left="0"/>
        <w:jc w:val="left"/>
      </w:pPr>
      <w:r>
        <w:rPr>
          <w:rFonts w:ascii="Times New Roman"/>
          <w:b/>
          <w:i w:val="false"/>
          <w:color w:val="000000"/>
        </w:rPr>
        <w:t xml:space="preserve"> Параграф 1. Экономические выгоды, не являющиеся доходом физического лица</w:t>
      </w:r>
    </w:p>
    <w:bookmarkEnd w:id="5917"/>
    <w:p>
      <w:pPr>
        <w:spacing w:after="0"/>
        <w:ind w:left="0"/>
        <w:jc w:val="both"/>
      </w:pPr>
      <w:r>
        <w:rPr>
          <w:rFonts w:ascii="Times New Roman"/>
          <w:b/>
          <w:i w:val="false"/>
          <w:color w:val="000000"/>
          <w:sz w:val="28"/>
        </w:rPr>
        <w:t>Статья 365. Общие положения по экономическим выгодам, не являющимся доходом физического лица</w:t>
      </w:r>
    </w:p>
    <w:bookmarkStart w:name="z6324" w:id="5918"/>
    <w:p>
      <w:pPr>
        <w:spacing w:after="0"/>
        <w:ind w:left="0"/>
        <w:jc w:val="both"/>
      </w:pPr>
      <w:r>
        <w:rPr>
          <w:rFonts w:ascii="Times New Roman"/>
          <w:b w:val="false"/>
          <w:i w:val="false"/>
          <w:color w:val="000000"/>
          <w:sz w:val="28"/>
        </w:rPr>
        <w:t>
      Не являются доходом физического лица:</w:t>
      </w:r>
    </w:p>
    <w:bookmarkEnd w:id="5918"/>
    <w:bookmarkStart w:name="z6325" w:id="5919"/>
    <w:p>
      <w:pPr>
        <w:spacing w:after="0"/>
        <w:ind w:left="0"/>
        <w:jc w:val="both"/>
      </w:pPr>
      <w:r>
        <w:rPr>
          <w:rFonts w:ascii="Times New Roman"/>
          <w:b w:val="false"/>
          <w:i w:val="false"/>
          <w:color w:val="000000"/>
          <w:sz w:val="28"/>
        </w:rPr>
        <w:t xml:space="preserve">
      1) расходы работодателя, указанные в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w:t>
      </w:r>
    </w:p>
    <w:bookmarkEnd w:id="5919"/>
    <w:bookmarkStart w:name="z6326" w:id="5920"/>
    <w:p>
      <w:pPr>
        <w:spacing w:after="0"/>
        <w:ind w:left="0"/>
        <w:jc w:val="both"/>
      </w:pPr>
      <w:r>
        <w:rPr>
          <w:rFonts w:ascii="Times New Roman"/>
          <w:b w:val="false"/>
          <w:i w:val="false"/>
          <w:color w:val="000000"/>
          <w:sz w:val="28"/>
        </w:rPr>
        <w:t xml:space="preserve">
      2) материальная выгода, полученная в соответствии с законодательством Республики Казахстан, указанная в </w:t>
      </w:r>
      <w:r>
        <w:rPr>
          <w:rFonts w:ascii="Times New Roman"/>
          <w:b w:val="false"/>
          <w:i w:val="false"/>
          <w:color w:val="000000"/>
          <w:sz w:val="28"/>
        </w:rPr>
        <w:t>статье 367</w:t>
      </w:r>
      <w:r>
        <w:rPr>
          <w:rFonts w:ascii="Times New Roman"/>
          <w:b w:val="false"/>
          <w:i w:val="false"/>
          <w:color w:val="000000"/>
          <w:sz w:val="28"/>
        </w:rPr>
        <w:t xml:space="preserve"> настоящего Кодекса;</w:t>
      </w:r>
    </w:p>
    <w:bookmarkEnd w:id="5920"/>
    <w:bookmarkStart w:name="z6327" w:id="5921"/>
    <w:p>
      <w:pPr>
        <w:spacing w:after="0"/>
        <w:ind w:left="0"/>
        <w:jc w:val="both"/>
      </w:pPr>
      <w:r>
        <w:rPr>
          <w:rFonts w:ascii="Times New Roman"/>
          <w:b w:val="false"/>
          <w:i w:val="false"/>
          <w:color w:val="000000"/>
          <w:sz w:val="28"/>
        </w:rPr>
        <w:t xml:space="preserve">
      3) прекращенные обязательства физического лица, указанные в </w:t>
      </w:r>
      <w:r>
        <w:rPr>
          <w:rFonts w:ascii="Times New Roman"/>
          <w:b w:val="false"/>
          <w:i w:val="false"/>
          <w:color w:val="000000"/>
          <w:sz w:val="28"/>
        </w:rPr>
        <w:t>статье 368</w:t>
      </w:r>
      <w:r>
        <w:rPr>
          <w:rFonts w:ascii="Times New Roman"/>
          <w:b w:val="false"/>
          <w:i w:val="false"/>
          <w:color w:val="000000"/>
          <w:sz w:val="28"/>
        </w:rPr>
        <w:t xml:space="preserve"> настоящего Кодекса;</w:t>
      </w:r>
    </w:p>
    <w:bookmarkEnd w:id="5921"/>
    <w:bookmarkStart w:name="z6328" w:id="5922"/>
    <w:p>
      <w:pPr>
        <w:spacing w:after="0"/>
        <w:ind w:left="0"/>
        <w:jc w:val="both"/>
      </w:pPr>
      <w:r>
        <w:rPr>
          <w:rFonts w:ascii="Times New Roman"/>
          <w:b w:val="false"/>
          <w:i w:val="false"/>
          <w:color w:val="000000"/>
          <w:sz w:val="28"/>
        </w:rPr>
        <w:t xml:space="preserve">
      4) экономическая выгода, предусмотренная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w:t>
      </w:r>
    </w:p>
    <w:bookmarkEnd w:id="5922"/>
    <w:bookmarkStart w:name="z6329" w:id="5923"/>
    <w:p>
      <w:pPr>
        <w:spacing w:after="0"/>
        <w:ind w:left="0"/>
        <w:jc w:val="both"/>
      </w:pPr>
      <w:r>
        <w:rPr>
          <w:rFonts w:ascii="Times New Roman"/>
          <w:b w:val="false"/>
          <w:i w:val="false"/>
          <w:color w:val="000000"/>
          <w:sz w:val="28"/>
        </w:rPr>
        <w:t xml:space="preserve">
      5) суммы, связанные с пенсионным аннуитетом, указанные в </w:t>
      </w:r>
      <w:r>
        <w:rPr>
          <w:rFonts w:ascii="Times New Roman"/>
          <w:b w:val="false"/>
          <w:i w:val="false"/>
          <w:color w:val="000000"/>
          <w:sz w:val="28"/>
        </w:rPr>
        <w:t>статье 369</w:t>
      </w:r>
      <w:r>
        <w:rPr>
          <w:rFonts w:ascii="Times New Roman"/>
          <w:b w:val="false"/>
          <w:i w:val="false"/>
          <w:color w:val="000000"/>
          <w:sz w:val="28"/>
        </w:rPr>
        <w:t xml:space="preserve"> настоящего Кодекса;</w:t>
      </w:r>
    </w:p>
    <w:bookmarkEnd w:id="5923"/>
    <w:bookmarkStart w:name="z6330" w:id="5924"/>
    <w:p>
      <w:pPr>
        <w:spacing w:after="0"/>
        <w:ind w:left="0"/>
        <w:jc w:val="both"/>
      </w:pPr>
      <w:r>
        <w:rPr>
          <w:rFonts w:ascii="Times New Roman"/>
          <w:b w:val="false"/>
          <w:i w:val="false"/>
          <w:color w:val="000000"/>
          <w:sz w:val="28"/>
        </w:rPr>
        <w:t xml:space="preserve">
      6) прочие экономические выгоды, указанные в </w:t>
      </w:r>
      <w:r>
        <w:rPr>
          <w:rFonts w:ascii="Times New Roman"/>
          <w:b w:val="false"/>
          <w:i w:val="false"/>
          <w:color w:val="000000"/>
          <w:sz w:val="28"/>
        </w:rPr>
        <w:t>статье 370</w:t>
      </w:r>
      <w:r>
        <w:rPr>
          <w:rFonts w:ascii="Times New Roman"/>
          <w:b w:val="false"/>
          <w:i w:val="false"/>
          <w:color w:val="000000"/>
          <w:sz w:val="28"/>
        </w:rPr>
        <w:t xml:space="preserve"> настоящего Кодекса.</w:t>
      </w:r>
    </w:p>
    <w:bookmarkEnd w:id="5924"/>
    <w:p>
      <w:pPr>
        <w:spacing w:after="0"/>
        <w:ind w:left="0"/>
        <w:jc w:val="both"/>
      </w:pPr>
      <w:r>
        <w:rPr>
          <w:rFonts w:ascii="Times New Roman"/>
          <w:b/>
          <w:i w:val="false"/>
          <w:color w:val="000000"/>
          <w:sz w:val="28"/>
        </w:rPr>
        <w:t>Статья 366. Расходы работодателя, не являющиеся доходом физического лица</w:t>
      </w:r>
    </w:p>
    <w:bookmarkStart w:name="z6332" w:id="5925"/>
    <w:p>
      <w:pPr>
        <w:spacing w:after="0"/>
        <w:ind w:left="0"/>
        <w:jc w:val="both"/>
      </w:pPr>
      <w:r>
        <w:rPr>
          <w:rFonts w:ascii="Times New Roman"/>
          <w:b w:val="false"/>
          <w:i w:val="false"/>
          <w:color w:val="000000"/>
          <w:sz w:val="28"/>
        </w:rPr>
        <w:t>
      К расходам работодателя, которые не являются доходом физического лица, относятся:</w:t>
      </w:r>
    </w:p>
    <w:bookmarkEnd w:id="5925"/>
    <w:bookmarkStart w:name="z6333" w:id="5926"/>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5926"/>
    <w:bookmarkStart w:name="z6334" w:id="5927"/>
    <w:p>
      <w:pPr>
        <w:spacing w:after="0"/>
        <w:ind w:left="0"/>
        <w:jc w:val="both"/>
      </w:pPr>
      <w:r>
        <w:rPr>
          <w:rFonts w:ascii="Times New Roman"/>
          <w:b w:val="false"/>
          <w:i w:val="false"/>
          <w:color w:val="000000"/>
          <w:sz w:val="28"/>
        </w:rPr>
        <w:t>
      2) компенсации при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 на основании документов, подтверждающих расходы, в том числе в электронной форме:</w:t>
      </w:r>
    </w:p>
    <w:bookmarkEnd w:id="5927"/>
    <w:bookmarkStart w:name="z6335" w:id="5928"/>
    <w:p>
      <w:pPr>
        <w:spacing w:after="0"/>
        <w:ind w:left="0"/>
        <w:jc w:val="both"/>
      </w:pPr>
      <w:r>
        <w:rPr>
          <w:rFonts w:ascii="Times New Roman"/>
          <w:b w:val="false"/>
          <w:i w:val="false"/>
          <w:color w:val="000000"/>
          <w:sz w:val="28"/>
        </w:rPr>
        <w:t>
      расходы на проезд к месту командировки и обратно, включая оплату расходов за бронь и багаж. К расходам, предусмотренным настоящим подпунктом, не относятся расходы по проезду в пределах одного населенного пункта;</w:t>
      </w:r>
    </w:p>
    <w:bookmarkEnd w:id="5928"/>
    <w:bookmarkStart w:name="z6336" w:id="5929"/>
    <w:p>
      <w:pPr>
        <w:spacing w:after="0"/>
        <w:ind w:left="0"/>
        <w:jc w:val="both"/>
      </w:pPr>
      <w:r>
        <w:rPr>
          <w:rFonts w:ascii="Times New Roman"/>
          <w:b w:val="false"/>
          <w:i w:val="false"/>
          <w:color w:val="000000"/>
          <w:sz w:val="28"/>
        </w:rPr>
        <w:t>
      расходы на проживание вне места постоянной работы работника в течение времени нахождения в командировке, включая оплату расходов за бронь. Такие расходы включают в том числе расходы на проживание за дни временной нетрудоспособности командированного работника (кроме случаев, когда командированный работник находится на стационарном лечении);</w:t>
      </w:r>
    </w:p>
    <w:bookmarkEnd w:id="5929"/>
    <w:bookmarkStart w:name="z6337" w:id="5930"/>
    <w:p>
      <w:pPr>
        <w:spacing w:after="0"/>
        <w:ind w:left="0"/>
        <w:jc w:val="both"/>
      </w:pPr>
      <w:r>
        <w:rPr>
          <w:rFonts w:ascii="Times New Roman"/>
          <w:b w:val="false"/>
          <w:i w:val="false"/>
          <w:color w:val="000000"/>
          <w:sz w:val="28"/>
        </w:rPr>
        <w:t>
      расходы, произведенные налогоплательщиком при оформлении разрешений на въезд и выезд (визы) (стоимость визы, консульских услуг, обязательного медицинского страхования);</w:t>
      </w:r>
    </w:p>
    <w:bookmarkEnd w:id="5930"/>
    <w:bookmarkStart w:name="z6338" w:id="5931"/>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1"/>
    <w:bookmarkStart w:name="z6339" w:id="5932"/>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2"/>
    <w:bookmarkStart w:name="z6340" w:id="5933"/>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3"/>
    <w:bookmarkStart w:name="z6341" w:id="5934"/>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4"/>
    <w:bookmarkStart w:name="z6342" w:id="5935"/>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5935"/>
    <w:bookmarkStart w:name="z6343" w:id="5936"/>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5936"/>
    <w:bookmarkStart w:name="z6344" w:id="5937"/>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пределах размера, установленного соглашениями, коллективным, трудовым договорами и утвержденного актом работодателя, но не более размера суточных;</w:t>
      </w:r>
    </w:p>
    <w:bookmarkEnd w:id="5937"/>
    <w:bookmarkStart w:name="z6345" w:id="5938"/>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5938"/>
    <w:bookmarkStart w:name="z6346" w:id="5939"/>
    <w:p>
      <w:pPr>
        <w:spacing w:after="0"/>
        <w:ind w:left="0"/>
        <w:jc w:val="both"/>
      </w:pPr>
      <w:r>
        <w:rPr>
          <w:rFonts w:ascii="Times New Roman"/>
          <w:b w:val="false"/>
          <w:i w:val="false"/>
          <w:color w:val="000000"/>
          <w:sz w:val="28"/>
        </w:rPr>
        <w:t>
      по имущественному найму (аренде) жилища;</w:t>
      </w:r>
    </w:p>
    <w:bookmarkEnd w:id="5939"/>
    <w:bookmarkStart w:name="z6347" w:id="5940"/>
    <w:p>
      <w:pPr>
        <w:spacing w:after="0"/>
        <w:ind w:left="0"/>
        <w:jc w:val="both"/>
      </w:pPr>
      <w:r>
        <w:rPr>
          <w:rFonts w:ascii="Times New Roman"/>
          <w:b w:val="false"/>
          <w:i w:val="false"/>
          <w:color w:val="000000"/>
          <w:sz w:val="28"/>
        </w:rPr>
        <w:t xml:space="preserve">
      на питание в пределах суточных в размере, установленном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5940"/>
    <w:bookmarkStart w:name="z6348" w:id="5941"/>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в порядке и размерах, которые предусмотрены трудовым договором;</w:t>
      </w:r>
    </w:p>
    <w:bookmarkEnd w:id="5941"/>
    <w:bookmarkStart w:name="z6349" w:id="5942"/>
    <w:p>
      <w:pPr>
        <w:spacing w:after="0"/>
        <w:ind w:left="0"/>
        <w:jc w:val="both"/>
      </w:pPr>
      <w:r>
        <w:rPr>
          <w:rFonts w:ascii="Times New Roman"/>
          <w:b w:val="false"/>
          <w:i w:val="false"/>
          <w:color w:val="000000"/>
          <w:sz w:val="28"/>
        </w:rPr>
        <w:t>
      10) профессиональная выплата за счет средств работодателя в соответствии с трудовым законодательством Республики Казахстан;</w:t>
      </w:r>
    </w:p>
    <w:bookmarkEnd w:id="5942"/>
    <w:bookmarkStart w:name="z6350" w:id="5943"/>
    <w:p>
      <w:pPr>
        <w:spacing w:after="0"/>
        <w:ind w:left="0"/>
        <w:jc w:val="both"/>
      </w:pPr>
      <w:r>
        <w:rPr>
          <w:rFonts w:ascii="Times New Roman"/>
          <w:b w:val="false"/>
          <w:i w:val="false"/>
          <w:color w:val="000000"/>
          <w:sz w:val="28"/>
        </w:rPr>
        <w:t>
      11) стоимость выданной специальной одежды и обуви, в том числе их ремонта, средств индивидуальной и коллективной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в соответствии с порядком и нормами, которые установлены трудовым законодательством Республики Казахстан;</w:t>
      </w:r>
    </w:p>
    <w:bookmarkEnd w:id="5943"/>
    <w:bookmarkStart w:name="z6351" w:id="5944"/>
    <w:p>
      <w:pPr>
        <w:spacing w:after="0"/>
        <w:ind w:left="0"/>
        <w:jc w:val="both"/>
      </w:pPr>
      <w:r>
        <w:rPr>
          <w:rFonts w:ascii="Times New Roman"/>
          <w:b w:val="false"/>
          <w:i w:val="false"/>
          <w:color w:val="000000"/>
          <w:sz w:val="28"/>
        </w:rPr>
        <w:t>
      12)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5944"/>
    <w:bookmarkStart w:name="z6352" w:id="5945"/>
    <w:p>
      <w:pPr>
        <w:spacing w:after="0"/>
        <w:ind w:left="0"/>
        <w:jc w:val="both"/>
      </w:pPr>
      <w:r>
        <w:rPr>
          <w:rFonts w:ascii="Times New Roman"/>
          <w:b w:val="false"/>
          <w:i w:val="false"/>
          <w:color w:val="000000"/>
          <w:sz w:val="28"/>
        </w:rPr>
        <w:t>
      13) расходы работодателя в пользу работников (включая возмещение расходов работников), направленные на лабораторное обследование,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соответствии с законодательством Республики Казахстан в области здравоохранения;</w:t>
      </w:r>
    </w:p>
    <w:bookmarkEnd w:id="5945"/>
    <w:bookmarkStart w:name="z6353" w:id="5946"/>
    <w:p>
      <w:pPr>
        <w:spacing w:after="0"/>
        <w:ind w:left="0"/>
        <w:jc w:val="both"/>
      </w:pPr>
      <w:r>
        <w:rPr>
          <w:rFonts w:ascii="Times New Roman"/>
          <w:b w:val="false"/>
          <w:i w:val="false"/>
          <w:color w:val="000000"/>
          <w:sz w:val="28"/>
        </w:rPr>
        <w:t>
      14)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5946"/>
    <w:bookmarkStart w:name="z6354" w:id="5947"/>
    <w:p>
      <w:pPr>
        <w:spacing w:after="0"/>
        <w:ind w:left="0"/>
        <w:jc w:val="both"/>
      </w:pPr>
      <w:r>
        <w:rPr>
          <w:rFonts w:ascii="Times New Roman"/>
          <w:b w:val="false"/>
          <w:i w:val="false"/>
          <w:color w:val="000000"/>
          <w:sz w:val="28"/>
        </w:rPr>
        <w:t>
      15)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5947"/>
    <w:bookmarkStart w:name="z6355" w:id="5948"/>
    <w:p>
      <w:pPr>
        <w:spacing w:after="0"/>
        <w:ind w:left="0"/>
        <w:jc w:val="both"/>
      </w:pPr>
      <w:r>
        <w:rPr>
          <w:rFonts w:ascii="Times New Roman"/>
          <w:b w:val="false"/>
          <w:i w:val="false"/>
          <w:color w:val="000000"/>
          <w:sz w:val="28"/>
        </w:rPr>
        <w:t>
      16)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командировки в другую местность;</w:t>
      </w:r>
    </w:p>
    <w:bookmarkEnd w:id="5948"/>
    <w:bookmarkStart w:name="z6356" w:id="5949"/>
    <w:p>
      <w:pPr>
        <w:spacing w:after="0"/>
        <w:ind w:left="0"/>
        <w:jc w:val="both"/>
      </w:pPr>
      <w:r>
        <w:rPr>
          <w:rFonts w:ascii="Times New Roman"/>
          <w:b w:val="false"/>
          <w:i w:val="false"/>
          <w:color w:val="000000"/>
          <w:sz w:val="28"/>
        </w:rPr>
        <w:t>
      17)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совершенные без оформления командировки, в случае обучения, повышения квалификации или переподготовки по специальности, связанной с деятельностью работодателя:</w:t>
      </w:r>
    </w:p>
    <w:bookmarkEnd w:id="5949"/>
    <w:bookmarkStart w:name="z6357" w:id="5950"/>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5950"/>
    <w:bookmarkStart w:name="z6358" w:id="5951"/>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 в области налоговой политики;</w:t>
      </w:r>
    </w:p>
    <w:bookmarkEnd w:id="5951"/>
    <w:bookmarkStart w:name="z6359" w:id="5952"/>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5952"/>
    <w:bookmarkStart w:name="z6360" w:id="5953"/>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5953"/>
    <w:bookmarkStart w:name="z6361" w:id="5954"/>
    <w:p>
      <w:pPr>
        <w:spacing w:after="0"/>
        <w:ind w:left="0"/>
        <w:jc w:val="both"/>
      </w:pPr>
      <w:r>
        <w:rPr>
          <w:rFonts w:ascii="Times New Roman"/>
          <w:b w:val="false"/>
          <w:i w:val="false"/>
          <w:color w:val="000000"/>
          <w:sz w:val="28"/>
        </w:rPr>
        <w:t>
      6-кратного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5954"/>
    <w:bookmarkStart w:name="z6362" w:id="5955"/>
    <w:p>
      <w:pPr>
        <w:spacing w:after="0"/>
        <w:ind w:left="0"/>
        <w:jc w:val="both"/>
      </w:pPr>
      <w:r>
        <w:rPr>
          <w:rFonts w:ascii="Times New Roman"/>
          <w:b w:val="false"/>
          <w:i w:val="false"/>
          <w:color w:val="000000"/>
          <w:sz w:val="28"/>
        </w:rPr>
        <w:t>
      8-кратного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5955"/>
    <w:bookmarkStart w:name="z6363" w:id="5956"/>
    <w:p>
      <w:pPr>
        <w:spacing w:after="0"/>
        <w:ind w:left="0"/>
        <w:jc w:val="both"/>
      </w:pPr>
      <w:r>
        <w:rPr>
          <w:rFonts w:ascii="Times New Roman"/>
          <w:b w:val="false"/>
          <w:i w:val="false"/>
          <w:color w:val="000000"/>
          <w:sz w:val="28"/>
        </w:rPr>
        <w:t>
      18) обязательные профессиональные пенсионные взносы, обязательные пенсионные взносы работодателя в единый накопительный пенсионный фонд в размере, установленном законодательством Республики Казахстан, а также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5956"/>
    <w:bookmarkStart w:name="z6364" w:id="5957"/>
    <w:p>
      <w:pPr>
        <w:spacing w:after="0"/>
        <w:ind w:left="0"/>
        <w:jc w:val="both"/>
      </w:pPr>
      <w:r>
        <w:rPr>
          <w:rFonts w:ascii="Times New Roman"/>
          <w:b w:val="false"/>
          <w:i w:val="false"/>
          <w:color w:val="000000"/>
          <w:sz w:val="28"/>
        </w:rPr>
        <w:t>
      19)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5957"/>
    <w:bookmarkStart w:name="z6365" w:id="5958"/>
    <w:p>
      <w:pPr>
        <w:spacing w:after="0"/>
        <w:ind w:left="0"/>
        <w:jc w:val="both"/>
      </w:pPr>
      <w:r>
        <w:rPr>
          <w:rFonts w:ascii="Times New Roman"/>
          <w:b w:val="false"/>
          <w:i w:val="false"/>
          <w:color w:val="000000"/>
          <w:sz w:val="28"/>
        </w:rPr>
        <w:t>
      20) расходы работодателя, предусмотренные соглашением, коллективным договором, актом работодателя в соответствии с законодательством Республики Казахстан, на:</w:t>
      </w:r>
    </w:p>
    <w:bookmarkEnd w:id="5958"/>
    <w:bookmarkStart w:name="z6366" w:id="5959"/>
    <w:p>
      <w:pPr>
        <w:spacing w:after="0"/>
        <w:ind w:left="0"/>
        <w:jc w:val="both"/>
      </w:pPr>
      <w:r>
        <w:rPr>
          <w:rFonts w:ascii="Times New Roman"/>
          <w:b w:val="false"/>
          <w:i w:val="false"/>
          <w:color w:val="000000"/>
          <w:sz w:val="28"/>
        </w:rPr>
        <w:t>
      обязательные, периодические (в течение трудовой деятельности) медицинские осмотры;</w:t>
      </w:r>
    </w:p>
    <w:bookmarkEnd w:id="5959"/>
    <w:bookmarkStart w:name="z6367" w:id="5960"/>
    <w:p>
      <w:pPr>
        <w:spacing w:after="0"/>
        <w:ind w:left="0"/>
        <w:jc w:val="both"/>
      </w:pPr>
      <w:r>
        <w:rPr>
          <w:rFonts w:ascii="Times New Roman"/>
          <w:b w:val="false"/>
          <w:i w:val="false"/>
          <w:color w:val="000000"/>
          <w:sz w:val="28"/>
        </w:rPr>
        <w:t>
      предсменное, послесменное и иное медицинское освидетельствование (осмотр) работников;</w:t>
      </w:r>
    </w:p>
    <w:bookmarkEnd w:id="5960"/>
    <w:bookmarkStart w:name="z6368" w:id="5961"/>
    <w:p>
      <w:pPr>
        <w:spacing w:after="0"/>
        <w:ind w:left="0"/>
        <w:jc w:val="both"/>
      </w:pPr>
      <w:r>
        <w:rPr>
          <w:rFonts w:ascii="Times New Roman"/>
          <w:b w:val="false"/>
          <w:i w:val="false"/>
          <w:color w:val="000000"/>
          <w:sz w:val="28"/>
        </w:rPr>
        <w:t>
      содержание или услуги по организации медицинских пунктов;</w:t>
      </w:r>
    </w:p>
    <w:bookmarkEnd w:id="5961"/>
    <w:bookmarkStart w:name="z6369" w:id="5962"/>
    <w:p>
      <w:pPr>
        <w:spacing w:after="0"/>
        <w:ind w:left="0"/>
        <w:jc w:val="both"/>
      </w:pPr>
      <w:r>
        <w:rPr>
          <w:rFonts w:ascii="Times New Roman"/>
          <w:b w:val="false"/>
          <w:i w:val="false"/>
          <w:color w:val="000000"/>
          <w:sz w:val="28"/>
        </w:rPr>
        <w:t>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5962"/>
    <w:bookmarkStart w:name="z6370" w:id="5963"/>
    <w:p>
      <w:pPr>
        <w:spacing w:after="0"/>
        <w:ind w:left="0"/>
        <w:jc w:val="both"/>
      </w:pPr>
      <w:r>
        <w:rPr>
          <w:rFonts w:ascii="Times New Roman"/>
          <w:b w:val="false"/>
          <w:i w:val="false"/>
          <w:color w:val="000000"/>
          <w:sz w:val="28"/>
        </w:rPr>
        <w:t>
      обеспечение работникам возможности отдыха и приема пищи в специально оборудованном месте.</w:t>
      </w:r>
    </w:p>
    <w:bookmarkEnd w:id="5963"/>
    <w:p>
      <w:pPr>
        <w:spacing w:after="0"/>
        <w:ind w:left="0"/>
        <w:jc w:val="both"/>
      </w:pPr>
      <w:r>
        <w:rPr>
          <w:rFonts w:ascii="Times New Roman"/>
          <w:b/>
          <w:i w:val="false"/>
          <w:color w:val="000000"/>
          <w:sz w:val="28"/>
        </w:rPr>
        <w:t>Статья 367. Не являющаяся доходом физического лица материальная выгода, полученная в соответствии с законодательством Республики Казахстан</w:t>
      </w:r>
    </w:p>
    <w:bookmarkStart w:name="z6372" w:id="5964"/>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64"/>
    <w:bookmarkStart w:name="z6373" w:id="5965"/>
    <w:p>
      <w:pPr>
        <w:spacing w:after="0"/>
        <w:ind w:left="0"/>
        <w:jc w:val="both"/>
      </w:pPr>
      <w:r>
        <w:rPr>
          <w:rFonts w:ascii="Times New Roman"/>
          <w:b w:val="false"/>
          <w:i w:val="false"/>
          <w:color w:val="000000"/>
          <w:sz w:val="28"/>
        </w:rPr>
        <w:t>
      1) материальная выгода, полученная за счет средств бюджета в соответствии с законодательством Республики Казахстан, в том числе при:</w:t>
      </w:r>
    </w:p>
    <w:bookmarkEnd w:id="5965"/>
    <w:bookmarkStart w:name="z6374" w:id="5966"/>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5966"/>
    <w:bookmarkStart w:name="z6375" w:id="5967"/>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5967"/>
    <w:bookmarkStart w:name="z6376" w:id="5968"/>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5968"/>
    <w:bookmarkStart w:name="z6377" w:id="5969"/>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5969"/>
    <w:bookmarkStart w:name="z6378" w:id="5970"/>
    <w:p>
      <w:pPr>
        <w:spacing w:after="0"/>
        <w:ind w:left="0"/>
        <w:jc w:val="both"/>
      </w:pPr>
      <w:r>
        <w:rPr>
          <w:rFonts w:ascii="Times New Roman"/>
          <w:b w:val="false"/>
          <w:i w:val="false"/>
          <w:color w:val="000000"/>
          <w:sz w:val="28"/>
        </w:rPr>
        <w:t>
      предоставлении лекарственных средств и медицинских изделий;</w:t>
      </w:r>
    </w:p>
    <w:bookmarkEnd w:id="5970"/>
    <w:bookmarkStart w:name="z6379" w:id="5971"/>
    <w:p>
      <w:pPr>
        <w:spacing w:after="0"/>
        <w:ind w:left="0"/>
        <w:jc w:val="both"/>
      </w:pPr>
      <w:r>
        <w:rPr>
          <w:rFonts w:ascii="Times New Roman"/>
          <w:b w:val="false"/>
          <w:i w:val="false"/>
          <w:color w:val="000000"/>
          <w:sz w:val="28"/>
        </w:rPr>
        <w:t>
      возмещении местными исполнительными органами стоимости товаров и (или)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5971"/>
    <w:bookmarkStart w:name="z6380" w:id="5972"/>
    <w:p>
      <w:pPr>
        <w:spacing w:after="0"/>
        <w:ind w:left="0"/>
        <w:jc w:val="both"/>
      </w:pPr>
      <w:r>
        <w:rPr>
          <w:rFonts w:ascii="Times New Roman"/>
          <w:b w:val="false"/>
          <w:i w:val="false"/>
          <w:color w:val="000000"/>
          <w:sz w:val="28"/>
        </w:rPr>
        <w:t>
      лицом с инвалидностью;</w:t>
      </w:r>
    </w:p>
    <w:bookmarkEnd w:id="5972"/>
    <w:bookmarkStart w:name="z6381" w:id="5973"/>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5973"/>
    <w:bookmarkStart w:name="z6382" w:id="5974"/>
    <w:p>
      <w:pPr>
        <w:spacing w:after="0"/>
        <w:ind w:left="0"/>
        <w:jc w:val="both"/>
      </w:pPr>
      <w:r>
        <w:rPr>
          <w:rFonts w:ascii="Times New Roman"/>
          <w:b w:val="false"/>
          <w:i w:val="false"/>
          <w:color w:val="000000"/>
          <w:sz w:val="28"/>
        </w:rPr>
        <w:t>
      2) предоставление медицинской помощи населению при чрезвычайных ситуациях, введении режима чрезвычайного положения в соответствии с законодательством Республики Казахстан;</w:t>
      </w:r>
    </w:p>
    <w:bookmarkEnd w:id="5974"/>
    <w:bookmarkStart w:name="z6383" w:id="5975"/>
    <w:p>
      <w:pPr>
        <w:spacing w:after="0"/>
        <w:ind w:left="0"/>
        <w:jc w:val="both"/>
      </w:pPr>
      <w:r>
        <w:rPr>
          <w:rFonts w:ascii="Times New Roman"/>
          <w:b w:val="false"/>
          <w:i w:val="false"/>
          <w:color w:val="000000"/>
          <w:sz w:val="28"/>
        </w:rPr>
        <w:t>
      3)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5975"/>
    <w:bookmarkStart w:name="z6384" w:id="5976"/>
    <w:p>
      <w:pPr>
        <w:spacing w:after="0"/>
        <w:ind w:left="0"/>
        <w:jc w:val="both"/>
      </w:pPr>
      <w:r>
        <w:rPr>
          <w:rFonts w:ascii="Times New Roman"/>
          <w:b w:val="false"/>
          <w:i w:val="false"/>
          <w:color w:val="000000"/>
          <w:sz w:val="28"/>
        </w:rPr>
        <w:t>
      4) возмещение вреда, причиненного здоровью, и ущерба, причиненного пострадавшим физическим лицам вследствие чрезвычайных ситуаций природного и техногенного характера, в порядке, установленном законодательством Республики Казахстан;</w:t>
      </w:r>
    </w:p>
    <w:bookmarkEnd w:id="5976"/>
    <w:bookmarkStart w:name="z6385" w:id="5977"/>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5977"/>
    <w:bookmarkStart w:name="z6386" w:id="5978"/>
    <w:p>
      <w:pPr>
        <w:spacing w:after="0"/>
        <w:ind w:left="0"/>
        <w:jc w:val="both"/>
      </w:pPr>
      <w:r>
        <w:rPr>
          <w:rFonts w:ascii="Times New Roman"/>
          <w:b w:val="false"/>
          <w:i w:val="false"/>
          <w:color w:val="000000"/>
          <w:sz w:val="28"/>
        </w:rPr>
        <w:t>
      6) сумма вознаграждения лицам, располагающим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сообщившим в налоговый орган об известных им фактах нарушений, подтвержденных видеофиксацией.</w:t>
      </w:r>
    </w:p>
    <w:bookmarkEnd w:id="5978"/>
    <w:p>
      <w:pPr>
        <w:spacing w:after="0"/>
        <w:ind w:left="0"/>
        <w:jc w:val="both"/>
      </w:pPr>
      <w:r>
        <w:rPr>
          <w:rFonts w:ascii="Times New Roman"/>
          <w:b/>
          <w:i w:val="false"/>
          <w:color w:val="000000"/>
          <w:sz w:val="28"/>
        </w:rPr>
        <w:t>Статья 368. Прекращенные обязательства физического лица, не являющиеся его доходом</w:t>
      </w:r>
    </w:p>
    <w:bookmarkStart w:name="z6388" w:id="5979"/>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79"/>
    <w:bookmarkStart w:name="z6389" w:id="5980"/>
    <w:p>
      <w:pPr>
        <w:spacing w:after="0"/>
        <w:ind w:left="0"/>
        <w:jc w:val="both"/>
      </w:pPr>
      <w:r>
        <w:rPr>
          <w:rFonts w:ascii="Times New Roman"/>
          <w:b w:val="false"/>
          <w:i w:val="false"/>
          <w:color w:val="000000"/>
          <w:sz w:val="28"/>
        </w:rPr>
        <w:t>
      1) сумма обязательств, прекращенных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(пеням, штрафу), в следующих случаях, наступивших после выдачи кредита (займа, ипотечного займа, ипотечного жилищного займа, микрокредита) такому лицу в следующих случаях:</w:t>
      </w:r>
    </w:p>
    <w:bookmarkEnd w:id="5980"/>
    <w:bookmarkStart w:name="z6390" w:id="5981"/>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981"/>
    <w:bookmarkStart w:name="z6391" w:id="5982"/>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5982"/>
    <w:bookmarkStart w:name="z6392" w:id="5983"/>
    <w:p>
      <w:pPr>
        <w:spacing w:after="0"/>
        <w:ind w:left="0"/>
        <w:jc w:val="both"/>
      </w:pPr>
      <w:r>
        <w:rPr>
          <w:rFonts w:ascii="Times New Roman"/>
          <w:b w:val="false"/>
          <w:i w:val="false"/>
          <w:color w:val="000000"/>
          <w:sz w:val="28"/>
        </w:rPr>
        <w:t xml:space="preserve">
      отсутствия другого дохода у физического лица – заемщика, получающего социальные выплаты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кроме указанных выплат;</w:t>
      </w:r>
    </w:p>
    <w:bookmarkEnd w:id="5983"/>
    <w:bookmarkStart w:name="z6393" w:id="5984"/>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5984"/>
    <w:bookmarkStart w:name="z6394" w:id="5985"/>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5985"/>
    <w:bookmarkStart w:name="z6395" w:id="5986"/>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5986"/>
    <w:bookmarkStart w:name="z6396" w:id="5987"/>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5987"/>
    <w:bookmarkStart w:name="z6397" w:id="5988"/>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5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Start w:name="z6399" w:id="5989"/>
    <w:p>
      <w:pPr>
        <w:spacing w:after="0"/>
        <w:ind w:left="0"/>
        <w:jc w:val="both"/>
      </w:pPr>
      <w:r>
        <w:rPr>
          <w:rFonts w:ascii="Times New Roman"/>
          <w:b w:val="false"/>
          <w:i w:val="false"/>
          <w:color w:val="000000"/>
          <w:sz w:val="28"/>
        </w:rPr>
        <w:t>
      прощения основного долга;</w:t>
      </w:r>
    </w:p>
    <w:bookmarkEnd w:id="5989"/>
    <w:bookmarkStart w:name="z6400" w:id="5990"/>
    <w:p>
      <w:pPr>
        <w:spacing w:after="0"/>
        <w:ind w:left="0"/>
        <w:jc w:val="both"/>
      </w:pPr>
      <w:r>
        <w:rPr>
          <w:rFonts w:ascii="Times New Roman"/>
          <w:b w:val="false"/>
          <w:i w:val="false"/>
          <w:color w:val="000000"/>
          <w:sz w:val="28"/>
        </w:rPr>
        <w:t>
      прощения задолженности по вознаграждению, комиссии, неустойке (пеням, штрафу);</w:t>
      </w:r>
    </w:p>
    <w:bookmarkEnd w:id="5990"/>
    <w:bookmarkStart w:name="z6401" w:id="5991"/>
    <w:p>
      <w:pPr>
        <w:spacing w:after="0"/>
        <w:ind w:left="0"/>
        <w:jc w:val="both"/>
      </w:pPr>
      <w:r>
        <w:rPr>
          <w:rFonts w:ascii="Times New Roman"/>
          <w:b w:val="false"/>
          <w:i w:val="false"/>
          <w:color w:val="000000"/>
          <w:sz w:val="28"/>
        </w:rPr>
        <w:t xml:space="preserve">
      3)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991"/>
    <w:p>
      <w:pPr>
        <w:spacing w:after="0"/>
        <w:ind w:left="0"/>
        <w:jc w:val="both"/>
      </w:pPr>
      <w:r>
        <w:rPr>
          <w:rFonts w:ascii="Times New Roman"/>
          <w:b/>
          <w:i w:val="false"/>
          <w:color w:val="000000"/>
          <w:sz w:val="28"/>
        </w:rPr>
        <w:t>Статья 369. Суммы, связанные с пенсионным аннуитетом, не являющиеся доходом физического лица</w:t>
      </w:r>
    </w:p>
    <w:bookmarkStart w:name="z6403" w:id="5992"/>
    <w:p>
      <w:pPr>
        <w:spacing w:after="0"/>
        <w:ind w:left="0"/>
        <w:jc w:val="both"/>
      </w:pPr>
      <w:r>
        <w:rPr>
          <w:rFonts w:ascii="Times New Roman"/>
          <w:b w:val="false"/>
          <w:i w:val="false"/>
          <w:color w:val="000000"/>
          <w:sz w:val="28"/>
        </w:rPr>
        <w:t>
      К суммам, связанным с пенсионным аннуитетом, которые не являются доходом физического лица, относятся:</w:t>
      </w:r>
    </w:p>
    <w:bookmarkEnd w:id="5992"/>
    <w:bookmarkStart w:name="z6404" w:id="5993"/>
    <w:p>
      <w:pPr>
        <w:spacing w:after="0"/>
        <w:ind w:left="0"/>
        <w:jc w:val="both"/>
      </w:pPr>
      <w:r>
        <w:rPr>
          <w:rFonts w:ascii="Times New Roman"/>
          <w:b w:val="false"/>
          <w:i w:val="false"/>
          <w:color w:val="000000"/>
          <w:sz w:val="28"/>
        </w:rPr>
        <w:t>
      1) суммы пенсионных накоплений физических лиц, на имя которых открыты индивидуальные пенсионные счета в едином накопительном пенсионном фонде и добровольном накопительном пенсионном фонде,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w:t>
      </w:r>
    </w:p>
    <w:bookmarkEnd w:id="5993"/>
    <w:bookmarkStart w:name="z6405" w:id="5994"/>
    <w:p>
      <w:pPr>
        <w:spacing w:after="0"/>
        <w:ind w:left="0"/>
        <w:jc w:val="both"/>
      </w:pPr>
      <w:r>
        <w:rPr>
          <w:rFonts w:ascii="Times New Roman"/>
          <w:b w:val="false"/>
          <w:i w:val="false"/>
          <w:color w:val="000000"/>
          <w:sz w:val="28"/>
        </w:rPr>
        <w:t>
      2) сумма денег, подлежащая возврату в единый накопительный пенсионный фонд по договору пенсионного аннуитета;</w:t>
      </w:r>
    </w:p>
    <w:bookmarkEnd w:id="5994"/>
    <w:bookmarkStart w:name="z6406" w:id="5995"/>
    <w:p>
      <w:pPr>
        <w:spacing w:after="0"/>
        <w:ind w:left="0"/>
        <w:jc w:val="both"/>
      </w:pPr>
      <w:r>
        <w:rPr>
          <w:rFonts w:ascii="Times New Roman"/>
          <w:b w:val="false"/>
          <w:i w:val="false"/>
          <w:color w:val="000000"/>
          <w:sz w:val="28"/>
        </w:rPr>
        <w:t>
      3) выкупная сумма, полученная при досрочном расторжении договора пенсионного аннуитета с одной страховой организацией и направленная в другую страховую организацию в порядке, предусмотренном законодательством Республики Казахстан о социальной защите.</w:t>
      </w:r>
    </w:p>
    <w:bookmarkEnd w:id="5995"/>
    <w:p>
      <w:pPr>
        <w:spacing w:after="0"/>
        <w:ind w:left="0"/>
        <w:jc w:val="both"/>
      </w:pPr>
      <w:r>
        <w:rPr>
          <w:rFonts w:ascii="Times New Roman"/>
          <w:b/>
          <w:i w:val="false"/>
          <w:color w:val="000000"/>
          <w:sz w:val="28"/>
        </w:rPr>
        <w:t>Статья 370. Прочие экономические выгоды, не являющиеся доходом физического лица</w:t>
      </w:r>
    </w:p>
    <w:bookmarkStart w:name="z6408" w:id="5996"/>
    <w:p>
      <w:pPr>
        <w:spacing w:after="0"/>
        <w:ind w:left="0"/>
        <w:jc w:val="both"/>
      </w:pPr>
      <w:r>
        <w:rPr>
          <w:rFonts w:ascii="Times New Roman"/>
          <w:b w:val="false"/>
          <w:i w:val="false"/>
          <w:color w:val="000000"/>
          <w:sz w:val="28"/>
        </w:rPr>
        <w:t>
      К прочим экономическим выгодам, которые не являются доходом физического лица, относятся:</w:t>
      </w:r>
    </w:p>
    <w:bookmarkEnd w:id="5996"/>
    <w:bookmarkStart w:name="z6409" w:id="5997"/>
    <w:p>
      <w:pPr>
        <w:spacing w:after="0"/>
        <w:ind w:left="0"/>
        <w:jc w:val="both"/>
      </w:pPr>
      <w:r>
        <w:rPr>
          <w:rFonts w:ascii="Times New Roman"/>
          <w:b w:val="false"/>
          <w:i w:val="false"/>
          <w:color w:val="000000"/>
          <w:sz w:val="28"/>
        </w:rPr>
        <w:t xml:space="preserve">
      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настоящего Кодекса;</w:t>
      </w:r>
    </w:p>
    <w:bookmarkEnd w:id="5997"/>
    <w:bookmarkStart w:name="z6410" w:id="5998"/>
    <w:p>
      <w:pPr>
        <w:spacing w:after="0"/>
        <w:ind w:left="0"/>
        <w:jc w:val="both"/>
      </w:pPr>
      <w:r>
        <w:rPr>
          <w:rFonts w:ascii="Times New Roman"/>
          <w:b w:val="false"/>
          <w:i w:val="false"/>
          <w:color w:val="000000"/>
          <w:sz w:val="28"/>
        </w:rPr>
        <w:t>
      2) стоимость товара, безвозмездно переданного налоговым агентом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5998"/>
    <w:bookmarkStart w:name="z6411" w:id="5999"/>
    <w:p>
      <w:pPr>
        <w:spacing w:after="0"/>
        <w:ind w:left="0"/>
        <w:jc w:val="both"/>
      </w:pPr>
      <w:r>
        <w:rPr>
          <w:rFonts w:ascii="Times New Roman"/>
          <w:b w:val="false"/>
          <w:i w:val="false"/>
          <w:color w:val="000000"/>
          <w:sz w:val="28"/>
        </w:rPr>
        <w:t>
      3) стоимость, по которой личное имущество физического лица реализовано либо иным образом отчуждено другому лицу. Положения настоящего подпункта применяются в отношении личного имущества физического лица, не являющегося индивидуальным предпринимателем, лицом, занимающимся частной практикой, лицом, занимающимся личным подсобным хозяйством.</w:t>
      </w:r>
    </w:p>
    <w:bookmarkEnd w:id="5999"/>
    <w:bookmarkStart w:name="z6412" w:id="6000"/>
    <w:p>
      <w:pPr>
        <w:spacing w:after="0"/>
        <w:ind w:left="0"/>
        <w:jc w:val="both"/>
      </w:pPr>
      <w:r>
        <w:rPr>
          <w:rFonts w:ascii="Times New Roman"/>
          <w:b w:val="false"/>
          <w:i w:val="false"/>
          <w:color w:val="000000"/>
          <w:sz w:val="28"/>
        </w:rPr>
        <w:t>
      Для целей настоящего раздела личным имуществом физического лица являются вещи физического лица в материальной форме, находящиеся на праве собственности, в том числе совместной, или являющиеся его долей в общей долевой собственности, кроме имущества, указанного в параграфе 3 "Имущественный доход";</w:t>
      </w:r>
    </w:p>
    <w:bookmarkEnd w:id="6000"/>
    <w:bookmarkStart w:name="z6413" w:id="6001"/>
    <w:p>
      <w:pPr>
        <w:spacing w:after="0"/>
        <w:ind w:left="0"/>
        <w:jc w:val="both"/>
      </w:pPr>
      <w:r>
        <w:rPr>
          <w:rFonts w:ascii="Times New Roman"/>
          <w:b w:val="false"/>
          <w:i w:val="false"/>
          <w:color w:val="000000"/>
          <w:sz w:val="28"/>
        </w:rPr>
        <w:t>
      4) стоимость, по которой реализовано либо иным образом отчуждено другому лицу личное имущество физического лица, являющегося индивидуальным предпринимателем, лицом, занимающимся частной практикой, лицом, занимающимся личным подсобным хозяйством. Положения настоящего подпункта применяются при условии, что такая стоимость не является доходом от реализации такого индивидуального предпринимателя или лица, занимающегося частной практикой, или доходом от личного подсобного хозяйства, по которому индивидуальный подоходный налог исчисляется самостоятельно. Налоговым агентом положения настоящего подпункта применяются на основании заявления физического лица;</w:t>
      </w:r>
    </w:p>
    <w:bookmarkEnd w:id="6001"/>
    <w:bookmarkStart w:name="z6414" w:id="6002"/>
    <w:p>
      <w:pPr>
        <w:spacing w:after="0"/>
        <w:ind w:left="0"/>
        <w:jc w:val="both"/>
      </w:pPr>
      <w:r>
        <w:rPr>
          <w:rFonts w:ascii="Times New Roman"/>
          <w:b w:val="false"/>
          <w:i w:val="false"/>
          <w:color w:val="000000"/>
          <w:sz w:val="28"/>
        </w:rPr>
        <w:t xml:space="preserve">
      5)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а также исчисленные и уплаченные агентом по уплате взносов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 с доходов физического лица – резидента за счет собственных средств без их удержания;</w:t>
      </w:r>
    </w:p>
    <w:bookmarkEnd w:id="6002"/>
    <w:bookmarkStart w:name="z6415" w:id="6003"/>
    <w:p>
      <w:pPr>
        <w:spacing w:after="0"/>
        <w:ind w:left="0"/>
        <w:jc w:val="both"/>
      </w:pPr>
      <w:r>
        <w:rPr>
          <w:rFonts w:ascii="Times New Roman"/>
          <w:b w:val="false"/>
          <w:i w:val="false"/>
          <w:color w:val="000000"/>
          <w:sz w:val="28"/>
        </w:rPr>
        <w:t>
      6) сумма, зачисляемая за осуществление безналичных платежей:</w:t>
      </w:r>
    </w:p>
    <w:bookmarkEnd w:id="6003"/>
    <w:bookmarkStart w:name="z6416" w:id="6004"/>
    <w:p>
      <w:pPr>
        <w:spacing w:after="0"/>
        <w:ind w:left="0"/>
        <w:jc w:val="both"/>
      </w:pPr>
      <w:r>
        <w:rPr>
          <w:rFonts w:ascii="Times New Roman"/>
          <w:b w:val="false"/>
          <w:i w:val="false"/>
          <w:color w:val="000000"/>
          <w:sz w:val="28"/>
        </w:rPr>
        <w:t>
      на счет физического лица банком и (или) Национальным оператором почты за счет средств банка и (или) Национального оператора почты;</w:t>
      </w:r>
    </w:p>
    <w:bookmarkEnd w:id="6004"/>
    <w:bookmarkStart w:name="z6417" w:id="6005"/>
    <w:p>
      <w:pPr>
        <w:spacing w:after="0"/>
        <w:ind w:left="0"/>
        <w:jc w:val="both"/>
      </w:pPr>
      <w:r>
        <w:rPr>
          <w:rFonts w:ascii="Times New Roman"/>
          <w:b w:val="false"/>
          <w:i w:val="false"/>
          <w:color w:val="000000"/>
          <w:sz w:val="28"/>
        </w:rPr>
        <w:t>
      на мобильный баланс абонента оператором связи за счет средств оператора связи;</w:t>
      </w:r>
    </w:p>
    <w:bookmarkEnd w:id="6005"/>
    <w:bookmarkStart w:name="z6418" w:id="6006"/>
    <w:p>
      <w:pPr>
        <w:spacing w:after="0"/>
        <w:ind w:left="0"/>
        <w:jc w:val="both"/>
      </w:pPr>
      <w:r>
        <w:rPr>
          <w:rFonts w:ascii="Times New Roman"/>
          <w:b w:val="false"/>
          <w:i w:val="false"/>
          <w:color w:val="000000"/>
          <w:sz w:val="28"/>
        </w:rPr>
        <w:t>
      7) материальная выгода от экономии на стоимости товаров, работ, услуг, в том числе:</w:t>
      </w:r>
    </w:p>
    <w:bookmarkEnd w:id="6006"/>
    <w:bookmarkStart w:name="z6419" w:id="6007"/>
    <w:p>
      <w:pPr>
        <w:spacing w:after="0"/>
        <w:ind w:left="0"/>
        <w:jc w:val="both"/>
      </w:pPr>
      <w:r>
        <w:rPr>
          <w:rFonts w:ascii="Times New Roman"/>
          <w:b w:val="false"/>
          <w:i w:val="false"/>
          <w:color w:val="000000"/>
          <w:sz w:val="28"/>
        </w:rPr>
        <w:t>
      при приобретении товаров, работ, услуг за счет суммы, начисленной за ранее осуществленные приобретения товаров, работ, услуг;</w:t>
      </w:r>
    </w:p>
    <w:bookmarkEnd w:id="6007"/>
    <w:bookmarkStart w:name="z6420" w:id="6008"/>
    <w:p>
      <w:pPr>
        <w:spacing w:after="0"/>
        <w:ind w:left="0"/>
        <w:jc w:val="both"/>
      </w:pPr>
      <w:r>
        <w:rPr>
          <w:rFonts w:ascii="Times New Roman"/>
          <w:b w:val="false"/>
          <w:i w:val="false"/>
          <w:color w:val="000000"/>
          <w:sz w:val="28"/>
        </w:rPr>
        <w:t>
      на вознаграждении за пользование кредитами (займами, микрокредитами), полученными у юридических лиц и индивидуальных предпринимателей. К такой экономии относятся в том числе экономия на вознаграждении в течение беспроцентного периода по договору, а также экономия по кредитам (займам, микрокредитам), полученным работником у своего работодателя;</w:t>
      </w:r>
    </w:p>
    <w:bookmarkEnd w:id="6008"/>
    <w:bookmarkStart w:name="z6421" w:id="6009"/>
    <w:p>
      <w:pPr>
        <w:spacing w:after="0"/>
        <w:ind w:left="0"/>
        <w:jc w:val="both"/>
      </w:pPr>
      <w:r>
        <w:rPr>
          <w:rFonts w:ascii="Times New Roman"/>
          <w:b w:val="false"/>
          <w:i w:val="false"/>
          <w:color w:val="000000"/>
          <w:sz w:val="28"/>
        </w:rPr>
        <w:t>
      8)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6009"/>
    <w:bookmarkStart w:name="z6422" w:id="6010"/>
    <w:p>
      <w:pPr>
        <w:spacing w:after="0"/>
        <w:ind w:left="0"/>
        <w:jc w:val="both"/>
      </w:pPr>
      <w:r>
        <w:rPr>
          <w:rFonts w:ascii="Times New Roman"/>
          <w:b w:val="false"/>
          <w:i w:val="false"/>
          <w:color w:val="000000"/>
          <w:sz w:val="28"/>
        </w:rPr>
        <w:t>
      9)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6010"/>
    <w:bookmarkStart w:name="z6423" w:id="6011"/>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w:t>
      </w:r>
    </w:p>
    <w:bookmarkEnd w:id="6011"/>
    <w:bookmarkStart w:name="z6424" w:id="6012"/>
    <w:p>
      <w:pPr>
        <w:spacing w:after="0"/>
        <w:ind w:left="0"/>
        <w:jc w:val="both"/>
      </w:pPr>
      <w:r>
        <w:rPr>
          <w:rFonts w:ascii="Times New Roman"/>
          <w:b w:val="false"/>
          <w:i w:val="false"/>
          <w:color w:val="000000"/>
          <w:sz w:val="28"/>
        </w:rPr>
        <w:t>
      10) доходы физического лица – арендодателя при сдаче в имущественный наем (аренду) жилища, жилого помещения (квартиры) в виде расходов:</w:t>
      </w:r>
    </w:p>
    <w:bookmarkEnd w:id="6012"/>
    <w:bookmarkStart w:name="z6425" w:id="6013"/>
    <w:p>
      <w:pPr>
        <w:spacing w:after="0"/>
        <w:ind w:left="0"/>
        <w:jc w:val="both"/>
      </w:pPr>
      <w:r>
        <w:rPr>
          <w:rFonts w:ascii="Times New Roman"/>
          <w:b w:val="false"/>
          <w:i w:val="false"/>
          <w:color w:val="000000"/>
          <w:sz w:val="28"/>
        </w:rPr>
        <w:t xml:space="preserve">
      понесенных физическим лицом – арендатором, не являющимся индивидуальным предпринимателем, </w:t>
      </w:r>
    </w:p>
    <w:bookmarkEnd w:id="6013"/>
    <w:bookmarkStart w:name="z6426" w:id="6014"/>
    <w:p>
      <w:pPr>
        <w:spacing w:after="0"/>
        <w:ind w:left="0"/>
        <w:jc w:val="both"/>
      </w:pPr>
      <w:r>
        <w:rPr>
          <w:rFonts w:ascii="Times New Roman"/>
          <w:b w:val="false"/>
          <w:i w:val="false"/>
          <w:color w:val="000000"/>
          <w:sz w:val="28"/>
        </w:rPr>
        <w:t xml:space="preserve">
      возмещенных физическим лицом – арендатором, не являющимся индивидуальным предпринимателем, физическому лицу – арендодателю, не являющемуся индивидуальным предпринимателем. </w:t>
      </w:r>
    </w:p>
    <w:bookmarkEnd w:id="6014"/>
    <w:bookmarkStart w:name="z6427" w:id="6015"/>
    <w:p>
      <w:pPr>
        <w:spacing w:after="0"/>
        <w:ind w:left="0"/>
        <w:jc w:val="both"/>
      </w:pPr>
      <w:r>
        <w:rPr>
          <w:rFonts w:ascii="Times New Roman"/>
          <w:b w:val="false"/>
          <w:i w:val="false"/>
          <w:color w:val="000000"/>
          <w:sz w:val="28"/>
        </w:rPr>
        <w:t>
      Положения настоящего подпункта применяются в случае, если указанные расходы производятся отдельно от арендной платы, в том числе:</w:t>
      </w:r>
    </w:p>
    <w:bookmarkEnd w:id="6015"/>
    <w:bookmarkStart w:name="z6428" w:id="6016"/>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6016"/>
    <w:bookmarkStart w:name="z6429" w:id="6017"/>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017"/>
    <w:bookmarkStart w:name="z6430" w:id="6018"/>
    <w:p>
      <w:pPr>
        <w:spacing w:after="0"/>
        <w:ind w:left="0"/>
        <w:jc w:val="both"/>
      </w:pPr>
      <w:r>
        <w:rPr>
          <w:rFonts w:ascii="Times New Roman"/>
          <w:b w:val="false"/>
          <w:i w:val="false"/>
          <w:color w:val="000000"/>
          <w:sz w:val="28"/>
        </w:rPr>
        <w:t>
      на ремонт жилища, жилого помещения (квартиры);</w:t>
      </w:r>
    </w:p>
    <w:bookmarkEnd w:id="6018"/>
    <w:bookmarkStart w:name="z6431" w:id="6019"/>
    <w:p>
      <w:pPr>
        <w:spacing w:after="0"/>
        <w:ind w:left="0"/>
        <w:jc w:val="both"/>
      </w:pPr>
      <w:r>
        <w:rPr>
          <w:rFonts w:ascii="Times New Roman"/>
          <w:b w:val="false"/>
          <w:i w:val="false"/>
          <w:color w:val="000000"/>
          <w:sz w:val="28"/>
        </w:rPr>
        <w:t>
      11)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6019"/>
    <w:bookmarkStart w:name="z6432" w:id="6020"/>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6020"/>
    <w:bookmarkStart w:name="z6433" w:id="6021"/>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6021"/>
    <w:bookmarkStart w:name="z6434" w:id="6022"/>
    <w:p>
      <w:pPr>
        <w:spacing w:after="0"/>
        <w:ind w:left="0"/>
        <w:jc w:val="both"/>
      </w:pPr>
      <w:r>
        <w:rPr>
          <w:rFonts w:ascii="Times New Roman"/>
          <w:b w:val="false"/>
          <w:i w:val="false"/>
          <w:color w:val="000000"/>
          <w:sz w:val="28"/>
        </w:rPr>
        <w:t>
      12) чистый доход от доверительного управления учредителя доверительного управления, полученный от доверительного управляющего, являющегося физическим лицом – резидентом, исполняющим налоговые обязательства без регистрации в качестве индивидуального предпринимателя;</w:t>
      </w:r>
    </w:p>
    <w:bookmarkEnd w:id="6022"/>
    <w:bookmarkStart w:name="z6435" w:id="6023"/>
    <w:p>
      <w:pPr>
        <w:spacing w:after="0"/>
        <w:ind w:left="0"/>
        <w:jc w:val="both"/>
      </w:pPr>
      <w:r>
        <w:rPr>
          <w:rFonts w:ascii="Times New Roman"/>
          <w:b w:val="false"/>
          <w:i w:val="false"/>
          <w:color w:val="000000"/>
          <w:sz w:val="28"/>
        </w:rPr>
        <w:t xml:space="preserve">
      13)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6023"/>
    <w:bookmarkStart w:name="z6436" w:id="6024"/>
    <w:p>
      <w:pPr>
        <w:spacing w:after="0"/>
        <w:ind w:left="0"/>
        <w:jc w:val="both"/>
      </w:pPr>
      <w:r>
        <w:rPr>
          <w:rFonts w:ascii="Times New Roman"/>
          <w:b w:val="false"/>
          <w:i w:val="false"/>
          <w:color w:val="000000"/>
          <w:sz w:val="28"/>
        </w:rPr>
        <w:t xml:space="preserve">
      14) расходы, направленные на обучение, произведенные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337 настоящего Кодекса;</w:t>
      </w:r>
    </w:p>
    <w:bookmarkEnd w:id="6024"/>
    <w:bookmarkStart w:name="z6437" w:id="6025"/>
    <w:p>
      <w:pPr>
        <w:spacing w:after="0"/>
        <w:ind w:left="0"/>
        <w:jc w:val="both"/>
      </w:pPr>
      <w:r>
        <w:rPr>
          <w:rFonts w:ascii="Times New Roman"/>
          <w:b w:val="false"/>
          <w:i w:val="false"/>
          <w:color w:val="000000"/>
          <w:sz w:val="28"/>
        </w:rPr>
        <w:t xml:space="preserve">
      15)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399</w:t>
      </w:r>
      <w:r>
        <w:rPr>
          <w:rFonts w:ascii="Times New Roman"/>
          <w:b w:val="false"/>
          <w:i w:val="false"/>
          <w:color w:val="000000"/>
          <w:sz w:val="28"/>
        </w:rPr>
        <w:t xml:space="preserve"> настоящего Кодекса;</w:t>
      </w:r>
    </w:p>
    <w:bookmarkEnd w:id="6025"/>
    <w:bookmarkStart w:name="z6438" w:id="6026"/>
    <w:p>
      <w:pPr>
        <w:spacing w:after="0"/>
        <w:ind w:left="0"/>
        <w:jc w:val="both"/>
      </w:pPr>
      <w:r>
        <w:rPr>
          <w:rFonts w:ascii="Times New Roman"/>
          <w:b w:val="false"/>
          <w:i w:val="false"/>
          <w:color w:val="000000"/>
          <w:sz w:val="28"/>
        </w:rPr>
        <w:t>
      16)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6026"/>
    <w:bookmarkStart w:name="z6439" w:id="6027"/>
    <w:p>
      <w:pPr>
        <w:spacing w:after="0"/>
        <w:ind w:left="0"/>
        <w:jc w:val="both"/>
      </w:pPr>
      <w:r>
        <w:rPr>
          <w:rFonts w:ascii="Times New Roman"/>
          <w:b w:val="false"/>
          <w:i w:val="false"/>
          <w:color w:val="000000"/>
          <w:sz w:val="28"/>
        </w:rPr>
        <w:t>
      17) компенсация расходов членам органа управления (совета директоров или иного органа), понесенных в связи с выполнением возложенных управленческих обязанностей, в пределах:</w:t>
      </w:r>
    </w:p>
    <w:bookmarkEnd w:id="6027"/>
    <w:bookmarkStart w:name="z6440" w:id="6028"/>
    <w:p>
      <w:pPr>
        <w:spacing w:after="0"/>
        <w:ind w:left="0"/>
        <w:jc w:val="both"/>
      </w:pPr>
      <w:r>
        <w:rPr>
          <w:rFonts w:ascii="Times New Roman"/>
          <w:b w:val="false"/>
          <w:i w:val="false"/>
          <w:color w:val="000000"/>
          <w:sz w:val="28"/>
        </w:rPr>
        <w:t>
      расходов на проезд к месту выполнения управленческих обязанностей и обратно, включая оплату расходов за бронь и багаж, на основании документов, подтверждающих такие расходы;</w:t>
      </w:r>
    </w:p>
    <w:bookmarkEnd w:id="6028"/>
    <w:bookmarkStart w:name="z6441" w:id="6029"/>
    <w:p>
      <w:pPr>
        <w:spacing w:after="0"/>
        <w:ind w:left="0"/>
        <w:jc w:val="both"/>
      </w:pPr>
      <w:r>
        <w:rPr>
          <w:rFonts w:ascii="Times New Roman"/>
          <w:b w:val="false"/>
          <w:i w:val="false"/>
          <w:color w:val="000000"/>
          <w:sz w:val="28"/>
        </w:rPr>
        <w:t>
      расходов на проживание за пределами Республики Казахстан, включая оплату расходов за бронь,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6029"/>
    <w:bookmarkStart w:name="z6442" w:id="6030"/>
    <w:p>
      <w:pPr>
        <w:spacing w:after="0"/>
        <w:ind w:left="0"/>
        <w:jc w:val="both"/>
      </w:pPr>
      <w:r>
        <w:rPr>
          <w:rFonts w:ascii="Times New Roman"/>
          <w:b w:val="false"/>
          <w:i w:val="false"/>
          <w:color w:val="000000"/>
          <w:sz w:val="28"/>
        </w:rPr>
        <w:t>
      расходов на проживание в Республике Казахстан, включая оплату расходов за бронь, на основании документов, подтверждающих такие расходы;</w:t>
      </w:r>
    </w:p>
    <w:bookmarkEnd w:id="6030"/>
    <w:bookmarkStart w:name="z6443" w:id="6031"/>
    <w:p>
      <w:pPr>
        <w:spacing w:after="0"/>
        <w:ind w:left="0"/>
        <w:jc w:val="both"/>
      </w:pPr>
      <w:r>
        <w:rPr>
          <w:rFonts w:ascii="Times New Roman"/>
          <w:b w:val="false"/>
          <w:i w:val="false"/>
          <w:color w:val="000000"/>
          <w:sz w:val="28"/>
        </w:rPr>
        <w:t>
      расходов на оформление разрешений на въезд и выезд (визы) (стоимость визы, консульских услуг, обязательного медицинского страхования) на основании документов, подтверждающих такие расходы;</w:t>
      </w:r>
    </w:p>
    <w:bookmarkEnd w:id="6031"/>
    <w:bookmarkStart w:name="z6444" w:id="6032"/>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Республике Казахстан для выполнения управленческих обязанностей в течение периода, не превышающего сорока календарных дней;</w:t>
      </w:r>
    </w:p>
    <w:bookmarkEnd w:id="6032"/>
    <w:bookmarkStart w:name="z6445" w:id="6033"/>
    <w:p>
      <w:pPr>
        <w:spacing w:after="0"/>
        <w:ind w:left="0"/>
        <w:jc w:val="both"/>
      </w:pPr>
      <w:r>
        <w:rPr>
          <w:rFonts w:ascii="Times New Roman"/>
          <w:b w:val="false"/>
          <w:i w:val="false"/>
          <w:color w:val="000000"/>
          <w:sz w:val="28"/>
        </w:rPr>
        <w:t xml:space="preserve">
      суммы денег не более 8-кратного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w:t>
      </w:r>
    </w:p>
    <w:bookmarkEnd w:id="6033"/>
    <w:bookmarkStart w:name="z6446" w:id="6034"/>
    <w:p>
      <w:pPr>
        <w:spacing w:after="0"/>
        <w:ind w:left="0"/>
        <w:jc w:val="both"/>
      </w:pPr>
      <w:r>
        <w:rPr>
          <w:rFonts w:ascii="Times New Roman"/>
          <w:b w:val="false"/>
          <w:i w:val="false"/>
          <w:color w:val="000000"/>
          <w:sz w:val="28"/>
        </w:rPr>
        <w:t>
      Для целей настоящего подпункта место выполнения управленческих обязанностей не должно совпадать с местом постоянного проживания;</w:t>
      </w:r>
    </w:p>
    <w:bookmarkEnd w:id="6034"/>
    <w:bookmarkStart w:name="z6447" w:id="6035"/>
    <w:p>
      <w:pPr>
        <w:spacing w:after="0"/>
        <w:ind w:left="0"/>
        <w:jc w:val="both"/>
      </w:pPr>
      <w:r>
        <w:rPr>
          <w:rFonts w:ascii="Times New Roman"/>
          <w:b w:val="false"/>
          <w:i w:val="false"/>
          <w:color w:val="000000"/>
          <w:sz w:val="28"/>
        </w:rPr>
        <w:t>
      18) выплаты конфиденциальным помощникам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лицам, оказывающим конфиденциальное содействие субъектам внешней разведки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bookmarkEnd w:id="6035"/>
    <w:bookmarkStart w:name="z6448" w:id="6036"/>
    <w:p>
      <w:pPr>
        <w:spacing w:after="0"/>
        <w:ind w:left="0"/>
        <w:jc w:val="both"/>
      </w:pPr>
      <w:r>
        <w:rPr>
          <w:rFonts w:ascii="Times New Roman"/>
          <w:b w:val="false"/>
          <w:i w:val="false"/>
          <w:color w:val="000000"/>
          <w:sz w:val="28"/>
        </w:rPr>
        <w:t>
      19) сумма обязательства заемщика по оплате государственной пошлины, взимаемой с подаваемого в суд искового заявления, погашенного за такого заемщика банком, организацией, осуществляющей отдельные виды банковских операций, а также коллекторским агентством.</w:t>
      </w:r>
    </w:p>
    <w:bookmarkEnd w:id="6036"/>
    <w:bookmarkStart w:name="z6449" w:id="6037"/>
    <w:p>
      <w:pPr>
        <w:spacing w:after="0"/>
        <w:ind w:left="0"/>
        <w:jc w:val="left"/>
      </w:pPr>
      <w:r>
        <w:rPr>
          <w:rFonts w:ascii="Times New Roman"/>
          <w:b/>
          <w:i w:val="false"/>
          <w:color w:val="000000"/>
        </w:rPr>
        <w:t xml:space="preserve"> Параграф 2. Годовой доход физического лица</w:t>
      </w:r>
    </w:p>
    <w:bookmarkEnd w:id="6037"/>
    <w:p>
      <w:pPr>
        <w:spacing w:after="0"/>
        <w:ind w:left="0"/>
        <w:jc w:val="both"/>
      </w:pPr>
      <w:r>
        <w:rPr>
          <w:rFonts w:ascii="Times New Roman"/>
          <w:b/>
          <w:i w:val="false"/>
          <w:color w:val="000000"/>
          <w:sz w:val="28"/>
        </w:rPr>
        <w:t>Статья 371. Общие положения по годовому доходу физического лица</w:t>
      </w:r>
    </w:p>
    <w:bookmarkStart w:name="z6451" w:id="6038"/>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6038"/>
    <w:bookmarkStart w:name="z6452" w:id="6039"/>
    <w:p>
      <w:pPr>
        <w:spacing w:after="0"/>
        <w:ind w:left="0"/>
        <w:jc w:val="both"/>
      </w:pPr>
      <w:r>
        <w:rPr>
          <w:rFonts w:ascii="Times New Roman"/>
          <w:b w:val="false"/>
          <w:i w:val="false"/>
          <w:color w:val="000000"/>
          <w:sz w:val="28"/>
        </w:rPr>
        <w:t>
      1) у источника выплаты;</w:t>
      </w:r>
    </w:p>
    <w:bookmarkEnd w:id="6039"/>
    <w:bookmarkStart w:name="z6453" w:id="6040"/>
    <w:p>
      <w:pPr>
        <w:spacing w:after="0"/>
        <w:ind w:left="0"/>
        <w:jc w:val="both"/>
      </w:pPr>
      <w:r>
        <w:rPr>
          <w:rFonts w:ascii="Times New Roman"/>
          <w:b w:val="false"/>
          <w:i w:val="false"/>
          <w:color w:val="000000"/>
          <w:sz w:val="28"/>
        </w:rPr>
        <w:t>
      2) физическим лицом самостоятельно.</w:t>
      </w:r>
    </w:p>
    <w:bookmarkEnd w:id="6040"/>
    <w:bookmarkStart w:name="z6454" w:id="6041"/>
    <w:p>
      <w:pPr>
        <w:spacing w:after="0"/>
        <w:ind w:left="0"/>
        <w:jc w:val="both"/>
      </w:pPr>
      <w:r>
        <w:rPr>
          <w:rFonts w:ascii="Times New Roman"/>
          <w:b w:val="false"/>
          <w:i w:val="false"/>
          <w:color w:val="000000"/>
          <w:sz w:val="28"/>
        </w:rPr>
        <w:t xml:space="preserve">
      2. В годовой доход физического лица включаются все виды его доходов: </w:t>
      </w:r>
    </w:p>
    <w:bookmarkEnd w:id="6041"/>
    <w:bookmarkStart w:name="z6455" w:id="6042"/>
    <w:p>
      <w:pPr>
        <w:spacing w:after="0"/>
        <w:ind w:left="0"/>
        <w:jc w:val="both"/>
      </w:pPr>
      <w:r>
        <w:rPr>
          <w:rFonts w:ascii="Times New Roman"/>
          <w:b w:val="false"/>
          <w:i w:val="false"/>
          <w:color w:val="000000"/>
          <w:sz w:val="28"/>
        </w:rPr>
        <w:t>
      1) доход работника, включая доход домашнего работника;</w:t>
      </w:r>
    </w:p>
    <w:bookmarkEnd w:id="6042"/>
    <w:bookmarkStart w:name="z6456" w:id="6043"/>
    <w:p>
      <w:pPr>
        <w:spacing w:after="0"/>
        <w:ind w:left="0"/>
        <w:jc w:val="both"/>
      </w:pPr>
      <w:r>
        <w:rPr>
          <w:rFonts w:ascii="Times New Roman"/>
          <w:b w:val="false"/>
          <w:i w:val="false"/>
          <w:color w:val="000000"/>
          <w:sz w:val="28"/>
        </w:rPr>
        <w:t>
      2) доход трудового иммигранта – резидента;</w:t>
      </w:r>
    </w:p>
    <w:bookmarkEnd w:id="6043"/>
    <w:bookmarkStart w:name="z6457" w:id="6044"/>
    <w:p>
      <w:pPr>
        <w:spacing w:after="0"/>
        <w:ind w:left="0"/>
        <w:jc w:val="both"/>
      </w:pPr>
      <w:r>
        <w:rPr>
          <w:rFonts w:ascii="Times New Roman"/>
          <w:b w:val="false"/>
          <w:i w:val="false"/>
          <w:color w:val="000000"/>
          <w:sz w:val="28"/>
        </w:rPr>
        <w:t xml:space="preserve">
      3) доход в виде безвозмездно полученного имущества; </w:t>
      </w:r>
    </w:p>
    <w:bookmarkEnd w:id="6044"/>
    <w:bookmarkStart w:name="z6458" w:id="6045"/>
    <w:p>
      <w:pPr>
        <w:spacing w:after="0"/>
        <w:ind w:left="0"/>
        <w:jc w:val="both"/>
      </w:pPr>
      <w:r>
        <w:rPr>
          <w:rFonts w:ascii="Times New Roman"/>
          <w:b w:val="false"/>
          <w:i w:val="false"/>
          <w:color w:val="000000"/>
          <w:sz w:val="28"/>
        </w:rPr>
        <w:t xml:space="preserve">
      4) доход в виде единовременных пенсионных выплат, </w:t>
      </w:r>
    </w:p>
    <w:bookmarkEnd w:id="6045"/>
    <w:bookmarkStart w:name="z6459" w:id="6046"/>
    <w:p>
      <w:pPr>
        <w:spacing w:after="0"/>
        <w:ind w:left="0"/>
        <w:jc w:val="both"/>
      </w:pPr>
      <w:r>
        <w:rPr>
          <w:rFonts w:ascii="Times New Roman"/>
          <w:b w:val="false"/>
          <w:i w:val="false"/>
          <w:color w:val="000000"/>
          <w:sz w:val="28"/>
        </w:rPr>
        <w:t>
      5) доход в виде пенсионных выплат;</w:t>
      </w:r>
    </w:p>
    <w:bookmarkEnd w:id="6046"/>
    <w:bookmarkStart w:name="z6460" w:id="6047"/>
    <w:p>
      <w:pPr>
        <w:spacing w:after="0"/>
        <w:ind w:left="0"/>
        <w:jc w:val="both"/>
      </w:pPr>
      <w:r>
        <w:rPr>
          <w:rFonts w:ascii="Times New Roman"/>
          <w:b w:val="false"/>
          <w:i w:val="false"/>
          <w:color w:val="000000"/>
          <w:sz w:val="28"/>
        </w:rPr>
        <w:t>
      6) доход в виде дивидендов;</w:t>
      </w:r>
    </w:p>
    <w:bookmarkEnd w:id="6047"/>
    <w:bookmarkStart w:name="z6461" w:id="6048"/>
    <w:p>
      <w:pPr>
        <w:spacing w:after="0"/>
        <w:ind w:left="0"/>
        <w:jc w:val="both"/>
      </w:pPr>
      <w:r>
        <w:rPr>
          <w:rFonts w:ascii="Times New Roman"/>
          <w:b w:val="false"/>
          <w:i w:val="false"/>
          <w:color w:val="000000"/>
          <w:sz w:val="28"/>
        </w:rPr>
        <w:t>
      7) доход в виде вознаграждений;</w:t>
      </w:r>
    </w:p>
    <w:bookmarkEnd w:id="6048"/>
    <w:bookmarkStart w:name="z6462" w:id="6049"/>
    <w:p>
      <w:pPr>
        <w:spacing w:after="0"/>
        <w:ind w:left="0"/>
        <w:jc w:val="both"/>
      </w:pPr>
      <w:r>
        <w:rPr>
          <w:rFonts w:ascii="Times New Roman"/>
          <w:b w:val="false"/>
          <w:i w:val="false"/>
          <w:color w:val="000000"/>
          <w:sz w:val="28"/>
        </w:rPr>
        <w:t>
      8) доход в виде выигрышей;</w:t>
      </w:r>
    </w:p>
    <w:bookmarkEnd w:id="6049"/>
    <w:bookmarkStart w:name="z6463" w:id="6050"/>
    <w:p>
      <w:pPr>
        <w:spacing w:after="0"/>
        <w:ind w:left="0"/>
        <w:jc w:val="both"/>
      </w:pPr>
      <w:r>
        <w:rPr>
          <w:rFonts w:ascii="Times New Roman"/>
          <w:b w:val="false"/>
          <w:i w:val="false"/>
          <w:color w:val="000000"/>
          <w:sz w:val="28"/>
        </w:rPr>
        <w:t>
      9) доход в виде стипендии;</w:t>
      </w:r>
    </w:p>
    <w:bookmarkEnd w:id="6050"/>
    <w:bookmarkStart w:name="z6464" w:id="6051"/>
    <w:p>
      <w:pPr>
        <w:spacing w:after="0"/>
        <w:ind w:left="0"/>
        <w:jc w:val="both"/>
      </w:pPr>
      <w:r>
        <w:rPr>
          <w:rFonts w:ascii="Times New Roman"/>
          <w:b w:val="false"/>
          <w:i w:val="false"/>
          <w:color w:val="000000"/>
          <w:sz w:val="28"/>
        </w:rPr>
        <w:t>
      10) доход по договорам страхования;</w:t>
      </w:r>
    </w:p>
    <w:bookmarkEnd w:id="6051"/>
    <w:bookmarkStart w:name="z6465" w:id="6052"/>
    <w:p>
      <w:pPr>
        <w:spacing w:after="0"/>
        <w:ind w:left="0"/>
        <w:jc w:val="both"/>
      </w:pPr>
      <w:r>
        <w:rPr>
          <w:rFonts w:ascii="Times New Roman"/>
          <w:b w:val="false"/>
          <w:i w:val="false"/>
          <w:color w:val="000000"/>
          <w:sz w:val="28"/>
        </w:rPr>
        <w:t xml:space="preserve">
      11) доход от реализации товаров, выполнения работ, оказания услуг; </w:t>
      </w:r>
    </w:p>
    <w:bookmarkEnd w:id="6052"/>
    <w:bookmarkStart w:name="z6466" w:id="6053"/>
    <w:p>
      <w:pPr>
        <w:spacing w:after="0"/>
        <w:ind w:left="0"/>
        <w:jc w:val="both"/>
      </w:pPr>
      <w:r>
        <w:rPr>
          <w:rFonts w:ascii="Times New Roman"/>
          <w:b w:val="false"/>
          <w:i w:val="false"/>
          <w:color w:val="000000"/>
          <w:sz w:val="28"/>
        </w:rPr>
        <w:t>
      12) имущественный доход;</w:t>
      </w:r>
    </w:p>
    <w:bookmarkEnd w:id="6053"/>
    <w:bookmarkStart w:name="z6467" w:id="6054"/>
    <w:p>
      <w:pPr>
        <w:spacing w:after="0"/>
        <w:ind w:left="0"/>
        <w:jc w:val="both"/>
      </w:pPr>
      <w:r>
        <w:rPr>
          <w:rFonts w:ascii="Times New Roman"/>
          <w:b w:val="false"/>
          <w:i w:val="false"/>
          <w:color w:val="000000"/>
          <w:sz w:val="28"/>
        </w:rPr>
        <w:t>
      13) доход индивидуального предпринимателя;</w:t>
      </w:r>
    </w:p>
    <w:bookmarkEnd w:id="6054"/>
    <w:bookmarkStart w:name="z6468" w:id="6055"/>
    <w:p>
      <w:pPr>
        <w:spacing w:after="0"/>
        <w:ind w:left="0"/>
        <w:jc w:val="both"/>
      </w:pPr>
      <w:r>
        <w:rPr>
          <w:rFonts w:ascii="Times New Roman"/>
          <w:b w:val="false"/>
          <w:i w:val="false"/>
          <w:color w:val="000000"/>
          <w:sz w:val="28"/>
        </w:rPr>
        <w:t>
      14) доход лица, занимающегося частной практикой;</w:t>
      </w:r>
    </w:p>
    <w:bookmarkEnd w:id="6055"/>
    <w:bookmarkStart w:name="z6469" w:id="6056"/>
    <w:p>
      <w:pPr>
        <w:spacing w:after="0"/>
        <w:ind w:left="0"/>
        <w:jc w:val="both"/>
      </w:pPr>
      <w:r>
        <w:rPr>
          <w:rFonts w:ascii="Times New Roman"/>
          <w:b w:val="false"/>
          <w:i w:val="false"/>
          <w:color w:val="000000"/>
          <w:sz w:val="28"/>
        </w:rPr>
        <w:t>
      15) доходы от личного подсобного хозяйства;</w:t>
      </w:r>
    </w:p>
    <w:bookmarkEnd w:id="6056"/>
    <w:bookmarkStart w:name="z6470" w:id="6057"/>
    <w:p>
      <w:pPr>
        <w:spacing w:after="0"/>
        <w:ind w:left="0"/>
        <w:jc w:val="both"/>
      </w:pPr>
      <w:r>
        <w:rPr>
          <w:rFonts w:ascii="Times New Roman"/>
          <w:b w:val="false"/>
          <w:i w:val="false"/>
          <w:color w:val="000000"/>
          <w:sz w:val="28"/>
        </w:rPr>
        <w:t>
      16) другие доходы;</w:t>
      </w:r>
    </w:p>
    <w:bookmarkEnd w:id="6057"/>
    <w:bookmarkStart w:name="z6471" w:id="6058"/>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058"/>
    <w:bookmarkStart w:name="z6472" w:id="6059"/>
    <w:p>
      <w:pPr>
        <w:spacing w:after="0"/>
        <w:ind w:left="0"/>
        <w:jc w:val="both"/>
      </w:pPr>
      <w:r>
        <w:rPr>
          <w:rFonts w:ascii="Times New Roman"/>
          <w:b w:val="false"/>
          <w:i w:val="false"/>
          <w:color w:val="000000"/>
          <w:sz w:val="28"/>
        </w:rPr>
        <w:t>
      3. Доходы, указанные в пункте 2 настоящей статьи, подлежат налогообложению:</w:t>
      </w:r>
    </w:p>
    <w:bookmarkEnd w:id="6059"/>
    <w:bookmarkStart w:name="z6473" w:id="6060"/>
    <w:p>
      <w:pPr>
        <w:spacing w:after="0"/>
        <w:ind w:left="0"/>
        <w:jc w:val="both"/>
      </w:pPr>
      <w:r>
        <w:rPr>
          <w:rFonts w:ascii="Times New Roman"/>
          <w:b w:val="false"/>
          <w:i w:val="false"/>
          <w:color w:val="000000"/>
          <w:sz w:val="28"/>
        </w:rPr>
        <w:t>
      1) физическим лицом самостоятельно – в случае получения таких доходов от лица, не являющегося налоговым агентом;</w:t>
      </w:r>
    </w:p>
    <w:bookmarkEnd w:id="6060"/>
    <w:bookmarkStart w:name="z6474" w:id="6061"/>
    <w:p>
      <w:pPr>
        <w:spacing w:after="0"/>
        <w:ind w:left="0"/>
        <w:jc w:val="both"/>
      </w:pPr>
      <w:r>
        <w:rPr>
          <w:rFonts w:ascii="Times New Roman"/>
          <w:b w:val="false"/>
          <w:i w:val="false"/>
          <w:color w:val="000000"/>
          <w:sz w:val="28"/>
        </w:rPr>
        <w:t>
      2) налоговым агентом – в случае получения таких доходов от налогового агента, кроме доходов, указанных в подпунктах 12) – 14) пункта 2 настоящей статьи.</w:t>
      </w:r>
    </w:p>
    <w:bookmarkEnd w:id="6061"/>
    <w:bookmarkStart w:name="z6475" w:id="6062"/>
    <w:p>
      <w:pPr>
        <w:spacing w:after="0"/>
        <w:ind w:left="0"/>
        <w:jc w:val="both"/>
      </w:pPr>
      <w:r>
        <w:rPr>
          <w:rFonts w:ascii="Times New Roman"/>
          <w:b w:val="false"/>
          <w:i w:val="false"/>
          <w:color w:val="000000"/>
          <w:sz w:val="28"/>
        </w:rPr>
        <w:t>
      4. Положения настоящей статьи не распространяются на экономические выгоды, указанные в статье 365 настоящего Кодекса, которые не рассматриваются в качестве дохода физического лица.</w:t>
      </w:r>
    </w:p>
    <w:bookmarkEnd w:id="6062"/>
    <w:p>
      <w:pPr>
        <w:spacing w:after="0"/>
        <w:ind w:left="0"/>
        <w:jc w:val="both"/>
      </w:pPr>
      <w:r>
        <w:rPr>
          <w:rFonts w:ascii="Times New Roman"/>
          <w:b/>
          <w:i w:val="false"/>
          <w:color w:val="000000"/>
          <w:sz w:val="28"/>
        </w:rPr>
        <w:t>Статья 372. Доход работника, включая доход домашнего работника</w:t>
      </w:r>
    </w:p>
    <w:bookmarkStart w:name="z6477" w:id="6063"/>
    <w:p>
      <w:pPr>
        <w:spacing w:after="0"/>
        <w:ind w:left="0"/>
        <w:jc w:val="both"/>
      </w:pPr>
      <w:r>
        <w:rPr>
          <w:rFonts w:ascii="Times New Roman"/>
          <w:b w:val="false"/>
          <w:i w:val="false"/>
          <w:color w:val="000000"/>
          <w:sz w:val="28"/>
        </w:rPr>
        <w:t>
      1. Доходами работника, подлежащими налогообложению, являются доходы физического лица, подлежащие получению и (или) полученные от работодателя в виде оплаты труда и иной материальной выгоды в связи с наличием трудовых отношений в соответствии с законодательством Республики Казахстан или иностранного государства.</w:t>
      </w:r>
    </w:p>
    <w:bookmarkEnd w:id="6063"/>
    <w:bookmarkStart w:name="z6478" w:id="6064"/>
    <w:p>
      <w:pPr>
        <w:spacing w:after="0"/>
        <w:ind w:left="0"/>
        <w:jc w:val="both"/>
      </w:pPr>
      <w:r>
        <w:rPr>
          <w:rFonts w:ascii="Times New Roman"/>
          <w:b w:val="false"/>
          <w:i w:val="false"/>
          <w:color w:val="000000"/>
          <w:sz w:val="28"/>
        </w:rPr>
        <w:t>
      2. Доход работника признается независимо от:</w:t>
      </w:r>
    </w:p>
    <w:bookmarkEnd w:id="6064"/>
    <w:bookmarkStart w:name="z6479" w:id="6065"/>
    <w:p>
      <w:pPr>
        <w:spacing w:after="0"/>
        <w:ind w:left="0"/>
        <w:jc w:val="both"/>
      </w:pPr>
      <w:r>
        <w:rPr>
          <w:rFonts w:ascii="Times New Roman"/>
          <w:b w:val="false"/>
          <w:i w:val="false"/>
          <w:color w:val="000000"/>
          <w:sz w:val="28"/>
        </w:rPr>
        <w:t>
      1) получения его в Республике Казахстан или за ее пределами;</w:t>
      </w:r>
    </w:p>
    <w:bookmarkEnd w:id="6065"/>
    <w:bookmarkStart w:name="z6480" w:id="6066"/>
    <w:p>
      <w:pPr>
        <w:spacing w:after="0"/>
        <w:ind w:left="0"/>
        <w:jc w:val="both"/>
      </w:pPr>
      <w:r>
        <w:rPr>
          <w:rFonts w:ascii="Times New Roman"/>
          <w:b w:val="false"/>
          <w:i w:val="false"/>
          <w:color w:val="000000"/>
          <w:sz w:val="28"/>
        </w:rPr>
        <w:t>
      2) формы, в которой получен доход.</w:t>
      </w:r>
    </w:p>
    <w:bookmarkEnd w:id="6066"/>
    <w:bookmarkStart w:name="z6481" w:id="6067"/>
    <w:p>
      <w:pPr>
        <w:spacing w:after="0"/>
        <w:ind w:left="0"/>
        <w:jc w:val="both"/>
      </w:pPr>
      <w:r>
        <w:rPr>
          <w:rFonts w:ascii="Times New Roman"/>
          <w:b w:val="false"/>
          <w:i w:val="false"/>
          <w:color w:val="000000"/>
          <w:sz w:val="28"/>
        </w:rPr>
        <w:t>
      3. Доходами работника, подлежащими налогообложению, являются:</w:t>
      </w:r>
    </w:p>
    <w:bookmarkEnd w:id="6067"/>
    <w:bookmarkStart w:name="z6482" w:id="6068"/>
    <w:p>
      <w:pPr>
        <w:spacing w:after="0"/>
        <w:ind w:left="0"/>
        <w:jc w:val="both"/>
      </w:pPr>
      <w:r>
        <w:rPr>
          <w:rFonts w:ascii="Times New Roman"/>
          <w:b w:val="false"/>
          <w:i w:val="false"/>
          <w:color w:val="000000"/>
          <w:sz w:val="28"/>
        </w:rPr>
        <w:t>
      1) деньги, полученные работником в собственность от работодателя на невозвратной основе;</w:t>
      </w:r>
    </w:p>
    <w:bookmarkEnd w:id="6068"/>
    <w:bookmarkStart w:name="z6483" w:id="6069"/>
    <w:p>
      <w:pPr>
        <w:spacing w:after="0"/>
        <w:ind w:left="0"/>
        <w:jc w:val="both"/>
      </w:pPr>
      <w:r>
        <w:rPr>
          <w:rFonts w:ascii="Times New Roman"/>
          <w:b w:val="false"/>
          <w:i w:val="false"/>
          <w:color w:val="000000"/>
          <w:sz w:val="28"/>
        </w:rPr>
        <w:t>
      2) стоимость товаров, ценных бумаг, доли участия и иного имущества (кроме денег), полученных работником в собственность от:</w:t>
      </w:r>
    </w:p>
    <w:bookmarkEnd w:id="6069"/>
    <w:bookmarkStart w:name="z6484" w:id="6070"/>
    <w:p>
      <w:pPr>
        <w:spacing w:after="0"/>
        <w:ind w:left="0"/>
        <w:jc w:val="both"/>
      </w:pPr>
      <w:r>
        <w:rPr>
          <w:rFonts w:ascii="Times New Roman"/>
          <w:b w:val="false"/>
          <w:i w:val="false"/>
          <w:color w:val="000000"/>
          <w:sz w:val="28"/>
        </w:rPr>
        <w:t>
      работодателя;</w:t>
      </w:r>
    </w:p>
    <w:bookmarkEnd w:id="6070"/>
    <w:bookmarkStart w:name="z6485" w:id="6071"/>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1"/>
    <w:bookmarkStart w:name="z6486" w:id="6072"/>
    <w:p>
      <w:pPr>
        <w:spacing w:after="0"/>
        <w:ind w:left="0"/>
        <w:jc w:val="both"/>
      </w:pPr>
      <w:r>
        <w:rPr>
          <w:rFonts w:ascii="Times New Roman"/>
          <w:b w:val="false"/>
          <w:i w:val="false"/>
          <w:color w:val="000000"/>
          <w:sz w:val="28"/>
        </w:rPr>
        <w:t>
      3) стоимость выполненных работ, оказанных услуг, полученных работником от:</w:t>
      </w:r>
    </w:p>
    <w:bookmarkEnd w:id="6072"/>
    <w:bookmarkStart w:name="z6487" w:id="6073"/>
    <w:p>
      <w:pPr>
        <w:spacing w:after="0"/>
        <w:ind w:left="0"/>
        <w:jc w:val="both"/>
      </w:pPr>
      <w:r>
        <w:rPr>
          <w:rFonts w:ascii="Times New Roman"/>
          <w:b w:val="false"/>
          <w:i w:val="false"/>
          <w:color w:val="000000"/>
          <w:sz w:val="28"/>
        </w:rPr>
        <w:t>
      работодателя;</w:t>
      </w:r>
    </w:p>
    <w:bookmarkEnd w:id="6073"/>
    <w:bookmarkStart w:name="z6488" w:id="6074"/>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4"/>
    <w:bookmarkStart w:name="z6489" w:id="6075"/>
    <w:p>
      <w:pPr>
        <w:spacing w:after="0"/>
        <w:ind w:left="0"/>
        <w:jc w:val="both"/>
      </w:pPr>
      <w:r>
        <w:rPr>
          <w:rFonts w:ascii="Times New Roman"/>
          <w:b w:val="false"/>
          <w:i w:val="false"/>
          <w:color w:val="000000"/>
          <w:sz w:val="28"/>
        </w:rPr>
        <w:t>
      4) отрицательная разница между стоимостью реализации товаров работодателем работнику и:</w:t>
      </w:r>
    </w:p>
    <w:bookmarkEnd w:id="6075"/>
    <w:bookmarkStart w:name="z6490" w:id="6076"/>
    <w:p>
      <w:pPr>
        <w:spacing w:after="0"/>
        <w:ind w:left="0"/>
        <w:jc w:val="both"/>
      </w:pPr>
      <w:r>
        <w:rPr>
          <w:rFonts w:ascii="Times New Roman"/>
          <w:b w:val="false"/>
          <w:i w:val="false"/>
          <w:color w:val="000000"/>
          <w:sz w:val="28"/>
        </w:rPr>
        <w:t xml:space="preserve">
      балансовой стоимостью этих товаров без учета переоценки, по которой они учитывались у работодателя на дату их реализации, или </w:t>
      </w:r>
    </w:p>
    <w:bookmarkEnd w:id="6076"/>
    <w:bookmarkStart w:name="z6491" w:id="6077"/>
    <w:p>
      <w:pPr>
        <w:spacing w:after="0"/>
        <w:ind w:left="0"/>
        <w:jc w:val="both"/>
      </w:pPr>
      <w:r>
        <w:rPr>
          <w:rFonts w:ascii="Times New Roman"/>
          <w:b w:val="false"/>
          <w:i w:val="false"/>
          <w:color w:val="000000"/>
          <w:sz w:val="28"/>
        </w:rPr>
        <w:t>
      ценой приобретения – в случаях, когда работодатель не осуществляет ведение бухгалтерского учета;</w:t>
      </w:r>
    </w:p>
    <w:bookmarkEnd w:id="6077"/>
    <w:bookmarkStart w:name="z6492" w:id="6078"/>
    <w:p>
      <w:pPr>
        <w:spacing w:after="0"/>
        <w:ind w:left="0"/>
        <w:jc w:val="both"/>
      </w:pPr>
      <w:r>
        <w:rPr>
          <w:rFonts w:ascii="Times New Roman"/>
          <w:b w:val="false"/>
          <w:i w:val="false"/>
          <w:color w:val="000000"/>
          <w:sz w:val="28"/>
        </w:rPr>
        <w:t>
      5) отрицательная разница между стоимостью работ, услуг, выполненных, оказанных работодателем работнику на возмездной основе, и расходами работодателя, понесенными в связи с таким выполнением работ, оказанием услуг;</w:t>
      </w:r>
    </w:p>
    <w:bookmarkEnd w:id="6078"/>
    <w:bookmarkStart w:name="z6493" w:id="6079"/>
    <w:p>
      <w:pPr>
        <w:spacing w:after="0"/>
        <w:ind w:left="0"/>
        <w:jc w:val="both"/>
      </w:pPr>
      <w:r>
        <w:rPr>
          <w:rFonts w:ascii="Times New Roman"/>
          <w:b w:val="false"/>
          <w:i w:val="false"/>
          <w:color w:val="000000"/>
          <w:sz w:val="28"/>
        </w:rPr>
        <w:t>
      6) сумма долга или обязательства работника перед работодателем, списанного, прекращенного, прощенного по решению работодателя.</w:t>
      </w:r>
    </w:p>
    <w:bookmarkEnd w:id="6079"/>
    <w:bookmarkStart w:name="z6494" w:id="6080"/>
    <w:p>
      <w:pPr>
        <w:spacing w:after="0"/>
        <w:ind w:left="0"/>
        <w:jc w:val="both"/>
      </w:pPr>
      <w:r>
        <w:rPr>
          <w:rFonts w:ascii="Times New Roman"/>
          <w:b w:val="false"/>
          <w:i w:val="false"/>
          <w:color w:val="000000"/>
          <w:sz w:val="28"/>
        </w:rPr>
        <w:t xml:space="preserve">
      Положения настоящего пункта распространяются также на доходы, подлежащие получению от лица, с которым физическое лицо состояло в трудовых отношениях, по основаниям, возникшим из таких трудовых отношений, и выплачиваемые после увольнения работника в соответствии с законодательством Республики Казахстан. </w:t>
      </w:r>
    </w:p>
    <w:bookmarkEnd w:id="6080"/>
    <w:bookmarkStart w:name="z6495" w:id="608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 не применяются при возникновении у работника дебиторской задолженности за полученное имущество, в том числе деньги, работы, услуги.</w:t>
      </w:r>
    </w:p>
    <w:bookmarkEnd w:id="6081"/>
    <w:bookmarkStart w:name="z6496" w:id="6082"/>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стоимость полученного имущества, работ, услуг определяется с учетом соответствующей суммы налога на добавленную стоимость и акцизов в размере:</w:t>
      </w:r>
    </w:p>
    <w:bookmarkEnd w:id="6082"/>
    <w:bookmarkStart w:name="z6497" w:id="6083"/>
    <w:p>
      <w:pPr>
        <w:spacing w:after="0"/>
        <w:ind w:left="0"/>
        <w:jc w:val="both"/>
      </w:pPr>
      <w:r>
        <w:rPr>
          <w:rFonts w:ascii="Times New Roman"/>
          <w:b w:val="false"/>
          <w:i w:val="false"/>
          <w:color w:val="000000"/>
          <w:sz w:val="28"/>
        </w:rPr>
        <w:t>
      1) балансовой стоимости, по которой полученное имущество учитывалось у передающего лица на дату его передачи, или при отсутствии балансовой стоимости – стоимости имущества, определенной договором или иным документом, на основании которого произведен прием-передача имущества;</w:t>
      </w:r>
    </w:p>
    <w:bookmarkEnd w:id="6083"/>
    <w:bookmarkStart w:name="z6498" w:id="6084"/>
    <w:p>
      <w:pPr>
        <w:spacing w:after="0"/>
        <w:ind w:left="0"/>
        <w:jc w:val="both"/>
      </w:pPr>
      <w:r>
        <w:rPr>
          <w:rFonts w:ascii="Times New Roman"/>
          <w:b w:val="false"/>
          <w:i w:val="false"/>
          <w:color w:val="000000"/>
          <w:sz w:val="28"/>
        </w:rPr>
        <w:t>
      2) расходов работодателя, понесенных в связи с выполнением работ, оказанием услуг.</w:t>
      </w:r>
    </w:p>
    <w:bookmarkEnd w:id="6084"/>
    <w:bookmarkStart w:name="z6499" w:id="6085"/>
    <w:p>
      <w:pPr>
        <w:spacing w:after="0"/>
        <w:ind w:left="0"/>
        <w:jc w:val="both"/>
      </w:pPr>
      <w:r>
        <w:rPr>
          <w:rFonts w:ascii="Times New Roman"/>
          <w:b w:val="false"/>
          <w:i w:val="false"/>
          <w:color w:val="000000"/>
          <w:sz w:val="28"/>
        </w:rPr>
        <w:t>
      5. К доходу работника не относятся следующие виды доходов:</w:t>
      </w:r>
    </w:p>
    <w:bookmarkEnd w:id="6085"/>
    <w:bookmarkStart w:name="z6500" w:id="6086"/>
    <w:p>
      <w:pPr>
        <w:spacing w:after="0"/>
        <w:ind w:left="0"/>
        <w:jc w:val="both"/>
      </w:pPr>
      <w:r>
        <w:rPr>
          <w:rFonts w:ascii="Times New Roman"/>
          <w:b w:val="false"/>
          <w:i w:val="false"/>
          <w:color w:val="000000"/>
          <w:sz w:val="28"/>
        </w:rPr>
        <w:t>
      1) доход от реализации товаров, работ, услуг;</w:t>
      </w:r>
    </w:p>
    <w:bookmarkEnd w:id="6086"/>
    <w:bookmarkStart w:name="z6501" w:id="6087"/>
    <w:p>
      <w:pPr>
        <w:spacing w:after="0"/>
        <w:ind w:left="0"/>
        <w:jc w:val="both"/>
      </w:pPr>
      <w:r>
        <w:rPr>
          <w:rFonts w:ascii="Times New Roman"/>
          <w:b w:val="false"/>
          <w:i w:val="false"/>
          <w:color w:val="000000"/>
          <w:sz w:val="28"/>
        </w:rPr>
        <w:t>
      2) доход в виде единовременных пенсионных выплат и доход в виде пенсионных выплат;</w:t>
      </w:r>
    </w:p>
    <w:bookmarkEnd w:id="6087"/>
    <w:bookmarkStart w:name="z6502" w:id="6088"/>
    <w:p>
      <w:pPr>
        <w:spacing w:after="0"/>
        <w:ind w:left="0"/>
        <w:jc w:val="both"/>
      </w:pPr>
      <w:r>
        <w:rPr>
          <w:rFonts w:ascii="Times New Roman"/>
          <w:b w:val="false"/>
          <w:i w:val="false"/>
          <w:color w:val="000000"/>
          <w:sz w:val="28"/>
        </w:rPr>
        <w:t>
      3) доход в виде дивидендов, вознаграждений, выигрышей;</w:t>
      </w:r>
    </w:p>
    <w:bookmarkEnd w:id="6088"/>
    <w:bookmarkStart w:name="z6503" w:id="6089"/>
    <w:p>
      <w:pPr>
        <w:spacing w:after="0"/>
        <w:ind w:left="0"/>
        <w:jc w:val="both"/>
      </w:pPr>
      <w:r>
        <w:rPr>
          <w:rFonts w:ascii="Times New Roman"/>
          <w:b w:val="false"/>
          <w:i w:val="false"/>
          <w:color w:val="000000"/>
          <w:sz w:val="28"/>
        </w:rPr>
        <w:t>
      4) стипендии;</w:t>
      </w:r>
    </w:p>
    <w:bookmarkEnd w:id="6089"/>
    <w:bookmarkStart w:name="z6504" w:id="6090"/>
    <w:p>
      <w:pPr>
        <w:spacing w:after="0"/>
        <w:ind w:left="0"/>
        <w:jc w:val="both"/>
      </w:pPr>
      <w:r>
        <w:rPr>
          <w:rFonts w:ascii="Times New Roman"/>
          <w:b w:val="false"/>
          <w:i w:val="false"/>
          <w:color w:val="000000"/>
          <w:sz w:val="28"/>
        </w:rPr>
        <w:t>
      5) доход по договорам страхования;</w:t>
      </w:r>
    </w:p>
    <w:bookmarkEnd w:id="6090"/>
    <w:bookmarkStart w:name="z6505" w:id="6091"/>
    <w:p>
      <w:pPr>
        <w:spacing w:after="0"/>
        <w:ind w:left="0"/>
        <w:jc w:val="both"/>
      </w:pPr>
      <w:r>
        <w:rPr>
          <w:rFonts w:ascii="Times New Roman"/>
          <w:b w:val="false"/>
          <w:i w:val="false"/>
          <w:color w:val="000000"/>
          <w:sz w:val="28"/>
        </w:rPr>
        <w:t>
      6) имущественный доход;</w:t>
      </w:r>
    </w:p>
    <w:bookmarkEnd w:id="6091"/>
    <w:bookmarkStart w:name="z6506" w:id="6092"/>
    <w:p>
      <w:pPr>
        <w:spacing w:after="0"/>
        <w:ind w:left="0"/>
        <w:jc w:val="both"/>
      </w:pPr>
      <w:r>
        <w:rPr>
          <w:rFonts w:ascii="Times New Roman"/>
          <w:b w:val="false"/>
          <w:i w:val="false"/>
          <w:color w:val="000000"/>
          <w:sz w:val="28"/>
        </w:rPr>
        <w:t>
      7) доход индивидуального предпринимателя;</w:t>
      </w:r>
    </w:p>
    <w:bookmarkEnd w:id="6092"/>
    <w:bookmarkStart w:name="z6507" w:id="6093"/>
    <w:p>
      <w:pPr>
        <w:spacing w:after="0"/>
        <w:ind w:left="0"/>
        <w:jc w:val="both"/>
      </w:pPr>
      <w:r>
        <w:rPr>
          <w:rFonts w:ascii="Times New Roman"/>
          <w:b w:val="false"/>
          <w:i w:val="false"/>
          <w:color w:val="000000"/>
          <w:sz w:val="28"/>
        </w:rPr>
        <w:t>
      8) доход лица, занимающегося частной практикой;</w:t>
      </w:r>
    </w:p>
    <w:bookmarkEnd w:id="6093"/>
    <w:bookmarkStart w:name="z6508" w:id="6094"/>
    <w:p>
      <w:pPr>
        <w:spacing w:after="0"/>
        <w:ind w:left="0"/>
        <w:jc w:val="both"/>
      </w:pPr>
      <w:r>
        <w:rPr>
          <w:rFonts w:ascii="Times New Roman"/>
          <w:b w:val="false"/>
          <w:i w:val="false"/>
          <w:color w:val="000000"/>
          <w:sz w:val="28"/>
        </w:rPr>
        <w:t>
      9) доходы от личного подсобного хозяйства.</w:t>
      </w:r>
    </w:p>
    <w:bookmarkEnd w:id="6094"/>
    <w:p>
      <w:pPr>
        <w:spacing w:after="0"/>
        <w:ind w:left="0"/>
        <w:jc w:val="both"/>
      </w:pPr>
      <w:r>
        <w:rPr>
          <w:rFonts w:ascii="Times New Roman"/>
          <w:b/>
          <w:i w:val="false"/>
          <w:color w:val="000000"/>
          <w:sz w:val="28"/>
        </w:rPr>
        <w:t>Статья 373. Доход трудового иммигранта – резидента</w:t>
      </w:r>
    </w:p>
    <w:bookmarkStart w:name="z6510" w:id="6095"/>
    <w:p>
      <w:pPr>
        <w:spacing w:after="0"/>
        <w:ind w:left="0"/>
        <w:jc w:val="both"/>
      </w:pPr>
      <w:r>
        <w:rPr>
          <w:rFonts w:ascii="Times New Roman"/>
          <w:b w:val="false"/>
          <w:i w:val="false"/>
          <w:color w:val="000000"/>
          <w:sz w:val="28"/>
        </w:rPr>
        <w:t>
      1. Для целей настоящего Кодекса трудовым иммигрантом – резидентом является физическое лицо – резидент, заключившее трудовой договор на выполнение работ, оказание услуг у работодателя – физического лица в домашнем хозяйстве в соответствии с трудовым законодательством Республики Казахстан на основании разрешения трудовому иммигранту.</w:t>
      </w:r>
    </w:p>
    <w:bookmarkEnd w:id="6095"/>
    <w:bookmarkStart w:name="z6511" w:id="6096"/>
    <w:p>
      <w:pPr>
        <w:spacing w:after="0"/>
        <w:ind w:left="0"/>
        <w:jc w:val="both"/>
      </w:pPr>
      <w:r>
        <w:rPr>
          <w:rFonts w:ascii="Times New Roman"/>
          <w:b w:val="false"/>
          <w:i w:val="false"/>
          <w:color w:val="000000"/>
          <w:sz w:val="28"/>
        </w:rPr>
        <w:t>
      2. Доход трудового иммигранта – резидента признается доходом работника, подлежащим налогообложению самостоятельно, который состоит из следующих доходов:</w:t>
      </w:r>
    </w:p>
    <w:bookmarkEnd w:id="6096"/>
    <w:bookmarkStart w:name="z6512" w:id="6097"/>
    <w:p>
      <w:pPr>
        <w:spacing w:after="0"/>
        <w:ind w:left="0"/>
        <w:jc w:val="both"/>
      </w:pPr>
      <w:r>
        <w:rPr>
          <w:rFonts w:ascii="Times New Roman"/>
          <w:b w:val="false"/>
          <w:i w:val="false"/>
          <w:color w:val="000000"/>
          <w:sz w:val="28"/>
        </w:rPr>
        <w:t>
      1) сумма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097"/>
    <w:bookmarkStart w:name="z6513" w:id="6098"/>
    <w:p>
      <w:pPr>
        <w:spacing w:after="0"/>
        <w:ind w:left="0"/>
        <w:jc w:val="both"/>
      </w:pPr>
      <w:r>
        <w:rPr>
          <w:rFonts w:ascii="Times New Roman"/>
          <w:b w:val="false"/>
          <w:i w:val="false"/>
          <w:color w:val="000000"/>
          <w:sz w:val="28"/>
        </w:rPr>
        <w:t>
      2) сумма превышения дохода, подлежащего получению по трудовому договору, за соответствующий период, указанный трудовым иммигрантом – резидентом в заявлении на получение (продление) разрешения трудовому иммигранту, над суммой минимального облагаемого дохода за этот же период – при наличии такого превышения.</w:t>
      </w:r>
    </w:p>
    <w:bookmarkEnd w:id="6098"/>
    <w:p>
      <w:pPr>
        <w:spacing w:after="0"/>
        <w:ind w:left="0"/>
        <w:jc w:val="both"/>
      </w:pPr>
      <w:r>
        <w:rPr>
          <w:rFonts w:ascii="Times New Roman"/>
          <w:b/>
          <w:i w:val="false"/>
          <w:color w:val="000000"/>
          <w:sz w:val="28"/>
        </w:rPr>
        <w:t>Статья 374. Доход в виде безвозмездно полученного имущества</w:t>
      </w:r>
    </w:p>
    <w:bookmarkStart w:name="z6515" w:id="6099"/>
    <w:p>
      <w:pPr>
        <w:spacing w:after="0"/>
        <w:ind w:left="0"/>
        <w:jc w:val="both"/>
      </w:pPr>
      <w:r>
        <w:rPr>
          <w:rFonts w:ascii="Times New Roman"/>
          <w:b w:val="false"/>
          <w:i w:val="false"/>
          <w:color w:val="000000"/>
          <w:sz w:val="28"/>
        </w:rPr>
        <w:t>
      Доход физического лица в виде безвозмездно полученного имущества, в том числе работ, услуг, возникает от:</w:t>
      </w:r>
    </w:p>
    <w:bookmarkEnd w:id="6099"/>
    <w:bookmarkStart w:name="z6516" w:id="6100"/>
    <w:p>
      <w:pPr>
        <w:spacing w:after="0"/>
        <w:ind w:left="0"/>
        <w:jc w:val="both"/>
      </w:pPr>
      <w:r>
        <w:rPr>
          <w:rFonts w:ascii="Times New Roman"/>
          <w:b w:val="false"/>
          <w:i w:val="false"/>
          <w:color w:val="000000"/>
          <w:sz w:val="28"/>
        </w:rPr>
        <w:t>
      1) безвозмездного получения имущества;</w:t>
      </w:r>
    </w:p>
    <w:bookmarkEnd w:id="6100"/>
    <w:bookmarkStart w:name="z6517" w:id="6101"/>
    <w:p>
      <w:pPr>
        <w:spacing w:after="0"/>
        <w:ind w:left="0"/>
        <w:jc w:val="both"/>
      </w:pPr>
      <w:r>
        <w:rPr>
          <w:rFonts w:ascii="Times New Roman"/>
          <w:b w:val="false"/>
          <w:i w:val="false"/>
          <w:color w:val="000000"/>
          <w:sz w:val="28"/>
        </w:rPr>
        <w:t>
      2) безвозмездного получения выполненных работ, оказанных услуг;</w:t>
      </w:r>
    </w:p>
    <w:bookmarkEnd w:id="6101"/>
    <w:bookmarkStart w:name="z6518" w:id="6102"/>
    <w:p>
      <w:pPr>
        <w:spacing w:after="0"/>
        <w:ind w:left="0"/>
        <w:jc w:val="both"/>
      </w:pPr>
      <w:r>
        <w:rPr>
          <w:rFonts w:ascii="Times New Roman"/>
          <w:b w:val="false"/>
          <w:i w:val="false"/>
          <w:color w:val="000000"/>
          <w:sz w:val="28"/>
        </w:rPr>
        <w:t>
      3) безвозмездной оплаты другим лицом стоимости товаров, выполненных работ, оказанных услуг, полученных физическим лицом от третьих лиц;</w:t>
      </w:r>
    </w:p>
    <w:bookmarkEnd w:id="6102"/>
    <w:bookmarkStart w:name="z6519" w:id="6103"/>
    <w:p>
      <w:pPr>
        <w:spacing w:after="0"/>
        <w:ind w:left="0"/>
        <w:jc w:val="both"/>
      </w:pPr>
      <w:r>
        <w:rPr>
          <w:rFonts w:ascii="Times New Roman"/>
          <w:b w:val="false"/>
          <w:i w:val="false"/>
          <w:color w:val="000000"/>
          <w:sz w:val="28"/>
        </w:rPr>
        <w:t>
      4) прощения (списания) долга или обязательства физического лица в полном размере или частично;</w:t>
      </w:r>
    </w:p>
    <w:bookmarkEnd w:id="6103"/>
    <w:bookmarkStart w:name="z6520" w:id="6104"/>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104"/>
    <w:p>
      <w:pPr>
        <w:spacing w:after="0"/>
        <w:ind w:left="0"/>
        <w:jc w:val="both"/>
      </w:pPr>
      <w:r>
        <w:rPr>
          <w:rFonts w:ascii="Times New Roman"/>
          <w:b/>
          <w:i w:val="false"/>
          <w:color w:val="000000"/>
          <w:sz w:val="28"/>
        </w:rPr>
        <w:t>Статья 375. Доход в виде единовременных пенсионных выплат</w:t>
      </w:r>
    </w:p>
    <w:bookmarkStart w:name="z6522" w:id="6105"/>
    <w:p>
      <w:pPr>
        <w:spacing w:after="0"/>
        <w:ind w:left="0"/>
        <w:jc w:val="both"/>
      </w:pPr>
      <w:r>
        <w:rPr>
          <w:rFonts w:ascii="Times New Roman"/>
          <w:b w:val="false"/>
          <w:i w:val="false"/>
          <w:color w:val="000000"/>
          <w:sz w:val="28"/>
        </w:rPr>
        <w:t>
      Доходом в виде единовременных пенсионных выплат является сумма пенсионных накоплений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 о социальной защите.</w:t>
      </w:r>
    </w:p>
    <w:bookmarkEnd w:id="6105"/>
    <w:p>
      <w:pPr>
        <w:spacing w:after="0"/>
        <w:ind w:left="0"/>
        <w:jc w:val="both"/>
      </w:pPr>
      <w:r>
        <w:rPr>
          <w:rFonts w:ascii="Times New Roman"/>
          <w:b/>
          <w:i w:val="false"/>
          <w:color w:val="000000"/>
          <w:sz w:val="28"/>
        </w:rPr>
        <w:t>Статья 376. Доход в виде пенсионных выплат</w:t>
      </w:r>
    </w:p>
    <w:bookmarkStart w:name="z6524" w:id="6106"/>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w:t>
      </w:r>
    </w:p>
    <w:bookmarkEnd w:id="6106"/>
    <w:bookmarkStart w:name="z6525" w:id="6107"/>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w:t>
      </w:r>
    </w:p>
    <w:bookmarkEnd w:id="6107"/>
    <w:bookmarkStart w:name="z6526" w:id="6108"/>
    <w:p>
      <w:pPr>
        <w:spacing w:after="0"/>
        <w:ind w:left="0"/>
        <w:jc w:val="both"/>
      </w:pPr>
      <w:r>
        <w:rPr>
          <w:rFonts w:ascii="Times New Roman"/>
          <w:b w:val="false"/>
          <w:i w:val="false"/>
          <w:color w:val="000000"/>
          <w:sz w:val="28"/>
        </w:rPr>
        <w:t>
      2) пенсионные выплаты, осуществляемые за счет бюджетных средств в соответствии с законодательством Республики Казахстан о социальной защите, в том числе по возрасту, за выслугу лет, государственная базовая пенсионная выплата;</w:t>
      </w:r>
    </w:p>
    <w:bookmarkEnd w:id="6108"/>
    <w:bookmarkStart w:name="z6527" w:id="6109"/>
    <w:p>
      <w:pPr>
        <w:spacing w:after="0"/>
        <w:ind w:left="0"/>
        <w:jc w:val="both"/>
      </w:pPr>
      <w:r>
        <w:rPr>
          <w:rFonts w:ascii="Times New Roman"/>
          <w:b w:val="false"/>
          <w:i w:val="false"/>
          <w:color w:val="000000"/>
          <w:sz w:val="28"/>
        </w:rPr>
        <w:t>
      3) пенсии, выплата которых осуществляется единым накопительным пенсионным фондом в соответствии с международными договорами, ратифицированными Республикой Казахстан;</w:t>
      </w:r>
    </w:p>
    <w:bookmarkEnd w:id="6109"/>
    <w:bookmarkStart w:name="z6528" w:id="6110"/>
    <w:p>
      <w:pPr>
        <w:spacing w:after="0"/>
        <w:ind w:left="0"/>
        <w:jc w:val="both"/>
      </w:pPr>
      <w:r>
        <w:rPr>
          <w:rFonts w:ascii="Times New Roman"/>
          <w:b w:val="false"/>
          <w:i w:val="false"/>
          <w:color w:val="000000"/>
          <w:sz w:val="28"/>
        </w:rPr>
        <w:t>
      4) пенсионные выплаты в соответствии с законодательством иностранного государства;</w:t>
      </w:r>
    </w:p>
    <w:bookmarkEnd w:id="6110"/>
    <w:bookmarkStart w:name="z6529" w:id="6111"/>
    <w:p>
      <w:pPr>
        <w:spacing w:after="0"/>
        <w:ind w:left="0"/>
        <w:jc w:val="both"/>
      </w:pPr>
      <w:r>
        <w:rPr>
          <w:rFonts w:ascii="Times New Roman"/>
          <w:b w:val="false"/>
          <w:i w:val="false"/>
          <w:color w:val="000000"/>
          <w:sz w:val="28"/>
        </w:rPr>
        <w:t>
      5) единовременная выплата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111"/>
    <w:p>
      <w:pPr>
        <w:spacing w:after="0"/>
        <w:ind w:left="0"/>
        <w:jc w:val="both"/>
      </w:pPr>
      <w:r>
        <w:rPr>
          <w:rFonts w:ascii="Times New Roman"/>
          <w:b/>
          <w:i w:val="false"/>
          <w:color w:val="000000"/>
          <w:sz w:val="28"/>
        </w:rPr>
        <w:t>Статья 377. Доход в виде дивидендов</w:t>
      </w:r>
    </w:p>
    <w:bookmarkStart w:name="z6531" w:id="6112"/>
    <w:p>
      <w:pPr>
        <w:spacing w:after="0"/>
        <w:ind w:left="0"/>
        <w:jc w:val="both"/>
      </w:pPr>
      <w:r>
        <w:rPr>
          <w:rFonts w:ascii="Times New Roman"/>
          <w:b w:val="false"/>
          <w:i w:val="false"/>
          <w:color w:val="000000"/>
          <w:sz w:val="28"/>
        </w:rPr>
        <w:t xml:space="preserve">
      Доходом в виде дивидендов, подлежащим налогообложению, являются выплаченные (подлежащие выплате) дивиденды, определенные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6112"/>
    <w:bookmarkStart w:name="z6532" w:id="6113"/>
    <w:p>
      <w:pPr>
        <w:spacing w:after="0"/>
        <w:ind w:left="0"/>
        <w:jc w:val="both"/>
      </w:pPr>
      <w:r>
        <w:rPr>
          <w:rFonts w:ascii="Times New Roman"/>
          <w:b w:val="false"/>
          <w:i w:val="false"/>
          <w:color w:val="000000"/>
          <w:sz w:val="28"/>
        </w:rPr>
        <w:t>
      Для целей настоящей главы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6113"/>
    <w:p>
      <w:pPr>
        <w:spacing w:after="0"/>
        <w:ind w:left="0"/>
        <w:jc w:val="both"/>
      </w:pPr>
      <w:r>
        <w:rPr>
          <w:rFonts w:ascii="Times New Roman"/>
          <w:b/>
          <w:i w:val="false"/>
          <w:color w:val="000000"/>
          <w:sz w:val="28"/>
        </w:rPr>
        <w:t>Статья 378. Доход в виде вознаграждений</w:t>
      </w:r>
    </w:p>
    <w:bookmarkStart w:name="z6534" w:id="6114"/>
    <w:p>
      <w:pPr>
        <w:spacing w:after="0"/>
        <w:ind w:left="0"/>
        <w:jc w:val="both"/>
      </w:pPr>
      <w:r>
        <w:rPr>
          <w:rFonts w:ascii="Times New Roman"/>
          <w:b w:val="false"/>
          <w:i w:val="false"/>
          <w:color w:val="000000"/>
          <w:sz w:val="28"/>
        </w:rPr>
        <w:t xml:space="preserve">
      Доходом в виде вознаграждений, подлежащим налогообложению, являются выплаченные (подлежащие выплате) вознаграждения, определенные </w:t>
      </w:r>
      <w:r>
        <w:rPr>
          <w:rFonts w:ascii="Times New Roman"/>
          <w:b w:val="false"/>
          <w:i w:val="false"/>
          <w:color w:val="000000"/>
          <w:sz w:val="28"/>
        </w:rPr>
        <w:t>статьей 12</w:t>
      </w:r>
      <w:r>
        <w:rPr>
          <w:rFonts w:ascii="Times New Roman"/>
          <w:b w:val="false"/>
          <w:i w:val="false"/>
          <w:color w:val="000000"/>
          <w:sz w:val="28"/>
        </w:rPr>
        <w:t xml:space="preserve"> настоящего Кодекса, кроме дисконта по долговым ценным бумагам, подлежащего признанию физическим лицом при их реализации, в том числе погашении, доходом от прироста стоимости.</w:t>
      </w:r>
    </w:p>
    <w:bookmarkEnd w:id="6114"/>
    <w:p>
      <w:pPr>
        <w:spacing w:after="0"/>
        <w:ind w:left="0"/>
        <w:jc w:val="both"/>
      </w:pPr>
      <w:r>
        <w:rPr>
          <w:rFonts w:ascii="Times New Roman"/>
          <w:b/>
          <w:i w:val="false"/>
          <w:color w:val="000000"/>
          <w:sz w:val="28"/>
        </w:rPr>
        <w:t>Статья 379. Доход в виде выигрышей</w:t>
      </w:r>
    </w:p>
    <w:bookmarkStart w:name="z6536" w:id="6115"/>
    <w:p>
      <w:pPr>
        <w:spacing w:after="0"/>
        <w:ind w:left="0"/>
        <w:jc w:val="both"/>
      </w:pPr>
      <w:r>
        <w:rPr>
          <w:rFonts w:ascii="Times New Roman"/>
          <w:b w:val="false"/>
          <w:i w:val="false"/>
          <w:color w:val="000000"/>
          <w:sz w:val="28"/>
        </w:rPr>
        <w:t xml:space="preserve">
      Доходом в виде выигрышей, подлежащим налогообложению, являются выплаченные (подлежащие выплате) выигрыши, определенные </w:t>
      </w:r>
      <w:r>
        <w:rPr>
          <w:rFonts w:ascii="Times New Roman"/>
          <w:b w:val="false"/>
          <w:i w:val="false"/>
          <w:color w:val="000000"/>
          <w:sz w:val="28"/>
        </w:rPr>
        <w:t>подпунктом 17)</w:t>
      </w:r>
      <w:r>
        <w:rPr>
          <w:rFonts w:ascii="Times New Roman"/>
          <w:b w:val="false"/>
          <w:i w:val="false"/>
          <w:color w:val="000000"/>
          <w:sz w:val="28"/>
        </w:rPr>
        <w:t xml:space="preserve"> статьи 21 настоящего Кодекса.</w:t>
      </w:r>
    </w:p>
    <w:bookmarkEnd w:id="6115"/>
    <w:p>
      <w:pPr>
        <w:spacing w:after="0"/>
        <w:ind w:left="0"/>
        <w:jc w:val="both"/>
      </w:pPr>
      <w:r>
        <w:rPr>
          <w:rFonts w:ascii="Times New Roman"/>
          <w:b/>
          <w:i w:val="false"/>
          <w:color w:val="000000"/>
          <w:sz w:val="28"/>
        </w:rPr>
        <w:t>Статья 380. Доход в виде стипендий</w:t>
      </w:r>
    </w:p>
    <w:bookmarkStart w:name="z6538" w:id="6116"/>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учреждаемая:</w:t>
      </w:r>
    </w:p>
    <w:bookmarkEnd w:id="6116"/>
    <w:bookmarkStart w:name="z6539" w:id="6117"/>
    <w:p>
      <w:pPr>
        <w:spacing w:after="0"/>
        <w:ind w:left="0"/>
        <w:jc w:val="both"/>
      </w:pPr>
      <w:r>
        <w:rPr>
          <w:rFonts w:ascii="Times New Roman"/>
          <w:b w:val="false"/>
          <w:i w:val="false"/>
          <w:color w:val="000000"/>
          <w:sz w:val="28"/>
        </w:rPr>
        <w:t>
      1) обучающимся в организациях образования, автономных организациях в соответствии с законодательством Республики Казахстан;</w:t>
      </w:r>
    </w:p>
    <w:bookmarkEnd w:id="6117"/>
    <w:bookmarkStart w:name="z6540" w:id="6118"/>
    <w:p>
      <w:pPr>
        <w:spacing w:after="0"/>
        <w:ind w:left="0"/>
        <w:jc w:val="both"/>
      </w:pPr>
      <w:r>
        <w:rPr>
          <w:rFonts w:ascii="Times New Roman"/>
          <w:b w:val="false"/>
          <w:i w:val="false"/>
          <w:color w:val="000000"/>
          <w:sz w:val="28"/>
        </w:rPr>
        <w:t>
      2)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6118"/>
    <w:p>
      <w:pPr>
        <w:spacing w:after="0"/>
        <w:ind w:left="0"/>
        <w:jc w:val="both"/>
      </w:pPr>
      <w:r>
        <w:rPr>
          <w:rFonts w:ascii="Times New Roman"/>
          <w:b/>
          <w:i w:val="false"/>
          <w:color w:val="000000"/>
          <w:sz w:val="28"/>
        </w:rPr>
        <w:t>Статья 381. Доход по договорам страхования</w:t>
      </w:r>
    </w:p>
    <w:bookmarkStart w:name="z6542" w:id="6119"/>
    <w:p>
      <w:pPr>
        <w:spacing w:after="0"/>
        <w:ind w:left="0"/>
        <w:jc w:val="both"/>
      </w:pPr>
      <w:r>
        <w:rPr>
          <w:rFonts w:ascii="Times New Roman"/>
          <w:b w:val="false"/>
          <w:i w:val="false"/>
          <w:color w:val="000000"/>
          <w:sz w:val="28"/>
        </w:rPr>
        <w:t>
      Доходом по договорам страхования, подлежащим налогообложению, являются:</w:t>
      </w:r>
    </w:p>
    <w:bookmarkEnd w:id="6119"/>
    <w:bookmarkStart w:name="z6543" w:id="6120"/>
    <w:p>
      <w:pPr>
        <w:spacing w:after="0"/>
        <w:ind w:left="0"/>
        <w:jc w:val="both"/>
      </w:pPr>
      <w:r>
        <w:rPr>
          <w:rFonts w:ascii="Times New Roman"/>
          <w:b w:val="false"/>
          <w:i w:val="false"/>
          <w:color w:val="000000"/>
          <w:sz w:val="28"/>
        </w:rPr>
        <w:t>
      1) страховые выплаты, предусмотренные законодательством Республики Казахстан;</w:t>
      </w:r>
    </w:p>
    <w:bookmarkEnd w:id="6120"/>
    <w:bookmarkStart w:name="z6544" w:id="6121"/>
    <w:p>
      <w:pPr>
        <w:spacing w:after="0"/>
        <w:ind w:left="0"/>
        <w:jc w:val="both"/>
      </w:pPr>
      <w:r>
        <w:rPr>
          <w:rFonts w:ascii="Times New Roman"/>
          <w:b w:val="false"/>
          <w:i w:val="false"/>
          <w:color w:val="000000"/>
          <w:sz w:val="28"/>
        </w:rPr>
        <w:t>
      2) выкупные суммы, выплачиваемые в случаях досрочного прекращения договоров накопительного страхования;</w:t>
      </w:r>
    </w:p>
    <w:bookmarkEnd w:id="6121"/>
    <w:bookmarkStart w:name="z6545" w:id="6122"/>
    <w:p>
      <w:pPr>
        <w:spacing w:after="0"/>
        <w:ind w:left="0"/>
        <w:jc w:val="both"/>
      </w:pPr>
      <w:r>
        <w:rPr>
          <w:rFonts w:ascii="Times New Roman"/>
          <w:b w:val="false"/>
          <w:i w:val="false"/>
          <w:color w:val="000000"/>
          <w:sz w:val="28"/>
        </w:rPr>
        <w:t>
      3) страховые выплаты, полученные из источников за пределами Республики Казахстан.</w:t>
      </w:r>
    </w:p>
    <w:bookmarkEnd w:id="6122"/>
    <w:bookmarkStart w:name="z6546" w:id="6123"/>
    <w:p>
      <w:pPr>
        <w:spacing w:after="0"/>
        <w:ind w:left="0"/>
        <w:jc w:val="left"/>
      </w:pPr>
      <w:r>
        <w:rPr>
          <w:rFonts w:ascii="Times New Roman"/>
          <w:b/>
          <w:i w:val="false"/>
          <w:color w:val="000000"/>
        </w:rPr>
        <w:t xml:space="preserve"> Параграф 3. Имущественный доход</w:t>
      </w:r>
    </w:p>
    <w:bookmarkEnd w:id="6123"/>
    <w:p>
      <w:pPr>
        <w:spacing w:after="0"/>
        <w:ind w:left="0"/>
        <w:jc w:val="both"/>
      </w:pPr>
      <w:r>
        <w:rPr>
          <w:rFonts w:ascii="Times New Roman"/>
          <w:b/>
          <w:i w:val="false"/>
          <w:color w:val="000000"/>
          <w:sz w:val="28"/>
        </w:rPr>
        <w:t>Статья 382. Общие положения по имущественному доходу</w:t>
      </w:r>
    </w:p>
    <w:bookmarkStart w:name="z6548" w:id="6124"/>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124"/>
    <w:bookmarkStart w:name="z6549" w:id="6125"/>
    <w:p>
      <w:pPr>
        <w:spacing w:after="0"/>
        <w:ind w:left="0"/>
        <w:jc w:val="both"/>
      </w:pPr>
      <w:r>
        <w:rPr>
          <w:rFonts w:ascii="Times New Roman"/>
          <w:b w:val="false"/>
          <w:i w:val="false"/>
          <w:color w:val="000000"/>
          <w:sz w:val="28"/>
        </w:rPr>
        <w:t>
      1) доход от прироста стоимости, предусмотренный настоящим параграфом;</w:t>
      </w:r>
    </w:p>
    <w:bookmarkEnd w:id="6125"/>
    <w:bookmarkStart w:name="z6550" w:id="6126"/>
    <w:p>
      <w:pPr>
        <w:spacing w:after="0"/>
        <w:ind w:left="0"/>
        <w:jc w:val="both"/>
      </w:pPr>
      <w:r>
        <w:rPr>
          <w:rFonts w:ascii="Times New Roman"/>
          <w:b w:val="false"/>
          <w:i w:val="false"/>
          <w:color w:val="000000"/>
          <w:sz w:val="28"/>
        </w:rPr>
        <w:t>
      2)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26"/>
    <w:bookmarkStart w:name="z6551" w:id="6127"/>
    <w:p>
      <w:pPr>
        <w:spacing w:after="0"/>
        <w:ind w:left="0"/>
        <w:jc w:val="both"/>
      </w:pPr>
      <w:r>
        <w:rPr>
          <w:rFonts w:ascii="Times New Roman"/>
          <w:b w:val="false"/>
          <w:i w:val="false"/>
          <w:color w:val="000000"/>
          <w:sz w:val="28"/>
        </w:rPr>
        <w:t>
      2. Доход от прироста стоимости образуется в следующих случаях при:</w:t>
      </w:r>
    </w:p>
    <w:bookmarkEnd w:id="6127"/>
    <w:bookmarkStart w:name="z6552" w:id="6128"/>
    <w:p>
      <w:pPr>
        <w:spacing w:after="0"/>
        <w:ind w:left="0"/>
        <w:jc w:val="both"/>
      </w:pPr>
      <w:r>
        <w:rPr>
          <w:rFonts w:ascii="Times New Roman"/>
          <w:b w:val="false"/>
          <w:i w:val="false"/>
          <w:color w:val="000000"/>
          <w:sz w:val="28"/>
        </w:rPr>
        <w:t xml:space="preserve">
      1) реализации физическим лицом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8"/>
    <w:bookmarkStart w:name="z6553" w:id="6129"/>
    <w:p>
      <w:pPr>
        <w:spacing w:after="0"/>
        <w:ind w:left="0"/>
        <w:jc w:val="both"/>
      </w:pPr>
      <w:r>
        <w:rPr>
          <w:rFonts w:ascii="Times New Roman"/>
          <w:b w:val="false"/>
          <w:i w:val="false"/>
          <w:color w:val="000000"/>
          <w:sz w:val="28"/>
        </w:rPr>
        <w:t xml:space="preserve">
      2) передаче в качестве вклада в уставный капитал юридического лица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9"/>
    <w:bookmarkStart w:name="z6554" w:id="6130"/>
    <w:p>
      <w:pPr>
        <w:spacing w:after="0"/>
        <w:ind w:left="0"/>
        <w:jc w:val="both"/>
      </w:pPr>
      <w:r>
        <w:rPr>
          <w:rFonts w:ascii="Times New Roman"/>
          <w:b w:val="false"/>
          <w:i w:val="false"/>
          <w:color w:val="000000"/>
          <w:sz w:val="28"/>
        </w:rPr>
        <w:t>
      3) уступке права требования, в том числе по договору о долевом участии в жилищном строительстве.</w:t>
      </w:r>
    </w:p>
    <w:bookmarkEnd w:id="6130"/>
    <w:bookmarkStart w:name="z6555" w:id="6131"/>
    <w:p>
      <w:pPr>
        <w:spacing w:after="0"/>
        <w:ind w:left="0"/>
        <w:jc w:val="both"/>
      </w:pPr>
      <w:r>
        <w:rPr>
          <w:rFonts w:ascii="Times New Roman"/>
          <w:b w:val="false"/>
          <w:i w:val="false"/>
          <w:color w:val="000000"/>
          <w:sz w:val="28"/>
        </w:rPr>
        <w:t>
      Доход от прироста стоимости образуется в том налоговом периоде, в котором наступили случаи, указанные в настоящем пункте.</w:t>
      </w:r>
    </w:p>
    <w:bookmarkEnd w:id="6131"/>
    <w:bookmarkStart w:name="z6556" w:id="6132"/>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положения настоящего параграфа применяются к следующему имуществу физического лица:</w:t>
      </w:r>
    </w:p>
    <w:bookmarkEnd w:id="6132"/>
    <w:bookmarkStart w:name="z6557" w:id="6133"/>
    <w:p>
      <w:pPr>
        <w:spacing w:after="0"/>
        <w:ind w:left="0"/>
        <w:jc w:val="both"/>
      </w:pPr>
      <w:r>
        <w:rPr>
          <w:rFonts w:ascii="Times New Roman"/>
          <w:b w:val="false"/>
          <w:i w:val="false"/>
          <w:color w:val="000000"/>
          <w:sz w:val="28"/>
        </w:rPr>
        <w:t>
      1) недвижимое имущество, в том числе земельные участки и (или) земельные доли;</w:t>
      </w:r>
    </w:p>
    <w:bookmarkEnd w:id="6133"/>
    <w:bookmarkStart w:name="z6558" w:id="6134"/>
    <w:p>
      <w:pPr>
        <w:spacing w:after="0"/>
        <w:ind w:left="0"/>
        <w:jc w:val="both"/>
      </w:pPr>
      <w:r>
        <w:rPr>
          <w:rFonts w:ascii="Times New Roman"/>
          <w:b w:val="false"/>
          <w:i w:val="false"/>
          <w:color w:val="000000"/>
          <w:sz w:val="28"/>
        </w:rPr>
        <w:t>
      2) транспортные средства, в том числе прицепы;</w:t>
      </w:r>
    </w:p>
    <w:bookmarkEnd w:id="6134"/>
    <w:bookmarkStart w:name="z6559" w:id="6135"/>
    <w:p>
      <w:pPr>
        <w:spacing w:after="0"/>
        <w:ind w:left="0"/>
        <w:jc w:val="both"/>
      </w:pPr>
      <w:r>
        <w:rPr>
          <w:rFonts w:ascii="Times New Roman"/>
          <w:b w:val="false"/>
          <w:i w:val="false"/>
          <w:color w:val="000000"/>
          <w:sz w:val="28"/>
        </w:rPr>
        <w:t>
      3) инвестиционное золото;</w:t>
      </w:r>
    </w:p>
    <w:bookmarkEnd w:id="6135"/>
    <w:bookmarkStart w:name="z6560" w:id="6136"/>
    <w:p>
      <w:pPr>
        <w:spacing w:after="0"/>
        <w:ind w:left="0"/>
        <w:jc w:val="both"/>
      </w:pPr>
      <w:r>
        <w:rPr>
          <w:rFonts w:ascii="Times New Roman"/>
          <w:b w:val="false"/>
          <w:i w:val="false"/>
          <w:color w:val="000000"/>
          <w:sz w:val="28"/>
        </w:rPr>
        <w:t>
      4) доля участия в уставном капитале юридического лица;</w:t>
      </w:r>
    </w:p>
    <w:bookmarkEnd w:id="6136"/>
    <w:bookmarkStart w:name="z6561" w:id="6137"/>
    <w:p>
      <w:pPr>
        <w:spacing w:after="0"/>
        <w:ind w:left="0"/>
        <w:jc w:val="both"/>
      </w:pPr>
      <w:r>
        <w:rPr>
          <w:rFonts w:ascii="Times New Roman"/>
          <w:b w:val="false"/>
          <w:i w:val="false"/>
          <w:color w:val="000000"/>
          <w:sz w:val="28"/>
        </w:rPr>
        <w:t>
      5) ценные бумаги;</w:t>
      </w:r>
    </w:p>
    <w:bookmarkEnd w:id="6137"/>
    <w:bookmarkStart w:name="z6562" w:id="6138"/>
    <w:p>
      <w:pPr>
        <w:spacing w:after="0"/>
        <w:ind w:left="0"/>
        <w:jc w:val="both"/>
      </w:pPr>
      <w:r>
        <w:rPr>
          <w:rFonts w:ascii="Times New Roman"/>
          <w:b w:val="false"/>
          <w:i w:val="false"/>
          <w:color w:val="000000"/>
          <w:sz w:val="28"/>
        </w:rPr>
        <w:t>
      6)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138"/>
    <w:bookmarkStart w:name="z6563" w:id="6139"/>
    <w:p>
      <w:pPr>
        <w:spacing w:after="0"/>
        <w:ind w:left="0"/>
        <w:jc w:val="both"/>
      </w:pPr>
      <w:r>
        <w:rPr>
          <w:rFonts w:ascii="Times New Roman"/>
          <w:b w:val="false"/>
          <w:i w:val="false"/>
          <w:color w:val="000000"/>
          <w:sz w:val="28"/>
        </w:rPr>
        <w:t>
      7) цифровые активы;</w:t>
      </w:r>
    </w:p>
    <w:bookmarkEnd w:id="6139"/>
    <w:bookmarkStart w:name="z6564" w:id="6140"/>
    <w:p>
      <w:pPr>
        <w:spacing w:after="0"/>
        <w:ind w:left="0"/>
        <w:jc w:val="both"/>
      </w:pPr>
      <w:r>
        <w:rPr>
          <w:rFonts w:ascii="Times New Roman"/>
          <w:b w:val="false"/>
          <w:i w:val="false"/>
          <w:color w:val="000000"/>
          <w:sz w:val="28"/>
        </w:rPr>
        <w:t>
      8) активы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End w:id="6140"/>
    <w:bookmarkStart w:name="z6565" w:id="6141"/>
    <w:p>
      <w:pPr>
        <w:spacing w:after="0"/>
        <w:ind w:left="0"/>
        <w:jc w:val="both"/>
      </w:pPr>
      <w:r>
        <w:rPr>
          <w:rFonts w:ascii="Times New Roman"/>
          <w:b w:val="false"/>
          <w:i w:val="false"/>
          <w:color w:val="000000"/>
          <w:sz w:val="28"/>
        </w:rPr>
        <w:t xml:space="preserve">
      4. Положения настоящего параграфа не применяются к доходу индивидуального предпринимателя, определяемому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w:t>
      </w:r>
    </w:p>
    <w:bookmarkEnd w:id="6141"/>
    <w:bookmarkStart w:name="z6566" w:id="6142"/>
    <w:p>
      <w:pPr>
        <w:spacing w:after="0"/>
        <w:ind w:left="0"/>
        <w:jc w:val="both"/>
      </w:pPr>
      <w:r>
        <w:rPr>
          <w:rFonts w:ascii="Times New Roman"/>
          <w:b w:val="false"/>
          <w:i w:val="false"/>
          <w:color w:val="000000"/>
          <w:sz w:val="28"/>
        </w:rPr>
        <w:t xml:space="preserve">
      Имущественный доход не включается в доход индивидуального предпринимателя, доход лица, занимающегося частной практикой, определяемый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 за исключением имущества, по которому осуществляется ведение налогового и (или) бухгалтерского учета.</w:t>
      </w:r>
    </w:p>
    <w:bookmarkEnd w:id="6142"/>
    <w:bookmarkStart w:name="z6567" w:id="6143"/>
    <w:p>
      <w:pPr>
        <w:spacing w:after="0"/>
        <w:ind w:left="0"/>
        <w:jc w:val="both"/>
      </w:pPr>
      <w:r>
        <w:rPr>
          <w:rFonts w:ascii="Times New Roman"/>
          <w:b w:val="false"/>
          <w:i w:val="false"/>
          <w:color w:val="000000"/>
          <w:sz w:val="28"/>
        </w:rPr>
        <w:t>
      5. Доход физического лица не образуется при реализации, передаче в качестве вклада в уставный капитал юридического лица следующего имущества:</w:t>
      </w:r>
    </w:p>
    <w:bookmarkEnd w:id="6143"/>
    <w:bookmarkStart w:name="z6568" w:id="6144"/>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 два года и более с даты регистрации права собственности;</w:t>
      </w:r>
    </w:p>
    <w:bookmarkEnd w:id="6144"/>
    <w:bookmarkStart w:name="z6569" w:id="6145"/>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6145"/>
    <w:bookmarkStart w:name="z6570" w:id="6146"/>
    <w:p>
      <w:pPr>
        <w:spacing w:after="0"/>
        <w:ind w:left="0"/>
        <w:jc w:val="both"/>
      </w:pPr>
      <w:r>
        <w:rPr>
          <w:rFonts w:ascii="Times New Roman"/>
          <w:b w:val="false"/>
          <w:i w:val="false"/>
          <w:color w:val="000000"/>
          <w:sz w:val="28"/>
        </w:rPr>
        <w:t xml:space="preserve">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w:t>
      </w:r>
    </w:p>
    <w:bookmarkEnd w:id="6146"/>
    <w:bookmarkStart w:name="z6571" w:id="6147"/>
    <w:p>
      <w:pPr>
        <w:spacing w:after="0"/>
        <w:ind w:left="0"/>
        <w:jc w:val="both"/>
      </w:pPr>
      <w:r>
        <w:rPr>
          <w:rFonts w:ascii="Times New Roman"/>
          <w:b w:val="false"/>
          <w:i w:val="false"/>
          <w:color w:val="000000"/>
          <w:sz w:val="28"/>
        </w:rPr>
        <w:t>
      или</w:t>
      </w:r>
    </w:p>
    <w:bookmarkEnd w:id="6147"/>
    <w:bookmarkStart w:name="z6572" w:id="6148"/>
    <w:p>
      <w:pPr>
        <w:spacing w:after="0"/>
        <w:ind w:left="0"/>
        <w:jc w:val="both"/>
      </w:pPr>
      <w:r>
        <w:rPr>
          <w:rFonts w:ascii="Times New Roman"/>
          <w:b w:val="false"/>
          <w:i w:val="false"/>
          <w:color w:val="000000"/>
          <w:sz w:val="28"/>
        </w:rPr>
        <w:t>
      период с даты заключения такого договора или с даты приобретения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6148"/>
    <w:bookmarkStart w:name="z6573" w:id="6149"/>
    <w:p>
      <w:pPr>
        <w:spacing w:after="0"/>
        <w:ind w:left="0"/>
        <w:jc w:val="both"/>
      </w:pPr>
      <w:r>
        <w:rPr>
          <w:rFonts w:ascii="Times New Roman"/>
          <w:b w:val="false"/>
          <w:i w:val="false"/>
          <w:color w:val="000000"/>
          <w:sz w:val="28"/>
        </w:rPr>
        <w:t>
      3)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у такого физического лица один год и более с даты такой государственной регистрации;</w:t>
      </w:r>
    </w:p>
    <w:bookmarkEnd w:id="6149"/>
    <w:bookmarkStart w:name="z6574" w:id="6150"/>
    <w:p>
      <w:pPr>
        <w:spacing w:after="0"/>
        <w:ind w:left="0"/>
        <w:jc w:val="both"/>
      </w:pPr>
      <w:r>
        <w:rPr>
          <w:rFonts w:ascii="Times New Roman"/>
          <w:b w:val="false"/>
          <w:i w:val="false"/>
          <w:color w:val="000000"/>
          <w:sz w:val="28"/>
        </w:rPr>
        <w:t>
      4) находящихся на праве собственности у такого физического лица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6150"/>
    <w:bookmarkStart w:name="z6575" w:id="6151"/>
    <w:p>
      <w:pPr>
        <w:spacing w:after="0"/>
        <w:ind w:left="0"/>
        <w:jc w:val="both"/>
      </w:pPr>
      <w:r>
        <w:rPr>
          <w:rFonts w:ascii="Times New Roman"/>
          <w:b w:val="false"/>
          <w:i w:val="false"/>
          <w:color w:val="000000"/>
          <w:sz w:val="28"/>
        </w:rPr>
        <w:t>
      6. Доход физического лица не образуется при уступке права требования доли в многоквартирном жилом доме по договору о долевом участии в жилищном строительстве:</w:t>
      </w:r>
    </w:p>
    <w:bookmarkEnd w:id="6151"/>
    <w:bookmarkStart w:name="z6576" w:id="6152"/>
    <w:p>
      <w:pPr>
        <w:spacing w:after="0"/>
        <w:ind w:left="0"/>
        <w:jc w:val="both"/>
      </w:pPr>
      <w:r>
        <w:rPr>
          <w:rFonts w:ascii="Times New Roman"/>
          <w:b w:val="false"/>
          <w:i w:val="false"/>
          <w:color w:val="000000"/>
          <w:sz w:val="28"/>
        </w:rPr>
        <w:t>
      1) в случае, когда период с даты заключения такого договора до даты уступки такого права требования составляет три года и более;</w:t>
      </w:r>
    </w:p>
    <w:bookmarkEnd w:id="6152"/>
    <w:bookmarkStart w:name="z6577" w:id="6153"/>
    <w:p>
      <w:pPr>
        <w:spacing w:after="0"/>
        <w:ind w:left="0"/>
        <w:jc w:val="both"/>
      </w:pPr>
      <w:r>
        <w:rPr>
          <w:rFonts w:ascii="Times New Roman"/>
          <w:b w:val="false"/>
          <w:i w:val="false"/>
          <w:color w:val="000000"/>
          <w:sz w:val="28"/>
        </w:rPr>
        <w:t>
      2) в случае, когда период с даты приобретения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6153"/>
    <w:bookmarkStart w:name="z6578" w:id="6154"/>
    <w:p>
      <w:pPr>
        <w:spacing w:after="0"/>
        <w:ind w:left="0"/>
        <w:jc w:val="both"/>
      </w:pPr>
      <w:r>
        <w:rPr>
          <w:rFonts w:ascii="Times New Roman"/>
          <w:b w:val="false"/>
          <w:i w:val="false"/>
          <w:color w:val="000000"/>
          <w:sz w:val="28"/>
        </w:rPr>
        <w:t xml:space="preserve">
      7. В случае, если стоимость имущества,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имущества и (или) произведена операция, и затем такой прирост стоимости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наступили случаи, указанные в пункте 2 настоящей статьи.</w:t>
      </w:r>
    </w:p>
    <w:bookmarkEnd w:id="6154"/>
    <w:p>
      <w:pPr>
        <w:spacing w:after="0"/>
        <w:ind w:left="0"/>
        <w:jc w:val="both"/>
      </w:pPr>
      <w:r>
        <w:rPr>
          <w:rFonts w:ascii="Times New Roman"/>
          <w:b/>
          <w:i w:val="false"/>
          <w:color w:val="000000"/>
          <w:sz w:val="28"/>
        </w:rPr>
        <w:t>Статья 383. Доход от прироста стоимости по недвижимому имуществу</w:t>
      </w:r>
    </w:p>
    <w:bookmarkStart w:name="z6580" w:id="6155"/>
    <w:p>
      <w:pPr>
        <w:spacing w:after="0"/>
        <w:ind w:left="0"/>
        <w:jc w:val="both"/>
      </w:pPr>
      <w:r>
        <w:rPr>
          <w:rFonts w:ascii="Times New Roman"/>
          <w:b w:val="false"/>
          <w:i w:val="false"/>
          <w:color w:val="000000"/>
          <w:sz w:val="28"/>
        </w:rPr>
        <w:t>
      1. Доход от прироста стоимости по недвижимому имуществу возникает при реализации, передаче в качестве вклада в уставный капитал юридического лица следующего недвижимого имущества:</w:t>
      </w:r>
    </w:p>
    <w:bookmarkEnd w:id="6155"/>
    <w:bookmarkStart w:name="z6581" w:id="6156"/>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 двух лет с даты регистрации права собственности;</w:t>
      </w:r>
    </w:p>
    <w:bookmarkEnd w:id="6156"/>
    <w:bookmarkStart w:name="z6582" w:id="6157"/>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 двух лет с даты регистрации права собственности;</w:t>
      </w:r>
    </w:p>
    <w:bookmarkEnd w:id="6157"/>
    <w:bookmarkStart w:name="z6583" w:id="6158"/>
    <w:p>
      <w:pPr>
        <w:spacing w:after="0"/>
        <w:ind w:left="0"/>
        <w:jc w:val="both"/>
      </w:pPr>
      <w:r>
        <w:rPr>
          <w:rFonts w:ascii="Times New Roman"/>
          <w:b w:val="false"/>
          <w:i w:val="false"/>
          <w:color w:val="000000"/>
          <w:sz w:val="28"/>
        </w:rPr>
        <w:t xml:space="preserve">
      3) прочего недвижимого имущества, расположенного в Республике Казахстан, кроме указанного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 – независимо от срока нахождения его на праве собственности;</w:t>
      </w:r>
    </w:p>
    <w:bookmarkEnd w:id="6158"/>
    <w:bookmarkStart w:name="z6584" w:id="6159"/>
    <w:p>
      <w:pPr>
        <w:spacing w:after="0"/>
        <w:ind w:left="0"/>
        <w:jc w:val="both"/>
      </w:pPr>
      <w:r>
        <w:rPr>
          <w:rFonts w:ascii="Times New Roman"/>
          <w:b w:val="false"/>
          <w:i w:val="false"/>
          <w:color w:val="000000"/>
          <w:sz w:val="28"/>
        </w:rPr>
        <w:t>
      4) недвижимого имущества,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 или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его на праве собственности.</w:t>
      </w:r>
    </w:p>
    <w:bookmarkEnd w:id="6159"/>
    <w:bookmarkStart w:name="z6585" w:id="6160"/>
    <w:p>
      <w:pPr>
        <w:spacing w:after="0"/>
        <w:ind w:left="0"/>
        <w:jc w:val="both"/>
      </w:pPr>
      <w:r>
        <w:rPr>
          <w:rFonts w:ascii="Times New Roman"/>
          <w:b w:val="false"/>
          <w:i w:val="false"/>
          <w:color w:val="000000"/>
          <w:sz w:val="28"/>
        </w:rPr>
        <w:t>
      К недвижимому имуществу для целей настоящей статьи не относятся воздушные и морские суда, суда внутреннего водного плавания, суда плавания "река-море", космические объекты, магистральные трубопроводы.</w:t>
      </w:r>
    </w:p>
    <w:bookmarkEnd w:id="6160"/>
    <w:bookmarkStart w:name="z6586" w:id="6161"/>
    <w:p>
      <w:pPr>
        <w:spacing w:after="0"/>
        <w:ind w:left="0"/>
        <w:jc w:val="both"/>
      </w:pPr>
      <w:r>
        <w:rPr>
          <w:rFonts w:ascii="Times New Roman"/>
          <w:b w:val="false"/>
          <w:i w:val="false"/>
          <w:color w:val="000000"/>
          <w:sz w:val="28"/>
        </w:rPr>
        <w:t xml:space="preserve">
      По имуществу, указанному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находящемуся на праве общей совместной собственности супругов, период нахождения на праве собственности определяется с даты регистрации права общей совместной собственности супругов на такое имущество до даты его реализации (передачи) в следующих случаях:</w:t>
      </w:r>
    </w:p>
    <w:bookmarkEnd w:id="6161"/>
    <w:bookmarkStart w:name="z6587" w:id="6162"/>
    <w:p>
      <w:pPr>
        <w:spacing w:after="0"/>
        <w:ind w:left="0"/>
        <w:jc w:val="both"/>
      </w:pPr>
      <w:r>
        <w:rPr>
          <w:rFonts w:ascii="Times New Roman"/>
          <w:b w:val="false"/>
          <w:i w:val="false"/>
          <w:color w:val="000000"/>
          <w:sz w:val="28"/>
        </w:rPr>
        <w:t>
      дарения в случае расторжения брака;</w:t>
      </w:r>
    </w:p>
    <w:bookmarkEnd w:id="6162"/>
    <w:bookmarkStart w:name="z6588" w:id="6163"/>
    <w:p>
      <w:pPr>
        <w:spacing w:after="0"/>
        <w:ind w:left="0"/>
        <w:jc w:val="both"/>
      </w:pPr>
      <w:r>
        <w:rPr>
          <w:rFonts w:ascii="Times New Roman"/>
          <w:b w:val="false"/>
          <w:i w:val="false"/>
          <w:color w:val="000000"/>
          <w:sz w:val="28"/>
        </w:rPr>
        <w:t xml:space="preserve">
      наследования прав одним из супругов. </w:t>
      </w:r>
    </w:p>
    <w:bookmarkEnd w:id="6163"/>
    <w:bookmarkStart w:name="z6589" w:id="6164"/>
    <w:p>
      <w:pPr>
        <w:spacing w:after="0"/>
        <w:ind w:left="0"/>
        <w:jc w:val="both"/>
      </w:pPr>
      <w:r>
        <w:rPr>
          <w:rFonts w:ascii="Times New Roman"/>
          <w:b w:val="false"/>
          <w:i w:val="false"/>
          <w:color w:val="000000"/>
          <w:sz w:val="28"/>
        </w:rPr>
        <w:t>
      2. Доходом от прироста стоимости по недвижимому имуществу является:</w:t>
      </w:r>
    </w:p>
    <w:bookmarkEnd w:id="6164"/>
    <w:bookmarkStart w:name="z6590" w:id="616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165"/>
    <w:bookmarkStart w:name="z6591" w:id="616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166"/>
    <w:bookmarkStart w:name="z6592" w:id="616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первоначальной стоимостью объекта недвижимого имущества является документально подтвержденная:</w:t>
      </w:r>
    </w:p>
    <w:bookmarkEnd w:id="6167"/>
    <w:bookmarkStart w:name="z6593" w:id="6168"/>
    <w:p>
      <w:pPr>
        <w:spacing w:after="0"/>
        <w:ind w:left="0"/>
        <w:jc w:val="both"/>
      </w:pPr>
      <w:r>
        <w:rPr>
          <w:rFonts w:ascii="Times New Roman"/>
          <w:b w:val="false"/>
          <w:i w:val="false"/>
          <w:color w:val="000000"/>
          <w:sz w:val="28"/>
        </w:rPr>
        <w:t>
      1) цена (стоимость) приобретения этого объекта;</w:t>
      </w:r>
    </w:p>
    <w:bookmarkEnd w:id="6168"/>
    <w:bookmarkStart w:name="z6594" w:id="6169"/>
    <w:p>
      <w:pPr>
        <w:spacing w:after="0"/>
        <w:ind w:left="0"/>
        <w:jc w:val="both"/>
      </w:pPr>
      <w:r>
        <w:rPr>
          <w:rFonts w:ascii="Times New Roman"/>
          <w:b w:val="false"/>
          <w:i w:val="false"/>
          <w:color w:val="000000"/>
          <w:sz w:val="28"/>
        </w:rPr>
        <w:t>
      2) цена (стоимость) приобретения объекта (объектов) недвижимого имущества, которое реализуется (передается) после изменения его функционального и (или) целевого назначения в период с даты приобретения до даты его реализации (передачи).</w:t>
      </w:r>
    </w:p>
    <w:bookmarkEnd w:id="6169"/>
    <w:bookmarkStart w:name="z6595" w:id="6170"/>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недвижимого имущества являются:</w:t>
      </w:r>
    </w:p>
    <w:bookmarkEnd w:id="6170"/>
    <w:bookmarkStart w:name="z6596" w:id="6171"/>
    <w:p>
      <w:pPr>
        <w:spacing w:after="0"/>
        <w:ind w:left="0"/>
        <w:jc w:val="both"/>
      </w:pPr>
      <w:r>
        <w:rPr>
          <w:rFonts w:ascii="Times New Roman"/>
          <w:b w:val="false"/>
          <w:i w:val="false"/>
          <w:color w:val="000000"/>
          <w:sz w:val="28"/>
        </w:rPr>
        <w:t>
      1) цена (стоимость) приобретения земельного участка для строительства здания (его части) – в случае реализации (передачи) физическим лицом, не являющимся индивидуальным предпринимателем, построенного им здания (его части);</w:t>
      </w:r>
    </w:p>
    <w:bookmarkEnd w:id="6171"/>
    <w:bookmarkStart w:name="z6597" w:id="6172"/>
    <w:p>
      <w:pPr>
        <w:spacing w:after="0"/>
        <w:ind w:left="0"/>
        <w:jc w:val="both"/>
      </w:pPr>
      <w:r>
        <w:rPr>
          <w:rFonts w:ascii="Times New Roman"/>
          <w:b w:val="false"/>
          <w:i w:val="false"/>
          <w:color w:val="000000"/>
          <w:sz w:val="28"/>
        </w:rPr>
        <w:t xml:space="preserve">
      2) рыночная стоимость имущества на дату возникновения права собственности – в случае реализации (передачи) физическим лицом построенного им индивидуального жилого дома на территории Республики Казахстан; </w:t>
      </w:r>
    </w:p>
    <w:bookmarkEnd w:id="6172"/>
    <w:bookmarkStart w:name="z6598" w:id="6173"/>
    <w:p>
      <w:pPr>
        <w:spacing w:after="0"/>
        <w:ind w:left="0"/>
        <w:jc w:val="both"/>
      </w:pPr>
      <w:r>
        <w:rPr>
          <w:rFonts w:ascii="Times New Roman"/>
          <w:b w:val="false"/>
          <w:i w:val="false"/>
          <w:color w:val="000000"/>
          <w:sz w:val="28"/>
        </w:rPr>
        <w:t>
      3) стоимость, определенная в тенге для исчисления сбора за легализацию реализуемого имущества, – в случаях реализации (передачи) имущества, легализованного в порядке, установленном законами Республики Казахстан "</w:t>
      </w:r>
      <w:r>
        <w:rPr>
          <w:rFonts w:ascii="Times New Roman"/>
          <w:b w:val="false"/>
          <w:i w:val="false"/>
          <w:color w:val="000000"/>
          <w:sz w:val="28"/>
        </w:rPr>
        <w:t>Об амнистии в связи с легализацией имущества</w:t>
      </w:r>
      <w:r>
        <w:rPr>
          <w:rFonts w:ascii="Times New Roman"/>
          <w:b w:val="false"/>
          <w:i w:val="false"/>
          <w:color w:val="000000"/>
          <w:sz w:val="28"/>
        </w:rPr>
        <w:t>" и "</w:t>
      </w:r>
      <w:r>
        <w:rPr>
          <w:rFonts w:ascii="Times New Roman"/>
          <w:b w:val="false"/>
          <w:i w:val="false"/>
          <w:color w:val="000000"/>
          <w:sz w:val="28"/>
        </w:rPr>
        <w:t>Об амнистии граждан Республики Казахстан, оралманов и лиц, имеющих вид на жительство в Республике Казахстан, в связи с легализацией ими имущества</w:t>
      </w:r>
      <w:r>
        <w:rPr>
          <w:rFonts w:ascii="Times New Roman"/>
          <w:b w:val="false"/>
          <w:i w:val="false"/>
          <w:color w:val="000000"/>
          <w:sz w:val="28"/>
        </w:rPr>
        <w:t>", лицом, его легализовавшим, по которому отсутствует цена (стоимость) приобретения и исполнено обязательство по уплате сбора за легализацию;</w:t>
      </w:r>
    </w:p>
    <w:bookmarkEnd w:id="6173"/>
    <w:bookmarkStart w:name="z6599" w:id="6174"/>
    <w:p>
      <w:pPr>
        <w:spacing w:after="0"/>
        <w:ind w:left="0"/>
        <w:jc w:val="both"/>
      </w:pPr>
      <w:r>
        <w:rPr>
          <w:rFonts w:ascii="Times New Roman"/>
          <w:b w:val="false"/>
          <w:i w:val="false"/>
          <w:color w:val="000000"/>
          <w:sz w:val="28"/>
        </w:rPr>
        <w:t>
      4) оценочная и (или) кадастровая стоимость – в других случаях, когда физическое лицо по приобретенному имуществу в Республике Казахстан не имеет подтвержденных документально сведений о цене (стоимости) его приобретения;</w:t>
      </w:r>
    </w:p>
    <w:bookmarkEnd w:id="6174"/>
    <w:bookmarkStart w:name="z6600" w:id="6175"/>
    <w:p>
      <w:pPr>
        <w:spacing w:after="0"/>
        <w:ind w:left="0"/>
        <w:jc w:val="both"/>
      </w:pPr>
      <w:r>
        <w:rPr>
          <w:rFonts w:ascii="Times New Roman"/>
          <w:b w:val="false"/>
          <w:i w:val="false"/>
          <w:color w:val="000000"/>
          <w:sz w:val="28"/>
        </w:rPr>
        <w:t>
      5) цена договора о долевом участии в жилищном строительстве в Республике Казахстан – в случае реализации (передачи) недвижимого имущества, приобретенного путем долевого участия в жилищном строительстве;</w:t>
      </w:r>
    </w:p>
    <w:bookmarkEnd w:id="6175"/>
    <w:bookmarkStart w:name="z6601" w:id="6176"/>
    <w:p>
      <w:pPr>
        <w:spacing w:after="0"/>
        <w:ind w:left="0"/>
        <w:jc w:val="both"/>
      </w:pPr>
      <w:r>
        <w:rPr>
          <w:rFonts w:ascii="Times New Roman"/>
          <w:b w:val="false"/>
          <w:i w:val="false"/>
          <w:color w:val="000000"/>
          <w:sz w:val="28"/>
        </w:rPr>
        <w:t>
      6) стоимость, по которой физическое лицо приобрело право требования доли в жилом здании по договору о долевом участии в жилищном строительстве в Республике Казахстан, – в случае реализации (передачи) недвижимого имущества, приобретенного в результате уступки права требования доли в многоквартирном жилом доме по договору о долевом участии в жилищном строительстве;</w:t>
      </w:r>
    </w:p>
    <w:bookmarkEnd w:id="6176"/>
    <w:bookmarkStart w:name="z6602" w:id="6177"/>
    <w:p>
      <w:pPr>
        <w:spacing w:after="0"/>
        <w:ind w:left="0"/>
        <w:jc w:val="both"/>
      </w:pPr>
      <w:r>
        <w:rPr>
          <w:rFonts w:ascii="Times New Roman"/>
          <w:b w:val="false"/>
          <w:i w:val="false"/>
          <w:color w:val="000000"/>
          <w:sz w:val="28"/>
        </w:rPr>
        <w:t xml:space="preserve">
      7)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имущества, которое было получено безвозмездно;</w:t>
      </w:r>
    </w:p>
    <w:bookmarkEnd w:id="6177"/>
    <w:bookmarkStart w:name="z6603" w:id="6178"/>
    <w:p>
      <w:pPr>
        <w:spacing w:after="0"/>
        <w:ind w:left="0"/>
        <w:jc w:val="both"/>
      </w:pPr>
      <w:r>
        <w:rPr>
          <w:rFonts w:ascii="Times New Roman"/>
          <w:b w:val="false"/>
          <w:i w:val="false"/>
          <w:color w:val="000000"/>
          <w:sz w:val="28"/>
        </w:rPr>
        <w:t>
      8)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178"/>
    <w:bookmarkStart w:name="z6604" w:id="6179"/>
    <w:p>
      <w:pPr>
        <w:spacing w:after="0"/>
        <w:ind w:left="0"/>
        <w:jc w:val="both"/>
      </w:pPr>
      <w:r>
        <w:rPr>
          <w:rFonts w:ascii="Times New Roman"/>
          <w:b w:val="false"/>
          <w:i w:val="false"/>
          <w:color w:val="000000"/>
          <w:sz w:val="28"/>
        </w:rPr>
        <w:t>
      9)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179"/>
    <w:bookmarkStart w:name="z6605" w:id="6180"/>
    <w:p>
      <w:pPr>
        <w:spacing w:after="0"/>
        <w:ind w:left="0"/>
        <w:jc w:val="both"/>
      </w:pPr>
      <w:r>
        <w:rPr>
          <w:rFonts w:ascii="Times New Roman"/>
          <w:b w:val="false"/>
          <w:i w:val="false"/>
          <w:color w:val="000000"/>
          <w:sz w:val="28"/>
        </w:rPr>
        <w:t>
      10) сумма дебиторской задолженности, в счет погашения которой получено недвижимое имущество, – в случае получения недвижимого имущества в счет погашения дебиторской задолженности, возникшей не в связи с получением дохода.</w:t>
      </w:r>
    </w:p>
    <w:bookmarkEnd w:id="6180"/>
    <w:bookmarkStart w:name="z6606" w:id="6181"/>
    <w:p>
      <w:pPr>
        <w:spacing w:after="0"/>
        <w:ind w:left="0"/>
        <w:jc w:val="both"/>
      </w:pPr>
      <w:r>
        <w:rPr>
          <w:rFonts w:ascii="Times New Roman"/>
          <w:b w:val="false"/>
          <w:i w:val="false"/>
          <w:color w:val="000000"/>
          <w:sz w:val="28"/>
        </w:rPr>
        <w:t>
      5. Первоначальной стоимостью имущества, полученного безвозмездно, являются:</w:t>
      </w:r>
    </w:p>
    <w:bookmarkEnd w:id="6181"/>
    <w:bookmarkStart w:name="z6607" w:id="6182"/>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имущества была включена в облагаемый доход индивидуального предпринимателя или облагаемый доход физического лица;</w:t>
      </w:r>
    </w:p>
    <w:bookmarkEnd w:id="6182"/>
    <w:bookmarkStart w:name="z6608" w:id="6183"/>
    <w:p>
      <w:pPr>
        <w:spacing w:after="0"/>
        <w:ind w:left="0"/>
        <w:jc w:val="both"/>
      </w:pPr>
      <w:r>
        <w:rPr>
          <w:rFonts w:ascii="Times New Roman"/>
          <w:b w:val="false"/>
          <w:i w:val="false"/>
          <w:color w:val="000000"/>
          <w:sz w:val="28"/>
        </w:rPr>
        <w:t>
      2) рыночная стоимость – в случае реализации (передачи) имущества, полученного в виде наследования, благотворительной помощи;</w:t>
      </w:r>
    </w:p>
    <w:bookmarkEnd w:id="6183"/>
    <w:bookmarkStart w:name="z6609" w:id="6184"/>
    <w:p>
      <w:pPr>
        <w:spacing w:after="0"/>
        <w:ind w:left="0"/>
        <w:jc w:val="both"/>
      </w:pPr>
      <w:r>
        <w:rPr>
          <w:rFonts w:ascii="Times New Roman"/>
          <w:b w:val="false"/>
          <w:i w:val="false"/>
          <w:color w:val="000000"/>
          <w:sz w:val="28"/>
        </w:rPr>
        <w:t>
      3) оценочная стоимость – в случае реализации (передачи) имущества, являющегося объектом обложения налогом на имущество физических лиц;</w:t>
      </w:r>
    </w:p>
    <w:bookmarkEnd w:id="6184"/>
    <w:bookmarkStart w:name="z6610" w:id="6185"/>
    <w:p>
      <w:pPr>
        <w:spacing w:after="0"/>
        <w:ind w:left="0"/>
        <w:jc w:val="both"/>
      </w:pPr>
      <w:r>
        <w:rPr>
          <w:rFonts w:ascii="Times New Roman"/>
          <w:b w:val="false"/>
          <w:i w:val="false"/>
          <w:color w:val="000000"/>
          <w:sz w:val="28"/>
        </w:rPr>
        <w:t>
      4) кадастровая (оценочная) стоимость – в случае реализации (передачи) земельного участка;</w:t>
      </w:r>
    </w:p>
    <w:bookmarkEnd w:id="6185"/>
    <w:bookmarkStart w:name="z6611" w:id="6186"/>
    <w:p>
      <w:pPr>
        <w:spacing w:after="0"/>
        <w:ind w:left="0"/>
        <w:jc w:val="both"/>
      </w:pPr>
      <w:r>
        <w:rPr>
          <w:rFonts w:ascii="Times New Roman"/>
          <w:b w:val="false"/>
          <w:i w:val="false"/>
          <w:color w:val="000000"/>
          <w:sz w:val="28"/>
        </w:rPr>
        <w:t>
      5) нулевая стоимость – во всех остальных случаях.</w:t>
      </w:r>
    </w:p>
    <w:bookmarkEnd w:id="6186"/>
    <w:bookmarkStart w:name="z6612" w:id="6187"/>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187"/>
    <w:bookmarkStart w:name="z6613" w:id="6188"/>
    <w:p>
      <w:pPr>
        <w:spacing w:after="0"/>
        <w:ind w:left="0"/>
        <w:jc w:val="both"/>
      </w:pPr>
      <w:r>
        <w:rPr>
          <w:rFonts w:ascii="Times New Roman"/>
          <w:b w:val="false"/>
          <w:i w:val="false"/>
          <w:color w:val="000000"/>
          <w:sz w:val="28"/>
        </w:rPr>
        <w:t xml:space="preserve">
      6. Первоначальная стоимость недвижимого имущества, расположенного на территории государства с льготным налогообложением, равна нулю. </w:t>
      </w:r>
    </w:p>
    <w:bookmarkEnd w:id="6188"/>
    <w:bookmarkStart w:name="z6614" w:id="6189"/>
    <w:p>
      <w:pPr>
        <w:spacing w:after="0"/>
        <w:ind w:left="0"/>
        <w:jc w:val="both"/>
      </w:pPr>
      <w:r>
        <w:rPr>
          <w:rFonts w:ascii="Times New Roman"/>
          <w:b w:val="false"/>
          <w:i w:val="false"/>
          <w:color w:val="000000"/>
          <w:sz w:val="28"/>
        </w:rPr>
        <w:t xml:space="preserve">
      7. В случае,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недвижимого имущества, расположенного в Республике Казахстан, первоначальная стоимость принимается равной нулю.</w:t>
      </w:r>
    </w:p>
    <w:bookmarkEnd w:id="6189"/>
    <w:bookmarkStart w:name="z6615" w:id="6190"/>
    <w:p>
      <w:pPr>
        <w:spacing w:after="0"/>
        <w:ind w:left="0"/>
        <w:jc w:val="both"/>
      </w:pPr>
      <w:r>
        <w:rPr>
          <w:rFonts w:ascii="Times New Roman"/>
          <w:b w:val="false"/>
          <w:i w:val="false"/>
          <w:color w:val="000000"/>
          <w:sz w:val="28"/>
        </w:rPr>
        <w:t>
      8. При реализации (передаче) части объекта недвижимого имущества ее первоначальная стоимость определяется пропорционально площади такой реализуемой (передаваемой) части объекта в общей площади объекта.</w:t>
      </w:r>
    </w:p>
    <w:bookmarkEnd w:id="6190"/>
    <w:bookmarkStart w:name="z6616" w:id="6191"/>
    <w:p>
      <w:pPr>
        <w:spacing w:after="0"/>
        <w:ind w:left="0"/>
        <w:jc w:val="both"/>
      </w:pPr>
      <w:r>
        <w:rPr>
          <w:rFonts w:ascii="Times New Roman"/>
          <w:b w:val="false"/>
          <w:i w:val="false"/>
          <w:color w:val="000000"/>
          <w:sz w:val="28"/>
        </w:rPr>
        <w:t>
      9. В целях настоящей статьи:</w:t>
      </w:r>
    </w:p>
    <w:bookmarkEnd w:id="6191"/>
    <w:bookmarkStart w:name="z6617" w:id="6192"/>
    <w:p>
      <w:pPr>
        <w:spacing w:after="0"/>
        <w:ind w:left="0"/>
        <w:jc w:val="both"/>
      </w:pPr>
      <w:r>
        <w:rPr>
          <w:rFonts w:ascii="Times New Roman"/>
          <w:b w:val="false"/>
          <w:i w:val="false"/>
          <w:color w:val="000000"/>
          <w:sz w:val="28"/>
        </w:rPr>
        <w:t xml:space="preserve">
      1) рыночной стоимостью является рыночная стоимость реализуемого (передаваемого) имущества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подпунктом. </w:t>
      </w:r>
    </w:p>
    <w:bookmarkEnd w:id="6192"/>
    <w:bookmarkStart w:name="z6618" w:id="6193"/>
    <w:p>
      <w:pPr>
        <w:spacing w:after="0"/>
        <w:ind w:left="0"/>
        <w:jc w:val="both"/>
      </w:pPr>
      <w:r>
        <w:rPr>
          <w:rFonts w:ascii="Times New Roman"/>
          <w:b w:val="false"/>
          <w:i w:val="false"/>
          <w:color w:val="000000"/>
          <w:sz w:val="28"/>
        </w:rPr>
        <w:t xml:space="preserve">
      Рыночной стоимостью имущества, расположенного за пределами Республики Казахстан, полученного в виде наследования, является рыночная стоимость реализуемого (передаваемого) имущества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расположено такое имущество. </w:t>
      </w:r>
    </w:p>
    <w:bookmarkEnd w:id="6193"/>
    <w:bookmarkStart w:name="z6619" w:id="6194"/>
    <w:p>
      <w:pPr>
        <w:spacing w:after="0"/>
        <w:ind w:left="0"/>
        <w:jc w:val="both"/>
      </w:pPr>
      <w:r>
        <w:rPr>
          <w:rFonts w:ascii="Times New Roman"/>
          <w:b w:val="false"/>
          <w:i w:val="false"/>
          <w:color w:val="000000"/>
          <w:sz w:val="28"/>
        </w:rPr>
        <w:t>
      При этом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194"/>
    <w:bookmarkStart w:name="z6620" w:id="6195"/>
    <w:p>
      <w:pPr>
        <w:spacing w:after="0"/>
        <w:ind w:left="0"/>
        <w:jc w:val="both"/>
      </w:pPr>
      <w:r>
        <w:rPr>
          <w:rFonts w:ascii="Times New Roman"/>
          <w:b w:val="false"/>
          <w:i w:val="false"/>
          <w:color w:val="000000"/>
          <w:sz w:val="28"/>
        </w:rPr>
        <w:t>
      2) оценочной стоимостью является стоимость имущества, определенная для исчисления налога на имущество Государственной корпорацией, на 1 января года, в котором возникло право собственности на реализованное (переданное) имущество;</w:t>
      </w:r>
    </w:p>
    <w:bookmarkEnd w:id="6195"/>
    <w:bookmarkStart w:name="z6621" w:id="6196"/>
    <w:p>
      <w:pPr>
        <w:spacing w:after="0"/>
        <w:ind w:left="0"/>
        <w:jc w:val="both"/>
      </w:pPr>
      <w:r>
        <w:rPr>
          <w:rFonts w:ascii="Times New Roman"/>
          <w:b w:val="false"/>
          <w:i w:val="false"/>
          <w:color w:val="000000"/>
          <w:sz w:val="28"/>
        </w:rPr>
        <w:t>
      3) кадастровой (оценочной) стоимостью является кадастровая (оценочная) стоимость, определенная Государственной корпорацией, ведущей государственный земельный кадастр, на одну из наиболее поздних дат:</w:t>
      </w:r>
    </w:p>
    <w:bookmarkEnd w:id="6196"/>
    <w:bookmarkStart w:name="z6622" w:id="6197"/>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197"/>
    <w:bookmarkStart w:name="z6623" w:id="6198"/>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198"/>
    <w:p>
      <w:pPr>
        <w:spacing w:after="0"/>
        <w:ind w:left="0"/>
        <w:jc w:val="both"/>
      </w:pPr>
      <w:r>
        <w:rPr>
          <w:rFonts w:ascii="Times New Roman"/>
          <w:b/>
          <w:i w:val="false"/>
          <w:color w:val="000000"/>
          <w:sz w:val="28"/>
        </w:rPr>
        <w:t>Статья 384. Доход от прироста стоимости по транспортным средствам</w:t>
      </w:r>
    </w:p>
    <w:bookmarkStart w:name="z6625" w:id="6199"/>
    <w:p>
      <w:pPr>
        <w:spacing w:after="0"/>
        <w:ind w:left="0"/>
        <w:jc w:val="both"/>
      </w:pPr>
      <w:r>
        <w:rPr>
          <w:rFonts w:ascii="Times New Roman"/>
          <w:b w:val="false"/>
          <w:i w:val="false"/>
          <w:color w:val="000000"/>
          <w:sz w:val="28"/>
        </w:rPr>
        <w:t>
      1. Доход от прироста стоимости по транспортным средствам возникает при реализации, передаче в качестве вклада в уставный капитал юридического лица следующих транспортных средств:</w:t>
      </w:r>
    </w:p>
    <w:bookmarkEnd w:id="6199"/>
    <w:bookmarkStart w:name="z6626" w:id="6200"/>
    <w:p>
      <w:pPr>
        <w:spacing w:after="0"/>
        <w:ind w:left="0"/>
        <w:jc w:val="both"/>
      </w:pPr>
      <w:r>
        <w:rPr>
          <w:rFonts w:ascii="Times New Roman"/>
          <w:b w:val="false"/>
          <w:i w:val="false"/>
          <w:color w:val="000000"/>
          <w:sz w:val="28"/>
        </w:rPr>
        <w:t>
      1) механических транспортных средств и (или) прицепов, подлежащих государственной регистрации в Республике Казахстан физическим лицом, – в случае нахождения их на праве собственности менее одного года с даты регистрации транспортного средства до даты его реализации (передачи);</w:t>
      </w:r>
    </w:p>
    <w:bookmarkEnd w:id="6200"/>
    <w:bookmarkStart w:name="z6627" w:id="6201"/>
    <w:p>
      <w:pPr>
        <w:spacing w:after="0"/>
        <w:ind w:left="0"/>
        <w:jc w:val="both"/>
      </w:pPr>
      <w:r>
        <w:rPr>
          <w:rFonts w:ascii="Times New Roman"/>
          <w:b w:val="false"/>
          <w:i w:val="false"/>
          <w:color w:val="000000"/>
          <w:sz w:val="28"/>
        </w:rPr>
        <w:t>
      2) механических транспортных средств и (или) прицепов, подлежащих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их на праве собственности;</w:t>
      </w:r>
    </w:p>
    <w:bookmarkEnd w:id="6201"/>
    <w:bookmarkStart w:name="z6628" w:id="6202"/>
    <w:p>
      <w:pPr>
        <w:spacing w:after="0"/>
        <w:ind w:left="0"/>
        <w:jc w:val="both"/>
      </w:pPr>
      <w:r>
        <w:rPr>
          <w:rFonts w:ascii="Times New Roman"/>
          <w:b w:val="false"/>
          <w:i w:val="false"/>
          <w:color w:val="000000"/>
          <w:sz w:val="28"/>
        </w:rPr>
        <w:t>
      3) воздушных и морских судов, судов внутреннего водного плавания, судов плавания "река-море", космических объектов, магистральных трубопроводов – независимо от срока нахождения их на праве собственности.</w:t>
      </w:r>
    </w:p>
    <w:bookmarkEnd w:id="6202"/>
    <w:bookmarkStart w:name="z6629" w:id="6203"/>
    <w:p>
      <w:pPr>
        <w:spacing w:after="0"/>
        <w:ind w:left="0"/>
        <w:jc w:val="both"/>
      </w:pPr>
      <w:r>
        <w:rPr>
          <w:rFonts w:ascii="Times New Roman"/>
          <w:b w:val="false"/>
          <w:i w:val="false"/>
          <w:color w:val="000000"/>
          <w:sz w:val="28"/>
        </w:rPr>
        <w:t>
      2. Доходом от прироста стоимости по транспортным средствам являются:</w:t>
      </w:r>
    </w:p>
    <w:bookmarkEnd w:id="6203"/>
    <w:bookmarkStart w:name="z6630" w:id="6204"/>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транспортного средства и его первоначальной стоимостью;</w:t>
      </w:r>
    </w:p>
    <w:bookmarkEnd w:id="6204"/>
    <w:bookmarkStart w:name="z6631" w:id="6205"/>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между стоимостью, по которой транспортное средство передано в качестве вклада в уставный капитал, но не более суммы, в счет оплаты которой передано такое транспортное средство, и его первоначальной стоимостью. При этом стоимость транспортного средства, по которой оно передано в качестве вклада в уставный капитал, определяется на основании документа, подтверждающего прием и передачу транспортного средства.</w:t>
      </w:r>
    </w:p>
    <w:bookmarkEnd w:id="6205"/>
    <w:bookmarkStart w:name="z6632" w:id="6206"/>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первоначальной стоимостью транспортного средства является документально подтвержденная цена (стоимость) его приобретения.</w:t>
      </w:r>
    </w:p>
    <w:bookmarkEnd w:id="6206"/>
    <w:bookmarkStart w:name="z6633" w:id="6207"/>
    <w:p>
      <w:pPr>
        <w:spacing w:after="0"/>
        <w:ind w:left="0"/>
        <w:jc w:val="both"/>
      </w:pPr>
      <w:r>
        <w:rPr>
          <w:rFonts w:ascii="Times New Roman"/>
          <w:b w:val="false"/>
          <w:i w:val="false"/>
          <w:color w:val="000000"/>
          <w:sz w:val="28"/>
        </w:rPr>
        <w:t>
      4. В следующих случаях реализации, передачи в уставный капитал транспортных средств первоначальной стоимостью транспортных средств являются:</w:t>
      </w:r>
    </w:p>
    <w:bookmarkEnd w:id="6207"/>
    <w:bookmarkStart w:name="z6634" w:id="6208"/>
    <w:p>
      <w:pPr>
        <w:spacing w:after="0"/>
        <w:ind w:left="0"/>
        <w:jc w:val="both"/>
      </w:pPr>
      <w:r>
        <w:rPr>
          <w:rFonts w:ascii="Times New Roman"/>
          <w:b w:val="false"/>
          <w:i w:val="false"/>
          <w:color w:val="000000"/>
          <w:sz w:val="28"/>
        </w:rPr>
        <w:t xml:space="preserve">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6208"/>
    <w:bookmarkStart w:name="z6635" w:id="6209"/>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209"/>
    <w:bookmarkStart w:name="z6636" w:id="6210"/>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недвижимое имущество, – в случае получения транспортного средства в счет погашения дебиторской задолженности, возникшей не в связи с получением дохода;</w:t>
      </w:r>
    </w:p>
    <w:bookmarkEnd w:id="6210"/>
    <w:bookmarkStart w:name="z6637" w:id="6211"/>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транспортного средства, которое было получено безвозмездно.</w:t>
      </w:r>
    </w:p>
    <w:bookmarkEnd w:id="6211"/>
    <w:bookmarkStart w:name="z6638" w:id="6212"/>
    <w:p>
      <w:pPr>
        <w:spacing w:after="0"/>
        <w:ind w:left="0"/>
        <w:jc w:val="both"/>
      </w:pPr>
      <w:r>
        <w:rPr>
          <w:rFonts w:ascii="Times New Roman"/>
          <w:b w:val="false"/>
          <w:i w:val="false"/>
          <w:color w:val="000000"/>
          <w:sz w:val="28"/>
        </w:rPr>
        <w:t>
      5. Первоначальной стоимостью транспортного средства, полученного безвозмездно, являются:</w:t>
      </w:r>
    </w:p>
    <w:bookmarkEnd w:id="6212"/>
    <w:bookmarkStart w:name="z6639" w:id="6213"/>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транспортного средства была включена в облагаемый доход индивидуального предпринимателя или облагаемый доход физического лица;</w:t>
      </w:r>
    </w:p>
    <w:bookmarkEnd w:id="6213"/>
    <w:bookmarkStart w:name="z6640" w:id="6214"/>
    <w:p>
      <w:pPr>
        <w:spacing w:after="0"/>
        <w:ind w:left="0"/>
        <w:jc w:val="both"/>
      </w:pPr>
      <w:r>
        <w:rPr>
          <w:rFonts w:ascii="Times New Roman"/>
          <w:b w:val="false"/>
          <w:i w:val="false"/>
          <w:color w:val="000000"/>
          <w:sz w:val="28"/>
        </w:rPr>
        <w:t>
      2) рыночная стоимость имущества – в случае реализации (передачи) транспортного средства, полученного в виде наследования, благотворительной помощи;</w:t>
      </w:r>
    </w:p>
    <w:bookmarkEnd w:id="6214"/>
    <w:bookmarkStart w:name="z6641" w:id="6215"/>
    <w:p>
      <w:pPr>
        <w:spacing w:after="0"/>
        <w:ind w:left="0"/>
        <w:jc w:val="both"/>
      </w:pPr>
      <w:r>
        <w:rPr>
          <w:rFonts w:ascii="Times New Roman"/>
          <w:b w:val="false"/>
          <w:i w:val="false"/>
          <w:color w:val="000000"/>
          <w:sz w:val="28"/>
        </w:rPr>
        <w:t>
      3) нулевая стоимость – во всех остальных случаях.</w:t>
      </w:r>
    </w:p>
    <w:bookmarkEnd w:id="6215"/>
    <w:bookmarkStart w:name="z6642" w:id="6216"/>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16"/>
    <w:bookmarkStart w:name="z6643" w:id="6217"/>
    <w:p>
      <w:pPr>
        <w:spacing w:after="0"/>
        <w:ind w:left="0"/>
        <w:jc w:val="both"/>
      </w:pPr>
      <w:r>
        <w:rPr>
          <w:rFonts w:ascii="Times New Roman"/>
          <w:b w:val="false"/>
          <w:i w:val="false"/>
          <w:color w:val="000000"/>
          <w:sz w:val="28"/>
        </w:rPr>
        <w:t xml:space="preserve">
      6. Первоначальная стоимость реализуемых (передаваемых) физическим лицом транспортных средств, которые были ранее ввезены на территорию Республики Казахстан этим лицом, определяется путем сложения: </w:t>
      </w:r>
    </w:p>
    <w:bookmarkEnd w:id="6217"/>
    <w:bookmarkStart w:name="z6644" w:id="6218"/>
    <w:p>
      <w:pPr>
        <w:spacing w:after="0"/>
        <w:ind w:left="0"/>
        <w:jc w:val="both"/>
      </w:pPr>
      <w:r>
        <w:rPr>
          <w:rFonts w:ascii="Times New Roman"/>
          <w:b w:val="false"/>
          <w:i w:val="false"/>
          <w:color w:val="000000"/>
          <w:sz w:val="28"/>
        </w:rPr>
        <w:t xml:space="preserve">
      1) цены (стоимости) приобретения; </w:t>
      </w:r>
    </w:p>
    <w:bookmarkEnd w:id="6218"/>
    <w:bookmarkStart w:name="z6645" w:id="6219"/>
    <w:p>
      <w:pPr>
        <w:spacing w:after="0"/>
        <w:ind w:left="0"/>
        <w:jc w:val="both"/>
      </w:pPr>
      <w:r>
        <w:rPr>
          <w:rFonts w:ascii="Times New Roman"/>
          <w:b w:val="false"/>
          <w:i w:val="false"/>
          <w:color w:val="000000"/>
          <w:sz w:val="28"/>
        </w:rPr>
        <w:t>
      2) сумм налога на добавленную стоимость и акциза, начисленных и уплаченных при ввозе таких транспортных средств на территорию Республики Казахстан;</w:t>
      </w:r>
    </w:p>
    <w:bookmarkEnd w:id="6219"/>
    <w:bookmarkStart w:name="z6646" w:id="6220"/>
    <w:p>
      <w:pPr>
        <w:spacing w:after="0"/>
        <w:ind w:left="0"/>
        <w:jc w:val="both"/>
      </w:pPr>
      <w:r>
        <w:rPr>
          <w:rFonts w:ascii="Times New Roman"/>
          <w:b w:val="false"/>
          <w:i w:val="false"/>
          <w:color w:val="000000"/>
          <w:sz w:val="28"/>
        </w:rPr>
        <w:t>
      3) таможенных и утилизационных платежей в случае ввоза транспортных средств с территории государства, не являющегося членом ЕАЭС.</w:t>
      </w:r>
    </w:p>
    <w:bookmarkEnd w:id="6220"/>
    <w:bookmarkStart w:name="z6647" w:id="6221"/>
    <w:p>
      <w:pPr>
        <w:spacing w:after="0"/>
        <w:ind w:left="0"/>
        <w:jc w:val="both"/>
      </w:pPr>
      <w:r>
        <w:rPr>
          <w:rFonts w:ascii="Times New Roman"/>
          <w:b w:val="false"/>
          <w:i w:val="false"/>
          <w:color w:val="000000"/>
          <w:sz w:val="28"/>
        </w:rPr>
        <w:t>
      Положения настоящего пункта применяются соответственно на основании следующих документов:</w:t>
      </w:r>
    </w:p>
    <w:bookmarkEnd w:id="6221"/>
    <w:bookmarkStart w:name="z6648" w:id="6222"/>
    <w:p>
      <w:pPr>
        <w:spacing w:after="0"/>
        <w:ind w:left="0"/>
        <w:jc w:val="both"/>
      </w:pPr>
      <w:r>
        <w:rPr>
          <w:rFonts w:ascii="Times New Roman"/>
          <w:b w:val="false"/>
          <w:i w:val="false"/>
          <w:color w:val="000000"/>
          <w:sz w:val="28"/>
        </w:rPr>
        <w:t>
      1) договор (контракт) или иной документ, подтверждающий приобретение транспортного средства в государстве, не являющемся членом ЕАЭС, и декларация на товары;</w:t>
      </w:r>
    </w:p>
    <w:bookmarkEnd w:id="6222"/>
    <w:bookmarkStart w:name="z6649" w:id="6223"/>
    <w:p>
      <w:pPr>
        <w:spacing w:after="0"/>
        <w:ind w:left="0"/>
        <w:jc w:val="both"/>
      </w:pPr>
      <w:r>
        <w:rPr>
          <w:rFonts w:ascii="Times New Roman"/>
          <w:b w:val="false"/>
          <w:i w:val="false"/>
          <w:color w:val="000000"/>
          <w:sz w:val="28"/>
        </w:rPr>
        <w:t>
      2) договор (контракт) или иной документ, подтверждающий приобретение транспортного средства на территории государства – члена ЕАЭС, и налоговая декларация по косвенным налогам по импортированным товарам.</w:t>
      </w:r>
    </w:p>
    <w:bookmarkEnd w:id="6223"/>
    <w:bookmarkStart w:name="z6650" w:id="6224"/>
    <w:p>
      <w:pPr>
        <w:spacing w:after="0"/>
        <w:ind w:left="0"/>
        <w:jc w:val="both"/>
      </w:pPr>
      <w:r>
        <w:rPr>
          <w:rFonts w:ascii="Times New Roman"/>
          <w:b w:val="false"/>
          <w:i w:val="false"/>
          <w:color w:val="000000"/>
          <w:sz w:val="28"/>
        </w:rPr>
        <w:t>
      7. В целях настоящей статьи рыночной стоимостью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пунктом.</w:t>
      </w:r>
    </w:p>
    <w:bookmarkEnd w:id="6224"/>
    <w:bookmarkStart w:name="z6651" w:id="6225"/>
    <w:p>
      <w:pPr>
        <w:spacing w:after="0"/>
        <w:ind w:left="0"/>
        <w:jc w:val="both"/>
      </w:pPr>
      <w:r>
        <w:rPr>
          <w:rFonts w:ascii="Times New Roman"/>
          <w:b w:val="false"/>
          <w:i w:val="false"/>
          <w:color w:val="000000"/>
          <w:sz w:val="28"/>
        </w:rPr>
        <w:t xml:space="preserve">
      Рыночной стоимостью транспортного средства, зарегистрированного за пределами Республики Казахстан, полученного в виде наследования,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транспортное средство. </w:t>
      </w:r>
    </w:p>
    <w:bookmarkEnd w:id="6225"/>
    <w:bookmarkStart w:name="z6652" w:id="6226"/>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транспортное средство.</w:t>
      </w:r>
    </w:p>
    <w:bookmarkEnd w:id="6226"/>
    <w:bookmarkStart w:name="z6653" w:id="6227"/>
    <w:p>
      <w:pPr>
        <w:spacing w:after="0"/>
        <w:ind w:left="0"/>
        <w:jc w:val="both"/>
      </w:pPr>
      <w:r>
        <w:rPr>
          <w:rFonts w:ascii="Times New Roman"/>
          <w:b w:val="false"/>
          <w:i w:val="false"/>
          <w:color w:val="000000"/>
          <w:sz w:val="28"/>
        </w:rPr>
        <w:t>
      8.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предоставляет собственнику документы, содержащие следующие данные:</w:t>
      </w:r>
    </w:p>
    <w:bookmarkEnd w:id="6227"/>
    <w:bookmarkStart w:name="z6654" w:id="6228"/>
    <w:p>
      <w:pPr>
        <w:spacing w:after="0"/>
        <w:ind w:left="0"/>
        <w:jc w:val="both"/>
      </w:pPr>
      <w:r>
        <w:rPr>
          <w:rFonts w:ascii="Times New Roman"/>
          <w:b w:val="false"/>
          <w:i w:val="false"/>
          <w:color w:val="000000"/>
          <w:sz w:val="28"/>
        </w:rPr>
        <w:t xml:space="preserve">
      цену (стоимость) реализации, передачи в качестве вклада в уставный капитал транспортного средства; </w:t>
      </w:r>
    </w:p>
    <w:bookmarkEnd w:id="6228"/>
    <w:bookmarkStart w:name="z6655" w:id="6229"/>
    <w:p>
      <w:pPr>
        <w:spacing w:after="0"/>
        <w:ind w:left="0"/>
        <w:jc w:val="both"/>
      </w:pPr>
      <w:r>
        <w:rPr>
          <w:rFonts w:ascii="Times New Roman"/>
          <w:b w:val="false"/>
          <w:i w:val="false"/>
          <w:color w:val="000000"/>
          <w:sz w:val="28"/>
        </w:rPr>
        <w:t>
      дату их реализации, передачи в качестве вклада в уставный капитал.</w:t>
      </w:r>
    </w:p>
    <w:bookmarkEnd w:id="6229"/>
    <w:bookmarkStart w:name="z6656" w:id="6230"/>
    <w:p>
      <w:pPr>
        <w:spacing w:after="0"/>
        <w:ind w:left="0"/>
        <w:jc w:val="both"/>
      </w:pPr>
      <w:r>
        <w:rPr>
          <w:rFonts w:ascii="Times New Roman"/>
          <w:b w:val="false"/>
          <w:i w:val="false"/>
          <w:color w:val="000000"/>
          <w:sz w:val="28"/>
        </w:rPr>
        <w:t>
      Указанные документы предоставляются до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30"/>
    <w:bookmarkStart w:name="z6657" w:id="6231"/>
    <w:p>
      <w:pPr>
        <w:spacing w:after="0"/>
        <w:ind w:left="0"/>
        <w:jc w:val="both"/>
      </w:pPr>
      <w:r>
        <w:rPr>
          <w:rFonts w:ascii="Times New Roman"/>
          <w:b w:val="false"/>
          <w:i w:val="false"/>
          <w:color w:val="000000"/>
          <w:sz w:val="28"/>
        </w:rPr>
        <w:t xml:space="preserve">
      9. Первоначальная стоимость транспортных средств, права на которые или сделки, по которым зарегистрированы в компетентном органе государства с льготным налогообложением, равна нулю. </w:t>
      </w:r>
    </w:p>
    <w:bookmarkEnd w:id="6231"/>
    <w:bookmarkStart w:name="z6658" w:id="6232"/>
    <w:p>
      <w:pPr>
        <w:spacing w:after="0"/>
        <w:ind w:left="0"/>
        <w:jc w:val="both"/>
      </w:pPr>
      <w:r>
        <w:rPr>
          <w:rFonts w:ascii="Times New Roman"/>
          <w:b w:val="false"/>
          <w:i w:val="false"/>
          <w:color w:val="000000"/>
          <w:sz w:val="28"/>
        </w:rPr>
        <w:t xml:space="preserve">
      10.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транспортных средств, находящихся за пределами Республики Казахстан, равна нулю.</w:t>
      </w:r>
    </w:p>
    <w:bookmarkEnd w:id="6232"/>
    <w:p>
      <w:pPr>
        <w:spacing w:after="0"/>
        <w:ind w:left="0"/>
        <w:jc w:val="both"/>
      </w:pPr>
      <w:r>
        <w:rPr>
          <w:rFonts w:ascii="Times New Roman"/>
          <w:b/>
          <w:i w:val="false"/>
          <w:color w:val="000000"/>
          <w:sz w:val="28"/>
        </w:rPr>
        <w:t>Статья 385. Доход от прироста стоимости по инвестиционному золоту</w:t>
      </w:r>
    </w:p>
    <w:bookmarkStart w:name="z6660" w:id="6233"/>
    <w:p>
      <w:pPr>
        <w:spacing w:after="0"/>
        <w:ind w:left="0"/>
        <w:jc w:val="both"/>
      </w:pPr>
      <w:r>
        <w:rPr>
          <w:rFonts w:ascii="Times New Roman"/>
          <w:b w:val="false"/>
          <w:i w:val="false"/>
          <w:color w:val="000000"/>
          <w:sz w:val="28"/>
        </w:rPr>
        <w:t>
      1. Доход от прироста стоимости по инвестиционному золоту возникает при реализации, передаче в качестве вклада в уставный капитал юридического лица инвестиционного золота.</w:t>
      </w:r>
    </w:p>
    <w:bookmarkEnd w:id="6233"/>
    <w:bookmarkStart w:name="z6661" w:id="6234"/>
    <w:p>
      <w:pPr>
        <w:spacing w:after="0"/>
        <w:ind w:left="0"/>
        <w:jc w:val="both"/>
      </w:pPr>
      <w:r>
        <w:rPr>
          <w:rFonts w:ascii="Times New Roman"/>
          <w:b w:val="false"/>
          <w:i w:val="false"/>
          <w:color w:val="000000"/>
          <w:sz w:val="28"/>
        </w:rPr>
        <w:t>
      2. Доходом от прироста стоимости по инвестиционному золоту являются:</w:t>
      </w:r>
    </w:p>
    <w:bookmarkEnd w:id="6234"/>
    <w:bookmarkStart w:name="z6662" w:id="623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235"/>
    <w:bookmarkStart w:name="z6663" w:id="623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236"/>
    <w:bookmarkStart w:name="z6664" w:id="623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первоначальной стоимостью инвестиционного золота является документально подтвержденная цена (стоимость) его приобретения.</w:t>
      </w:r>
    </w:p>
    <w:bookmarkEnd w:id="6237"/>
    <w:bookmarkStart w:name="z6665" w:id="623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инвестиционного золота являются:</w:t>
      </w:r>
    </w:p>
    <w:bookmarkEnd w:id="6238"/>
    <w:bookmarkStart w:name="z6666" w:id="6239"/>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39"/>
    <w:bookmarkStart w:name="z6667" w:id="6240"/>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в декларации о доходах и имуществе, – в случае получения инвестиционного золота в качестве выплаты такого дохода;</w:t>
      </w:r>
    </w:p>
    <w:bookmarkEnd w:id="6240"/>
    <w:bookmarkStart w:name="z6668" w:id="6241"/>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инвестиционное золото, – в случае получения инвестиционного золота в счет погашения дебиторской задолженности, возникшей не в связи с получением дохода;</w:t>
      </w:r>
    </w:p>
    <w:bookmarkEnd w:id="6241"/>
    <w:bookmarkStart w:name="z6669" w:id="6242"/>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инвестиционного золота, которое было получено безвозмездно.</w:t>
      </w:r>
    </w:p>
    <w:bookmarkEnd w:id="6242"/>
    <w:bookmarkStart w:name="z6670" w:id="6243"/>
    <w:p>
      <w:pPr>
        <w:spacing w:after="0"/>
        <w:ind w:left="0"/>
        <w:jc w:val="both"/>
      </w:pPr>
      <w:r>
        <w:rPr>
          <w:rFonts w:ascii="Times New Roman"/>
          <w:b w:val="false"/>
          <w:i w:val="false"/>
          <w:color w:val="000000"/>
          <w:sz w:val="28"/>
        </w:rPr>
        <w:t>
      5. Первоначальной стоимостью инвестиционного золота, полученного безвозмездно, являются:</w:t>
      </w:r>
    </w:p>
    <w:bookmarkEnd w:id="6243"/>
    <w:bookmarkStart w:name="z6671" w:id="6244"/>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инвестиционного золота была включена в облагаемый доход индивидуального предпринимателя или облагаемый доход физического лица;</w:t>
      </w:r>
    </w:p>
    <w:bookmarkEnd w:id="6244"/>
    <w:bookmarkStart w:name="z6672" w:id="6245"/>
    <w:p>
      <w:pPr>
        <w:spacing w:after="0"/>
        <w:ind w:left="0"/>
        <w:jc w:val="both"/>
      </w:pPr>
      <w:r>
        <w:rPr>
          <w:rFonts w:ascii="Times New Roman"/>
          <w:b w:val="false"/>
          <w:i w:val="false"/>
          <w:color w:val="000000"/>
          <w:sz w:val="28"/>
        </w:rPr>
        <w:t>
      2) рыночная стоимость имущества – в случае реализации (передачи) инвестиционного золота, полученного в виде наследования, благотворительной помощи;</w:t>
      </w:r>
    </w:p>
    <w:bookmarkEnd w:id="6245"/>
    <w:bookmarkStart w:name="z6673" w:id="6246"/>
    <w:p>
      <w:pPr>
        <w:spacing w:after="0"/>
        <w:ind w:left="0"/>
        <w:jc w:val="both"/>
      </w:pPr>
      <w:r>
        <w:rPr>
          <w:rFonts w:ascii="Times New Roman"/>
          <w:b w:val="false"/>
          <w:i w:val="false"/>
          <w:color w:val="000000"/>
          <w:sz w:val="28"/>
        </w:rPr>
        <w:t>
      3) нулевая стоимость – во всех остальных случаях.</w:t>
      </w:r>
    </w:p>
    <w:bookmarkEnd w:id="6246"/>
    <w:bookmarkStart w:name="z6674" w:id="6247"/>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47"/>
    <w:bookmarkStart w:name="z6675" w:id="6248"/>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реализуемого (передаваемого) инвестиционного золота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48"/>
    <w:bookmarkStart w:name="z6676" w:id="6249"/>
    <w:p>
      <w:pPr>
        <w:spacing w:after="0"/>
        <w:ind w:left="0"/>
        <w:jc w:val="both"/>
      </w:pPr>
      <w:r>
        <w:rPr>
          <w:rFonts w:ascii="Times New Roman"/>
          <w:b w:val="false"/>
          <w:i w:val="false"/>
          <w:color w:val="000000"/>
          <w:sz w:val="28"/>
        </w:rPr>
        <w:t xml:space="preserve">
      Рыночной стоимостью реализуемого (передаваемого) инвестиционного золота, находящегося за пределами Республики Казахстан, полученного в виде наследования, является рыночная стоимость такого инвестиционного золота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находится такое инвестиционное золото. </w:t>
      </w:r>
    </w:p>
    <w:bookmarkEnd w:id="6249"/>
    <w:bookmarkStart w:name="z6677" w:id="6250"/>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50"/>
    <w:bookmarkStart w:name="z6678" w:id="6251"/>
    <w:p>
      <w:pPr>
        <w:spacing w:after="0"/>
        <w:ind w:left="0"/>
        <w:jc w:val="both"/>
      </w:pPr>
      <w:r>
        <w:rPr>
          <w:rFonts w:ascii="Times New Roman"/>
          <w:b w:val="false"/>
          <w:i w:val="false"/>
          <w:color w:val="000000"/>
          <w:sz w:val="28"/>
        </w:rPr>
        <w:t>
      7. Первоначальная стоимость инвестиционного золота, приобретенного за пределами Республики Казахстан на территории государства с льготным налогообложением, или инвестиционного золота, права на которое или сделки по которому зарегистрированы в компетентном органе государства с льготным налогообложением, равна нулю.</w:t>
      </w:r>
    </w:p>
    <w:bookmarkEnd w:id="6251"/>
    <w:bookmarkStart w:name="z6679" w:id="6252"/>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инвестиционного золота за пределами Республики Казахстан равна нулю.</w:t>
      </w:r>
    </w:p>
    <w:bookmarkEnd w:id="6252"/>
    <w:p>
      <w:pPr>
        <w:spacing w:after="0"/>
        <w:ind w:left="0"/>
        <w:jc w:val="both"/>
      </w:pPr>
      <w:r>
        <w:rPr>
          <w:rFonts w:ascii="Times New Roman"/>
          <w:b/>
          <w:i w:val="false"/>
          <w:color w:val="000000"/>
          <w:sz w:val="28"/>
        </w:rPr>
        <w:t>Статья 386. Доход от прироста стоимости по доле участия в уставном капитале юридического лица</w:t>
      </w:r>
    </w:p>
    <w:bookmarkStart w:name="z6681" w:id="6253"/>
    <w:p>
      <w:pPr>
        <w:spacing w:after="0"/>
        <w:ind w:left="0"/>
        <w:jc w:val="both"/>
      </w:pPr>
      <w:r>
        <w:rPr>
          <w:rFonts w:ascii="Times New Roman"/>
          <w:b w:val="false"/>
          <w:i w:val="false"/>
          <w:color w:val="000000"/>
          <w:sz w:val="28"/>
        </w:rPr>
        <w:t>
      1. Доход от прироста стоимости по доле участия в уставном капитале юридического лица возникает при реализации, передаче в качестве вклада в уставный капитал юридического лица доли участия в уставном капитале юридического лица.</w:t>
      </w:r>
    </w:p>
    <w:bookmarkEnd w:id="6253"/>
    <w:bookmarkStart w:name="z6682" w:id="6254"/>
    <w:p>
      <w:pPr>
        <w:spacing w:after="0"/>
        <w:ind w:left="0"/>
        <w:jc w:val="both"/>
      </w:pPr>
      <w:r>
        <w:rPr>
          <w:rFonts w:ascii="Times New Roman"/>
          <w:b w:val="false"/>
          <w:i w:val="false"/>
          <w:color w:val="000000"/>
          <w:sz w:val="28"/>
        </w:rPr>
        <w:t>
      2. Доходом от прироста стоимости по доле участия в уставном капитале юридического лица являются:</w:t>
      </w:r>
    </w:p>
    <w:bookmarkEnd w:id="6254"/>
    <w:bookmarkStart w:name="z6683" w:id="625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ее первоначальной стоимостью;</w:t>
      </w:r>
    </w:p>
    <w:bookmarkEnd w:id="6255"/>
    <w:bookmarkStart w:name="z6684" w:id="6256"/>
    <w:p>
      <w:pPr>
        <w:spacing w:after="0"/>
        <w:ind w:left="0"/>
        <w:jc w:val="both"/>
      </w:pPr>
      <w:r>
        <w:rPr>
          <w:rFonts w:ascii="Times New Roman"/>
          <w:b w:val="false"/>
          <w:i w:val="false"/>
          <w:color w:val="000000"/>
          <w:sz w:val="28"/>
        </w:rPr>
        <w:t>
      2) при передаче доли участия в качестве вклада в уставный капитал – положительная разница между стоимостью, по которой она передана в качестве вклада в уставный капитал, но не более суммы, в счет оплаты которой передана такая доля, и ее первоначальной стоимостью. При этом стоимость доли участия, по которой она передана в качестве вклада в уставный капитал, определяется на основании документа, подтверждающего прием и передачу такой доли.</w:t>
      </w:r>
    </w:p>
    <w:bookmarkEnd w:id="6256"/>
    <w:bookmarkStart w:name="z6685" w:id="6257"/>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6257"/>
    <w:bookmarkStart w:name="z6686" w:id="6258"/>
    <w:p>
      <w:pPr>
        <w:spacing w:after="0"/>
        <w:ind w:left="0"/>
        <w:jc w:val="both"/>
      </w:pPr>
      <w:r>
        <w:rPr>
          <w:rFonts w:ascii="Times New Roman"/>
          <w:b w:val="false"/>
          <w:i w:val="false"/>
          <w:color w:val="000000"/>
          <w:sz w:val="28"/>
        </w:rPr>
        <w:t>
      1) цена (стоимость) ее приобретения</w:t>
      </w:r>
    </w:p>
    <w:bookmarkEnd w:id="6258"/>
    <w:bookmarkStart w:name="z6687" w:id="6259"/>
    <w:p>
      <w:pPr>
        <w:spacing w:after="0"/>
        <w:ind w:left="0"/>
        <w:jc w:val="both"/>
      </w:pPr>
      <w:r>
        <w:rPr>
          <w:rFonts w:ascii="Times New Roman"/>
          <w:b w:val="false"/>
          <w:i w:val="false"/>
          <w:color w:val="000000"/>
          <w:sz w:val="28"/>
        </w:rPr>
        <w:t>
      и (или)</w:t>
      </w:r>
    </w:p>
    <w:bookmarkEnd w:id="6259"/>
    <w:bookmarkStart w:name="z6688" w:id="6260"/>
    <w:p>
      <w:pPr>
        <w:spacing w:after="0"/>
        <w:ind w:left="0"/>
        <w:jc w:val="both"/>
      </w:pPr>
      <w:r>
        <w:rPr>
          <w:rFonts w:ascii="Times New Roman"/>
          <w:b w:val="false"/>
          <w:i w:val="false"/>
          <w:color w:val="000000"/>
          <w:sz w:val="28"/>
        </w:rPr>
        <w:t>
      2) стоимость имущества, переданного в качестве вклада в уставный капитал, но не более суммы, в счет оплаты которой передано имущество. При этом такая стоимость определяется на основании документов, подтверждающих внесение вклада и стоимость, по которой передано имущество (акт приема-передачи и (или) иные документы),</w:t>
      </w:r>
    </w:p>
    <w:bookmarkEnd w:id="6260"/>
    <w:bookmarkStart w:name="z6689" w:id="6261"/>
    <w:p>
      <w:pPr>
        <w:spacing w:after="0"/>
        <w:ind w:left="0"/>
        <w:jc w:val="both"/>
      </w:pPr>
      <w:r>
        <w:rPr>
          <w:rFonts w:ascii="Times New Roman"/>
          <w:b w:val="false"/>
          <w:i w:val="false"/>
          <w:color w:val="000000"/>
          <w:sz w:val="28"/>
        </w:rPr>
        <w:t>
      и (или)</w:t>
      </w:r>
    </w:p>
    <w:bookmarkEnd w:id="6261"/>
    <w:bookmarkStart w:name="z6690" w:id="6262"/>
    <w:p>
      <w:pPr>
        <w:spacing w:after="0"/>
        <w:ind w:left="0"/>
        <w:jc w:val="both"/>
      </w:pPr>
      <w:r>
        <w:rPr>
          <w:rFonts w:ascii="Times New Roman"/>
          <w:b w:val="false"/>
          <w:i w:val="false"/>
          <w:color w:val="000000"/>
          <w:sz w:val="28"/>
        </w:rPr>
        <w:t>
      3) сумма денег, внесенная в качестве вклада в уставный капитал, но не более суммы, в счет оплаты которой переданы деньги,</w:t>
      </w:r>
    </w:p>
    <w:bookmarkEnd w:id="6262"/>
    <w:bookmarkStart w:name="z6691" w:id="6263"/>
    <w:p>
      <w:pPr>
        <w:spacing w:after="0"/>
        <w:ind w:left="0"/>
        <w:jc w:val="both"/>
      </w:pPr>
      <w:r>
        <w:rPr>
          <w:rFonts w:ascii="Times New Roman"/>
          <w:b w:val="false"/>
          <w:i w:val="false"/>
          <w:color w:val="000000"/>
          <w:sz w:val="28"/>
        </w:rPr>
        <w:t>
      и (или)</w:t>
      </w:r>
    </w:p>
    <w:bookmarkEnd w:id="6263"/>
    <w:bookmarkStart w:name="z6692" w:id="6264"/>
    <w:p>
      <w:pPr>
        <w:spacing w:after="0"/>
        <w:ind w:left="0"/>
        <w:jc w:val="both"/>
      </w:pPr>
      <w:r>
        <w:rPr>
          <w:rFonts w:ascii="Times New Roman"/>
          <w:b w:val="false"/>
          <w:i w:val="false"/>
          <w:color w:val="000000"/>
          <w:sz w:val="28"/>
        </w:rPr>
        <w:t>
      4) балансовая стоимость доли участия, полученной акционером, участником, учредителем при распределении имущества, в том числе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64"/>
    <w:bookmarkStart w:name="z6693" w:id="6265"/>
    <w:p>
      <w:pPr>
        <w:spacing w:after="0"/>
        <w:ind w:left="0"/>
        <w:jc w:val="both"/>
      </w:pPr>
      <w:r>
        <w:rPr>
          <w:rFonts w:ascii="Times New Roman"/>
          <w:b w:val="false"/>
          <w:i w:val="false"/>
          <w:color w:val="000000"/>
          <w:sz w:val="28"/>
        </w:rPr>
        <w:t>
      и (или)</w:t>
      </w:r>
    </w:p>
    <w:bookmarkEnd w:id="6265"/>
    <w:bookmarkStart w:name="z6694" w:id="6266"/>
    <w:p>
      <w:pPr>
        <w:spacing w:after="0"/>
        <w:ind w:left="0"/>
        <w:jc w:val="both"/>
      </w:pPr>
      <w:r>
        <w:rPr>
          <w:rFonts w:ascii="Times New Roman"/>
          <w:b w:val="false"/>
          <w:i w:val="false"/>
          <w:color w:val="000000"/>
          <w:sz w:val="28"/>
        </w:rPr>
        <w:t>
      5)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доли участия в качестве выплаты такого дохода,</w:t>
      </w:r>
    </w:p>
    <w:bookmarkEnd w:id="6266"/>
    <w:bookmarkStart w:name="z6695" w:id="6267"/>
    <w:p>
      <w:pPr>
        <w:spacing w:after="0"/>
        <w:ind w:left="0"/>
        <w:jc w:val="both"/>
      </w:pPr>
      <w:r>
        <w:rPr>
          <w:rFonts w:ascii="Times New Roman"/>
          <w:b w:val="false"/>
          <w:i w:val="false"/>
          <w:color w:val="000000"/>
          <w:sz w:val="28"/>
        </w:rPr>
        <w:t>
      и (или)</w:t>
      </w:r>
    </w:p>
    <w:bookmarkEnd w:id="6267"/>
    <w:bookmarkStart w:name="z6696" w:id="6268"/>
    <w:p>
      <w:pPr>
        <w:spacing w:after="0"/>
        <w:ind w:left="0"/>
        <w:jc w:val="both"/>
      </w:pPr>
      <w:r>
        <w:rPr>
          <w:rFonts w:ascii="Times New Roman"/>
          <w:b w:val="false"/>
          <w:i w:val="false"/>
          <w:color w:val="000000"/>
          <w:sz w:val="28"/>
        </w:rPr>
        <w:t>
      6) сумма дебиторской задолженности, в счет погашения которой получена доля участия, – в случае получения доли участия в счет погашения дебиторской задолженности, возникшей не в связи с получением дохода,</w:t>
      </w:r>
    </w:p>
    <w:bookmarkEnd w:id="6268"/>
    <w:bookmarkStart w:name="z6697" w:id="6269"/>
    <w:p>
      <w:pPr>
        <w:spacing w:after="0"/>
        <w:ind w:left="0"/>
        <w:jc w:val="both"/>
      </w:pPr>
      <w:r>
        <w:rPr>
          <w:rFonts w:ascii="Times New Roman"/>
          <w:b w:val="false"/>
          <w:i w:val="false"/>
          <w:color w:val="000000"/>
          <w:sz w:val="28"/>
        </w:rPr>
        <w:t>
      и (или)</w:t>
      </w:r>
    </w:p>
    <w:bookmarkEnd w:id="6269"/>
    <w:bookmarkStart w:name="z6698" w:id="6270"/>
    <w:p>
      <w:pPr>
        <w:spacing w:after="0"/>
        <w:ind w:left="0"/>
        <w:jc w:val="both"/>
      </w:pPr>
      <w:r>
        <w:rPr>
          <w:rFonts w:ascii="Times New Roman"/>
          <w:b w:val="false"/>
          <w:i w:val="false"/>
          <w:color w:val="000000"/>
          <w:sz w:val="28"/>
        </w:rPr>
        <w:t>
      7) стоимость, включенная ранее в облагаемый доход индивидуального предпринимателя или в облагаемый доход физического лица, – в случае реализации (передачи) доли участия, которая была получена безвозмездно,</w:t>
      </w:r>
    </w:p>
    <w:bookmarkEnd w:id="6270"/>
    <w:bookmarkStart w:name="z6699" w:id="6271"/>
    <w:p>
      <w:pPr>
        <w:spacing w:after="0"/>
        <w:ind w:left="0"/>
        <w:jc w:val="both"/>
      </w:pPr>
      <w:r>
        <w:rPr>
          <w:rFonts w:ascii="Times New Roman"/>
          <w:b w:val="false"/>
          <w:i w:val="false"/>
          <w:color w:val="000000"/>
          <w:sz w:val="28"/>
        </w:rPr>
        <w:t>
      и (или)</w:t>
      </w:r>
    </w:p>
    <w:bookmarkEnd w:id="6271"/>
    <w:bookmarkStart w:name="z6700" w:id="6272"/>
    <w:p>
      <w:pPr>
        <w:spacing w:after="0"/>
        <w:ind w:left="0"/>
        <w:jc w:val="both"/>
      </w:pPr>
      <w:r>
        <w:rPr>
          <w:rFonts w:ascii="Times New Roman"/>
          <w:b w:val="false"/>
          <w:i w:val="false"/>
          <w:color w:val="000000"/>
          <w:sz w:val="28"/>
        </w:rPr>
        <w:t>
      8) рыночная стоимость доли участия – в случае реализации (передачи) доли участия, полученной в виде наследования, благотворительной помощи.</w:t>
      </w:r>
    </w:p>
    <w:bookmarkEnd w:id="6272"/>
    <w:bookmarkStart w:name="z6701" w:id="6273"/>
    <w:p>
      <w:pPr>
        <w:spacing w:after="0"/>
        <w:ind w:left="0"/>
        <w:jc w:val="both"/>
      </w:pPr>
      <w:r>
        <w:rPr>
          <w:rFonts w:ascii="Times New Roman"/>
          <w:b w:val="false"/>
          <w:i w:val="false"/>
          <w:color w:val="000000"/>
          <w:sz w:val="28"/>
        </w:rPr>
        <w:t xml:space="preserve">
      4. Первоначальная стоимость доли участия в уставном капитале юридического лица, зарегистрированного на территории государства с льготным налогообложением, или доли участия, права на которую или сделки по которой зарегистрированы в компетентном органе государства с льготным налогообложением, равна нулю. </w:t>
      </w:r>
    </w:p>
    <w:bookmarkEnd w:id="6273"/>
    <w:bookmarkStart w:name="z6702" w:id="6274"/>
    <w:p>
      <w:pPr>
        <w:spacing w:after="0"/>
        <w:ind w:left="0"/>
        <w:jc w:val="both"/>
      </w:pPr>
      <w:r>
        <w:rPr>
          <w:rFonts w:ascii="Times New Roman"/>
          <w:b w:val="false"/>
          <w:i w:val="false"/>
          <w:color w:val="000000"/>
          <w:sz w:val="28"/>
        </w:rPr>
        <w:t xml:space="preserve">
      5. В случаях, когда для определения первоначальной стоимости доли участия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применимы, такая стоимость равна нулю.</w:t>
      </w:r>
    </w:p>
    <w:bookmarkEnd w:id="6274"/>
    <w:bookmarkStart w:name="z6703" w:id="6275"/>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реализуемой (передаваемой) доли участия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75"/>
    <w:bookmarkStart w:name="z6704" w:id="6276"/>
    <w:p>
      <w:pPr>
        <w:spacing w:after="0"/>
        <w:ind w:left="0"/>
        <w:jc w:val="both"/>
      </w:pPr>
      <w:r>
        <w:rPr>
          <w:rFonts w:ascii="Times New Roman"/>
          <w:b w:val="false"/>
          <w:i w:val="false"/>
          <w:color w:val="000000"/>
          <w:sz w:val="28"/>
        </w:rPr>
        <w:t xml:space="preserve">
      Рыночной стоимостью реализуемой (передаваемой) доли участия в уставном капитале иностранного юридического лица, зарегистрированного за пределами Республики Казахстан, полученной в виде наследования, является рыночная стоимость реализуемой (передаваемой) доли участия на дату возникновения права собственности на такую долю участия,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иностранное юридическое лицо. </w:t>
      </w:r>
    </w:p>
    <w:bookmarkEnd w:id="6276"/>
    <w:bookmarkStart w:name="z6705" w:id="6277"/>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77"/>
    <w:p>
      <w:pPr>
        <w:spacing w:after="0"/>
        <w:ind w:left="0"/>
        <w:jc w:val="both"/>
      </w:pPr>
      <w:r>
        <w:rPr>
          <w:rFonts w:ascii="Times New Roman"/>
          <w:b/>
          <w:i w:val="false"/>
          <w:color w:val="000000"/>
          <w:sz w:val="28"/>
        </w:rPr>
        <w:t>Статья 387. Доход от прироста стоимости по ценным бумагам</w:t>
      </w:r>
    </w:p>
    <w:bookmarkStart w:name="z6707" w:id="6278"/>
    <w:p>
      <w:pPr>
        <w:spacing w:after="0"/>
        <w:ind w:left="0"/>
        <w:jc w:val="both"/>
      </w:pPr>
      <w:r>
        <w:rPr>
          <w:rFonts w:ascii="Times New Roman"/>
          <w:b w:val="false"/>
          <w:i w:val="false"/>
          <w:color w:val="000000"/>
          <w:sz w:val="28"/>
        </w:rPr>
        <w:t>
      1. Доход от прироста стоимости по ценным бумагам состоит из:</w:t>
      </w:r>
    </w:p>
    <w:bookmarkEnd w:id="6278"/>
    <w:bookmarkStart w:name="z6708" w:id="6279"/>
    <w:p>
      <w:pPr>
        <w:spacing w:after="0"/>
        <w:ind w:left="0"/>
        <w:jc w:val="both"/>
      </w:pPr>
      <w:r>
        <w:rPr>
          <w:rFonts w:ascii="Times New Roman"/>
          <w:b w:val="false"/>
          <w:i w:val="false"/>
          <w:color w:val="000000"/>
          <w:sz w:val="28"/>
        </w:rPr>
        <w:t>
      1) дохода от прироста стоимости по ценным бумагам, кроме льготируемых ценных бумаг;</w:t>
      </w:r>
    </w:p>
    <w:bookmarkEnd w:id="6279"/>
    <w:bookmarkStart w:name="z6709" w:id="6280"/>
    <w:p>
      <w:pPr>
        <w:spacing w:after="0"/>
        <w:ind w:left="0"/>
        <w:jc w:val="both"/>
      </w:pPr>
      <w:r>
        <w:rPr>
          <w:rFonts w:ascii="Times New Roman"/>
          <w:b w:val="false"/>
          <w:i w:val="false"/>
          <w:color w:val="000000"/>
          <w:sz w:val="28"/>
        </w:rPr>
        <w:t>
      2) дохода от прироста стоимости по льготируемым ценным бумагам.</w:t>
      </w:r>
    </w:p>
    <w:bookmarkEnd w:id="6280"/>
    <w:bookmarkStart w:name="z6710" w:id="6281"/>
    <w:p>
      <w:pPr>
        <w:spacing w:after="0"/>
        <w:ind w:left="0"/>
        <w:jc w:val="both"/>
      </w:pPr>
      <w:r>
        <w:rPr>
          <w:rFonts w:ascii="Times New Roman"/>
          <w:b w:val="false"/>
          <w:i w:val="false"/>
          <w:color w:val="000000"/>
          <w:sz w:val="28"/>
        </w:rPr>
        <w:t>
      2. Результат от реализации, передачи в качестве вклада в уставный капитал юридического лица ценных бумаг может иметь положительное или отрицательное значение и определяется по каждой операции выбытия за налоговый период в следующем порядке:</w:t>
      </w:r>
    </w:p>
    <w:bookmarkEnd w:id="6281"/>
    <w:bookmarkStart w:name="z6711" w:id="6282"/>
    <w:p>
      <w:pPr>
        <w:spacing w:after="0"/>
        <w:ind w:left="0"/>
        <w:jc w:val="both"/>
      </w:pPr>
      <w:r>
        <w:rPr>
          <w:rFonts w:ascii="Times New Roman"/>
          <w:b w:val="false"/>
          <w:i w:val="false"/>
          <w:color w:val="000000"/>
          <w:sz w:val="28"/>
        </w:rPr>
        <w:t>
      1) при реализации, в том числе погашении долговых ценных бумаг, – разница между стоимостью реализации, погашения ценной бумаги и ее первоначальной стоимостью;</w:t>
      </w:r>
    </w:p>
    <w:bookmarkEnd w:id="6282"/>
    <w:bookmarkStart w:name="z6712" w:id="6283"/>
    <w:p>
      <w:pPr>
        <w:spacing w:after="0"/>
        <w:ind w:left="0"/>
        <w:jc w:val="both"/>
      </w:pPr>
      <w:r>
        <w:rPr>
          <w:rFonts w:ascii="Times New Roman"/>
          <w:b w:val="false"/>
          <w:i w:val="false"/>
          <w:color w:val="000000"/>
          <w:sz w:val="28"/>
        </w:rPr>
        <w:t>
      2) при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6283"/>
    <w:bookmarkStart w:name="z6713" w:id="6284"/>
    <w:p>
      <w:pPr>
        <w:spacing w:after="0"/>
        <w:ind w:left="0"/>
        <w:jc w:val="both"/>
      </w:pPr>
      <w:r>
        <w:rPr>
          <w:rFonts w:ascii="Times New Roman"/>
          <w:b w:val="false"/>
          <w:i w:val="false"/>
          <w:color w:val="000000"/>
          <w:sz w:val="28"/>
        </w:rPr>
        <w:t>
      3. Общая сумма результатов от всех операций реализации ценных бумаг, передачи их в качестве вклада в уставный капитал, кроме льготируемых ценных бумаг, за налоговый период признается:</w:t>
      </w:r>
    </w:p>
    <w:bookmarkEnd w:id="6284"/>
    <w:bookmarkStart w:name="z6714" w:id="6285"/>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6285"/>
    <w:bookmarkStart w:name="z6715" w:id="6286"/>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6"/>
    <w:bookmarkStart w:name="z6716" w:id="6287"/>
    <w:p>
      <w:pPr>
        <w:spacing w:after="0"/>
        <w:ind w:left="0"/>
        <w:jc w:val="both"/>
      </w:pPr>
      <w:r>
        <w:rPr>
          <w:rFonts w:ascii="Times New Roman"/>
          <w:b w:val="false"/>
          <w:i w:val="false"/>
          <w:color w:val="000000"/>
          <w:sz w:val="28"/>
        </w:rPr>
        <w:t>
      4. Общая сумма результатов от всех операций реализации льготируемых ценных бумаг, передачи их в качестве вклада в уставный капитал за налоговый период признается:</w:t>
      </w:r>
    </w:p>
    <w:bookmarkEnd w:id="6287"/>
    <w:bookmarkStart w:name="z6717" w:id="6288"/>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w:t>
      </w:r>
    </w:p>
    <w:bookmarkEnd w:id="6288"/>
    <w:bookmarkStart w:name="z6718" w:id="6289"/>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9"/>
    <w:bookmarkStart w:name="z6719" w:id="6290"/>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 подпунктах 1) и 2)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6290"/>
    <w:bookmarkStart w:name="z6720" w:id="6291"/>
    <w:p>
      <w:pPr>
        <w:spacing w:after="0"/>
        <w:ind w:left="0"/>
        <w:jc w:val="both"/>
      </w:pPr>
      <w:r>
        <w:rPr>
          <w:rFonts w:ascii="Times New Roman"/>
          <w:b w:val="false"/>
          <w:i w:val="false"/>
          <w:color w:val="000000"/>
          <w:sz w:val="28"/>
        </w:rPr>
        <w:t>
      5. Доход от прироста стоимости ценных бумаг определяется путем последовательного в хронологическом порядке списания ценных бумаг в зависимости от даты их поступления.</w:t>
      </w:r>
    </w:p>
    <w:bookmarkEnd w:id="6291"/>
    <w:bookmarkStart w:name="z6721" w:id="6292"/>
    <w:p>
      <w:pPr>
        <w:spacing w:after="0"/>
        <w:ind w:left="0"/>
        <w:jc w:val="both"/>
      </w:pPr>
      <w:r>
        <w:rPr>
          <w:rFonts w:ascii="Times New Roman"/>
          <w:b w:val="false"/>
          <w:i w:val="false"/>
          <w:color w:val="000000"/>
          <w:sz w:val="28"/>
        </w:rPr>
        <w:t>
      6. Первоначальной стоимостью ценных бумаг являются:</w:t>
      </w:r>
    </w:p>
    <w:bookmarkEnd w:id="6292"/>
    <w:bookmarkStart w:name="z6722" w:id="6293"/>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6293"/>
    <w:bookmarkStart w:name="z6723" w:id="6294"/>
    <w:p>
      <w:pPr>
        <w:spacing w:after="0"/>
        <w:ind w:left="0"/>
        <w:jc w:val="both"/>
      </w:pPr>
      <w:r>
        <w:rPr>
          <w:rFonts w:ascii="Times New Roman"/>
          <w:b w:val="false"/>
          <w:i w:val="false"/>
          <w:color w:val="000000"/>
          <w:sz w:val="28"/>
        </w:rPr>
        <w:t>
      или</w:t>
      </w:r>
    </w:p>
    <w:bookmarkEnd w:id="6294"/>
    <w:bookmarkStart w:name="z6724" w:id="6295"/>
    <w:p>
      <w:pPr>
        <w:spacing w:after="0"/>
        <w:ind w:left="0"/>
        <w:jc w:val="both"/>
      </w:pPr>
      <w:r>
        <w:rPr>
          <w:rFonts w:ascii="Times New Roman"/>
          <w:b w:val="false"/>
          <w:i w:val="false"/>
          <w:color w:val="000000"/>
          <w:sz w:val="28"/>
        </w:rPr>
        <w:t>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95"/>
    <w:bookmarkStart w:name="z6725" w:id="6296"/>
    <w:p>
      <w:pPr>
        <w:spacing w:after="0"/>
        <w:ind w:left="0"/>
        <w:jc w:val="both"/>
      </w:pPr>
      <w:r>
        <w:rPr>
          <w:rFonts w:ascii="Times New Roman"/>
          <w:b w:val="false"/>
          <w:i w:val="false"/>
          <w:color w:val="000000"/>
          <w:sz w:val="28"/>
        </w:rPr>
        <w:t>
      или</w:t>
      </w:r>
    </w:p>
    <w:bookmarkEnd w:id="6296"/>
    <w:bookmarkStart w:name="z6726" w:id="6297"/>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6297"/>
    <w:bookmarkStart w:name="z6727" w:id="6298"/>
    <w:p>
      <w:pPr>
        <w:spacing w:after="0"/>
        <w:ind w:left="0"/>
        <w:jc w:val="both"/>
      </w:pPr>
      <w:r>
        <w:rPr>
          <w:rFonts w:ascii="Times New Roman"/>
          <w:b w:val="false"/>
          <w:i w:val="false"/>
          <w:color w:val="000000"/>
          <w:sz w:val="28"/>
        </w:rPr>
        <w:t>
      или</w:t>
      </w:r>
    </w:p>
    <w:bookmarkEnd w:id="6298"/>
    <w:bookmarkStart w:name="z6728" w:id="6299"/>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6299"/>
    <w:bookmarkStart w:name="z6729" w:id="6300"/>
    <w:p>
      <w:pPr>
        <w:spacing w:after="0"/>
        <w:ind w:left="0"/>
        <w:jc w:val="both"/>
      </w:pPr>
      <w:r>
        <w:rPr>
          <w:rFonts w:ascii="Times New Roman"/>
          <w:b w:val="false"/>
          <w:i w:val="false"/>
          <w:color w:val="000000"/>
          <w:sz w:val="28"/>
        </w:rPr>
        <w:t>
      или</w:t>
      </w:r>
    </w:p>
    <w:bookmarkEnd w:id="6300"/>
    <w:bookmarkStart w:name="z6730" w:id="6301"/>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6301"/>
    <w:bookmarkStart w:name="z6731" w:id="6302"/>
    <w:p>
      <w:pPr>
        <w:spacing w:after="0"/>
        <w:ind w:left="0"/>
        <w:jc w:val="both"/>
      </w:pPr>
      <w:r>
        <w:rPr>
          <w:rFonts w:ascii="Times New Roman"/>
          <w:b w:val="false"/>
          <w:i w:val="false"/>
          <w:color w:val="000000"/>
          <w:sz w:val="28"/>
        </w:rPr>
        <w:t>
      или</w:t>
      </w:r>
    </w:p>
    <w:bookmarkEnd w:id="6302"/>
    <w:bookmarkStart w:name="z6732" w:id="6303"/>
    <w:p>
      <w:pPr>
        <w:spacing w:after="0"/>
        <w:ind w:left="0"/>
        <w:jc w:val="both"/>
      </w:pPr>
      <w:r>
        <w:rPr>
          <w:rFonts w:ascii="Times New Roman"/>
          <w:b w:val="false"/>
          <w:i w:val="false"/>
          <w:color w:val="000000"/>
          <w:sz w:val="28"/>
        </w:rPr>
        <w:t>
      6) рыночная стоимость ценной бумаги – в случае реализации (передачи) ценной бумаги, полученной в виде наследования, благотворительной помощи.</w:t>
      </w:r>
    </w:p>
    <w:bookmarkEnd w:id="6303"/>
    <w:bookmarkStart w:name="z6733" w:id="6304"/>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6304"/>
    <w:bookmarkStart w:name="z6734" w:id="6305"/>
    <w:p>
      <w:pPr>
        <w:spacing w:after="0"/>
        <w:ind w:left="0"/>
        <w:jc w:val="both"/>
      </w:pPr>
      <w:r>
        <w:rPr>
          <w:rFonts w:ascii="Times New Roman"/>
          <w:b w:val="false"/>
          <w:i w:val="false"/>
          <w:color w:val="000000"/>
          <w:sz w:val="28"/>
        </w:rPr>
        <w:t>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w:t>
      </w:r>
    </w:p>
    <w:bookmarkEnd w:id="6305"/>
    <w:bookmarkStart w:name="z6735" w:id="6306"/>
    <w:p>
      <w:pPr>
        <w:spacing w:after="0"/>
        <w:ind w:left="0"/>
        <w:jc w:val="both"/>
      </w:pPr>
      <w:r>
        <w:rPr>
          <w:rFonts w:ascii="Times New Roman"/>
          <w:b w:val="false"/>
          <w:i w:val="false"/>
          <w:color w:val="000000"/>
          <w:sz w:val="28"/>
        </w:rPr>
        <w:t xml:space="preserve">
      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 </w:t>
      </w:r>
    </w:p>
    <w:bookmarkEnd w:id="6306"/>
    <w:bookmarkStart w:name="z6736" w:id="6307"/>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6307"/>
    <w:bookmarkStart w:name="z6737" w:id="6308"/>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ценных бумаг, признается равной нулю. </w:t>
      </w:r>
    </w:p>
    <w:bookmarkEnd w:id="6308"/>
    <w:bookmarkStart w:name="z6738" w:id="6309"/>
    <w:p>
      <w:pPr>
        <w:spacing w:after="0"/>
        <w:ind w:left="0"/>
        <w:jc w:val="both"/>
      </w:pPr>
      <w:r>
        <w:rPr>
          <w:rFonts w:ascii="Times New Roman"/>
          <w:b w:val="false"/>
          <w:i w:val="false"/>
          <w:color w:val="000000"/>
          <w:sz w:val="28"/>
        </w:rPr>
        <w:t xml:space="preserve">
      9. В целях настоящей статьи рыночной стоимостью является рыночная стоимость реализуемой (передаваемой) ценной бумаги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09"/>
    <w:bookmarkStart w:name="z6739" w:id="6310"/>
    <w:p>
      <w:pPr>
        <w:spacing w:after="0"/>
        <w:ind w:left="0"/>
        <w:jc w:val="both"/>
      </w:pPr>
      <w:r>
        <w:rPr>
          <w:rFonts w:ascii="Times New Roman"/>
          <w:b w:val="false"/>
          <w:i w:val="false"/>
          <w:color w:val="000000"/>
          <w:sz w:val="28"/>
        </w:rPr>
        <w:t>
      Рыночной стоимостью реализуемой (передаваемой) ценной бумаги, зарегистрированной за пределами Республики Казахстан, полученной в виде наследования, является рыночная стоимость реализуемой (передаваемой)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6310"/>
    <w:bookmarkStart w:name="z6740" w:id="6311"/>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11"/>
    <w:p>
      <w:pPr>
        <w:spacing w:after="0"/>
        <w:ind w:left="0"/>
        <w:jc w:val="both"/>
      </w:pPr>
      <w:r>
        <w:rPr>
          <w:rFonts w:ascii="Times New Roman"/>
          <w:b/>
          <w:i w:val="false"/>
          <w:color w:val="000000"/>
          <w:sz w:val="28"/>
        </w:rPr>
        <w:t>Статья 388. Доход от прироста стоимости по производным финансовым инструментам</w:t>
      </w:r>
    </w:p>
    <w:bookmarkStart w:name="z6742" w:id="6312"/>
    <w:p>
      <w:pPr>
        <w:spacing w:after="0"/>
        <w:ind w:left="0"/>
        <w:jc w:val="both"/>
      </w:pPr>
      <w:r>
        <w:rPr>
          <w:rFonts w:ascii="Times New Roman"/>
          <w:b w:val="false"/>
          <w:i w:val="false"/>
          <w:color w:val="000000"/>
          <w:sz w:val="28"/>
        </w:rPr>
        <w:t>
      1. Доход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возникает при реализации, передаче в качестве вклада в уставный капитал юридического лица производных финансовых инструментов.</w:t>
      </w:r>
    </w:p>
    <w:bookmarkEnd w:id="6312"/>
    <w:bookmarkStart w:name="z6743" w:id="6313"/>
    <w:p>
      <w:pPr>
        <w:spacing w:after="0"/>
        <w:ind w:left="0"/>
        <w:jc w:val="both"/>
      </w:pPr>
      <w:r>
        <w:rPr>
          <w:rFonts w:ascii="Times New Roman"/>
          <w:b w:val="false"/>
          <w:i w:val="false"/>
          <w:color w:val="000000"/>
          <w:sz w:val="28"/>
        </w:rPr>
        <w:t>
      Если производный финансовый инструмент применяется в целях приобретения или реализации базового актива, то он учитывается в целях исчисления индивидуального подоходного налога в соответствии с нормами настоящего Кодекса, установленными для базового актива.</w:t>
      </w:r>
    </w:p>
    <w:bookmarkEnd w:id="6313"/>
    <w:bookmarkStart w:name="z6744" w:id="6314"/>
    <w:p>
      <w:pPr>
        <w:spacing w:after="0"/>
        <w:ind w:left="0"/>
        <w:jc w:val="both"/>
      </w:pPr>
      <w:r>
        <w:rPr>
          <w:rFonts w:ascii="Times New Roman"/>
          <w:b w:val="false"/>
          <w:i w:val="false"/>
          <w:color w:val="000000"/>
          <w:sz w:val="28"/>
        </w:rPr>
        <w:t>
      2. Доходом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4"/>
    <w:bookmarkStart w:name="z6745" w:id="631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15"/>
    <w:bookmarkStart w:name="z6746" w:id="631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16"/>
    <w:bookmarkStart w:name="z6747" w:id="631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является документально подтвержденная цена (стоимость) их приобретения.</w:t>
      </w:r>
    </w:p>
    <w:bookmarkEnd w:id="6317"/>
    <w:bookmarkStart w:name="z6748" w:id="631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8"/>
    <w:bookmarkStart w:name="z6749" w:id="6319"/>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имущество было получено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19"/>
    <w:bookmarkStart w:name="z6750" w:id="6320"/>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в качестве выплаты такого дохода;</w:t>
      </w:r>
    </w:p>
    <w:bookmarkEnd w:id="6320"/>
    <w:bookmarkStart w:name="z6751" w:id="6321"/>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получены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 в случае их получения в счет погашения дебиторской задолженности, возникшей не в связи с получением дохода;</w:t>
      </w:r>
    </w:p>
    <w:bookmarkEnd w:id="6321"/>
    <w:bookmarkStart w:name="z6752" w:id="6322"/>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 в случае, когда стоимость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была включена в облагаемый доход индивидуального предпринимателя или облагаемый доход физического лица;</w:t>
      </w:r>
    </w:p>
    <w:bookmarkEnd w:id="6322"/>
    <w:bookmarkStart w:name="z6753" w:id="6323"/>
    <w:p>
      <w:pPr>
        <w:spacing w:after="0"/>
        <w:ind w:left="0"/>
        <w:jc w:val="both"/>
      </w:pPr>
      <w:r>
        <w:rPr>
          <w:rFonts w:ascii="Times New Roman"/>
          <w:b w:val="false"/>
          <w:i w:val="false"/>
          <w:color w:val="000000"/>
          <w:sz w:val="28"/>
        </w:rPr>
        <w:t>
      5) рыночная стоимость производного финансового инструмента – в случае реализации (передачи) производного финансового инструмента, полученного в виде наследования, благотворительной помощи.</w:t>
      </w:r>
    </w:p>
    <w:bookmarkEnd w:id="6323"/>
    <w:bookmarkStart w:name="z6754" w:id="6324"/>
    <w:p>
      <w:pPr>
        <w:spacing w:after="0"/>
        <w:ind w:left="0"/>
        <w:jc w:val="both"/>
      </w:pPr>
      <w:r>
        <w:rPr>
          <w:rFonts w:ascii="Times New Roman"/>
          <w:b w:val="false"/>
          <w:i w:val="false"/>
          <w:color w:val="000000"/>
          <w:sz w:val="28"/>
        </w:rPr>
        <w:t xml:space="preserve">
      5.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права на которые или сделки по которому зарегистрированы в компетентном органе государства с льготным налогообложением, равна нулю. </w:t>
      </w:r>
    </w:p>
    <w:bookmarkEnd w:id="6324"/>
    <w:bookmarkStart w:name="z6755" w:id="6325"/>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равна нулю.</w:t>
      </w:r>
    </w:p>
    <w:bookmarkEnd w:id="6325"/>
    <w:bookmarkStart w:name="z6756" w:id="6326"/>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26"/>
    <w:bookmarkStart w:name="z6757" w:id="6327"/>
    <w:p>
      <w:pPr>
        <w:spacing w:after="0"/>
        <w:ind w:left="0"/>
        <w:jc w:val="both"/>
      </w:pPr>
      <w:r>
        <w:rPr>
          <w:rFonts w:ascii="Times New Roman"/>
          <w:b w:val="false"/>
          <w:i w:val="false"/>
          <w:color w:val="000000"/>
          <w:sz w:val="28"/>
        </w:rPr>
        <w:t>
      Рыночной стоимостью реализуемого (передаваемого) производного финансового инструмента, зарегистрированного за пределами Республики Казахстан, полученного в виде наследования,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производный финансовый инструмент.</w:t>
      </w:r>
    </w:p>
    <w:bookmarkEnd w:id="6327"/>
    <w:bookmarkStart w:name="z6758" w:id="6328"/>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 (передан) такой производный финансовый инструмент.</w:t>
      </w:r>
    </w:p>
    <w:bookmarkEnd w:id="6328"/>
    <w:p>
      <w:pPr>
        <w:spacing w:after="0"/>
        <w:ind w:left="0"/>
        <w:jc w:val="both"/>
      </w:pPr>
      <w:r>
        <w:rPr>
          <w:rFonts w:ascii="Times New Roman"/>
          <w:b/>
          <w:i w:val="false"/>
          <w:color w:val="000000"/>
          <w:sz w:val="28"/>
        </w:rPr>
        <w:t>Статья 389. Доход от прироста стоимости по цифровым активам</w:t>
      </w:r>
    </w:p>
    <w:bookmarkStart w:name="z6760" w:id="6329"/>
    <w:p>
      <w:pPr>
        <w:spacing w:after="0"/>
        <w:ind w:left="0"/>
        <w:jc w:val="both"/>
      </w:pPr>
      <w:r>
        <w:rPr>
          <w:rFonts w:ascii="Times New Roman"/>
          <w:b w:val="false"/>
          <w:i w:val="false"/>
          <w:color w:val="000000"/>
          <w:sz w:val="28"/>
        </w:rPr>
        <w:t>
      1. Доход от прироста стоимости по цифровым активам возникает при реализации, передаче в качестве вклада в уставный капитал юридического лица цифровых активов.</w:t>
      </w:r>
    </w:p>
    <w:bookmarkEnd w:id="6329"/>
    <w:bookmarkStart w:name="z6761" w:id="6330"/>
    <w:p>
      <w:pPr>
        <w:spacing w:after="0"/>
        <w:ind w:left="0"/>
        <w:jc w:val="both"/>
      </w:pPr>
      <w:r>
        <w:rPr>
          <w:rFonts w:ascii="Times New Roman"/>
          <w:b w:val="false"/>
          <w:i w:val="false"/>
          <w:color w:val="000000"/>
          <w:sz w:val="28"/>
        </w:rPr>
        <w:t>
      2. Доходом от прироста стоимости по цифровым активам являются:</w:t>
      </w:r>
    </w:p>
    <w:bookmarkEnd w:id="6330"/>
    <w:bookmarkStart w:name="z6762" w:id="6331"/>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31"/>
    <w:bookmarkStart w:name="z6763" w:id="6332"/>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32"/>
    <w:bookmarkStart w:name="z6764" w:id="6333"/>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цифровых активов является документально подтвержденная цена (стоимость) их приобретения.</w:t>
      </w:r>
    </w:p>
    <w:bookmarkEnd w:id="6333"/>
    <w:bookmarkStart w:name="z6765" w:id="6334"/>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цифровых активов являются:</w:t>
      </w:r>
    </w:p>
    <w:bookmarkEnd w:id="6334"/>
    <w:bookmarkStart w:name="z6766" w:id="6335"/>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35"/>
    <w:bookmarkStart w:name="z6767" w:id="6336"/>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цифровых активов в качестве выплаты такого дохода;</w:t>
      </w:r>
    </w:p>
    <w:bookmarkEnd w:id="6336"/>
    <w:bookmarkStart w:name="z6768" w:id="6337"/>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 цифровой актив, – в случае получения цифровых активов в счет погашения дебиторской задолженности, возникшей не в связи с получением дохода;</w:t>
      </w:r>
    </w:p>
    <w:bookmarkEnd w:id="6337"/>
    <w:bookmarkStart w:name="z6769" w:id="6338"/>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цифровых активов, – в случае, когда стоимость безвозмездно полученных цифровых активов была включена в облагаемый доход индивидуального предпринимателя или облагаемый доход физического лица;</w:t>
      </w:r>
    </w:p>
    <w:bookmarkEnd w:id="6338"/>
    <w:bookmarkStart w:name="z6770" w:id="6339"/>
    <w:p>
      <w:pPr>
        <w:spacing w:after="0"/>
        <w:ind w:left="0"/>
        <w:jc w:val="both"/>
      </w:pPr>
      <w:r>
        <w:rPr>
          <w:rFonts w:ascii="Times New Roman"/>
          <w:b w:val="false"/>
          <w:i w:val="false"/>
          <w:color w:val="000000"/>
          <w:sz w:val="28"/>
        </w:rPr>
        <w:t xml:space="preserve">
      5) рыночная стоимость цифрового актива – в случае реализации (передачи) цифрового актива, полученного в виде наследования, благотворительной помощи. </w:t>
      </w:r>
    </w:p>
    <w:bookmarkEnd w:id="6339"/>
    <w:bookmarkStart w:name="z6771" w:id="6340"/>
    <w:p>
      <w:pPr>
        <w:spacing w:after="0"/>
        <w:ind w:left="0"/>
        <w:jc w:val="both"/>
      </w:pPr>
      <w:r>
        <w:rPr>
          <w:rFonts w:ascii="Times New Roman"/>
          <w:b w:val="false"/>
          <w:i w:val="false"/>
          <w:color w:val="000000"/>
          <w:sz w:val="28"/>
        </w:rPr>
        <w:t xml:space="preserve">
      5. Первоначальная стоимость цифровых активов, полученных из источников в государстве с льготным налогообложением, равна нулю. </w:t>
      </w:r>
    </w:p>
    <w:bookmarkEnd w:id="6340"/>
    <w:bookmarkStart w:name="z6772" w:id="6341"/>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цифровых активов равна нулю.</w:t>
      </w:r>
    </w:p>
    <w:bookmarkEnd w:id="6341"/>
    <w:bookmarkStart w:name="z6773" w:id="6342"/>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цифрового актива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42"/>
    <w:bookmarkStart w:name="z6774" w:id="6343"/>
    <w:p>
      <w:pPr>
        <w:spacing w:after="0"/>
        <w:ind w:left="0"/>
        <w:jc w:val="both"/>
      </w:pPr>
      <w:r>
        <w:rPr>
          <w:rFonts w:ascii="Times New Roman"/>
          <w:b w:val="false"/>
          <w:i w:val="false"/>
          <w:color w:val="000000"/>
          <w:sz w:val="28"/>
        </w:rPr>
        <w:t>
      Рыночной стоимостью реализуемого (передаваемого) цифрового актива, зарегистрированного за пределами Республики Казахстан, полученного в виде наследования, является рыночная стоимость реализуемого (передаваемого) цифрового актива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цифровой актив.</w:t>
      </w:r>
    </w:p>
    <w:bookmarkEnd w:id="6343"/>
    <w:bookmarkStart w:name="z6775" w:id="6344"/>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44"/>
    <w:p>
      <w:pPr>
        <w:spacing w:after="0"/>
        <w:ind w:left="0"/>
        <w:jc w:val="both"/>
      </w:pPr>
      <w:r>
        <w:rPr>
          <w:rFonts w:ascii="Times New Roman"/>
          <w:b/>
          <w:i w:val="false"/>
          <w:color w:val="000000"/>
          <w:sz w:val="28"/>
        </w:rPr>
        <w:t>Статья 390. Доход от прироста стоимости при реализации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Start w:name="z6777" w:id="6345"/>
    <w:p>
      <w:pPr>
        <w:spacing w:after="0"/>
        <w:ind w:left="0"/>
        <w:jc w:val="both"/>
      </w:pPr>
      <w:r>
        <w:rPr>
          <w:rFonts w:ascii="Times New Roman"/>
          <w:b w:val="false"/>
          <w:i w:val="false"/>
          <w:color w:val="000000"/>
          <w:sz w:val="28"/>
        </w:rPr>
        <w:t>
      1. В целях настоящей статьи к активам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относятся следующие активы, не являющиеся запасами и требованиями:</w:t>
      </w:r>
    </w:p>
    <w:bookmarkEnd w:id="6345"/>
    <w:bookmarkStart w:name="z6778" w:id="6346"/>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346"/>
    <w:bookmarkStart w:name="z6779" w:id="6347"/>
    <w:p>
      <w:pPr>
        <w:spacing w:after="0"/>
        <w:ind w:left="0"/>
        <w:jc w:val="both"/>
      </w:pPr>
      <w:r>
        <w:rPr>
          <w:rFonts w:ascii="Times New Roman"/>
          <w:b w:val="false"/>
          <w:i w:val="false"/>
          <w:color w:val="000000"/>
          <w:sz w:val="28"/>
        </w:rPr>
        <w:t xml:space="preserve">
      2) объекты незавершенного строительства; </w:t>
      </w:r>
    </w:p>
    <w:bookmarkEnd w:id="6347"/>
    <w:bookmarkStart w:name="z6780" w:id="6348"/>
    <w:p>
      <w:pPr>
        <w:spacing w:after="0"/>
        <w:ind w:left="0"/>
        <w:jc w:val="both"/>
      </w:pPr>
      <w:r>
        <w:rPr>
          <w:rFonts w:ascii="Times New Roman"/>
          <w:b w:val="false"/>
          <w:i w:val="false"/>
          <w:color w:val="000000"/>
          <w:sz w:val="28"/>
        </w:rPr>
        <w:t>
      3) неустановленные машины и оборудование;</w:t>
      </w:r>
    </w:p>
    <w:bookmarkEnd w:id="6348"/>
    <w:bookmarkStart w:name="z6781" w:id="6349"/>
    <w:p>
      <w:pPr>
        <w:spacing w:after="0"/>
        <w:ind w:left="0"/>
        <w:jc w:val="both"/>
      </w:pPr>
      <w:r>
        <w:rPr>
          <w:rFonts w:ascii="Times New Roman"/>
          <w:b w:val="false"/>
          <w:i w:val="false"/>
          <w:color w:val="000000"/>
          <w:sz w:val="28"/>
        </w:rPr>
        <w:t>
      4) нематериальные активы;</w:t>
      </w:r>
    </w:p>
    <w:bookmarkEnd w:id="6349"/>
    <w:bookmarkStart w:name="z6782" w:id="6350"/>
    <w:p>
      <w:pPr>
        <w:spacing w:after="0"/>
        <w:ind w:left="0"/>
        <w:jc w:val="both"/>
      </w:pPr>
      <w:r>
        <w:rPr>
          <w:rFonts w:ascii="Times New Roman"/>
          <w:b w:val="false"/>
          <w:i w:val="false"/>
          <w:color w:val="000000"/>
          <w:sz w:val="28"/>
        </w:rPr>
        <w:t>
      5) биологические активы;</w:t>
      </w:r>
    </w:p>
    <w:bookmarkEnd w:id="6350"/>
    <w:bookmarkStart w:name="z6783" w:id="6351"/>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6351"/>
    <w:bookmarkStart w:name="z6784" w:id="6352"/>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в сфере предпринимательства,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6352"/>
    <w:bookmarkStart w:name="z6785" w:id="6353"/>
    <w:p>
      <w:pPr>
        <w:spacing w:after="0"/>
        <w:ind w:left="0"/>
        <w:jc w:val="both"/>
      </w:pPr>
      <w:r>
        <w:rPr>
          <w:rFonts w:ascii="Times New Roman"/>
          <w:b w:val="false"/>
          <w:i w:val="false"/>
          <w:color w:val="000000"/>
          <w:sz w:val="28"/>
        </w:rPr>
        <w:t>
      2. При реализации активов индивидуальным предпринимателем, применяющим специальный налоговый режим на основе упрощенной декларации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6353"/>
    <w:bookmarkStart w:name="z6786" w:id="6354"/>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6354"/>
    <w:bookmarkStart w:name="z6787" w:id="6355"/>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со статьей 278 настоящего Кодекса.</w:t>
      </w:r>
    </w:p>
    <w:bookmarkEnd w:id="6355"/>
    <w:bookmarkStart w:name="z6788" w:id="6356"/>
    <w:p>
      <w:pPr>
        <w:spacing w:after="0"/>
        <w:ind w:left="0"/>
        <w:jc w:val="both"/>
      </w:pPr>
      <w:r>
        <w:rPr>
          <w:rFonts w:ascii="Times New Roman"/>
          <w:b w:val="false"/>
          <w:i w:val="false"/>
          <w:color w:val="000000"/>
          <w:sz w:val="28"/>
        </w:rPr>
        <w:t>
      4. В случае, если актив был ранее получен безвозмездно, в целях настоящей статьи первоначальной стоимостью такого актива является его стоимость, включенная в объект налогообложения налогоплательщика, применяющего специальный налоговый режим.</w:t>
      </w:r>
    </w:p>
    <w:bookmarkEnd w:id="6356"/>
    <w:bookmarkStart w:name="z6789" w:id="6357"/>
    <w:p>
      <w:pPr>
        <w:spacing w:after="0"/>
        <w:ind w:left="0"/>
        <w:jc w:val="both"/>
      </w:pPr>
      <w:r>
        <w:rPr>
          <w:rFonts w:ascii="Times New Roman"/>
          <w:b w:val="false"/>
          <w:i w:val="false"/>
          <w:color w:val="000000"/>
          <w:sz w:val="28"/>
        </w:rPr>
        <w:t xml:space="preserve">
      5. При реализации актива, полученного в виде наследования, благотворительной помощи,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6357"/>
    <w:bookmarkStart w:name="z6790" w:id="6358"/>
    <w:p>
      <w:pPr>
        <w:spacing w:after="0"/>
        <w:ind w:left="0"/>
        <w:jc w:val="both"/>
      </w:pPr>
      <w:r>
        <w:rPr>
          <w:rFonts w:ascii="Times New Roman"/>
          <w:b w:val="false"/>
          <w:i w:val="false"/>
          <w:color w:val="000000"/>
          <w:sz w:val="28"/>
        </w:rPr>
        <w:t>
      При этом рыночная стоимость актива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реализованы такие активы по состоянию на дату возникновения права собственности.</w:t>
      </w:r>
    </w:p>
    <w:bookmarkEnd w:id="6358"/>
    <w:bookmarkStart w:name="z6791" w:id="6359"/>
    <w:p>
      <w:pPr>
        <w:spacing w:after="0"/>
        <w:ind w:left="0"/>
        <w:jc w:val="both"/>
      </w:pPr>
      <w:r>
        <w:rPr>
          <w:rFonts w:ascii="Times New Roman"/>
          <w:b w:val="false"/>
          <w:i w:val="false"/>
          <w:color w:val="000000"/>
          <w:sz w:val="28"/>
        </w:rPr>
        <w:t>
      6. Первоначальная стоимость актива равна нулю в следующих случаях:</w:t>
      </w:r>
    </w:p>
    <w:bookmarkEnd w:id="6359"/>
    <w:bookmarkStart w:name="z6792" w:id="6360"/>
    <w:p>
      <w:pPr>
        <w:spacing w:after="0"/>
        <w:ind w:left="0"/>
        <w:jc w:val="both"/>
      </w:pPr>
      <w:r>
        <w:rPr>
          <w:rFonts w:ascii="Times New Roman"/>
          <w:b w:val="false"/>
          <w:i w:val="false"/>
          <w:color w:val="000000"/>
          <w:sz w:val="28"/>
        </w:rPr>
        <w:t>
      1) при отсутствии рыночной стоимости актива, определяемой на дату возникновения права собственности на него;</w:t>
      </w:r>
    </w:p>
    <w:bookmarkEnd w:id="6360"/>
    <w:bookmarkStart w:name="z6793" w:id="6361"/>
    <w:p>
      <w:pPr>
        <w:spacing w:after="0"/>
        <w:ind w:left="0"/>
        <w:jc w:val="both"/>
      </w:pPr>
      <w:r>
        <w:rPr>
          <w:rFonts w:ascii="Times New Roman"/>
          <w:b w:val="false"/>
          <w:i w:val="false"/>
          <w:color w:val="000000"/>
          <w:sz w:val="28"/>
        </w:rPr>
        <w:t xml:space="preserve">
      2) при несоблюдении срока определения рыночной стоимости, установленного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361"/>
    <w:bookmarkStart w:name="z6794" w:id="6362"/>
    <w:p>
      <w:pPr>
        <w:spacing w:after="0"/>
        <w:ind w:left="0"/>
        <w:jc w:val="both"/>
      </w:pPr>
      <w:r>
        <w:rPr>
          <w:rFonts w:ascii="Times New Roman"/>
          <w:b w:val="false"/>
          <w:i w:val="false"/>
          <w:color w:val="000000"/>
          <w:sz w:val="28"/>
        </w:rPr>
        <w:t xml:space="preserve">
      3) в случаях отсутствия первичных документов, подтверждающих затраты,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6362"/>
    <w:bookmarkStart w:name="z6795" w:id="6363"/>
    <w:p>
      <w:pPr>
        <w:spacing w:after="0"/>
        <w:ind w:left="0"/>
        <w:jc w:val="both"/>
      </w:pPr>
      <w:r>
        <w:rPr>
          <w:rFonts w:ascii="Times New Roman"/>
          <w:b w:val="false"/>
          <w:i w:val="false"/>
          <w:color w:val="000000"/>
          <w:sz w:val="28"/>
        </w:rPr>
        <w:t xml:space="preserve">
      4) по активам,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w:t>
      </w:r>
    </w:p>
    <w:bookmarkEnd w:id="6363"/>
    <w:p>
      <w:pPr>
        <w:spacing w:after="0"/>
        <w:ind w:left="0"/>
        <w:jc w:val="both"/>
      </w:pPr>
      <w:r>
        <w:rPr>
          <w:rFonts w:ascii="Times New Roman"/>
          <w:b/>
          <w:i w:val="false"/>
          <w:color w:val="000000"/>
          <w:sz w:val="28"/>
        </w:rPr>
        <w:t>Статья 391. Доход от уступки права требования, в том числе доли в многоквартирном жилом доме по договору о долевом участии в жилищном строительстве</w:t>
      </w:r>
    </w:p>
    <w:bookmarkStart w:name="z6797" w:id="6364"/>
    <w:p>
      <w:pPr>
        <w:spacing w:after="0"/>
        <w:ind w:left="0"/>
        <w:jc w:val="both"/>
      </w:pPr>
      <w:r>
        <w:rPr>
          <w:rFonts w:ascii="Times New Roman"/>
          <w:b w:val="false"/>
          <w:i w:val="false"/>
          <w:color w:val="000000"/>
          <w:sz w:val="28"/>
        </w:rPr>
        <w:t>
      1. Если иное не установлено настоящей статьей,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на основании договора между физическим лицом и должником.</w:t>
      </w:r>
    </w:p>
    <w:bookmarkEnd w:id="6364"/>
    <w:bookmarkStart w:name="z6798" w:id="6365"/>
    <w:p>
      <w:pPr>
        <w:spacing w:after="0"/>
        <w:ind w:left="0"/>
        <w:jc w:val="both"/>
      </w:pPr>
      <w:r>
        <w:rPr>
          <w:rFonts w:ascii="Times New Roman"/>
          <w:b w:val="false"/>
          <w:i w:val="false"/>
          <w:color w:val="000000"/>
          <w:sz w:val="28"/>
        </w:rPr>
        <w:t>
      В случае если требование, по которому производится уступка, было приобретено физическим лицом путем уступки права требования и (или) получено безвозмездно от другого физического лица, то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но не более стоимости, по которой физическим лицом ранее приобретено право требования, и (или) стоимости права требования, безвозмездно полученного от другого физического лица.</w:t>
      </w:r>
    </w:p>
    <w:bookmarkEnd w:id="6365"/>
    <w:bookmarkStart w:name="z6799" w:id="6366"/>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6366"/>
    <w:bookmarkStart w:name="z6800" w:id="6367"/>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 даты заключения такого договора до даты уступки такого права требования составляет менее трех лет.</w:t>
      </w:r>
    </w:p>
    <w:bookmarkEnd w:id="6367"/>
    <w:bookmarkStart w:name="z6801" w:id="6368"/>
    <w:p>
      <w:pPr>
        <w:spacing w:after="0"/>
        <w:ind w:left="0"/>
        <w:jc w:val="both"/>
      </w:pPr>
      <w:r>
        <w:rPr>
          <w:rFonts w:ascii="Times New Roman"/>
          <w:b w:val="false"/>
          <w:i w:val="false"/>
          <w:color w:val="000000"/>
          <w:sz w:val="28"/>
        </w:rPr>
        <w:t>
      3. Для налогоплательщика, уступившего право требования,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в случае, когда период с даты приобретения и (или) получения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 является положительная разница между стоимостью уступки права требования и стоимостью, по которой физическое лицо ранее приобрело такое право, и (или) стоимостью права требования, безвозмездно полученного от другого физического лица.</w:t>
      </w:r>
    </w:p>
    <w:bookmarkEnd w:id="6368"/>
    <w:bookmarkStart w:name="z6802" w:id="6369"/>
    <w:p>
      <w:pPr>
        <w:spacing w:after="0"/>
        <w:ind w:left="0"/>
        <w:jc w:val="left"/>
      </w:pPr>
      <w:r>
        <w:rPr>
          <w:rFonts w:ascii="Times New Roman"/>
          <w:b/>
          <w:i w:val="false"/>
          <w:color w:val="000000"/>
        </w:rPr>
        <w:t xml:space="preserve"> Параграф 4. Доход индивидуального предпринимателя</w:t>
      </w:r>
    </w:p>
    <w:bookmarkEnd w:id="6369"/>
    <w:p>
      <w:pPr>
        <w:spacing w:after="0"/>
        <w:ind w:left="0"/>
        <w:jc w:val="both"/>
      </w:pPr>
      <w:r>
        <w:rPr>
          <w:rFonts w:ascii="Times New Roman"/>
          <w:b/>
          <w:i w:val="false"/>
          <w:color w:val="000000"/>
          <w:sz w:val="28"/>
        </w:rPr>
        <w:t>Статья 392. Доход индивидуального предпринимателя</w:t>
      </w:r>
    </w:p>
    <w:bookmarkStart w:name="z6804" w:id="6370"/>
    <w:p>
      <w:pPr>
        <w:spacing w:after="0"/>
        <w:ind w:left="0"/>
        <w:jc w:val="both"/>
      </w:pPr>
      <w:r>
        <w:rPr>
          <w:rFonts w:ascii="Times New Roman"/>
          <w:b w:val="false"/>
          <w:i w:val="false"/>
          <w:color w:val="000000"/>
          <w:sz w:val="28"/>
        </w:rPr>
        <w:t>
      Доход индивидуального предпринимателя за налоговый период состоит из доходов, полученных в Республике Казахстан и за ее пределами в течение налогового периода от деятельности в качестве индивидуального предпринимателя, и определяется:</w:t>
      </w:r>
    </w:p>
    <w:bookmarkEnd w:id="6370"/>
    <w:bookmarkStart w:name="z6805" w:id="6371"/>
    <w:p>
      <w:pPr>
        <w:spacing w:after="0"/>
        <w:ind w:left="0"/>
        <w:jc w:val="both"/>
      </w:pPr>
      <w:r>
        <w:rPr>
          <w:rFonts w:ascii="Times New Roman"/>
          <w:b w:val="false"/>
          <w:i w:val="false"/>
          <w:color w:val="000000"/>
          <w:sz w:val="28"/>
        </w:rPr>
        <w:t xml:space="preserve">
      в общеустановленном порядке налогообложения, который аналогичен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238</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71"/>
    <w:bookmarkStart w:name="z6806" w:id="6372"/>
    <w:p>
      <w:pPr>
        <w:spacing w:after="0"/>
        <w:ind w:left="0"/>
        <w:jc w:val="both"/>
      </w:pPr>
      <w:r>
        <w:rPr>
          <w:rFonts w:ascii="Times New Roman"/>
          <w:b w:val="false"/>
          <w:i w:val="false"/>
          <w:color w:val="000000"/>
          <w:sz w:val="28"/>
        </w:rPr>
        <w:t>
      и (или)</w:t>
      </w:r>
    </w:p>
    <w:bookmarkEnd w:id="6372"/>
    <w:bookmarkStart w:name="z6807" w:id="6373"/>
    <w:p>
      <w:pPr>
        <w:spacing w:after="0"/>
        <w:ind w:left="0"/>
        <w:jc w:val="both"/>
      </w:pPr>
      <w:r>
        <w:rPr>
          <w:rFonts w:ascii="Times New Roman"/>
          <w:b w:val="false"/>
          <w:i w:val="false"/>
          <w:color w:val="000000"/>
          <w:sz w:val="28"/>
        </w:rPr>
        <w:t xml:space="preserve">
      в специальном налоговом режиме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6373"/>
    <w:p>
      <w:pPr>
        <w:spacing w:after="0"/>
        <w:ind w:left="0"/>
        <w:jc w:val="both"/>
      </w:pPr>
      <w:r>
        <w:rPr>
          <w:rFonts w:ascii="Times New Roman"/>
          <w:b/>
          <w:i w:val="false"/>
          <w:color w:val="000000"/>
          <w:sz w:val="28"/>
        </w:rPr>
        <w:t>Статья 393. Налогооблагаемый и облагаемый доход индивидуального предпринимателя, применяющего общеустановленный порядок налогообложения</w:t>
      </w:r>
    </w:p>
    <w:bookmarkStart w:name="z6809" w:id="6374"/>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4"/>
    <w:bookmarkStart w:name="z6810" w:id="6375"/>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6375"/>
    <w:bookmarkStart w:name="z6811" w:id="6376"/>
    <w:p>
      <w:pPr>
        <w:spacing w:after="0"/>
        <w:ind w:left="0"/>
        <w:jc w:val="both"/>
      </w:pPr>
      <w:r>
        <w:rPr>
          <w:rFonts w:ascii="Times New Roman"/>
          <w:b w:val="false"/>
          <w:i w:val="false"/>
          <w:color w:val="000000"/>
          <w:sz w:val="28"/>
        </w:rPr>
        <w:t>
      минус</w:t>
      </w:r>
    </w:p>
    <w:bookmarkEnd w:id="6376"/>
    <w:bookmarkStart w:name="z6812" w:id="6377"/>
    <w:p>
      <w:pPr>
        <w:spacing w:after="0"/>
        <w:ind w:left="0"/>
        <w:jc w:val="both"/>
      </w:pPr>
      <w:r>
        <w:rPr>
          <w:rFonts w:ascii="Times New Roman"/>
          <w:b w:val="false"/>
          <w:i w:val="false"/>
          <w:color w:val="000000"/>
          <w:sz w:val="28"/>
        </w:rPr>
        <w:t xml:space="preserve">
      уменьшение налогооблагаемого дохода индивидуального предпринимателя, определенное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6377"/>
    <w:bookmarkStart w:name="z6813" w:id="6378"/>
    <w:p>
      <w:pPr>
        <w:spacing w:after="0"/>
        <w:ind w:left="0"/>
        <w:jc w:val="both"/>
      </w:pPr>
      <w:r>
        <w:rPr>
          <w:rFonts w:ascii="Times New Roman"/>
          <w:b w:val="false"/>
          <w:i w:val="false"/>
          <w:color w:val="000000"/>
          <w:sz w:val="28"/>
        </w:rPr>
        <w:t>
      минус</w:t>
      </w:r>
    </w:p>
    <w:bookmarkEnd w:id="6378"/>
    <w:bookmarkStart w:name="z6814" w:id="6379"/>
    <w:p>
      <w:pPr>
        <w:spacing w:after="0"/>
        <w:ind w:left="0"/>
        <w:jc w:val="both"/>
      </w:pPr>
      <w:r>
        <w:rPr>
          <w:rFonts w:ascii="Times New Roman"/>
          <w:b w:val="false"/>
          <w:i w:val="false"/>
          <w:color w:val="000000"/>
          <w:sz w:val="28"/>
        </w:rPr>
        <w:t xml:space="preserve">
      убытки, определенные и переносимые в порядке, аналогичном порядку, установленному в целях исчисления корпоративного подоходного налога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342</w:t>
      </w:r>
      <w:r>
        <w:rPr>
          <w:rFonts w:ascii="Times New Roman"/>
          <w:b w:val="false"/>
          <w:i w:val="false"/>
          <w:color w:val="000000"/>
          <w:sz w:val="28"/>
        </w:rPr>
        <w:t xml:space="preserve"> настоящего Кодекса.</w:t>
      </w:r>
    </w:p>
    <w:bookmarkEnd w:id="6379"/>
    <w:bookmarkStart w:name="z6815" w:id="6380"/>
    <w:p>
      <w:pPr>
        <w:spacing w:after="0"/>
        <w:ind w:left="0"/>
        <w:jc w:val="both"/>
      </w:pPr>
      <w:r>
        <w:rPr>
          <w:rFonts w:ascii="Times New Roman"/>
          <w:b w:val="false"/>
          <w:i w:val="false"/>
          <w:color w:val="000000"/>
          <w:sz w:val="28"/>
        </w:rPr>
        <w:t>
      2. Налогооблагаемый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80"/>
    <w:bookmarkStart w:name="z6816" w:id="6381"/>
    <w:p>
      <w:pPr>
        <w:spacing w:after="0"/>
        <w:ind w:left="0"/>
        <w:jc w:val="both"/>
      </w:pPr>
      <w:r>
        <w:rPr>
          <w:rFonts w:ascii="Times New Roman"/>
          <w:b w:val="false"/>
          <w:i w:val="false"/>
          <w:color w:val="000000"/>
          <w:sz w:val="28"/>
        </w:rPr>
        <w:t xml:space="preserve">
      доход индивидуального предпринимателя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6381"/>
    <w:bookmarkStart w:name="z6817" w:id="6382"/>
    <w:p>
      <w:pPr>
        <w:spacing w:after="0"/>
        <w:ind w:left="0"/>
        <w:jc w:val="both"/>
      </w:pPr>
      <w:r>
        <w:rPr>
          <w:rFonts w:ascii="Times New Roman"/>
          <w:b w:val="false"/>
          <w:i w:val="false"/>
          <w:color w:val="000000"/>
          <w:sz w:val="28"/>
        </w:rPr>
        <w:t>
      плюс (минус)</w:t>
      </w:r>
    </w:p>
    <w:bookmarkEnd w:id="6382"/>
    <w:bookmarkStart w:name="z6818" w:id="6383"/>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уменьшения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 корректировки доходов, установленному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в целях исчисления корпоративного подоходного налога,</w:t>
      </w:r>
    </w:p>
    <w:bookmarkEnd w:id="6383"/>
    <w:bookmarkStart w:name="z6819" w:id="6384"/>
    <w:p>
      <w:pPr>
        <w:spacing w:after="0"/>
        <w:ind w:left="0"/>
        <w:jc w:val="both"/>
      </w:pPr>
      <w:r>
        <w:rPr>
          <w:rFonts w:ascii="Times New Roman"/>
          <w:b w:val="false"/>
          <w:i w:val="false"/>
          <w:color w:val="000000"/>
          <w:sz w:val="28"/>
        </w:rPr>
        <w:t>
      минус</w:t>
      </w:r>
    </w:p>
    <w:bookmarkEnd w:id="6384"/>
    <w:bookmarkStart w:name="z6820" w:id="6385"/>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287</w:t>
      </w: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85"/>
    <w:bookmarkStart w:name="z6821" w:id="6386"/>
    <w:p>
      <w:pPr>
        <w:spacing w:after="0"/>
        <w:ind w:left="0"/>
        <w:jc w:val="both"/>
      </w:pPr>
      <w:r>
        <w:rPr>
          <w:rFonts w:ascii="Times New Roman"/>
          <w:b w:val="false"/>
          <w:i w:val="false"/>
          <w:color w:val="000000"/>
          <w:sz w:val="28"/>
        </w:rPr>
        <w:t>
      плюс (минус)</w:t>
      </w:r>
    </w:p>
    <w:bookmarkEnd w:id="6386"/>
    <w:bookmarkStart w:name="z6822" w:id="6387"/>
    <w:p>
      <w:pPr>
        <w:spacing w:after="0"/>
        <w:ind w:left="0"/>
        <w:jc w:val="both"/>
      </w:pPr>
      <w:r>
        <w:rPr>
          <w:rFonts w:ascii="Times New Roman"/>
          <w:b w:val="false"/>
          <w:i w:val="false"/>
          <w:color w:val="000000"/>
          <w:sz w:val="28"/>
        </w:rPr>
        <w:t xml:space="preserve">
      корректировка вычетов, определенная в порядке, аналогичном порядку определения корректировки вычетов в целях исчисления корпоративного подоходного налога, установленному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6387"/>
    <w:bookmarkStart w:name="z6823" w:id="6388"/>
    <w:p>
      <w:pPr>
        <w:spacing w:after="0"/>
        <w:ind w:left="0"/>
        <w:jc w:val="left"/>
      </w:pPr>
      <w:r>
        <w:rPr>
          <w:rFonts w:ascii="Times New Roman"/>
          <w:b/>
          <w:i w:val="false"/>
          <w:color w:val="000000"/>
        </w:rPr>
        <w:t xml:space="preserve"> Параграф 5. Доход лица, занимающегося частной практикой, а также доход от реализации товаров, работ, услуг</w:t>
      </w:r>
    </w:p>
    <w:bookmarkEnd w:id="6388"/>
    <w:p>
      <w:pPr>
        <w:spacing w:after="0"/>
        <w:ind w:left="0"/>
        <w:jc w:val="both"/>
      </w:pPr>
      <w:r>
        <w:rPr>
          <w:rFonts w:ascii="Times New Roman"/>
          <w:b/>
          <w:i w:val="false"/>
          <w:color w:val="000000"/>
          <w:sz w:val="28"/>
        </w:rPr>
        <w:t>Статья 394. Общие положения по доходу лица, занимающегося частной практикой</w:t>
      </w:r>
    </w:p>
    <w:bookmarkStart w:name="z6825" w:id="6389"/>
    <w:p>
      <w:pPr>
        <w:spacing w:after="0"/>
        <w:ind w:left="0"/>
        <w:jc w:val="both"/>
      </w:pPr>
      <w:r>
        <w:rPr>
          <w:rFonts w:ascii="Times New Roman"/>
          <w:b w:val="false"/>
          <w:i w:val="false"/>
          <w:color w:val="000000"/>
          <w:sz w:val="28"/>
        </w:rPr>
        <w:t>
      1. К доходу лица, занимающегося частной практикой, относятся:</w:t>
      </w:r>
    </w:p>
    <w:bookmarkEnd w:id="6389"/>
    <w:bookmarkStart w:name="z6826" w:id="6390"/>
    <w:p>
      <w:pPr>
        <w:spacing w:after="0"/>
        <w:ind w:left="0"/>
        <w:jc w:val="both"/>
      </w:pPr>
      <w:r>
        <w:rPr>
          <w:rFonts w:ascii="Times New Roman"/>
          <w:b w:val="false"/>
          <w:i w:val="false"/>
          <w:color w:val="000000"/>
          <w:sz w:val="28"/>
        </w:rPr>
        <w:t>
      1) доход частного нотариуса;</w:t>
      </w:r>
    </w:p>
    <w:bookmarkEnd w:id="6390"/>
    <w:bookmarkStart w:name="z6827" w:id="6391"/>
    <w:p>
      <w:pPr>
        <w:spacing w:after="0"/>
        <w:ind w:left="0"/>
        <w:jc w:val="both"/>
      </w:pPr>
      <w:r>
        <w:rPr>
          <w:rFonts w:ascii="Times New Roman"/>
          <w:b w:val="false"/>
          <w:i w:val="false"/>
          <w:color w:val="000000"/>
          <w:sz w:val="28"/>
        </w:rPr>
        <w:t>
      2) доход частного судебного исполнителя;</w:t>
      </w:r>
    </w:p>
    <w:bookmarkEnd w:id="6391"/>
    <w:bookmarkStart w:name="z6828" w:id="6392"/>
    <w:p>
      <w:pPr>
        <w:spacing w:after="0"/>
        <w:ind w:left="0"/>
        <w:jc w:val="both"/>
      </w:pPr>
      <w:r>
        <w:rPr>
          <w:rFonts w:ascii="Times New Roman"/>
          <w:b w:val="false"/>
          <w:i w:val="false"/>
          <w:color w:val="000000"/>
          <w:sz w:val="28"/>
        </w:rPr>
        <w:t>
      3) доход адвоката;</w:t>
      </w:r>
    </w:p>
    <w:bookmarkEnd w:id="6392"/>
    <w:bookmarkStart w:name="z6829" w:id="6393"/>
    <w:p>
      <w:pPr>
        <w:spacing w:after="0"/>
        <w:ind w:left="0"/>
        <w:jc w:val="both"/>
      </w:pPr>
      <w:r>
        <w:rPr>
          <w:rFonts w:ascii="Times New Roman"/>
          <w:b w:val="false"/>
          <w:i w:val="false"/>
          <w:color w:val="000000"/>
          <w:sz w:val="28"/>
        </w:rPr>
        <w:t>
      4) доход профессионального медиатора.</w:t>
      </w:r>
    </w:p>
    <w:bookmarkEnd w:id="6393"/>
    <w:bookmarkStart w:name="z6830" w:id="6394"/>
    <w:p>
      <w:pPr>
        <w:spacing w:after="0"/>
        <w:ind w:left="0"/>
        <w:jc w:val="both"/>
      </w:pPr>
      <w:r>
        <w:rPr>
          <w:rFonts w:ascii="Times New Roman"/>
          <w:b w:val="false"/>
          <w:i w:val="false"/>
          <w:color w:val="000000"/>
          <w:sz w:val="28"/>
        </w:rPr>
        <w:t>
      2.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w:t>
      </w:r>
    </w:p>
    <w:bookmarkEnd w:id="6394"/>
    <w:bookmarkStart w:name="z6831" w:id="6395"/>
    <w:p>
      <w:pPr>
        <w:spacing w:after="0"/>
        <w:ind w:left="0"/>
        <w:jc w:val="both"/>
      </w:pPr>
      <w:r>
        <w:rPr>
          <w:rFonts w:ascii="Times New Roman"/>
          <w:b w:val="false"/>
          <w:i w:val="false"/>
          <w:color w:val="000000"/>
          <w:sz w:val="28"/>
        </w:rPr>
        <w:t>
      3. Сумма денег, полученная за предоставление услуг лицом, занимающимся частной практикой, в качестве залога как способа обеспечения исполнения обязательства в соответствии с гражданским законодательством Республики Казахстан признается доходом с даты оплаты услуг из залоговых денег, указанной в акте оказанных услуг или документе, подтверждающем оказание услуг.</w:t>
      </w:r>
    </w:p>
    <w:bookmarkEnd w:id="6395"/>
    <w:bookmarkStart w:name="z6832" w:id="6396"/>
    <w:p>
      <w:pPr>
        <w:spacing w:after="0"/>
        <w:ind w:left="0"/>
        <w:jc w:val="both"/>
      </w:pPr>
      <w:r>
        <w:rPr>
          <w:rFonts w:ascii="Times New Roman"/>
          <w:b w:val="false"/>
          <w:i w:val="false"/>
          <w:color w:val="000000"/>
          <w:sz w:val="28"/>
        </w:rPr>
        <w:t>
      4. Датой признания дохода лица, занимающегося частной практикой, являются:</w:t>
      </w:r>
    </w:p>
    <w:bookmarkEnd w:id="6396"/>
    <w:bookmarkStart w:name="z6833" w:id="6397"/>
    <w:p>
      <w:pPr>
        <w:spacing w:after="0"/>
        <w:ind w:left="0"/>
        <w:jc w:val="both"/>
      </w:pPr>
      <w:r>
        <w:rPr>
          <w:rFonts w:ascii="Times New Roman"/>
          <w:b w:val="false"/>
          <w:i w:val="false"/>
          <w:color w:val="000000"/>
          <w:sz w:val="28"/>
        </w:rPr>
        <w:t>
      1) дата оказания услуг, указанная в подписанном акте оказанных услуг;</w:t>
      </w:r>
    </w:p>
    <w:bookmarkEnd w:id="6397"/>
    <w:bookmarkStart w:name="z6834" w:id="6398"/>
    <w:p>
      <w:pPr>
        <w:spacing w:after="0"/>
        <w:ind w:left="0"/>
        <w:jc w:val="both"/>
      </w:pPr>
      <w:r>
        <w:rPr>
          <w:rFonts w:ascii="Times New Roman"/>
          <w:b w:val="false"/>
          <w:i w:val="false"/>
          <w:color w:val="000000"/>
          <w:sz w:val="28"/>
        </w:rPr>
        <w:t>
      2) дата оказания услуг, указанная в другом документе, подтверждающем факт оказания услуг, в случае отсутствия акта оказанных услуг.</w:t>
      </w:r>
    </w:p>
    <w:bookmarkEnd w:id="6398"/>
    <w:bookmarkStart w:name="z6835" w:id="6399"/>
    <w:p>
      <w:pPr>
        <w:spacing w:after="0"/>
        <w:ind w:left="0"/>
        <w:jc w:val="both"/>
      </w:pPr>
      <w:r>
        <w:rPr>
          <w:rFonts w:ascii="Times New Roman"/>
          <w:b w:val="false"/>
          <w:i w:val="false"/>
          <w:color w:val="000000"/>
          <w:sz w:val="28"/>
        </w:rPr>
        <w:t xml:space="preserve">
      5.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статьи 363 настоящего Кодекса, к сумме облагаемого дохода лица, занимающегося частной практикой.</w:t>
      </w:r>
    </w:p>
    <w:bookmarkEnd w:id="6399"/>
    <w:bookmarkStart w:name="z6836" w:id="6400"/>
    <w:p>
      <w:pPr>
        <w:spacing w:after="0"/>
        <w:ind w:left="0"/>
        <w:jc w:val="both"/>
      </w:pPr>
      <w:r>
        <w:rPr>
          <w:rFonts w:ascii="Times New Roman"/>
          <w:b w:val="false"/>
          <w:i w:val="false"/>
          <w:color w:val="000000"/>
          <w:sz w:val="28"/>
        </w:rPr>
        <w:t>
      6.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6400"/>
    <w:p>
      <w:pPr>
        <w:spacing w:after="0"/>
        <w:ind w:left="0"/>
        <w:jc w:val="both"/>
      </w:pPr>
      <w:r>
        <w:rPr>
          <w:rFonts w:ascii="Times New Roman"/>
          <w:b/>
          <w:i w:val="false"/>
          <w:color w:val="000000"/>
          <w:sz w:val="28"/>
        </w:rPr>
        <w:t>Статья 395. Доход от реализации товаров, работ, услуг</w:t>
      </w:r>
    </w:p>
    <w:bookmarkStart w:name="z6838" w:id="6401"/>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относятся:</w:t>
      </w:r>
    </w:p>
    <w:bookmarkEnd w:id="6401"/>
    <w:bookmarkStart w:name="z6839" w:id="6402"/>
    <w:p>
      <w:pPr>
        <w:spacing w:after="0"/>
        <w:ind w:left="0"/>
        <w:jc w:val="both"/>
      </w:pPr>
      <w:r>
        <w:rPr>
          <w:rFonts w:ascii="Times New Roman"/>
          <w:b w:val="false"/>
          <w:i w:val="false"/>
          <w:color w:val="000000"/>
          <w:sz w:val="28"/>
        </w:rPr>
        <w:t>
      1) доход от реализации товаров, работ, услуг лицам, не являющимся налоговыми агентами;</w:t>
      </w:r>
    </w:p>
    <w:bookmarkEnd w:id="6402"/>
    <w:bookmarkStart w:name="z6840" w:id="6403"/>
    <w:p>
      <w:pPr>
        <w:spacing w:after="0"/>
        <w:ind w:left="0"/>
        <w:jc w:val="both"/>
      </w:pPr>
      <w:r>
        <w:rPr>
          <w:rFonts w:ascii="Times New Roman"/>
          <w:b w:val="false"/>
          <w:i w:val="false"/>
          <w:color w:val="000000"/>
          <w:sz w:val="28"/>
        </w:rPr>
        <w:t xml:space="preserve">
      2) доход от реализации товаров, работ, услуг налоговому агенту. </w:t>
      </w:r>
    </w:p>
    <w:bookmarkEnd w:id="6403"/>
    <w:bookmarkStart w:name="z6841" w:id="6404"/>
    <w:p>
      <w:pPr>
        <w:spacing w:after="0"/>
        <w:ind w:left="0"/>
        <w:jc w:val="both"/>
      </w:pPr>
      <w:r>
        <w:rPr>
          <w:rFonts w:ascii="Times New Roman"/>
          <w:b w:val="false"/>
          <w:i w:val="false"/>
          <w:color w:val="000000"/>
          <w:sz w:val="28"/>
        </w:rPr>
        <w:t>
      Доходом от реализации услуг налоговому агенту,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404"/>
    <w:bookmarkStart w:name="z6842" w:id="6405"/>
    <w:p>
      <w:pPr>
        <w:spacing w:after="0"/>
        <w:ind w:left="0"/>
        <w:jc w:val="left"/>
      </w:pPr>
      <w:r>
        <w:rPr>
          <w:rFonts w:ascii="Times New Roman"/>
          <w:b/>
          <w:i w:val="false"/>
          <w:color w:val="000000"/>
        </w:rPr>
        <w:t xml:space="preserve"> Параграф 6. Другие доходы</w:t>
      </w:r>
    </w:p>
    <w:bookmarkEnd w:id="6405"/>
    <w:p>
      <w:pPr>
        <w:spacing w:after="0"/>
        <w:ind w:left="0"/>
        <w:jc w:val="both"/>
      </w:pPr>
      <w:r>
        <w:rPr>
          <w:rFonts w:ascii="Times New Roman"/>
          <w:b/>
          <w:i w:val="false"/>
          <w:color w:val="000000"/>
          <w:sz w:val="28"/>
        </w:rPr>
        <w:t>Статья 396. Доходы от личного подсобного хозяйства</w:t>
      </w:r>
    </w:p>
    <w:bookmarkStart w:name="z6844" w:id="6406"/>
    <w:p>
      <w:pPr>
        <w:spacing w:after="0"/>
        <w:ind w:left="0"/>
        <w:jc w:val="both"/>
      </w:pPr>
      <w:r>
        <w:rPr>
          <w:rFonts w:ascii="Times New Roman"/>
          <w:b w:val="false"/>
          <w:i w:val="false"/>
          <w:color w:val="000000"/>
          <w:sz w:val="28"/>
        </w:rPr>
        <w:t>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w:t>
      </w:r>
    </w:p>
    <w:bookmarkEnd w:id="6406"/>
    <w:p>
      <w:pPr>
        <w:spacing w:after="0"/>
        <w:ind w:left="0"/>
        <w:jc w:val="both"/>
      </w:pPr>
      <w:r>
        <w:rPr>
          <w:rFonts w:ascii="Times New Roman"/>
          <w:b/>
          <w:i w:val="false"/>
          <w:color w:val="000000"/>
          <w:sz w:val="28"/>
        </w:rPr>
        <w:t>Статья 397. Другие доходы</w:t>
      </w:r>
    </w:p>
    <w:bookmarkStart w:name="z6846" w:id="6407"/>
    <w:p>
      <w:pPr>
        <w:spacing w:after="0"/>
        <w:ind w:left="0"/>
        <w:jc w:val="both"/>
      </w:pPr>
      <w:r>
        <w:rPr>
          <w:rFonts w:ascii="Times New Roman"/>
          <w:b w:val="false"/>
          <w:i w:val="false"/>
          <w:color w:val="000000"/>
          <w:sz w:val="28"/>
        </w:rPr>
        <w:t xml:space="preserve">
      Другими доходами признаются все виды доходов, кроме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статьи 371 настоящего Кодекса, полученные из источников в Республике Казахстан и (или) за ее пределами.</w:t>
      </w:r>
    </w:p>
    <w:bookmarkEnd w:id="6407"/>
    <w:bookmarkStart w:name="z6847" w:id="6408"/>
    <w:p>
      <w:pPr>
        <w:spacing w:after="0"/>
        <w:ind w:left="0"/>
        <w:jc w:val="left"/>
      </w:pPr>
      <w:r>
        <w:rPr>
          <w:rFonts w:ascii="Times New Roman"/>
          <w:b/>
          <w:i w:val="false"/>
          <w:color w:val="000000"/>
        </w:rPr>
        <w:t xml:space="preserve"> Параграф 7. Прибыль контролируемой иностранной компании</w:t>
      </w:r>
    </w:p>
    <w:bookmarkEnd w:id="6408"/>
    <w:p>
      <w:pPr>
        <w:spacing w:after="0"/>
        <w:ind w:left="0"/>
        <w:jc w:val="both"/>
      </w:pPr>
      <w:r>
        <w:rPr>
          <w:rFonts w:ascii="Times New Roman"/>
          <w:b/>
          <w:i w:val="false"/>
          <w:color w:val="000000"/>
          <w:sz w:val="28"/>
        </w:rPr>
        <w:t>Статья 398. Общие положения по контролируемой иностранной компании</w:t>
      </w:r>
    </w:p>
    <w:bookmarkStart w:name="z6849" w:id="6409"/>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6409"/>
    <w:bookmarkStart w:name="z6850" w:id="6410"/>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6410"/>
    <w:bookmarkStart w:name="z6851" w:id="6411"/>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1"/>
    <w:bookmarkStart w:name="z6852" w:id="6412"/>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399 настоящего Кодекса;</w:t>
      </w:r>
    </w:p>
    <w:bookmarkEnd w:id="6412"/>
    <w:bookmarkStart w:name="z6853" w:id="6413"/>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3"/>
    <w:bookmarkStart w:name="z6854" w:id="6414"/>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w:t>
      </w:r>
    </w:p>
    <w:bookmarkEnd w:id="6414"/>
    <w:p>
      <w:pPr>
        <w:spacing w:after="0"/>
        <w:ind w:left="0"/>
        <w:jc w:val="both"/>
      </w:pPr>
      <w:r>
        <w:rPr>
          <w:rFonts w:ascii="Times New Roman"/>
          <w:b/>
          <w:i w:val="false"/>
          <w:color w:val="000000"/>
          <w:sz w:val="28"/>
        </w:rPr>
        <w:t>Статья 399. Налогообложение прибыли контролируемой иностранной компании</w:t>
      </w:r>
    </w:p>
    <w:bookmarkStart w:name="z6856" w:id="6415"/>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включается в годовой доход физического лица – резидента и облагается индивидуальным подоходным налогом в Республике Казахстан. </w:t>
      </w:r>
    </w:p>
    <w:bookmarkEnd w:id="6415"/>
    <w:bookmarkStart w:name="z6857" w:id="6416"/>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6416"/>
    <w:bookmarkStart w:name="z6858" w:id="6417"/>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6417"/>
    <w:bookmarkStart w:name="z6859" w:id="6418"/>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6418"/>
    <w:bookmarkStart w:name="z6860" w:id="6419"/>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6419"/>
    <w:bookmarkStart w:name="z6861" w:id="6420"/>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6420"/>
    <w:bookmarkStart w:name="z6862" w:id="6421"/>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6421"/>
    <w:bookmarkStart w:name="z6863" w:id="6422"/>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6422"/>
    <w:bookmarkStart w:name="z6864" w:id="6423"/>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6423"/>
    <w:bookmarkStart w:name="z6865" w:id="6424"/>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334 настоящего Кодекса.</w:t>
      </w:r>
    </w:p>
    <w:bookmarkEnd w:id="6424"/>
    <w:bookmarkStart w:name="z6866" w:id="6425"/>
    <w:p>
      <w:pPr>
        <w:spacing w:after="0"/>
        <w:ind w:left="0"/>
        <w:jc w:val="both"/>
      </w:pPr>
      <w:r>
        <w:rPr>
          <w:rFonts w:ascii="Times New Roman"/>
          <w:b w:val="false"/>
          <w:i w:val="false"/>
          <w:color w:val="000000"/>
          <w:sz w:val="28"/>
        </w:rPr>
        <w:t>
      3. Физическое лицо – 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6425"/>
    <w:bookmarkStart w:name="z6867" w:id="6426"/>
    <w:p>
      <w:pPr>
        <w:spacing w:after="0"/>
        <w:ind w:left="0"/>
        <w:jc w:val="both"/>
      </w:pPr>
      <w:r>
        <w:rPr>
          <w:rFonts w:ascii="Times New Roman"/>
          <w:b w:val="false"/>
          <w:i w:val="false"/>
          <w:color w:val="000000"/>
          <w:sz w:val="28"/>
        </w:rPr>
        <w:t>
      1) суммы уменьшения, определяемой по следующей формуле:</w:t>
      </w:r>
    </w:p>
    <w:bookmarkEnd w:id="6426"/>
    <w:bookmarkStart w:name="z6868" w:id="6427"/>
    <w:p>
      <w:pPr>
        <w:spacing w:after="0"/>
        <w:ind w:left="0"/>
        <w:jc w:val="both"/>
      </w:pPr>
      <w:r>
        <w:rPr>
          <w:rFonts w:ascii="Times New Roman"/>
          <w:b w:val="false"/>
          <w:i w:val="false"/>
          <w:color w:val="000000"/>
          <w:sz w:val="28"/>
        </w:rPr>
        <w:t>
      У = ФП × (Д(1)/ССД), где:</w:t>
      </w:r>
    </w:p>
    <w:bookmarkEnd w:id="6427"/>
    <w:bookmarkStart w:name="z6869" w:id="6428"/>
    <w:p>
      <w:pPr>
        <w:spacing w:after="0"/>
        <w:ind w:left="0"/>
        <w:jc w:val="both"/>
      </w:pPr>
      <w:r>
        <w:rPr>
          <w:rFonts w:ascii="Times New Roman"/>
          <w:b w:val="false"/>
          <w:i w:val="false"/>
          <w:color w:val="000000"/>
          <w:sz w:val="28"/>
        </w:rPr>
        <w:t xml:space="preserve">
      У – сумма уменьшения; </w:t>
      </w:r>
    </w:p>
    <w:bookmarkEnd w:id="6428"/>
    <w:bookmarkStart w:name="z6870" w:id="642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29"/>
    <w:bookmarkStart w:name="z6871" w:id="6430"/>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6430"/>
    <w:bookmarkStart w:name="z6872" w:id="6431"/>
    <w:p>
      <w:pPr>
        <w:spacing w:after="0"/>
        <w:ind w:left="0"/>
        <w:jc w:val="both"/>
      </w:pPr>
      <w:r>
        <w:rPr>
          <w:rFonts w:ascii="Times New Roman"/>
          <w:b w:val="false"/>
          <w:i w:val="false"/>
          <w:color w:val="000000"/>
          <w:sz w:val="28"/>
        </w:rPr>
        <w:t>
      ССД – совокупная сумма доходов;</w:t>
      </w:r>
    </w:p>
    <w:bookmarkEnd w:id="6431"/>
    <w:bookmarkStart w:name="z6873" w:id="6432"/>
    <w:p>
      <w:pPr>
        <w:spacing w:after="0"/>
        <w:ind w:left="0"/>
        <w:jc w:val="both"/>
      </w:pPr>
      <w:r>
        <w:rPr>
          <w:rFonts w:ascii="Times New Roman"/>
          <w:b w:val="false"/>
          <w:i w:val="false"/>
          <w:color w:val="000000"/>
          <w:sz w:val="28"/>
        </w:rPr>
        <w:t>
      2) суммы уменьшения, определяемой по следующей формуле:</w:t>
      </w:r>
    </w:p>
    <w:bookmarkEnd w:id="6432"/>
    <w:bookmarkStart w:name="z6874" w:id="6433"/>
    <w:p>
      <w:pPr>
        <w:spacing w:after="0"/>
        <w:ind w:left="0"/>
        <w:jc w:val="both"/>
      </w:pPr>
      <w:r>
        <w:rPr>
          <w:rFonts w:ascii="Times New Roman"/>
          <w:b w:val="false"/>
          <w:i w:val="false"/>
          <w:color w:val="000000"/>
          <w:sz w:val="28"/>
        </w:rPr>
        <w:t>
      У = ФП × (Д(2)/ССД), где:</w:t>
      </w:r>
    </w:p>
    <w:bookmarkEnd w:id="6433"/>
    <w:bookmarkStart w:name="z6875" w:id="6434"/>
    <w:p>
      <w:pPr>
        <w:spacing w:after="0"/>
        <w:ind w:left="0"/>
        <w:jc w:val="both"/>
      </w:pPr>
      <w:r>
        <w:rPr>
          <w:rFonts w:ascii="Times New Roman"/>
          <w:b w:val="false"/>
          <w:i w:val="false"/>
          <w:color w:val="000000"/>
          <w:sz w:val="28"/>
        </w:rPr>
        <w:t xml:space="preserve">
      У – сумма уменьшения; </w:t>
      </w:r>
    </w:p>
    <w:bookmarkEnd w:id="6434"/>
    <w:bookmarkStart w:name="z6876" w:id="643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35"/>
    <w:bookmarkStart w:name="z6877" w:id="6436"/>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6436"/>
    <w:bookmarkStart w:name="z6878" w:id="6437"/>
    <w:p>
      <w:pPr>
        <w:spacing w:after="0"/>
        <w:ind w:left="0"/>
        <w:jc w:val="both"/>
      </w:pPr>
      <w:r>
        <w:rPr>
          <w:rFonts w:ascii="Times New Roman"/>
          <w:b w:val="false"/>
          <w:i w:val="false"/>
          <w:color w:val="000000"/>
          <w:sz w:val="28"/>
        </w:rPr>
        <w:t>
      ССД – совокупная сумма доходов;</w:t>
      </w:r>
    </w:p>
    <w:bookmarkEnd w:id="6437"/>
    <w:bookmarkStart w:name="z6879" w:id="6438"/>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6438"/>
    <w:bookmarkStart w:name="z6880" w:id="6439"/>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6439"/>
    <w:bookmarkStart w:name="z6881" w:id="6440"/>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0"/>
    <w:bookmarkStart w:name="z6882" w:id="6441"/>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6441"/>
    <w:bookmarkStart w:name="z6883" w:id="6442"/>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2"/>
    <w:bookmarkStart w:name="z6884" w:id="6443"/>
    <w:p>
      <w:pPr>
        <w:spacing w:after="0"/>
        <w:ind w:left="0"/>
        <w:jc w:val="both"/>
      </w:pPr>
      <w:r>
        <w:rPr>
          <w:rFonts w:ascii="Times New Roman"/>
          <w:b w:val="false"/>
          <w:i w:val="false"/>
          <w:color w:val="000000"/>
          <w:sz w:val="28"/>
        </w:rPr>
        <w:t>
      6) суммы уменьшения, определяемой по следующей формуле:</w:t>
      </w:r>
    </w:p>
    <w:bookmarkEnd w:id="6443"/>
    <w:bookmarkStart w:name="z6885" w:id="6444"/>
    <w:p>
      <w:pPr>
        <w:spacing w:after="0"/>
        <w:ind w:left="0"/>
        <w:jc w:val="both"/>
      </w:pPr>
      <w:r>
        <w:rPr>
          <w:rFonts w:ascii="Times New Roman"/>
          <w:b w:val="false"/>
          <w:i w:val="false"/>
          <w:color w:val="000000"/>
          <w:sz w:val="28"/>
        </w:rPr>
        <w:t>
      У = ФП × (Д(6)/ССД), где:</w:t>
      </w:r>
    </w:p>
    <w:bookmarkEnd w:id="6444"/>
    <w:bookmarkStart w:name="z6886" w:id="6445"/>
    <w:p>
      <w:pPr>
        <w:spacing w:after="0"/>
        <w:ind w:left="0"/>
        <w:jc w:val="both"/>
      </w:pPr>
      <w:r>
        <w:rPr>
          <w:rFonts w:ascii="Times New Roman"/>
          <w:b w:val="false"/>
          <w:i w:val="false"/>
          <w:color w:val="000000"/>
          <w:sz w:val="28"/>
        </w:rPr>
        <w:t>
      У – сумма уменьшения;</w:t>
      </w:r>
    </w:p>
    <w:bookmarkEnd w:id="6445"/>
    <w:bookmarkStart w:name="z6887" w:id="6446"/>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46"/>
    <w:bookmarkStart w:name="z6888" w:id="6447"/>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6447"/>
    <w:bookmarkStart w:name="z6889" w:id="6448"/>
    <w:p>
      <w:pPr>
        <w:spacing w:after="0"/>
        <w:ind w:left="0"/>
        <w:jc w:val="both"/>
      </w:pPr>
      <w:r>
        <w:rPr>
          <w:rFonts w:ascii="Times New Roman"/>
          <w:b w:val="false"/>
          <w:i w:val="false"/>
          <w:color w:val="000000"/>
          <w:sz w:val="28"/>
        </w:rPr>
        <w:t>
      ССД – совокупная сумма доходов;</w:t>
      </w:r>
    </w:p>
    <w:bookmarkEnd w:id="6448"/>
    <w:bookmarkStart w:name="z6890" w:id="6449"/>
    <w:p>
      <w:pPr>
        <w:spacing w:after="0"/>
        <w:ind w:left="0"/>
        <w:jc w:val="both"/>
      </w:pPr>
      <w:r>
        <w:rPr>
          <w:rFonts w:ascii="Times New Roman"/>
          <w:b w:val="false"/>
          <w:i w:val="false"/>
          <w:color w:val="000000"/>
          <w:sz w:val="28"/>
        </w:rPr>
        <w:t>
      7) суммы уменьшения, определяемой по следующей формуле:</w:t>
      </w:r>
    </w:p>
    <w:bookmarkEnd w:id="6449"/>
    <w:bookmarkStart w:name="z6891" w:id="6450"/>
    <w:p>
      <w:pPr>
        <w:spacing w:after="0"/>
        <w:ind w:left="0"/>
        <w:jc w:val="both"/>
      </w:pPr>
      <w:r>
        <w:rPr>
          <w:rFonts w:ascii="Times New Roman"/>
          <w:b w:val="false"/>
          <w:i w:val="false"/>
          <w:color w:val="000000"/>
          <w:sz w:val="28"/>
        </w:rPr>
        <w:t>
      У = ФП × (Д(7)/ССД), где:</w:t>
      </w:r>
    </w:p>
    <w:bookmarkEnd w:id="6450"/>
    <w:bookmarkStart w:name="z6892" w:id="6451"/>
    <w:p>
      <w:pPr>
        <w:spacing w:after="0"/>
        <w:ind w:left="0"/>
        <w:jc w:val="both"/>
      </w:pPr>
      <w:r>
        <w:rPr>
          <w:rFonts w:ascii="Times New Roman"/>
          <w:b w:val="false"/>
          <w:i w:val="false"/>
          <w:color w:val="000000"/>
          <w:sz w:val="28"/>
        </w:rPr>
        <w:t xml:space="preserve">
      У – сумма уменьшения; </w:t>
      </w:r>
    </w:p>
    <w:bookmarkEnd w:id="6451"/>
    <w:bookmarkStart w:name="z6893" w:id="645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52"/>
    <w:bookmarkStart w:name="z6894" w:id="6453"/>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6453"/>
    <w:bookmarkStart w:name="z6895" w:id="6454"/>
    <w:p>
      <w:pPr>
        <w:spacing w:after="0"/>
        <w:ind w:left="0"/>
        <w:jc w:val="both"/>
      </w:pPr>
      <w:r>
        <w:rPr>
          <w:rFonts w:ascii="Times New Roman"/>
          <w:b w:val="false"/>
          <w:i w:val="false"/>
          <w:color w:val="000000"/>
          <w:sz w:val="28"/>
        </w:rPr>
        <w:t>
      ССД – совокупная сумма доходов;</w:t>
      </w:r>
    </w:p>
    <w:bookmarkEnd w:id="6454"/>
    <w:bookmarkStart w:name="z6896" w:id="6455"/>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6455"/>
    <w:bookmarkStart w:name="z6897" w:id="6456"/>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6456"/>
    <w:bookmarkStart w:name="z6898" w:id="6457"/>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w:t>
      </w:r>
    </w:p>
    <w:bookmarkEnd w:id="6457"/>
    <w:bookmarkStart w:name="z6899" w:id="6458"/>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w:t>
      </w:r>
    </w:p>
    <w:bookmarkEnd w:id="6458"/>
    <w:bookmarkStart w:name="z6900" w:id="6459"/>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6459"/>
    <w:bookmarkStart w:name="z6901" w:id="6460"/>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335 настоящего Кодекса.</w:t>
      </w:r>
    </w:p>
    <w:bookmarkEnd w:id="6460"/>
    <w:bookmarkStart w:name="z6902" w:id="6461"/>
    <w:p>
      <w:pPr>
        <w:spacing w:after="0"/>
        <w:ind w:left="0"/>
        <w:jc w:val="both"/>
      </w:pPr>
      <w:r>
        <w:rPr>
          <w:rFonts w:ascii="Times New Roman"/>
          <w:b w:val="false"/>
          <w:i w:val="false"/>
          <w:color w:val="000000"/>
          <w:sz w:val="28"/>
        </w:rPr>
        <w:t xml:space="preserve">
      4. Физическое лицо – 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6461"/>
    <w:bookmarkStart w:name="z6903" w:id="6462"/>
    <w:p>
      <w:pPr>
        <w:spacing w:after="0"/>
        <w:ind w:left="0"/>
        <w:jc w:val="both"/>
      </w:pPr>
      <w:r>
        <w:rPr>
          <w:rFonts w:ascii="Times New Roman"/>
          <w:b w:val="false"/>
          <w:i w:val="false"/>
          <w:color w:val="000000"/>
          <w:sz w:val="28"/>
        </w:rPr>
        <w:t xml:space="preserve">
      Примечание. </w:t>
      </w:r>
    </w:p>
    <w:bookmarkEnd w:id="6462"/>
    <w:bookmarkStart w:name="z6904" w:id="6463"/>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463"/>
    <w:bookmarkStart w:name="z6905" w:id="6464"/>
    <w:p>
      <w:pPr>
        <w:spacing w:after="0"/>
        <w:ind w:left="0"/>
        <w:jc w:val="left"/>
      </w:pPr>
      <w:r>
        <w:rPr>
          <w:rFonts w:ascii="Times New Roman"/>
          <w:b/>
          <w:i w:val="false"/>
          <w:color w:val="000000"/>
        </w:rPr>
        <w:t xml:space="preserve"> Параграф 8. Уменьшение дохода, подлежащего налогообложению, и личные налоговые вычеты</w:t>
      </w:r>
    </w:p>
    <w:bookmarkEnd w:id="6464"/>
    <w:p>
      <w:pPr>
        <w:spacing w:after="0"/>
        <w:ind w:left="0"/>
        <w:jc w:val="both"/>
      </w:pPr>
      <w:r>
        <w:rPr>
          <w:rFonts w:ascii="Times New Roman"/>
          <w:b/>
          <w:i w:val="false"/>
          <w:color w:val="000000"/>
          <w:sz w:val="28"/>
        </w:rPr>
        <w:t>Статья 400. Общие положения по уменьшению дохода, подлежащего налогообложению</w:t>
      </w:r>
    </w:p>
    <w:bookmarkStart w:name="z6907" w:id="6465"/>
    <w:p>
      <w:pPr>
        <w:spacing w:after="0"/>
        <w:ind w:left="0"/>
        <w:jc w:val="both"/>
      </w:pPr>
      <w:r>
        <w:rPr>
          <w:rFonts w:ascii="Times New Roman"/>
          <w:b w:val="false"/>
          <w:i w:val="false"/>
          <w:color w:val="000000"/>
          <w:sz w:val="28"/>
        </w:rPr>
        <w:t xml:space="preserve">
      1. Доход физического лица, подлежащий налогообложению, уменьшается на следующие доходы: </w:t>
      </w:r>
    </w:p>
    <w:bookmarkEnd w:id="6465"/>
    <w:bookmarkStart w:name="z6908" w:id="6466"/>
    <w:p>
      <w:pPr>
        <w:spacing w:after="0"/>
        <w:ind w:left="0"/>
        <w:jc w:val="both"/>
      </w:pPr>
      <w:r>
        <w:rPr>
          <w:rFonts w:ascii="Times New Roman"/>
          <w:b w:val="false"/>
          <w:i w:val="false"/>
          <w:color w:val="000000"/>
          <w:sz w:val="28"/>
        </w:rPr>
        <w:t>
      1) доход от прироста стоимости при реализации государственных эмиссионных ценных бумаг;</w:t>
      </w:r>
    </w:p>
    <w:bookmarkEnd w:id="6466"/>
    <w:bookmarkStart w:name="z6909" w:id="6467"/>
    <w:p>
      <w:pPr>
        <w:spacing w:after="0"/>
        <w:ind w:left="0"/>
        <w:jc w:val="both"/>
      </w:pPr>
      <w:r>
        <w:rPr>
          <w:rFonts w:ascii="Times New Roman"/>
          <w:b w:val="false"/>
          <w:i w:val="false"/>
          <w:color w:val="000000"/>
          <w:sz w:val="28"/>
        </w:rPr>
        <w:t>
      2) доход от прироста стоимости при реализации агентских облигаций;</w:t>
      </w:r>
    </w:p>
    <w:bookmarkEnd w:id="6467"/>
    <w:bookmarkStart w:name="z6910" w:id="6468"/>
    <w:p>
      <w:pPr>
        <w:spacing w:after="0"/>
        <w:ind w:left="0"/>
        <w:jc w:val="both"/>
      </w:pPr>
      <w:r>
        <w:rPr>
          <w:rFonts w:ascii="Times New Roman"/>
          <w:b w:val="false"/>
          <w:i w:val="false"/>
          <w:color w:val="000000"/>
          <w:sz w:val="28"/>
        </w:rPr>
        <w:t>
      3) доход от прироста стоимости при реализации паев открытых и интервальных паевых инвестиционных фондов;</w:t>
      </w:r>
    </w:p>
    <w:bookmarkEnd w:id="6468"/>
    <w:bookmarkStart w:name="z6911" w:id="6469"/>
    <w:p>
      <w:pPr>
        <w:spacing w:after="0"/>
        <w:ind w:left="0"/>
        <w:jc w:val="both"/>
      </w:pPr>
      <w:r>
        <w:rPr>
          <w:rFonts w:ascii="Times New Roman"/>
          <w:b w:val="false"/>
          <w:i w:val="false"/>
          <w:color w:val="000000"/>
          <w:sz w:val="28"/>
        </w:rPr>
        <w:t xml:space="preserve">
      4) доход от прироста стоимости при реализации акций, долей участия в юридическом лице – резиденте или консорциуме, созданном в Республике Казахстан. </w:t>
      </w:r>
    </w:p>
    <w:bookmarkEnd w:id="6469"/>
    <w:bookmarkStart w:name="z6912" w:id="6470"/>
    <w:p>
      <w:pPr>
        <w:spacing w:after="0"/>
        <w:ind w:left="0"/>
        <w:jc w:val="both"/>
      </w:pPr>
      <w:r>
        <w:rPr>
          <w:rFonts w:ascii="Times New Roman"/>
          <w:b w:val="false"/>
          <w:i w:val="false"/>
          <w:color w:val="000000"/>
          <w:sz w:val="28"/>
        </w:rPr>
        <w:t>
      Настоящий подпункт применяется при одновременном выполнении следующих условий:</w:t>
      </w:r>
    </w:p>
    <w:bookmarkEnd w:id="6470"/>
    <w:bookmarkStart w:name="z6913" w:id="6471"/>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6471"/>
    <w:bookmarkStart w:name="z6914" w:id="6472"/>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6472"/>
    <w:bookmarkStart w:name="z6915" w:id="6473"/>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6473"/>
    <w:bookmarkStart w:name="z6916" w:id="6474"/>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4"/>
    <w:bookmarkStart w:name="z6917" w:id="6475"/>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w:t>
      </w:r>
    </w:p>
    <w:bookmarkEnd w:id="6475"/>
    <w:bookmarkStart w:name="z6918" w:id="6476"/>
    <w:p>
      <w:pPr>
        <w:spacing w:after="0"/>
        <w:ind w:left="0"/>
        <w:jc w:val="both"/>
      </w:pPr>
      <w:r>
        <w:rPr>
          <w:rFonts w:ascii="Times New Roman"/>
          <w:b w:val="false"/>
          <w:i w:val="false"/>
          <w:color w:val="000000"/>
          <w:sz w:val="28"/>
        </w:rPr>
        <w:t>
      5)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6476"/>
    <w:bookmarkStart w:name="z6919" w:id="6477"/>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6477"/>
    <w:bookmarkStart w:name="z6920" w:id="6478"/>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6478"/>
    <w:bookmarkStart w:name="z6921" w:id="6479"/>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6479"/>
    <w:bookmarkStart w:name="z6922" w:id="6480"/>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80"/>
    <w:bookmarkStart w:name="z6923" w:id="6481"/>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6481"/>
    <w:bookmarkStart w:name="z6924" w:id="6482"/>
    <w:p>
      <w:pPr>
        <w:spacing w:after="0"/>
        <w:ind w:left="0"/>
        <w:jc w:val="both"/>
      </w:pPr>
      <w:r>
        <w:rPr>
          <w:rFonts w:ascii="Times New Roman"/>
          <w:b w:val="false"/>
          <w:i w:val="false"/>
          <w:color w:val="000000"/>
          <w:sz w:val="28"/>
        </w:rPr>
        <w:t>
      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482"/>
    <w:bookmarkStart w:name="z6925" w:id="6483"/>
    <w:p>
      <w:pPr>
        <w:spacing w:after="0"/>
        <w:ind w:left="0"/>
        <w:jc w:val="both"/>
      </w:pPr>
      <w:r>
        <w:rPr>
          <w:rFonts w:ascii="Times New Roman"/>
          <w:b w:val="false"/>
          <w:i w:val="false"/>
          <w:color w:val="000000"/>
          <w:sz w:val="28"/>
        </w:rPr>
        <w:t>
      7) доход от прироста стоимости при реализации цифровых активов, по которым доход определен от деятельности по цифровому майнингу;</w:t>
      </w:r>
    </w:p>
    <w:bookmarkEnd w:id="6483"/>
    <w:bookmarkStart w:name="z6926" w:id="6484"/>
    <w:p>
      <w:pPr>
        <w:spacing w:after="0"/>
        <w:ind w:left="0"/>
        <w:jc w:val="both"/>
      </w:pPr>
      <w:r>
        <w:rPr>
          <w:rFonts w:ascii="Times New Roman"/>
          <w:b w:val="false"/>
          <w:i w:val="false"/>
          <w:color w:val="000000"/>
          <w:sz w:val="28"/>
        </w:rPr>
        <w:t>
      8) стоимость имущества, полученного в виде благотворительной и спонсорской помощи от лица, не являющегося налоговым агентом;</w:t>
      </w:r>
    </w:p>
    <w:bookmarkEnd w:id="6484"/>
    <w:bookmarkStart w:name="z6927" w:id="6485"/>
    <w:p>
      <w:pPr>
        <w:spacing w:after="0"/>
        <w:ind w:left="0"/>
        <w:jc w:val="both"/>
      </w:pPr>
      <w:r>
        <w:rPr>
          <w:rFonts w:ascii="Times New Roman"/>
          <w:b w:val="false"/>
          <w:i w:val="false"/>
          <w:color w:val="000000"/>
          <w:sz w:val="28"/>
        </w:rPr>
        <w:t>
      9) стоимость имущества, полученного в виде гуманитарной помощи от лица, не являющегося налоговым агентом;</w:t>
      </w:r>
    </w:p>
    <w:bookmarkEnd w:id="6485"/>
    <w:bookmarkStart w:name="z6928" w:id="6486"/>
    <w:p>
      <w:pPr>
        <w:spacing w:after="0"/>
        <w:ind w:left="0"/>
        <w:jc w:val="both"/>
      </w:pPr>
      <w:r>
        <w:rPr>
          <w:rFonts w:ascii="Times New Roman"/>
          <w:b w:val="false"/>
          <w:i w:val="false"/>
          <w:color w:val="000000"/>
          <w:sz w:val="28"/>
        </w:rPr>
        <w:t>
      10) официальные доходы дипломатических или консульских работников, не являющихся гражданами Республики Казахстан;</w:t>
      </w:r>
    </w:p>
    <w:bookmarkEnd w:id="6486"/>
    <w:bookmarkStart w:name="z6929" w:id="6487"/>
    <w:p>
      <w:pPr>
        <w:spacing w:after="0"/>
        <w:ind w:left="0"/>
        <w:jc w:val="both"/>
      </w:pPr>
      <w:r>
        <w:rPr>
          <w:rFonts w:ascii="Times New Roman"/>
          <w:b w:val="false"/>
          <w:i w:val="false"/>
          <w:color w:val="000000"/>
          <w:sz w:val="28"/>
        </w:rPr>
        <w:t>
      11)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487"/>
    <w:bookmarkStart w:name="z6930" w:id="6488"/>
    <w:p>
      <w:pPr>
        <w:spacing w:after="0"/>
        <w:ind w:left="0"/>
        <w:jc w:val="both"/>
      </w:pPr>
      <w:r>
        <w:rPr>
          <w:rFonts w:ascii="Times New Roman"/>
          <w:b w:val="false"/>
          <w:i w:val="false"/>
          <w:color w:val="000000"/>
          <w:sz w:val="28"/>
        </w:rPr>
        <w:t xml:space="preserve">
      12)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6488"/>
    <w:bookmarkStart w:name="z6931" w:id="6489"/>
    <w:p>
      <w:pPr>
        <w:spacing w:after="0"/>
        <w:ind w:left="0"/>
        <w:jc w:val="both"/>
      </w:pPr>
      <w:r>
        <w:rPr>
          <w:rFonts w:ascii="Times New Roman"/>
          <w:b w:val="false"/>
          <w:i w:val="false"/>
          <w:color w:val="000000"/>
          <w:sz w:val="28"/>
        </w:rPr>
        <w:t>
      13) алименты, полученные в соответствии с законодательством Республики Казахстан о браке (супружестве) и семье;</w:t>
      </w:r>
    </w:p>
    <w:bookmarkEnd w:id="6489"/>
    <w:bookmarkStart w:name="z6932" w:id="6490"/>
    <w:p>
      <w:pPr>
        <w:spacing w:after="0"/>
        <w:ind w:left="0"/>
        <w:jc w:val="both"/>
      </w:pPr>
      <w:r>
        <w:rPr>
          <w:rFonts w:ascii="Times New Roman"/>
          <w:b w:val="false"/>
          <w:i w:val="false"/>
          <w:color w:val="000000"/>
          <w:sz w:val="28"/>
        </w:rPr>
        <w:t>
      14)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490"/>
    <w:bookmarkStart w:name="z6933" w:id="6491"/>
    <w:p>
      <w:pPr>
        <w:spacing w:after="0"/>
        <w:ind w:left="0"/>
        <w:jc w:val="both"/>
      </w:pPr>
      <w:r>
        <w:rPr>
          <w:rFonts w:ascii="Times New Roman"/>
          <w:b w:val="false"/>
          <w:i w:val="false"/>
          <w:color w:val="000000"/>
          <w:sz w:val="28"/>
        </w:rPr>
        <w:t>
      15) суммы возмещения материального ущерба, присужденные по вступившему в законную силу судебному акту, а также судебных расходов;</w:t>
      </w:r>
    </w:p>
    <w:bookmarkEnd w:id="6491"/>
    <w:bookmarkStart w:name="z6934" w:id="6492"/>
    <w:p>
      <w:pPr>
        <w:spacing w:after="0"/>
        <w:ind w:left="0"/>
        <w:jc w:val="both"/>
      </w:pPr>
      <w:r>
        <w:rPr>
          <w:rFonts w:ascii="Times New Roman"/>
          <w:b w:val="false"/>
          <w:i w:val="false"/>
          <w:color w:val="000000"/>
          <w:sz w:val="28"/>
        </w:rPr>
        <w:t>
      16) стоимость путевок в детские лагеря для детей, не достигших шестнадцатилетнего возраста;</w:t>
      </w:r>
    </w:p>
    <w:bookmarkEnd w:id="6492"/>
    <w:bookmarkStart w:name="z6935" w:id="6493"/>
    <w:p>
      <w:pPr>
        <w:spacing w:after="0"/>
        <w:ind w:left="0"/>
        <w:jc w:val="both"/>
      </w:pPr>
      <w:r>
        <w:rPr>
          <w:rFonts w:ascii="Times New Roman"/>
          <w:b w:val="false"/>
          <w:i w:val="false"/>
          <w:color w:val="000000"/>
          <w:sz w:val="28"/>
        </w:rPr>
        <w:t xml:space="preserve">
      17) доходы работника, указанные в </w:t>
      </w:r>
      <w:r>
        <w:rPr>
          <w:rFonts w:ascii="Times New Roman"/>
          <w:b w:val="false"/>
          <w:i w:val="false"/>
          <w:color w:val="000000"/>
          <w:sz w:val="28"/>
        </w:rPr>
        <w:t>статье 429</w:t>
      </w:r>
      <w:r>
        <w:rPr>
          <w:rFonts w:ascii="Times New Roman"/>
          <w:b w:val="false"/>
          <w:i w:val="false"/>
          <w:color w:val="000000"/>
          <w:sz w:val="28"/>
        </w:rPr>
        <w:t xml:space="preserve"> настоящего Кодекса;</w:t>
      </w:r>
    </w:p>
    <w:bookmarkEnd w:id="6493"/>
    <w:bookmarkStart w:name="z6936" w:id="6494"/>
    <w:p>
      <w:pPr>
        <w:spacing w:after="0"/>
        <w:ind w:left="0"/>
        <w:jc w:val="both"/>
      </w:pPr>
      <w:r>
        <w:rPr>
          <w:rFonts w:ascii="Times New Roman"/>
          <w:b w:val="false"/>
          <w:i w:val="false"/>
          <w:color w:val="000000"/>
          <w:sz w:val="28"/>
        </w:rPr>
        <w:t xml:space="preserve">
      18) вознаграждения, указанные в </w:t>
      </w:r>
      <w:r>
        <w:rPr>
          <w:rFonts w:ascii="Times New Roman"/>
          <w:b w:val="false"/>
          <w:i w:val="false"/>
          <w:color w:val="000000"/>
          <w:sz w:val="28"/>
        </w:rPr>
        <w:t>статье 430</w:t>
      </w:r>
      <w:r>
        <w:rPr>
          <w:rFonts w:ascii="Times New Roman"/>
          <w:b w:val="false"/>
          <w:i w:val="false"/>
          <w:color w:val="000000"/>
          <w:sz w:val="28"/>
        </w:rPr>
        <w:t xml:space="preserve"> настоящего Кодекса;</w:t>
      </w:r>
    </w:p>
    <w:bookmarkEnd w:id="6494"/>
    <w:bookmarkStart w:name="z6937" w:id="6495"/>
    <w:p>
      <w:pPr>
        <w:spacing w:after="0"/>
        <w:ind w:left="0"/>
        <w:jc w:val="both"/>
      </w:pPr>
      <w:r>
        <w:rPr>
          <w:rFonts w:ascii="Times New Roman"/>
          <w:b w:val="false"/>
          <w:i w:val="false"/>
          <w:color w:val="000000"/>
          <w:sz w:val="28"/>
        </w:rPr>
        <w:t>
      19) единовременные пенсионные выплаты, пенсионные выплаты, указанные в статье 431 настоящего Кодекса;</w:t>
      </w:r>
    </w:p>
    <w:bookmarkEnd w:id="6495"/>
    <w:bookmarkStart w:name="z6938" w:id="6496"/>
    <w:p>
      <w:pPr>
        <w:spacing w:after="0"/>
        <w:ind w:left="0"/>
        <w:jc w:val="both"/>
      </w:pPr>
      <w:r>
        <w:rPr>
          <w:rFonts w:ascii="Times New Roman"/>
          <w:b w:val="false"/>
          <w:i w:val="false"/>
          <w:color w:val="000000"/>
          <w:sz w:val="28"/>
        </w:rPr>
        <w:t xml:space="preserve">
      20) выплаты за счет средств бюджета, указанные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w:t>
      </w:r>
    </w:p>
    <w:bookmarkEnd w:id="6496"/>
    <w:bookmarkStart w:name="z6939" w:id="6497"/>
    <w:p>
      <w:pPr>
        <w:spacing w:after="0"/>
        <w:ind w:left="0"/>
        <w:jc w:val="both"/>
      </w:pPr>
      <w:r>
        <w:rPr>
          <w:rFonts w:ascii="Times New Roman"/>
          <w:b w:val="false"/>
          <w:i w:val="false"/>
          <w:color w:val="000000"/>
          <w:sz w:val="28"/>
        </w:rPr>
        <w:t xml:space="preserve">
      21) безвозмездно полученное имущество, указанное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w:t>
      </w:r>
    </w:p>
    <w:bookmarkEnd w:id="6497"/>
    <w:bookmarkStart w:name="z6940" w:id="6498"/>
    <w:p>
      <w:pPr>
        <w:spacing w:after="0"/>
        <w:ind w:left="0"/>
        <w:jc w:val="both"/>
      </w:pPr>
      <w:r>
        <w:rPr>
          <w:rFonts w:ascii="Times New Roman"/>
          <w:b w:val="false"/>
          <w:i w:val="false"/>
          <w:color w:val="000000"/>
          <w:sz w:val="28"/>
        </w:rPr>
        <w:t xml:space="preserve">
      22) стипендии, выплаты и компенсации, связанные с обучением, указанные в </w:t>
      </w:r>
      <w:r>
        <w:rPr>
          <w:rFonts w:ascii="Times New Roman"/>
          <w:b w:val="false"/>
          <w:i w:val="false"/>
          <w:color w:val="000000"/>
          <w:sz w:val="28"/>
        </w:rPr>
        <w:t>статье 434</w:t>
      </w:r>
      <w:r>
        <w:rPr>
          <w:rFonts w:ascii="Times New Roman"/>
          <w:b w:val="false"/>
          <w:i w:val="false"/>
          <w:color w:val="000000"/>
          <w:sz w:val="28"/>
        </w:rPr>
        <w:t xml:space="preserve"> настоящего Кодекса;</w:t>
      </w:r>
    </w:p>
    <w:bookmarkEnd w:id="6498"/>
    <w:bookmarkStart w:name="z6941" w:id="6499"/>
    <w:p>
      <w:pPr>
        <w:spacing w:after="0"/>
        <w:ind w:left="0"/>
        <w:jc w:val="both"/>
      </w:pPr>
      <w:r>
        <w:rPr>
          <w:rFonts w:ascii="Times New Roman"/>
          <w:b w:val="false"/>
          <w:i w:val="false"/>
          <w:color w:val="000000"/>
          <w:sz w:val="28"/>
        </w:rPr>
        <w:t xml:space="preserve">
      23) страховые выплаты, указанные в </w:t>
      </w:r>
      <w:r>
        <w:rPr>
          <w:rFonts w:ascii="Times New Roman"/>
          <w:b w:val="false"/>
          <w:i w:val="false"/>
          <w:color w:val="000000"/>
          <w:sz w:val="28"/>
        </w:rPr>
        <w:t>статье 435</w:t>
      </w:r>
      <w:r>
        <w:rPr>
          <w:rFonts w:ascii="Times New Roman"/>
          <w:b w:val="false"/>
          <w:i w:val="false"/>
          <w:color w:val="000000"/>
          <w:sz w:val="28"/>
        </w:rPr>
        <w:t xml:space="preserve"> настоящего Кодекса;</w:t>
      </w:r>
    </w:p>
    <w:bookmarkEnd w:id="6499"/>
    <w:bookmarkStart w:name="z6942" w:id="6500"/>
    <w:p>
      <w:pPr>
        <w:spacing w:after="0"/>
        <w:ind w:left="0"/>
        <w:jc w:val="both"/>
      </w:pPr>
      <w:r>
        <w:rPr>
          <w:rFonts w:ascii="Times New Roman"/>
          <w:b w:val="false"/>
          <w:i w:val="false"/>
          <w:color w:val="000000"/>
          <w:sz w:val="28"/>
        </w:rPr>
        <w:t xml:space="preserve">
      24) доходы,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настоящего пункта и указанные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w:t>
      </w:r>
    </w:p>
    <w:bookmarkEnd w:id="6500"/>
    <w:bookmarkStart w:name="z6943" w:id="6501"/>
    <w:p>
      <w:pPr>
        <w:spacing w:after="0"/>
        <w:ind w:left="0"/>
        <w:jc w:val="both"/>
      </w:pPr>
      <w:r>
        <w:rPr>
          <w:rFonts w:ascii="Times New Roman"/>
          <w:b w:val="false"/>
          <w:i w:val="false"/>
          <w:color w:val="000000"/>
          <w:sz w:val="28"/>
        </w:rPr>
        <w:t xml:space="preserve">
      2. В случае если доход физического лица, подлежащий налогообложению, не уменьшен на доход, предусмотренный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пункта 1 настоящей статьи,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следующего за ним,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bookmarkEnd w:id="6501"/>
    <w:p>
      <w:pPr>
        <w:spacing w:after="0"/>
        <w:ind w:left="0"/>
        <w:jc w:val="both"/>
      </w:pPr>
      <w:r>
        <w:rPr>
          <w:rFonts w:ascii="Times New Roman"/>
          <w:b/>
          <w:i w:val="false"/>
          <w:color w:val="000000"/>
          <w:sz w:val="28"/>
        </w:rPr>
        <w:t>Статья 401. Общие положения по личным налоговым вычетам</w:t>
      </w:r>
    </w:p>
    <w:bookmarkStart w:name="z6945" w:id="6502"/>
    <w:p>
      <w:pPr>
        <w:spacing w:after="0"/>
        <w:ind w:left="0"/>
        <w:jc w:val="both"/>
      </w:pPr>
      <w:r>
        <w:rPr>
          <w:rFonts w:ascii="Times New Roman"/>
          <w:b w:val="false"/>
          <w:i w:val="false"/>
          <w:color w:val="000000"/>
          <w:sz w:val="28"/>
        </w:rPr>
        <w:t>
      1. Физическое лицо имеет право на применение следующих видов личных налоговых вычетов:</w:t>
      </w:r>
    </w:p>
    <w:bookmarkEnd w:id="6502"/>
    <w:bookmarkStart w:name="z6946" w:id="6503"/>
    <w:p>
      <w:pPr>
        <w:spacing w:after="0"/>
        <w:ind w:left="0"/>
        <w:jc w:val="both"/>
      </w:pPr>
      <w:r>
        <w:rPr>
          <w:rFonts w:ascii="Times New Roman"/>
          <w:b w:val="false"/>
          <w:i w:val="false"/>
          <w:color w:val="000000"/>
          <w:sz w:val="28"/>
        </w:rPr>
        <w:t>
      1) налоговый вычет социальных платежей;</w:t>
      </w:r>
    </w:p>
    <w:bookmarkEnd w:id="6503"/>
    <w:bookmarkStart w:name="z6947" w:id="6504"/>
    <w:p>
      <w:pPr>
        <w:spacing w:after="0"/>
        <w:ind w:left="0"/>
        <w:jc w:val="both"/>
      </w:pPr>
      <w:r>
        <w:rPr>
          <w:rFonts w:ascii="Times New Roman"/>
          <w:b w:val="false"/>
          <w:i w:val="false"/>
          <w:color w:val="000000"/>
          <w:sz w:val="28"/>
        </w:rPr>
        <w:t>
      2) базовый налоговый вычет;</w:t>
      </w:r>
    </w:p>
    <w:bookmarkEnd w:id="6504"/>
    <w:bookmarkStart w:name="z6948" w:id="6505"/>
    <w:p>
      <w:pPr>
        <w:spacing w:after="0"/>
        <w:ind w:left="0"/>
        <w:jc w:val="both"/>
      </w:pPr>
      <w:r>
        <w:rPr>
          <w:rFonts w:ascii="Times New Roman"/>
          <w:b w:val="false"/>
          <w:i w:val="false"/>
          <w:color w:val="000000"/>
          <w:sz w:val="28"/>
        </w:rPr>
        <w:t>
      3) социальные налоговые вычеты.</w:t>
      </w:r>
    </w:p>
    <w:bookmarkEnd w:id="6505"/>
    <w:bookmarkStart w:name="z6949" w:id="6506"/>
    <w:p>
      <w:pPr>
        <w:spacing w:after="0"/>
        <w:ind w:left="0"/>
        <w:jc w:val="both"/>
      </w:pPr>
      <w:r>
        <w:rPr>
          <w:rFonts w:ascii="Times New Roman"/>
          <w:b w:val="false"/>
          <w:i w:val="false"/>
          <w:color w:val="000000"/>
          <w:sz w:val="28"/>
        </w:rPr>
        <w:t>
      2. Физическое лицо применяет налоговые вычеты:</w:t>
      </w:r>
    </w:p>
    <w:bookmarkEnd w:id="6506"/>
    <w:bookmarkStart w:name="z6950" w:id="6507"/>
    <w:p>
      <w:pPr>
        <w:spacing w:after="0"/>
        <w:ind w:left="0"/>
        <w:jc w:val="both"/>
      </w:pPr>
      <w:r>
        <w:rPr>
          <w:rFonts w:ascii="Times New Roman"/>
          <w:b w:val="false"/>
          <w:i w:val="false"/>
          <w:color w:val="000000"/>
          <w:sz w:val="28"/>
        </w:rPr>
        <w:t>
      1) у налогового агента;</w:t>
      </w:r>
    </w:p>
    <w:bookmarkEnd w:id="6507"/>
    <w:bookmarkStart w:name="z6951" w:id="6508"/>
    <w:p>
      <w:pPr>
        <w:spacing w:after="0"/>
        <w:ind w:left="0"/>
        <w:jc w:val="both"/>
      </w:pPr>
      <w:r>
        <w:rPr>
          <w:rFonts w:ascii="Times New Roman"/>
          <w:b w:val="false"/>
          <w:i w:val="false"/>
          <w:color w:val="000000"/>
          <w:sz w:val="28"/>
        </w:rPr>
        <w:t>
      2) самостоятельно при неприменении у налогового агента.</w:t>
      </w:r>
    </w:p>
    <w:bookmarkEnd w:id="6508"/>
    <w:bookmarkStart w:name="z6952" w:id="6509"/>
    <w:p>
      <w:pPr>
        <w:spacing w:after="0"/>
        <w:ind w:left="0"/>
        <w:jc w:val="both"/>
      </w:pPr>
      <w:r>
        <w:rPr>
          <w:rFonts w:ascii="Times New Roman"/>
          <w:b w:val="false"/>
          <w:i w:val="false"/>
          <w:color w:val="000000"/>
          <w:sz w:val="28"/>
        </w:rPr>
        <w:t xml:space="preserve">
      3. Налоговые вычеты при определении объекта налогообложения применяются последовательно в том порядке, в котором они отражены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6509"/>
    <w:p>
      <w:pPr>
        <w:spacing w:after="0"/>
        <w:ind w:left="0"/>
        <w:jc w:val="both"/>
      </w:pPr>
      <w:r>
        <w:rPr>
          <w:rFonts w:ascii="Times New Roman"/>
          <w:b/>
          <w:i w:val="false"/>
          <w:color w:val="000000"/>
          <w:sz w:val="28"/>
        </w:rPr>
        <w:t>Статья 402. Налоговый вычет социальных платежей</w:t>
      </w:r>
    </w:p>
    <w:bookmarkStart w:name="z6954" w:id="6510"/>
    <w:p>
      <w:pPr>
        <w:spacing w:after="0"/>
        <w:ind w:left="0"/>
        <w:jc w:val="both"/>
      </w:pPr>
      <w:r>
        <w:rPr>
          <w:rFonts w:ascii="Times New Roman"/>
          <w:b w:val="false"/>
          <w:i w:val="false"/>
          <w:color w:val="000000"/>
          <w:sz w:val="28"/>
        </w:rPr>
        <w:t>
      Налоговый вычет социальных платежей включает исчисленные в соответствии с законодательством Республики Казахстан:</w:t>
      </w:r>
    </w:p>
    <w:bookmarkEnd w:id="6510"/>
    <w:bookmarkStart w:name="z6955" w:id="6511"/>
    <w:p>
      <w:pPr>
        <w:spacing w:after="0"/>
        <w:ind w:left="0"/>
        <w:jc w:val="both"/>
      </w:pPr>
      <w:r>
        <w:rPr>
          <w:rFonts w:ascii="Times New Roman"/>
          <w:b w:val="false"/>
          <w:i w:val="false"/>
          <w:color w:val="000000"/>
          <w:sz w:val="28"/>
        </w:rPr>
        <w:t>
      1) обязательные пенсионные взносы;</w:t>
      </w:r>
    </w:p>
    <w:bookmarkEnd w:id="6511"/>
    <w:bookmarkStart w:name="z6956" w:id="6512"/>
    <w:p>
      <w:pPr>
        <w:spacing w:after="0"/>
        <w:ind w:left="0"/>
        <w:jc w:val="both"/>
      </w:pPr>
      <w:r>
        <w:rPr>
          <w:rFonts w:ascii="Times New Roman"/>
          <w:b w:val="false"/>
          <w:i w:val="false"/>
          <w:color w:val="000000"/>
          <w:sz w:val="28"/>
        </w:rPr>
        <w:t>
      2) взносы на обязательное социальное медицинское страхование;</w:t>
      </w:r>
    </w:p>
    <w:bookmarkEnd w:id="6512"/>
    <w:bookmarkStart w:name="z6957" w:id="6513"/>
    <w:p>
      <w:pPr>
        <w:spacing w:after="0"/>
        <w:ind w:left="0"/>
        <w:jc w:val="both"/>
      </w:pPr>
      <w:r>
        <w:rPr>
          <w:rFonts w:ascii="Times New Roman"/>
          <w:b w:val="false"/>
          <w:i w:val="false"/>
          <w:color w:val="000000"/>
          <w:sz w:val="28"/>
        </w:rPr>
        <w:t>
      3) социальные отчисления, удерживаемые с доходов физических лиц по договорам гражданско-правового характера.</w:t>
      </w:r>
    </w:p>
    <w:bookmarkEnd w:id="6513"/>
    <w:p>
      <w:pPr>
        <w:spacing w:after="0"/>
        <w:ind w:left="0"/>
        <w:jc w:val="both"/>
      </w:pPr>
      <w:r>
        <w:rPr>
          <w:rFonts w:ascii="Times New Roman"/>
          <w:b/>
          <w:i w:val="false"/>
          <w:color w:val="000000"/>
          <w:sz w:val="28"/>
        </w:rPr>
        <w:t>Статья 403. Базовый налоговый вычет</w:t>
      </w:r>
    </w:p>
    <w:bookmarkStart w:name="z6959" w:id="6514"/>
    <w:p>
      <w:pPr>
        <w:spacing w:after="0"/>
        <w:ind w:left="0"/>
        <w:jc w:val="both"/>
      </w:pPr>
      <w:r>
        <w:rPr>
          <w:rFonts w:ascii="Times New Roman"/>
          <w:b w:val="false"/>
          <w:i w:val="false"/>
          <w:color w:val="000000"/>
          <w:sz w:val="28"/>
        </w:rPr>
        <w:t>
      Базовый налоговый вычет составляет 30-кратный размер месячного расчетного показателя, действующего на 1 января соответствующего финансового года, применяемый за каждый календарный месяц. Общая сумма базового налогового вычета за календарный год не должна превышать 360-кратного размера месячного расчетного показателя, действующего на 1 января соответствующего финансового года.</w:t>
      </w:r>
    </w:p>
    <w:bookmarkEnd w:id="6514"/>
    <w:p>
      <w:pPr>
        <w:spacing w:after="0"/>
        <w:ind w:left="0"/>
        <w:jc w:val="both"/>
      </w:pPr>
      <w:r>
        <w:rPr>
          <w:rFonts w:ascii="Times New Roman"/>
          <w:b/>
          <w:i w:val="false"/>
          <w:color w:val="000000"/>
          <w:sz w:val="28"/>
        </w:rPr>
        <w:t>Статья 404. Социальные налоговые вычеты</w:t>
      </w:r>
    </w:p>
    <w:bookmarkStart w:name="z6961" w:id="6515"/>
    <w:p>
      <w:pPr>
        <w:spacing w:after="0"/>
        <w:ind w:left="0"/>
        <w:jc w:val="both"/>
      </w:pPr>
      <w:r>
        <w:rPr>
          <w:rFonts w:ascii="Times New Roman"/>
          <w:b w:val="false"/>
          <w:i w:val="false"/>
          <w:color w:val="000000"/>
          <w:sz w:val="28"/>
        </w:rPr>
        <w:t>
      1. Социальные налоговые вычеты:</w:t>
      </w:r>
    </w:p>
    <w:bookmarkEnd w:id="6515"/>
    <w:bookmarkStart w:name="z6962" w:id="6516"/>
    <w:p>
      <w:pPr>
        <w:spacing w:after="0"/>
        <w:ind w:left="0"/>
        <w:jc w:val="both"/>
      </w:pPr>
      <w:r>
        <w:rPr>
          <w:rFonts w:ascii="Times New Roman"/>
          <w:b w:val="false"/>
          <w:i w:val="false"/>
          <w:color w:val="000000"/>
          <w:sz w:val="28"/>
        </w:rPr>
        <w:t>
      1) 5000-кратный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 лицом с инвалидностью первой, второй группы;</w:t>
      </w:r>
    </w:p>
    <w:bookmarkEnd w:id="6516"/>
    <w:bookmarkStart w:name="z6963" w:id="6517"/>
    <w:p>
      <w:pPr>
        <w:spacing w:after="0"/>
        <w:ind w:left="0"/>
        <w:jc w:val="both"/>
      </w:pPr>
      <w:r>
        <w:rPr>
          <w:rFonts w:ascii="Times New Roman"/>
          <w:b w:val="false"/>
          <w:i w:val="false"/>
          <w:color w:val="000000"/>
          <w:sz w:val="28"/>
        </w:rPr>
        <w:t>
      2)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17"/>
    <w:bookmarkStart w:name="z6964" w:id="6518"/>
    <w:p>
      <w:pPr>
        <w:spacing w:after="0"/>
        <w:ind w:left="0"/>
        <w:jc w:val="both"/>
      </w:pPr>
      <w:r>
        <w:rPr>
          <w:rFonts w:ascii="Times New Roman"/>
          <w:b w:val="false"/>
          <w:i w:val="false"/>
          <w:color w:val="000000"/>
          <w:sz w:val="28"/>
        </w:rPr>
        <w:t>
      лицом с инвалидностью третьей группы;</w:t>
      </w:r>
    </w:p>
    <w:bookmarkEnd w:id="6518"/>
    <w:bookmarkStart w:name="z6965" w:id="6519"/>
    <w:p>
      <w:pPr>
        <w:spacing w:after="0"/>
        <w:ind w:left="0"/>
        <w:jc w:val="both"/>
      </w:pPr>
      <w:r>
        <w:rPr>
          <w:rFonts w:ascii="Times New Roman"/>
          <w:b w:val="false"/>
          <w:i w:val="false"/>
          <w:color w:val="000000"/>
          <w:sz w:val="28"/>
        </w:rPr>
        <w:t>
      ребенком с инвалидностью;</w:t>
      </w:r>
    </w:p>
    <w:bookmarkEnd w:id="6519"/>
    <w:bookmarkStart w:name="z6966" w:id="6520"/>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(или) ветераном боевых действий на территории других государств;</w:t>
      </w:r>
    </w:p>
    <w:bookmarkEnd w:id="6520"/>
    <w:bookmarkStart w:name="z6967" w:id="6521"/>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1"/>
    <w:bookmarkStart w:name="z6968" w:id="6522"/>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2"/>
    <w:bookmarkStart w:name="z6969" w:id="6523"/>
    <w:p>
      <w:pPr>
        <w:spacing w:after="0"/>
        <w:ind w:left="0"/>
        <w:jc w:val="both"/>
      </w:pPr>
      <w:r>
        <w:rPr>
          <w:rFonts w:ascii="Times New Roman"/>
          <w:b w:val="false"/>
          <w:i w:val="false"/>
          <w:color w:val="000000"/>
          <w:sz w:val="28"/>
        </w:rPr>
        <w:t>
      3)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23"/>
    <w:bookmarkStart w:name="z6970" w:id="6524"/>
    <w:p>
      <w:pPr>
        <w:spacing w:after="0"/>
        <w:ind w:left="0"/>
        <w:jc w:val="both"/>
      </w:pPr>
      <w:r>
        <w:rPr>
          <w:rFonts w:ascii="Times New Roman"/>
          <w:b w:val="false"/>
          <w:i w:val="false"/>
          <w:color w:val="000000"/>
          <w:sz w:val="28"/>
        </w:rPr>
        <w:t>
      одним из родителей, опекунов, попечителей ребенка с инвалидностью, – за каждого такого ребенка с инвалидностью до достижения им восемнадцатилетнего возраста;</w:t>
      </w:r>
    </w:p>
    <w:bookmarkEnd w:id="6524"/>
    <w:bookmarkStart w:name="z6971" w:id="6525"/>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6525"/>
    <w:bookmarkStart w:name="z6972" w:id="6526"/>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6526"/>
    <w:bookmarkStart w:name="z6973" w:id="6527"/>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6527"/>
    <w:bookmarkStart w:name="z6974" w:id="6528"/>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6528"/>
    <w:bookmarkStart w:name="z6975" w:id="6529"/>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6529"/>
    <w:bookmarkStart w:name="z6976" w:id="6530"/>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6530"/>
    <w:bookmarkStart w:name="z6977" w:id="6531"/>
    <w:p>
      <w:pPr>
        <w:spacing w:after="0"/>
        <w:ind w:left="0"/>
        <w:jc w:val="both"/>
      </w:pPr>
      <w:r>
        <w:rPr>
          <w:rFonts w:ascii="Times New Roman"/>
          <w:b w:val="false"/>
          <w:i w:val="false"/>
          <w:color w:val="000000"/>
          <w:sz w:val="28"/>
        </w:rPr>
        <w:t>
      2. Социальные налоговые вычеты применяются в том календарном году, в котором возникло, имеется или имелось основание для применения данных налоговых вычетов.</w:t>
      </w:r>
    </w:p>
    <w:bookmarkEnd w:id="6531"/>
    <w:bookmarkStart w:name="z6978" w:id="6532"/>
    <w:p>
      <w:pPr>
        <w:spacing w:after="0"/>
        <w:ind w:left="0"/>
        <w:jc w:val="left"/>
      </w:pPr>
      <w:r>
        <w:rPr>
          <w:rFonts w:ascii="Times New Roman"/>
          <w:b/>
          <w:i w:val="false"/>
          <w:color w:val="000000"/>
        </w:rPr>
        <w:t xml:space="preserve"> Глава 41. ПОРЯДОК ИСЧИСЛЕНИЯ, УПЛАТЫ ИНДИВИДУАЛЬНОГО ПОДОХОДНОГО НАЛОГА И ПРЕДСТАВЛЕНИЯ НАЛОГОВОЙ ОТЧЕТНОСТИ ПО ДОХОДАМ, ПОДЛЕЖАЩИМ НАЛОГООБЛОЖЕНИЮ ФИЗИЧЕСКИМ ЛИЦОМ САМОСТОЯТЕЛЬНО</w:t>
      </w:r>
    </w:p>
    <w:bookmarkEnd w:id="6532"/>
    <w:bookmarkStart w:name="z6979" w:id="6533"/>
    <w:p>
      <w:pPr>
        <w:spacing w:after="0"/>
        <w:ind w:left="0"/>
        <w:jc w:val="left"/>
      </w:pPr>
      <w:r>
        <w:rPr>
          <w:rFonts w:ascii="Times New Roman"/>
          <w:b/>
          <w:i w:val="false"/>
          <w:color w:val="000000"/>
        </w:rPr>
        <w:t xml:space="preserve"> Параграф 1. Доходы и вычеты</w:t>
      </w:r>
    </w:p>
    <w:bookmarkEnd w:id="6533"/>
    <w:p>
      <w:pPr>
        <w:spacing w:after="0"/>
        <w:ind w:left="0"/>
        <w:jc w:val="both"/>
      </w:pPr>
      <w:r>
        <w:rPr>
          <w:rFonts w:ascii="Times New Roman"/>
          <w:b/>
          <w:i w:val="false"/>
          <w:color w:val="000000"/>
          <w:sz w:val="28"/>
        </w:rPr>
        <w:t>Статья 405. Виды доходов</w:t>
      </w:r>
    </w:p>
    <w:bookmarkStart w:name="z6981" w:id="6534"/>
    <w:p>
      <w:pPr>
        <w:spacing w:after="0"/>
        <w:ind w:left="0"/>
        <w:jc w:val="both"/>
      </w:pPr>
      <w:r>
        <w:rPr>
          <w:rFonts w:ascii="Times New Roman"/>
          <w:b w:val="false"/>
          <w:i w:val="false"/>
          <w:color w:val="000000"/>
          <w:sz w:val="28"/>
        </w:rPr>
        <w:t>
      1. К доходам, подлежащим налогообложению физическим лицом самостоятельно, относятся следующие доходы:</w:t>
      </w:r>
    </w:p>
    <w:bookmarkEnd w:id="6534"/>
    <w:bookmarkStart w:name="z6982" w:id="6535"/>
    <w:p>
      <w:pPr>
        <w:spacing w:after="0"/>
        <w:ind w:left="0"/>
        <w:jc w:val="both"/>
      </w:pPr>
      <w:r>
        <w:rPr>
          <w:rFonts w:ascii="Times New Roman"/>
          <w:b w:val="false"/>
          <w:i w:val="false"/>
          <w:color w:val="000000"/>
          <w:sz w:val="28"/>
        </w:rPr>
        <w:t>
      1) имущественный доход;</w:t>
      </w:r>
    </w:p>
    <w:bookmarkEnd w:id="6535"/>
    <w:bookmarkStart w:name="z6983" w:id="6536"/>
    <w:p>
      <w:pPr>
        <w:spacing w:after="0"/>
        <w:ind w:left="0"/>
        <w:jc w:val="both"/>
      </w:pPr>
      <w:r>
        <w:rPr>
          <w:rFonts w:ascii="Times New Roman"/>
          <w:b w:val="false"/>
          <w:i w:val="false"/>
          <w:color w:val="000000"/>
          <w:sz w:val="28"/>
        </w:rPr>
        <w:t>
      2) доход индивидуального предпринимателя;</w:t>
      </w:r>
    </w:p>
    <w:bookmarkEnd w:id="6536"/>
    <w:bookmarkStart w:name="z6984" w:id="6537"/>
    <w:p>
      <w:pPr>
        <w:spacing w:after="0"/>
        <w:ind w:left="0"/>
        <w:jc w:val="both"/>
      </w:pPr>
      <w:r>
        <w:rPr>
          <w:rFonts w:ascii="Times New Roman"/>
          <w:b w:val="false"/>
          <w:i w:val="false"/>
          <w:color w:val="000000"/>
          <w:sz w:val="28"/>
        </w:rPr>
        <w:t xml:space="preserve">
      3) доход лица, занимающегося частной практикой; </w:t>
      </w:r>
    </w:p>
    <w:bookmarkEnd w:id="6537"/>
    <w:bookmarkStart w:name="z6985" w:id="6538"/>
    <w:p>
      <w:pPr>
        <w:spacing w:after="0"/>
        <w:ind w:left="0"/>
        <w:jc w:val="both"/>
      </w:pPr>
      <w:r>
        <w:rPr>
          <w:rFonts w:ascii="Times New Roman"/>
          <w:b w:val="false"/>
          <w:i w:val="false"/>
          <w:color w:val="000000"/>
          <w:sz w:val="28"/>
        </w:rPr>
        <w:t>
      4) доход работника, полученный от лица, не являющегося налоговым агентом;</w:t>
      </w:r>
    </w:p>
    <w:bookmarkEnd w:id="6538"/>
    <w:bookmarkStart w:name="z6986" w:id="6539"/>
    <w:p>
      <w:pPr>
        <w:spacing w:after="0"/>
        <w:ind w:left="0"/>
        <w:jc w:val="both"/>
      </w:pPr>
      <w:r>
        <w:rPr>
          <w:rFonts w:ascii="Times New Roman"/>
          <w:b w:val="false"/>
          <w:i w:val="false"/>
          <w:color w:val="000000"/>
          <w:sz w:val="28"/>
        </w:rPr>
        <w:t>
      5) доход в виде безвозмездно полученного имущества от лица, не являющегося налоговым агентом;</w:t>
      </w:r>
    </w:p>
    <w:bookmarkEnd w:id="6539"/>
    <w:bookmarkStart w:name="z6987" w:id="6540"/>
    <w:p>
      <w:pPr>
        <w:spacing w:after="0"/>
        <w:ind w:left="0"/>
        <w:jc w:val="both"/>
      </w:pPr>
      <w:r>
        <w:rPr>
          <w:rFonts w:ascii="Times New Roman"/>
          <w:b w:val="false"/>
          <w:i w:val="false"/>
          <w:color w:val="000000"/>
          <w:sz w:val="28"/>
        </w:rPr>
        <w:t>
      6) доход в виде пенсионных выплат, полученный от лица, не являющегося налоговым агентом;</w:t>
      </w:r>
    </w:p>
    <w:bookmarkEnd w:id="6540"/>
    <w:bookmarkStart w:name="z6988" w:id="6541"/>
    <w:p>
      <w:pPr>
        <w:spacing w:after="0"/>
        <w:ind w:left="0"/>
        <w:jc w:val="both"/>
      </w:pPr>
      <w:r>
        <w:rPr>
          <w:rFonts w:ascii="Times New Roman"/>
          <w:b w:val="false"/>
          <w:i w:val="false"/>
          <w:color w:val="000000"/>
          <w:sz w:val="28"/>
        </w:rPr>
        <w:t>
      7) доход в виде дивидендов, полученный от лица, не являющегося налоговым агентом;</w:t>
      </w:r>
    </w:p>
    <w:bookmarkEnd w:id="6541"/>
    <w:bookmarkStart w:name="z6989" w:id="6542"/>
    <w:p>
      <w:pPr>
        <w:spacing w:after="0"/>
        <w:ind w:left="0"/>
        <w:jc w:val="both"/>
      </w:pPr>
      <w:r>
        <w:rPr>
          <w:rFonts w:ascii="Times New Roman"/>
          <w:b w:val="false"/>
          <w:i w:val="false"/>
          <w:color w:val="000000"/>
          <w:sz w:val="28"/>
        </w:rPr>
        <w:t>
      8) доход в виде вознаграждений, полученный от лица, не являющегося налоговым агентом;</w:t>
      </w:r>
    </w:p>
    <w:bookmarkEnd w:id="6542"/>
    <w:bookmarkStart w:name="z6990" w:id="6543"/>
    <w:p>
      <w:pPr>
        <w:spacing w:after="0"/>
        <w:ind w:left="0"/>
        <w:jc w:val="both"/>
      </w:pPr>
      <w:r>
        <w:rPr>
          <w:rFonts w:ascii="Times New Roman"/>
          <w:b w:val="false"/>
          <w:i w:val="false"/>
          <w:color w:val="000000"/>
          <w:sz w:val="28"/>
        </w:rPr>
        <w:t>
      9) доход в виде выигрышей, полученный от лица, не являющегося налоговым агентом;</w:t>
      </w:r>
    </w:p>
    <w:bookmarkEnd w:id="6543"/>
    <w:bookmarkStart w:name="z6991" w:id="6544"/>
    <w:p>
      <w:pPr>
        <w:spacing w:after="0"/>
        <w:ind w:left="0"/>
        <w:jc w:val="both"/>
      </w:pPr>
      <w:r>
        <w:rPr>
          <w:rFonts w:ascii="Times New Roman"/>
          <w:b w:val="false"/>
          <w:i w:val="false"/>
          <w:color w:val="000000"/>
          <w:sz w:val="28"/>
        </w:rPr>
        <w:t>
      10) доход в виде стипендий, полученный от лица, не являющегося налоговым агентом;</w:t>
      </w:r>
    </w:p>
    <w:bookmarkEnd w:id="6544"/>
    <w:bookmarkStart w:name="z6992" w:id="6545"/>
    <w:p>
      <w:pPr>
        <w:spacing w:after="0"/>
        <w:ind w:left="0"/>
        <w:jc w:val="both"/>
      </w:pPr>
      <w:r>
        <w:rPr>
          <w:rFonts w:ascii="Times New Roman"/>
          <w:b w:val="false"/>
          <w:i w:val="false"/>
          <w:color w:val="000000"/>
          <w:sz w:val="28"/>
        </w:rPr>
        <w:t>
      11) доход по договорам страхования, полученный от лица, не являющегося налоговым агентом;</w:t>
      </w:r>
    </w:p>
    <w:bookmarkEnd w:id="6545"/>
    <w:bookmarkStart w:name="z6993" w:id="6546"/>
    <w:p>
      <w:pPr>
        <w:spacing w:after="0"/>
        <w:ind w:left="0"/>
        <w:jc w:val="both"/>
      </w:pPr>
      <w:r>
        <w:rPr>
          <w:rFonts w:ascii="Times New Roman"/>
          <w:b w:val="false"/>
          <w:i w:val="false"/>
          <w:color w:val="000000"/>
          <w:sz w:val="28"/>
        </w:rPr>
        <w:t>
      12) доход от реализации товаров, выполнения работ, оказания услуг лицам, не являющимся налоговыми агентами;</w:t>
      </w:r>
    </w:p>
    <w:bookmarkEnd w:id="6546"/>
    <w:bookmarkStart w:name="z6994" w:id="6547"/>
    <w:p>
      <w:pPr>
        <w:spacing w:after="0"/>
        <w:ind w:left="0"/>
        <w:jc w:val="both"/>
      </w:pPr>
      <w:r>
        <w:rPr>
          <w:rFonts w:ascii="Times New Roman"/>
          <w:b w:val="false"/>
          <w:i w:val="false"/>
          <w:color w:val="000000"/>
          <w:sz w:val="28"/>
        </w:rPr>
        <w:t xml:space="preserve">
      13)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47"/>
    <w:bookmarkStart w:name="z6995" w:id="6548"/>
    <w:p>
      <w:pPr>
        <w:spacing w:after="0"/>
        <w:ind w:left="0"/>
        <w:jc w:val="both"/>
      </w:pPr>
      <w:r>
        <w:rPr>
          <w:rFonts w:ascii="Times New Roman"/>
          <w:b w:val="false"/>
          <w:i w:val="false"/>
          <w:color w:val="000000"/>
          <w:sz w:val="28"/>
        </w:rPr>
        <w:t>
      14) доход от оказания услуг, выполнения работ дипломатическим и приравненным к ним представительствам иностранного государства, консульским учреждениям иностранного государства, аккредитованным в Республике Казахстан, не являющимся налоговыми агентами;</w:t>
      </w:r>
    </w:p>
    <w:bookmarkEnd w:id="6548"/>
    <w:bookmarkStart w:name="z6996" w:id="6549"/>
    <w:p>
      <w:pPr>
        <w:spacing w:after="0"/>
        <w:ind w:left="0"/>
        <w:jc w:val="both"/>
      </w:pPr>
      <w:r>
        <w:rPr>
          <w:rFonts w:ascii="Times New Roman"/>
          <w:b w:val="false"/>
          <w:i w:val="false"/>
          <w:color w:val="000000"/>
          <w:sz w:val="28"/>
        </w:rPr>
        <w:t>
      15) доход от оказания услуг, выполнения работ международным организациям и государственным организациям, зарубежным и казахстанским неправительственным общественным организациям и фондам, освобожденным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49"/>
    <w:bookmarkStart w:name="z6997" w:id="6550"/>
    <w:p>
      <w:pPr>
        <w:spacing w:after="0"/>
        <w:ind w:left="0"/>
        <w:jc w:val="both"/>
      </w:pPr>
      <w:r>
        <w:rPr>
          <w:rFonts w:ascii="Times New Roman"/>
          <w:b w:val="false"/>
          <w:i w:val="false"/>
          <w:color w:val="000000"/>
          <w:sz w:val="28"/>
        </w:rPr>
        <w:t>
      16) доход от личного подсобного хозяйства, полученный от лица, не являющегося налоговым агентом;</w:t>
      </w:r>
    </w:p>
    <w:bookmarkEnd w:id="6550"/>
    <w:bookmarkStart w:name="z6998" w:id="6551"/>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551"/>
    <w:bookmarkStart w:name="z6999" w:id="6552"/>
    <w:p>
      <w:pPr>
        <w:spacing w:after="0"/>
        <w:ind w:left="0"/>
        <w:jc w:val="both"/>
      </w:pPr>
      <w:r>
        <w:rPr>
          <w:rFonts w:ascii="Times New Roman"/>
          <w:b w:val="false"/>
          <w:i w:val="false"/>
          <w:color w:val="000000"/>
          <w:sz w:val="28"/>
        </w:rPr>
        <w:t>
      18) другие доходы от лица, не являющегося налоговым агентом.</w:t>
      </w:r>
    </w:p>
    <w:bookmarkEnd w:id="6552"/>
    <w:bookmarkStart w:name="z7000" w:id="6553"/>
    <w:p>
      <w:pPr>
        <w:spacing w:after="0"/>
        <w:ind w:left="0"/>
        <w:jc w:val="both"/>
      </w:pPr>
      <w:r>
        <w:rPr>
          <w:rFonts w:ascii="Times New Roman"/>
          <w:b w:val="false"/>
          <w:i w:val="false"/>
          <w:color w:val="000000"/>
          <w:sz w:val="28"/>
        </w:rPr>
        <w:t>
      2. Доходы, подлежащие налогообложению физическим лицом самостоятельно, признаются в следующем порядке:</w:t>
      </w:r>
    </w:p>
    <w:bookmarkEnd w:id="6553"/>
    <w:bookmarkStart w:name="z7001" w:id="6554"/>
    <w:p>
      <w:pPr>
        <w:spacing w:after="0"/>
        <w:ind w:left="0"/>
        <w:jc w:val="both"/>
      </w:pPr>
      <w:r>
        <w:rPr>
          <w:rFonts w:ascii="Times New Roman"/>
          <w:b w:val="false"/>
          <w:i w:val="false"/>
          <w:color w:val="000000"/>
          <w:sz w:val="28"/>
        </w:rPr>
        <w:t xml:space="preserve">
      1) доходы,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признаются по методу начисления независимо от факта получения или выплаты денег или их эквивалента. При этом датой получения дохода является дата совершения операции, в том числе день выполнения работ, оказания услуг, отгрузки и передачи имущества, в том числе товаров, покупателю или его доверенному лицу с целью реализации или оприходования имущества;</w:t>
      </w:r>
    </w:p>
    <w:bookmarkEnd w:id="6554"/>
    <w:bookmarkStart w:name="z7002" w:id="6555"/>
    <w:p>
      <w:pPr>
        <w:spacing w:after="0"/>
        <w:ind w:left="0"/>
        <w:jc w:val="both"/>
      </w:pPr>
      <w:r>
        <w:rPr>
          <w:rFonts w:ascii="Times New Roman"/>
          <w:b w:val="false"/>
          <w:i w:val="false"/>
          <w:color w:val="000000"/>
          <w:sz w:val="28"/>
        </w:rPr>
        <w:t xml:space="preserve">
      2) остальные виды доходов,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по наиболее поздней из следующих дат:</w:t>
      </w:r>
    </w:p>
    <w:bookmarkEnd w:id="6555"/>
    <w:bookmarkStart w:name="z7003" w:id="6556"/>
    <w:p>
      <w:pPr>
        <w:spacing w:after="0"/>
        <w:ind w:left="0"/>
        <w:jc w:val="both"/>
      </w:pPr>
      <w:r>
        <w:rPr>
          <w:rFonts w:ascii="Times New Roman"/>
          <w:b w:val="false"/>
          <w:i w:val="false"/>
          <w:color w:val="000000"/>
          <w:sz w:val="28"/>
        </w:rPr>
        <w:t>
      дата, с которой доход подлежит получению;</w:t>
      </w:r>
    </w:p>
    <w:bookmarkEnd w:id="6556"/>
    <w:bookmarkStart w:name="z7004" w:id="6557"/>
    <w:p>
      <w:pPr>
        <w:spacing w:after="0"/>
        <w:ind w:left="0"/>
        <w:jc w:val="both"/>
      </w:pPr>
      <w:r>
        <w:rPr>
          <w:rFonts w:ascii="Times New Roman"/>
          <w:b w:val="false"/>
          <w:i w:val="false"/>
          <w:color w:val="000000"/>
          <w:sz w:val="28"/>
        </w:rPr>
        <w:t>
      дата получения дохода путем оплаты, передачи имущества, в том числе денег или их эквивалента, или иного имущества в качестве выплаты дохода.</w:t>
      </w:r>
    </w:p>
    <w:bookmarkEnd w:id="6557"/>
    <w:bookmarkStart w:name="z7005" w:id="655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к доходам, подлежащим получению и не полученным до 1 января 2026 года, которые подлежали признанию в качестве дохода до 1 января 2026 года в соответствии с законодательством Республики Казахстан, действовавшим на дату, с которой доход подлежит получению.</w:t>
      </w:r>
    </w:p>
    <w:bookmarkEnd w:id="6558"/>
    <w:bookmarkStart w:name="z7006" w:id="6559"/>
    <w:p>
      <w:pPr>
        <w:spacing w:after="0"/>
        <w:ind w:left="0"/>
        <w:jc w:val="both"/>
      </w:pPr>
      <w:r>
        <w:rPr>
          <w:rFonts w:ascii="Times New Roman"/>
          <w:b w:val="false"/>
          <w:i w:val="false"/>
          <w:color w:val="000000"/>
          <w:sz w:val="28"/>
        </w:rPr>
        <w:t>
      3. Доход, подлежащий налогообложению физическим лицом самостоятельно, подлежащий получению (полученный) в иностранной валюте,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получен доход.</w:t>
      </w:r>
    </w:p>
    <w:bookmarkEnd w:id="6559"/>
    <w:p>
      <w:pPr>
        <w:spacing w:after="0"/>
        <w:ind w:left="0"/>
        <w:jc w:val="both"/>
      </w:pPr>
      <w:r>
        <w:rPr>
          <w:rFonts w:ascii="Times New Roman"/>
          <w:b/>
          <w:i w:val="false"/>
          <w:color w:val="000000"/>
          <w:sz w:val="28"/>
        </w:rPr>
        <w:t>Статья 406. Доход работника, подлежащий налогообложению самостоятельно</w:t>
      </w:r>
    </w:p>
    <w:bookmarkStart w:name="z7008" w:id="6560"/>
    <w:p>
      <w:pPr>
        <w:spacing w:after="0"/>
        <w:ind w:left="0"/>
        <w:jc w:val="both"/>
      </w:pPr>
      <w:r>
        <w:rPr>
          <w:rFonts w:ascii="Times New Roman"/>
          <w:b w:val="false"/>
          <w:i w:val="false"/>
          <w:color w:val="000000"/>
          <w:sz w:val="28"/>
        </w:rPr>
        <w:t>
      1. Доходом работника, подлежащим налогообложению самостоятельно, является доход работника, подлежащий получению (полученный) от лица, не являющегося налоговым агентом, в том числе:</w:t>
      </w:r>
    </w:p>
    <w:bookmarkEnd w:id="6560"/>
    <w:bookmarkStart w:name="z7009" w:id="6561"/>
    <w:p>
      <w:pPr>
        <w:spacing w:after="0"/>
        <w:ind w:left="0"/>
        <w:jc w:val="both"/>
      </w:pPr>
      <w:r>
        <w:rPr>
          <w:rFonts w:ascii="Times New Roman"/>
          <w:b w:val="false"/>
          <w:i w:val="false"/>
          <w:color w:val="000000"/>
          <w:sz w:val="28"/>
        </w:rPr>
        <w:t>
      1) доход домашнего работника;</w:t>
      </w:r>
    </w:p>
    <w:bookmarkEnd w:id="6561"/>
    <w:bookmarkStart w:name="z7010" w:id="6562"/>
    <w:p>
      <w:pPr>
        <w:spacing w:after="0"/>
        <w:ind w:left="0"/>
        <w:jc w:val="both"/>
      </w:pPr>
      <w:r>
        <w:rPr>
          <w:rFonts w:ascii="Times New Roman"/>
          <w:b w:val="false"/>
          <w:i w:val="false"/>
          <w:color w:val="000000"/>
          <w:sz w:val="28"/>
        </w:rPr>
        <w:t>
      2) доход трудового иммигранта – резидента;</w:t>
      </w:r>
    </w:p>
    <w:bookmarkEnd w:id="6562"/>
    <w:bookmarkStart w:name="z7011" w:id="6563"/>
    <w:p>
      <w:pPr>
        <w:spacing w:after="0"/>
        <w:ind w:left="0"/>
        <w:jc w:val="both"/>
      </w:pPr>
      <w:r>
        <w:rPr>
          <w:rFonts w:ascii="Times New Roman"/>
          <w:b w:val="false"/>
          <w:i w:val="false"/>
          <w:color w:val="000000"/>
          <w:sz w:val="28"/>
        </w:rPr>
        <w:t>
      3) доход работника по трудовым договорам (контрактам),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63"/>
    <w:bookmarkStart w:name="z7012" w:id="6564"/>
    <w:p>
      <w:pPr>
        <w:spacing w:after="0"/>
        <w:ind w:left="0"/>
        <w:jc w:val="both"/>
      </w:pPr>
      <w:r>
        <w:rPr>
          <w:rFonts w:ascii="Times New Roman"/>
          <w:b w:val="false"/>
          <w:i w:val="false"/>
          <w:color w:val="000000"/>
          <w:sz w:val="28"/>
        </w:rPr>
        <w:t>
      4) доход работника по трудовым договорам (контрактам),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64"/>
    <w:bookmarkStart w:name="z7013" w:id="6565"/>
    <w:p>
      <w:pPr>
        <w:spacing w:after="0"/>
        <w:ind w:left="0"/>
        <w:jc w:val="both"/>
      </w:pPr>
      <w:r>
        <w:rPr>
          <w:rFonts w:ascii="Times New Roman"/>
          <w:b w:val="false"/>
          <w:i w:val="false"/>
          <w:color w:val="000000"/>
          <w:sz w:val="28"/>
        </w:rPr>
        <w:t>
      5) доход работника, полученный из источников за пределами Республики Казахстан.</w:t>
      </w:r>
    </w:p>
    <w:bookmarkEnd w:id="6565"/>
    <w:bookmarkStart w:name="z7014" w:id="6566"/>
    <w:p>
      <w:pPr>
        <w:spacing w:after="0"/>
        <w:ind w:left="0"/>
        <w:jc w:val="both"/>
      </w:pPr>
      <w:r>
        <w:rPr>
          <w:rFonts w:ascii="Times New Roman"/>
          <w:b w:val="false"/>
          <w:i w:val="false"/>
          <w:color w:val="000000"/>
          <w:sz w:val="28"/>
        </w:rPr>
        <w:t>
      2. Доход работника, подлежащий, налогообложению самостоятельно, определяется в размере дохода, подлежащего получению от работодателя на основании трудового договора (контракта, соглашения), заключенного в соответствии с законодательством Республики Казахстан или иностранного государства, а также решений работодателя.</w:t>
      </w:r>
    </w:p>
    <w:bookmarkEnd w:id="6566"/>
    <w:p>
      <w:pPr>
        <w:spacing w:after="0"/>
        <w:ind w:left="0"/>
        <w:jc w:val="both"/>
      </w:pPr>
      <w:r>
        <w:rPr>
          <w:rFonts w:ascii="Times New Roman"/>
          <w:b/>
          <w:i w:val="false"/>
          <w:color w:val="000000"/>
          <w:sz w:val="28"/>
        </w:rPr>
        <w:t>Статья 407. Доход от реализации товаров, выполнения работ, оказания услуг лицам, не являющимся налоговыми агентами</w:t>
      </w:r>
    </w:p>
    <w:bookmarkStart w:name="z7016" w:id="6567"/>
    <w:p>
      <w:pPr>
        <w:spacing w:after="0"/>
        <w:ind w:left="0"/>
        <w:jc w:val="both"/>
      </w:pPr>
      <w:r>
        <w:rPr>
          <w:rFonts w:ascii="Times New Roman"/>
          <w:b w:val="false"/>
          <w:i w:val="false"/>
          <w:color w:val="000000"/>
          <w:sz w:val="28"/>
        </w:rPr>
        <w:t>
      1. При реализации физическим лицом товаров, работ, услуг лицам, не являющимся налоговыми агентами, положения настоящего параграфа применяются физическим лицом по доходам, одновременно соответствующим следующим условиям:</w:t>
      </w:r>
    </w:p>
    <w:bookmarkEnd w:id="6567"/>
    <w:bookmarkStart w:name="z7017" w:id="6568"/>
    <w:p>
      <w:pPr>
        <w:spacing w:after="0"/>
        <w:ind w:left="0"/>
        <w:jc w:val="both"/>
      </w:pPr>
      <w:r>
        <w:rPr>
          <w:rFonts w:ascii="Times New Roman"/>
          <w:b w:val="false"/>
          <w:i w:val="false"/>
          <w:color w:val="000000"/>
          <w:sz w:val="28"/>
        </w:rPr>
        <w:t>
      1) полученный доход не включен в облагаемый доход индивидуального предпринимателя, лица, занимающегося частной практикой, а также в доход специального налогового режима для самозанятых;</w:t>
      </w:r>
    </w:p>
    <w:bookmarkEnd w:id="6568"/>
    <w:bookmarkStart w:name="z7018" w:id="6569"/>
    <w:p>
      <w:pPr>
        <w:spacing w:after="0"/>
        <w:ind w:left="0"/>
        <w:jc w:val="both"/>
      </w:pPr>
      <w:r>
        <w:rPr>
          <w:rFonts w:ascii="Times New Roman"/>
          <w:b w:val="false"/>
          <w:i w:val="false"/>
          <w:color w:val="000000"/>
          <w:sz w:val="28"/>
        </w:rPr>
        <w:t>
      2) доход получен от лица, не являющегося налоговым агентом.</w:t>
      </w:r>
    </w:p>
    <w:bookmarkEnd w:id="6569"/>
    <w:bookmarkStart w:name="z7019" w:id="6570"/>
    <w:p>
      <w:pPr>
        <w:spacing w:after="0"/>
        <w:ind w:left="0"/>
        <w:jc w:val="both"/>
      </w:pPr>
      <w:r>
        <w:rPr>
          <w:rFonts w:ascii="Times New Roman"/>
          <w:b w:val="false"/>
          <w:i w:val="false"/>
          <w:color w:val="000000"/>
          <w:sz w:val="28"/>
        </w:rPr>
        <w:t>
      2. К доходу, полученному физическим лицом от реализации товаров, выполнения работ, оказания услуг, лицам, не являющимся налоговыми агентами, относятся:</w:t>
      </w:r>
    </w:p>
    <w:bookmarkEnd w:id="6570"/>
    <w:bookmarkStart w:name="z7020" w:id="6571"/>
    <w:p>
      <w:pPr>
        <w:spacing w:after="0"/>
        <w:ind w:left="0"/>
        <w:jc w:val="both"/>
      </w:pPr>
      <w:r>
        <w:rPr>
          <w:rFonts w:ascii="Times New Roman"/>
          <w:b w:val="false"/>
          <w:i w:val="false"/>
          <w:color w:val="000000"/>
          <w:sz w:val="28"/>
        </w:rPr>
        <w:t>
      1) доход от реализации товаров, выполнения работ, оказания услуг лицам, не являющимся налоговыми агентами;</w:t>
      </w:r>
    </w:p>
    <w:bookmarkEnd w:id="6571"/>
    <w:bookmarkStart w:name="z7021" w:id="6572"/>
    <w:p>
      <w:pPr>
        <w:spacing w:after="0"/>
        <w:ind w:left="0"/>
        <w:jc w:val="both"/>
      </w:pPr>
      <w:r>
        <w:rPr>
          <w:rFonts w:ascii="Times New Roman"/>
          <w:b w:val="false"/>
          <w:i w:val="false"/>
          <w:color w:val="000000"/>
          <w:sz w:val="28"/>
        </w:rPr>
        <w:t xml:space="preserve">
      2)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72"/>
    <w:bookmarkStart w:name="z7022" w:id="6573"/>
    <w:p>
      <w:pPr>
        <w:spacing w:after="0"/>
        <w:ind w:left="0"/>
        <w:jc w:val="both"/>
      </w:pPr>
      <w:r>
        <w:rPr>
          <w:rFonts w:ascii="Times New Roman"/>
          <w:b w:val="false"/>
          <w:i w:val="false"/>
          <w:color w:val="000000"/>
          <w:sz w:val="28"/>
        </w:rPr>
        <w:t>
      3) доход по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73"/>
    <w:bookmarkStart w:name="z7023" w:id="6574"/>
    <w:p>
      <w:pPr>
        <w:spacing w:after="0"/>
        <w:ind w:left="0"/>
        <w:jc w:val="both"/>
      </w:pPr>
      <w:r>
        <w:rPr>
          <w:rFonts w:ascii="Times New Roman"/>
          <w:b w:val="false"/>
          <w:i w:val="false"/>
          <w:color w:val="000000"/>
          <w:sz w:val="28"/>
        </w:rPr>
        <w:t>
      4) доход по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74"/>
    <w:bookmarkStart w:name="z7024" w:id="6575"/>
    <w:p>
      <w:pPr>
        <w:spacing w:after="0"/>
        <w:ind w:left="0"/>
        <w:jc w:val="both"/>
      </w:pPr>
      <w:r>
        <w:rPr>
          <w:rFonts w:ascii="Times New Roman"/>
          <w:b w:val="false"/>
          <w:i w:val="false"/>
          <w:color w:val="000000"/>
          <w:sz w:val="28"/>
        </w:rPr>
        <w:t>
      5)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575"/>
    <w:p>
      <w:pPr>
        <w:spacing w:after="0"/>
        <w:ind w:left="0"/>
        <w:jc w:val="both"/>
      </w:pPr>
      <w:r>
        <w:rPr>
          <w:rFonts w:ascii="Times New Roman"/>
          <w:b/>
          <w:i w:val="false"/>
          <w:color w:val="000000"/>
          <w:sz w:val="28"/>
        </w:rPr>
        <w:t>Статья 408. Доход в виде безвозмездно полученного имущества от лиц, не являющихся налоговыми агентами</w:t>
      </w:r>
    </w:p>
    <w:bookmarkStart w:name="z7026" w:id="6576"/>
    <w:p>
      <w:pPr>
        <w:spacing w:after="0"/>
        <w:ind w:left="0"/>
        <w:jc w:val="both"/>
      </w:pPr>
      <w:r>
        <w:rPr>
          <w:rFonts w:ascii="Times New Roman"/>
          <w:b w:val="false"/>
          <w:i w:val="false"/>
          <w:color w:val="000000"/>
          <w:sz w:val="28"/>
        </w:rPr>
        <w:t>
      Доход в виде безвозмездно полученного имущества от лиц, не являющихся налоговыми агентами, определяется в следующем размере:</w:t>
      </w:r>
    </w:p>
    <w:bookmarkEnd w:id="6576"/>
    <w:bookmarkStart w:name="z7027" w:id="6577"/>
    <w:p>
      <w:pPr>
        <w:spacing w:after="0"/>
        <w:ind w:left="0"/>
        <w:jc w:val="both"/>
      </w:pPr>
      <w:r>
        <w:rPr>
          <w:rFonts w:ascii="Times New Roman"/>
          <w:b w:val="false"/>
          <w:i w:val="false"/>
          <w:color w:val="000000"/>
          <w:sz w:val="28"/>
        </w:rPr>
        <w:t xml:space="preserve">
      1) в размере стоимости имущества, определенной договором или иным документом, на основании которого имущество передается физическому лицу; </w:t>
      </w:r>
    </w:p>
    <w:bookmarkEnd w:id="6577"/>
    <w:bookmarkStart w:name="z7028" w:id="6578"/>
    <w:p>
      <w:pPr>
        <w:spacing w:after="0"/>
        <w:ind w:left="0"/>
        <w:jc w:val="both"/>
      </w:pPr>
      <w:r>
        <w:rPr>
          <w:rFonts w:ascii="Times New Roman"/>
          <w:b w:val="false"/>
          <w:i w:val="false"/>
          <w:color w:val="000000"/>
          <w:sz w:val="28"/>
        </w:rPr>
        <w:t>
      2) суммы прощенного (списанного) долга или обязательства, определенной документом, на основании которого производится прощение (списание).</w:t>
      </w:r>
    </w:p>
    <w:bookmarkEnd w:id="6578"/>
    <w:p>
      <w:pPr>
        <w:spacing w:after="0"/>
        <w:ind w:left="0"/>
        <w:jc w:val="both"/>
      </w:pPr>
      <w:r>
        <w:rPr>
          <w:rFonts w:ascii="Times New Roman"/>
          <w:b/>
          <w:i w:val="false"/>
          <w:color w:val="000000"/>
          <w:sz w:val="28"/>
        </w:rPr>
        <w:t>Статья 409. Особенности применения налоговых вычетов физическим лицом самостоятельно</w:t>
      </w:r>
    </w:p>
    <w:bookmarkStart w:name="z7030" w:id="6579"/>
    <w:p>
      <w:pPr>
        <w:spacing w:after="0"/>
        <w:ind w:left="0"/>
        <w:jc w:val="both"/>
      </w:pPr>
      <w:r>
        <w:rPr>
          <w:rFonts w:ascii="Times New Roman"/>
          <w:b w:val="false"/>
          <w:i w:val="false"/>
          <w:color w:val="000000"/>
          <w:sz w:val="28"/>
        </w:rPr>
        <w:t xml:space="preserve">
      1. Физическое лицо применяет налоговый вычет социальных платежей и социальный налоговый вычет на основании документов, подтверждающих право на применение налоговых вычетов.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6579"/>
    <w:bookmarkStart w:name="z7031" w:id="6580"/>
    <w:p>
      <w:pPr>
        <w:spacing w:after="0"/>
        <w:ind w:left="0"/>
        <w:jc w:val="both"/>
      </w:pPr>
      <w:r>
        <w:rPr>
          <w:rFonts w:ascii="Times New Roman"/>
          <w:b w:val="false"/>
          <w:i w:val="false"/>
          <w:color w:val="000000"/>
          <w:sz w:val="28"/>
        </w:rPr>
        <w:t>
      2. Сумма превышения налоговых вычетов, образовавшаяся у налогового агента, а также не 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самостоятельно.</w:t>
      </w:r>
    </w:p>
    <w:bookmarkEnd w:id="6580"/>
    <w:p>
      <w:pPr>
        <w:spacing w:after="0"/>
        <w:ind w:left="0"/>
        <w:jc w:val="both"/>
      </w:pPr>
      <w:r>
        <w:rPr>
          <w:rFonts w:ascii="Times New Roman"/>
          <w:b/>
          <w:i w:val="false"/>
          <w:color w:val="000000"/>
          <w:sz w:val="28"/>
        </w:rPr>
        <w:t>Статья 410. Особенности налогового вычета социальных платежей</w:t>
      </w:r>
    </w:p>
    <w:bookmarkStart w:name="z7033" w:id="6581"/>
    <w:p>
      <w:pPr>
        <w:spacing w:after="0"/>
        <w:ind w:left="0"/>
        <w:jc w:val="both"/>
      </w:pPr>
      <w:r>
        <w:rPr>
          <w:rFonts w:ascii="Times New Roman"/>
          <w:b w:val="false"/>
          <w:i w:val="false"/>
          <w:color w:val="000000"/>
          <w:sz w:val="28"/>
        </w:rPr>
        <w:t>
      Налоговый вычет социальных платежей применяется физическим лицом самостоятельно на основании документа, подтверждающего уплату взносов на обязательное социальное медицинское страхование и (или) обязательных пенсионных взносов, в том налоговом периоде, на который приходится наиболее поздняя из следующих дат:</w:t>
      </w:r>
    </w:p>
    <w:bookmarkEnd w:id="6581"/>
    <w:bookmarkStart w:name="z7034" w:id="6582"/>
    <w:p>
      <w:pPr>
        <w:spacing w:after="0"/>
        <w:ind w:left="0"/>
        <w:jc w:val="both"/>
      </w:pPr>
      <w:r>
        <w:rPr>
          <w:rFonts w:ascii="Times New Roman"/>
          <w:b w:val="false"/>
          <w:i w:val="false"/>
          <w:color w:val="000000"/>
          <w:sz w:val="28"/>
        </w:rPr>
        <w:t>
      1) дата исчисления взносов;</w:t>
      </w:r>
    </w:p>
    <w:bookmarkEnd w:id="6582"/>
    <w:bookmarkStart w:name="z7035" w:id="6583"/>
    <w:p>
      <w:pPr>
        <w:spacing w:after="0"/>
        <w:ind w:left="0"/>
        <w:jc w:val="both"/>
      </w:pPr>
      <w:r>
        <w:rPr>
          <w:rFonts w:ascii="Times New Roman"/>
          <w:b w:val="false"/>
          <w:i w:val="false"/>
          <w:color w:val="000000"/>
          <w:sz w:val="28"/>
        </w:rPr>
        <w:t>
      2) дата уплаты взносов.</w:t>
      </w:r>
    </w:p>
    <w:bookmarkEnd w:id="6583"/>
    <w:bookmarkStart w:name="z7036" w:id="6584"/>
    <w:p>
      <w:pPr>
        <w:spacing w:after="0"/>
        <w:ind w:left="0"/>
        <w:jc w:val="left"/>
      </w:pPr>
      <w:r>
        <w:rPr>
          <w:rFonts w:ascii="Times New Roman"/>
          <w:b/>
          <w:i w:val="false"/>
          <w:color w:val="000000"/>
        </w:rPr>
        <w:t xml:space="preserve"> Параграф 2. Объект обложения</w:t>
      </w:r>
    </w:p>
    <w:bookmarkEnd w:id="6584"/>
    <w:p>
      <w:pPr>
        <w:spacing w:after="0"/>
        <w:ind w:left="0"/>
        <w:jc w:val="both"/>
      </w:pPr>
      <w:r>
        <w:rPr>
          <w:rFonts w:ascii="Times New Roman"/>
          <w:b/>
          <w:i w:val="false"/>
          <w:color w:val="000000"/>
          <w:sz w:val="28"/>
        </w:rPr>
        <w:t>Статья 411. Определение облагаемого дохода физического лица, подлежащего налогообложению физическим лицом самостоятельно</w:t>
      </w:r>
    </w:p>
    <w:bookmarkStart w:name="z7038" w:id="6585"/>
    <w:p>
      <w:pPr>
        <w:spacing w:after="0"/>
        <w:ind w:left="0"/>
        <w:jc w:val="both"/>
      </w:pPr>
      <w:r>
        <w:rPr>
          <w:rFonts w:ascii="Times New Roman"/>
          <w:b w:val="false"/>
          <w:i w:val="false"/>
          <w:color w:val="000000"/>
          <w:sz w:val="28"/>
        </w:rPr>
        <w:t>
      1. Облагаемая сумма дохода, подлежащего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 определяется в следующем порядке:</w:t>
      </w:r>
    </w:p>
    <w:bookmarkEnd w:id="6585"/>
    <w:bookmarkStart w:name="z7039" w:id="6586"/>
    <w:p>
      <w:pPr>
        <w:spacing w:after="0"/>
        <w:ind w:left="0"/>
        <w:jc w:val="both"/>
      </w:pPr>
      <w:r>
        <w:rPr>
          <w:rFonts w:ascii="Times New Roman"/>
          <w:b w:val="false"/>
          <w:i w:val="false"/>
          <w:color w:val="000000"/>
          <w:sz w:val="28"/>
        </w:rPr>
        <w:t>
      доходы физического лица, подлежащие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w:t>
      </w:r>
    </w:p>
    <w:bookmarkEnd w:id="6586"/>
    <w:bookmarkStart w:name="z7040" w:id="6587"/>
    <w:p>
      <w:pPr>
        <w:spacing w:after="0"/>
        <w:ind w:left="0"/>
        <w:jc w:val="both"/>
      </w:pPr>
      <w:r>
        <w:rPr>
          <w:rFonts w:ascii="Times New Roman"/>
          <w:b w:val="false"/>
          <w:i w:val="false"/>
          <w:color w:val="000000"/>
          <w:sz w:val="28"/>
        </w:rPr>
        <w:t>
      плюс</w:t>
      </w:r>
    </w:p>
    <w:bookmarkEnd w:id="6587"/>
    <w:bookmarkStart w:name="z7041" w:id="6588"/>
    <w:p>
      <w:pPr>
        <w:spacing w:after="0"/>
        <w:ind w:left="0"/>
        <w:jc w:val="both"/>
      </w:pPr>
      <w:r>
        <w:rPr>
          <w:rFonts w:ascii="Times New Roman"/>
          <w:b w:val="false"/>
          <w:i w:val="false"/>
          <w:color w:val="000000"/>
          <w:sz w:val="28"/>
        </w:rPr>
        <w:t xml:space="preserve">
      сумма начисленных налоговым агентом доходов, подлежащих налогообложению у источника выплаты (за исключением доходов в виде дивидендов), </w:t>
      </w:r>
    </w:p>
    <w:bookmarkEnd w:id="6588"/>
    <w:bookmarkStart w:name="z7042" w:id="6589"/>
    <w:p>
      <w:pPr>
        <w:spacing w:after="0"/>
        <w:ind w:left="0"/>
        <w:jc w:val="both"/>
      </w:pPr>
      <w:r>
        <w:rPr>
          <w:rFonts w:ascii="Times New Roman"/>
          <w:b w:val="false"/>
          <w:i w:val="false"/>
          <w:color w:val="000000"/>
          <w:sz w:val="28"/>
        </w:rPr>
        <w:t>
      минус</w:t>
      </w:r>
    </w:p>
    <w:bookmarkEnd w:id="6589"/>
    <w:bookmarkStart w:name="z7043" w:id="6590"/>
    <w:p>
      <w:pPr>
        <w:spacing w:after="0"/>
        <w:ind w:left="0"/>
        <w:jc w:val="both"/>
      </w:pPr>
      <w:r>
        <w:rPr>
          <w:rFonts w:ascii="Times New Roman"/>
          <w:b w:val="false"/>
          <w:i w:val="false"/>
          <w:color w:val="000000"/>
          <w:sz w:val="28"/>
        </w:rPr>
        <w:t xml:space="preserve">
      доходы, на которые уменьшается доход, подлежащий налогообложению,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400 настоящего Кодекса,</w:t>
      </w:r>
    </w:p>
    <w:bookmarkEnd w:id="6590"/>
    <w:bookmarkStart w:name="z7044" w:id="6591"/>
    <w:p>
      <w:pPr>
        <w:spacing w:after="0"/>
        <w:ind w:left="0"/>
        <w:jc w:val="both"/>
      </w:pPr>
      <w:r>
        <w:rPr>
          <w:rFonts w:ascii="Times New Roman"/>
          <w:b w:val="false"/>
          <w:i w:val="false"/>
          <w:color w:val="000000"/>
          <w:sz w:val="28"/>
        </w:rPr>
        <w:t>
      минус</w:t>
      </w:r>
    </w:p>
    <w:bookmarkEnd w:id="6591"/>
    <w:bookmarkStart w:name="z7045" w:id="6592"/>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2"/>
    <w:bookmarkStart w:name="z7046" w:id="6593"/>
    <w:p>
      <w:pPr>
        <w:spacing w:after="0"/>
        <w:ind w:left="0"/>
        <w:jc w:val="both"/>
      </w:pPr>
      <w:r>
        <w:rPr>
          <w:rFonts w:ascii="Times New Roman"/>
          <w:b w:val="false"/>
          <w:i w:val="false"/>
          <w:color w:val="000000"/>
          <w:sz w:val="28"/>
        </w:rPr>
        <w:t>
      Положения абзацев третьего и четвертого настоящего пункта применяются в случае превышения совокупной суммы доходов, подлежащих налогообложению у источника выплаты и физическим лицом самостоятельно, 8500-кратного месячного расчетного показателя, действующего на 1 января соответствующего финансового года.</w:t>
      </w:r>
    </w:p>
    <w:bookmarkEnd w:id="6593"/>
    <w:bookmarkStart w:name="z7047" w:id="6594"/>
    <w:p>
      <w:pPr>
        <w:spacing w:after="0"/>
        <w:ind w:left="0"/>
        <w:jc w:val="both"/>
      </w:pPr>
      <w:r>
        <w:rPr>
          <w:rFonts w:ascii="Times New Roman"/>
          <w:b w:val="false"/>
          <w:i w:val="false"/>
          <w:color w:val="000000"/>
          <w:sz w:val="28"/>
        </w:rPr>
        <w:t>
      2. Облагаемая сумма дохода индивидуального предпринимателя в общеустановленном порядке определяется следующим образом:</w:t>
      </w:r>
    </w:p>
    <w:bookmarkEnd w:id="6594"/>
    <w:bookmarkStart w:name="z7048" w:id="6595"/>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настоящего Кодекса,</w:t>
      </w:r>
    </w:p>
    <w:bookmarkEnd w:id="6595"/>
    <w:bookmarkStart w:name="z7049" w:id="6596"/>
    <w:p>
      <w:pPr>
        <w:spacing w:after="0"/>
        <w:ind w:left="0"/>
        <w:jc w:val="both"/>
      </w:pPr>
      <w:r>
        <w:rPr>
          <w:rFonts w:ascii="Times New Roman"/>
          <w:b w:val="false"/>
          <w:i w:val="false"/>
          <w:color w:val="000000"/>
          <w:sz w:val="28"/>
        </w:rPr>
        <w:t>
      минус</w:t>
      </w:r>
    </w:p>
    <w:bookmarkEnd w:id="6596"/>
    <w:bookmarkStart w:name="z7050" w:id="6597"/>
    <w:p>
      <w:pPr>
        <w:spacing w:after="0"/>
        <w:ind w:left="0"/>
        <w:jc w:val="both"/>
      </w:pPr>
      <w:r>
        <w:rPr>
          <w:rFonts w:ascii="Times New Roman"/>
          <w:b w:val="false"/>
          <w:i w:val="false"/>
          <w:color w:val="000000"/>
          <w:sz w:val="28"/>
        </w:rPr>
        <w:t xml:space="preserve">
      доходы, на которые уменьшается доход физического лица, подлежащий налогообложению самостоятельно,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597"/>
    <w:bookmarkStart w:name="z7051" w:id="6598"/>
    <w:p>
      <w:pPr>
        <w:spacing w:after="0"/>
        <w:ind w:left="0"/>
        <w:jc w:val="both"/>
      </w:pPr>
      <w:r>
        <w:rPr>
          <w:rFonts w:ascii="Times New Roman"/>
          <w:b w:val="false"/>
          <w:i w:val="false"/>
          <w:color w:val="000000"/>
          <w:sz w:val="28"/>
        </w:rPr>
        <w:t>
      минус</w:t>
      </w:r>
    </w:p>
    <w:bookmarkEnd w:id="6598"/>
    <w:bookmarkStart w:name="z7052" w:id="6599"/>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9"/>
    <w:bookmarkStart w:name="z7053" w:id="6600"/>
    <w:p>
      <w:pPr>
        <w:spacing w:after="0"/>
        <w:ind w:left="0"/>
        <w:jc w:val="both"/>
      </w:pPr>
      <w:r>
        <w:rPr>
          <w:rFonts w:ascii="Times New Roman"/>
          <w:b w:val="false"/>
          <w:i w:val="false"/>
          <w:color w:val="000000"/>
          <w:sz w:val="28"/>
        </w:rPr>
        <w:t xml:space="preserve">
      3. Крестьянские или фермерские хозяйства, применяющие общеустановленный порядок определения облагаемого дохода, на основании раздельного налогового учета определяют облагаемые суммы дохода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раздельно по:</w:t>
      </w:r>
    </w:p>
    <w:bookmarkEnd w:id="6600"/>
    <w:bookmarkStart w:name="z7054" w:id="6601"/>
    <w:p>
      <w:pPr>
        <w:spacing w:after="0"/>
        <w:ind w:left="0"/>
        <w:jc w:val="both"/>
      </w:pPr>
      <w:r>
        <w:rPr>
          <w:rFonts w:ascii="Times New Roman"/>
          <w:b w:val="false"/>
          <w:i w:val="false"/>
          <w:color w:val="000000"/>
          <w:sz w:val="28"/>
        </w:rPr>
        <w:t>
      1) деятельности по производству и реализации сельскохозяйственной продукции собственного производства, а также по переработке сельскохозяйственной продукции собственного производства и реализации продуктов такой переработки;</w:t>
      </w:r>
    </w:p>
    <w:bookmarkEnd w:id="6601"/>
    <w:bookmarkStart w:name="z7055" w:id="6602"/>
    <w:p>
      <w:pPr>
        <w:spacing w:after="0"/>
        <w:ind w:left="0"/>
        <w:jc w:val="both"/>
      </w:pPr>
      <w:r>
        <w:rPr>
          <w:rFonts w:ascii="Times New Roman"/>
          <w:b w:val="false"/>
          <w:i w:val="false"/>
          <w:color w:val="000000"/>
          <w:sz w:val="28"/>
        </w:rPr>
        <w:t>
      2) прочей деятельности.</w:t>
      </w:r>
    </w:p>
    <w:bookmarkEnd w:id="6602"/>
    <w:bookmarkStart w:name="z7056" w:id="6603"/>
    <w:p>
      <w:pPr>
        <w:spacing w:after="0"/>
        <w:ind w:left="0"/>
        <w:jc w:val="both"/>
      </w:pPr>
      <w:r>
        <w:rPr>
          <w:rFonts w:ascii="Times New Roman"/>
          <w:b w:val="false"/>
          <w:i w:val="false"/>
          <w:color w:val="000000"/>
          <w:sz w:val="28"/>
        </w:rPr>
        <w:t>
      4. Облагаемая сумма дохода трудового иммигранта – резидента в виде превышения определяется как:</w:t>
      </w:r>
    </w:p>
    <w:bookmarkEnd w:id="6603"/>
    <w:bookmarkStart w:name="z7057" w:id="6604"/>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(разрешениях) трудовому иммигранту,</w:t>
      </w:r>
    </w:p>
    <w:bookmarkEnd w:id="6604"/>
    <w:bookmarkStart w:name="z7058" w:id="6605"/>
    <w:p>
      <w:pPr>
        <w:spacing w:after="0"/>
        <w:ind w:left="0"/>
        <w:jc w:val="both"/>
      </w:pPr>
      <w:r>
        <w:rPr>
          <w:rFonts w:ascii="Times New Roman"/>
          <w:b w:val="false"/>
          <w:i w:val="false"/>
          <w:color w:val="000000"/>
          <w:sz w:val="28"/>
        </w:rPr>
        <w:t>
      минус</w:t>
      </w:r>
    </w:p>
    <w:bookmarkEnd w:id="6605"/>
    <w:bookmarkStart w:name="z7059" w:id="6606"/>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6606"/>
    <w:bookmarkStart w:name="z7060" w:id="6607"/>
    <w:p>
      <w:pPr>
        <w:spacing w:after="0"/>
        <w:ind w:left="0"/>
        <w:jc w:val="both"/>
      </w:pPr>
      <w:r>
        <w:rPr>
          <w:rFonts w:ascii="Times New Roman"/>
          <w:b w:val="false"/>
          <w:i w:val="false"/>
          <w:color w:val="000000"/>
          <w:sz w:val="28"/>
        </w:rPr>
        <w:t>
      минус</w:t>
      </w:r>
    </w:p>
    <w:bookmarkEnd w:id="6607"/>
    <w:bookmarkStart w:name="z7061" w:id="6608"/>
    <w:p>
      <w:pPr>
        <w:spacing w:after="0"/>
        <w:ind w:left="0"/>
        <w:jc w:val="both"/>
      </w:pPr>
      <w:r>
        <w:rPr>
          <w:rFonts w:ascii="Times New Roman"/>
          <w:b w:val="false"/>
          <w:i w:val="false"/>
          <w:color w:val="000000"/>
          <w:sz w:val="28"/>
        </w:rPr>
        <w:t xml:space="preserve">
      сумма в размере 14-кратного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6608"/>
    <w:bookmarkStart w:name="z7062" w:id="6609"/>
    <w:p>
      <w:pPr>
        <w:spacing w:after="0"/>
        <w:ind w:left="0"/>
        <w:jc w:val="both"/>
      </w:pPr>
      <w:r>
        <w:rPr>
          <w:rFonts w:ascii="Times New Roman"/>
          <w:b w:val="false"/>
          <w:i w:val="false"/>
          <w:color w:val="000000"/>
          <w:sz w:val="28"/>
        </w:rPr>
        <w:t>
      5. Облагаемая сумма дохода в виде дивидендов определяется следующим образом:</w:t>
      </w:r>
    </w:p>
    <w:bookmarkEnd w:id="6609"/>
    <w:bookmarkStart w:name="z7063" w:id="6610"/>
    <w:p>
      <w:pPr>
        <w:spacing w:after="0"/>
        <w:ind w:left="0"/>
        <w:jc w:val="both"/>
      </w:pPr>
      <w:r>
        <w:rPr>
          <w:rFonts w:ascii="Times New Roman"/>
          <w:b w:val="false"/>
          <w:i w:val="false"/>
          <w:color w:val="000000"/>
          <w:sz w:val="28"/>
        </w:rPr>
        <w:t>
      доходы в виде дивидендов, подлежащие налогообложению у источника выплаты,</w:t>
      </w:r>
    </w:p>
    <w:bookmarkEnd w:id="6610"/>
    <w:bookmarkStart w:name="z7064" w:id="6611"/>
    <w:p>
      <w:pPr>
        <w:spacing w:after="0"/>
        <w:ind w:left="0"/>
        <w:jc w:val="both"/>
      </w:pPr>
      <w:r>
        <w:rPr>
          <w:rFonts w:ascii="Times New Roman"/>
          <w:b w:val="false"/>
          <w:i w:val="false"/>
          <w:color w:val="000000"/>
          <w:sz w:val="28"/>
        </w:rPr>
        <w:t xml:space="preserve">
      плюс </w:t>
      </w:r>
    </w:p>
    <w:bookmarkEnd w:id="6611"/>
    <w:bookmarkStart w:name="z7065" w:id="6612"/>
    <w:p>
      <w:pPr>
        <w:spacing w:after="0"/>
        <w:ind w:left="0"/>
        <w:jc w:val="both"/>
      </w:pPr>
      <w:r>
        <w:rPr>
          <w:rFonts w:ascii="Times New Roman"/>
          <w:b w:val="false"/>
          <w:i w:val="false"/>
          <w:color w:val="000000"/>
          <w:sz w:val="28"/>
        </w:rPr>
        <w:t>
      доходы в виде дивидендов, подлежащие налогообложению физическим лицом самостоятельно, в том числе полученные из источников за пределами Республики Казахстан,</w:t>
      </w:r>
    </w:p>
    <w:bookmarkEnd w:id="6612"/>
    <w:bookmarkStart w:name="z7066" w:id="6613"/>
    <w:p>
      <w:pPr>
        <w:spacing w:after="0"/>
        <w:ind w:left="0"/>
        <w:jc w:val="both"/>
      </w:pPr>
      <w:r>
        <w:rPr>
          <w:rFonts w:ascii="Times New Roman"/>
          <w:b w:val="false"/>
          <w:i w:val="false"/>
          <w:color w:val="000000"/>
          <w:sz w:val="28"/>
        </w:rPr>
        <w:t>
      минус</w:t>
      </w:r>
    </w:p>
    <w:bookmarkEnd w:id="6613"/>
    <w:bookmarkStart w:name="z7067" w:id="6614"/>
    <w:p>
      <w:pPr>
        <w:spacing w:after="0"/>
        <w:ind w:left="0"/>
        <w:jc w:val="both"/>
      </w:pPr>
      <w:r>
        <w:rPr>
          <w:rFonts w:ascii="Times New Roman"/>
          <w:b w:val="false"/>
          <w:i w:val="false"/>
          <w:color w:val="000000"/>
          <w:sz w:val="28"/>
        </w:rPr>
        <w:t xml:space="preserve">
      доходы, на которые уменьшается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614"/>
    <w:bookmarkStart w:name="z7068" w:id="6615"/>
    <w:p>
      <w:pPr>
        <w:spacing w:after="0"/>
        <w:ind w:left="0"/>
        <w:jc w:val="both"/>
      </w:pPr>
      <w:r>
        <w:rPr>
          <w:rFonts w:ascii="Times New Roman"/>
          <w:b w:val="false"/>
          <w:i w:val="false"/>
          <w:color w:val="000000"/>
          <w:sz w:val="28"/>
        </w:rPr>
        <w:t>
      минус</w:t>
      </w:r>
    </w:p>
    <w:bookmarkEnd w:id="6615"/>
    <w:bookmarkStart w:name="z7069" w:id="6616"/>
    <w:p>
      <w:pPr>
        <w:spacing w:after="0"/>
        <w:ind w:left="0"/>
        <w:jc w:val="both"/>
      </w:pPr>
      <w:r>
        <w:rPr>
          <w:rFonts w:ascii="Times New Roman"/>
          <w:b w:val="false"/>
          <w:i w:val="false"/>
          <w:color w:val="000000"/>
          <w:sz w:val="28"/>
        </w:rPr>
        <w:t>
      налоговые вычеты, примененные налоговым агентом при исчислении дохода в виде дивидендов, подлежащего налогообложению у источника выплаты.</w:t>
      </w:r>
    </w:p>
    <w:bookmarkEnd w:id="6616"/>
    <w:bookmarkStart w:name="z7070" w:id="6617"/>
    <w:p>
      <w:pPr>
        <w:spacing w:after="0"/>
        <w:ind w:left="0"/>
        <w:jc w:val="left"/>
      </w:pPr>
      <w:r>
        <w:rPr>
          <w:rFonts w:ascii="Times New Roman"/>
          <w:b/>
          <w:i w:val="false"/>
          <w:color w:val="000000"/>
        </w:rPr>
        <w:t xml:space="preserve"> Параграф 3. Исчисление, уплата налога и налоговый период</w:t>
      </w:r>
    </w:p>
    <w:bookmarkEnd w:id="6617"/>
    <w:p>
      <w:pPr>
        <w:spacing w:after="0"/>
        <w:ind w:left="0"/>
        <w:jc w:val="both"/>
      </w:pPr>
      <w:r>
        <w:rPr>
          <w:rFonts w:ascii="Times New Roman"/>
          <w:b/>
          <w:i w:val="false"/>
          <w:color w:val="000000"/>
          <w:sz w:val="28"/>
        </w:rPr>
        <w:t>Статья 412. Исчисление индивидуального подоходного налога с доходов физического лица, подлежащих налогообложению самостоятельно</w:t>
      </w:r>
    </w:p>
    <w:bookmarkStart w:name="z7072" w:id="6618"/>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подлежащих налогообложению самостоятельно, производится физическим лицом:</w:t>
      </w:r>
    </w:p>
    <w:bookmarkEnd w:id="6618"/>
    <w:bookmarkStart w:name="z7073" w:id="6619"/>
    <w:p>
      <w:pPr>
        <w:spacing w:after="0"/>
        <w:ind w:left="0"/>
        <w:jc w:val="both"/>
      </w:pPr>
      <w:r>
        <w:rPr>
          <w:rFonts w:ascii="Times New Roman"/>
          <w:b w:val="false"/>
          <w:i w:val="false"/>
          <w:color w:val="000000"/>
          <w:sz w:val="28"/>
        </w:rPr>
        <w:t>
      1) в декларации по индивидуальному подоходному налогу по предпринимательской деятельности – по доходу индивидуального предпринимателя, определяемому в общеустановленном порядке;</w:t>
      </w:r>
    </w:p>
    <w:bookmarkEnd w:id="6619"/>
    <w:bookmarkStart w:name="z7074" w:id="6620"/>
    <w:p>
      <w:pPr>
        <w:spacing w:after="0"/>
        <w:ind w:left="0"/>
        <w:jc w:val="both"/>
      </w:pPr>
      <w:r>
        <w:rPr>
          <w:rFonts w:ascii="Times New Roman"/>
          <w:b w:val="false"/>
          <w:i w:val="false"/>
          <w:color w:val="000000"/>
          <w:sz w:val="28"/>
        </w:rPr>
        <w:t>
      2) в декларации о доходах и имуществе – по остальным доходам, подлежащим налогообложению самостоятельно.</w:t>
      </w:r>
    </w:p>
    <w:bookmarkEnd w:id="6620"/>
    <w:bookmarkStart w:name="z7075" w:id="6621"/>
    <w:p>
      <w:pPr>
        <w:spacing w:after="0"/>
        <w:ind w:left="0"/>
        <w:jc w:val="both"/>
      </w:pPr>
      <w:r>
        <w:rPr>
          <w:rFonts w:ascii="Times New Roman"/>
          <w:b w:val="false"/>
          <w:i w:val="false"/>
          <w:color w:val="000000"/>
          <w:sz w:val="28"/>
        </w:rPr>
        <w:t xml:space="preserve">
      2. Сумма индивидуального подоходного налога с доходов физического лица, подлежащих налогообложению самостоятельно,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соответствующей облагаемой сумме дохода физического лица.</w:t>
      </w:r>
    </w:p>
    <w:bookmarkEnd w:id="6621"/>
    <w:bookmarkStart w:name="z7076" w:id="6622"/>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bookmarkEnd w:id="6622"/>
    <w:bookmarkStart w:name="z7077" w:id="6623"/>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6623"/>
    <w:bookmarkStart w:name="z7078" w:id="6624"/>
    <w:p>
      <w:pPr>
        <w:spacing w:after="0"/>
        <w:ind w:left="0"/>
        <w:jc w:val="both"/>
      </w:pPr>
      <w:r>
        <w:rPr>
          <w:rFonts w:ascii="Times New Roman"/>
          <w:b w:val="false"/>
          <w:i w:val="false"/>
          <w:color w:val="000000"/>
          <w:sz w:val="28"/>
        </w:rPr>
        <w:t>
      минус</w:t>
      </w:r>
    </w:p>
    <w:bookmarkEnd w:id="6624"/>
    <w:bookmarkStart w:name="z7079" w:id="6625"/>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 </w:t>
      </w:r>
    </w:p>
    <w:bookmarkEnd w:id="6625"/>
    <w:bookmarkStart w:name="z7080" w:id="6626"/>
    <w:p>
      <w:pPr>
        <w:spacing w:after="0"/>
        <w:ind w:left="0"/>
        <w:jc w:val="both"/>
      </w:pPr>
      <w:r>
        <w:rPr>
          <w:rFonts w:ascii="Times New Roman"/>
          <w:b w:val="false"/>
          <w:i w:val="false"/>
          <w:color w:val="000000"/>
          <w:sz w:val="28"/>
        </w:rPr>
        <w:t>
      минус</w:t>
      </w:r>
    </w:p>
    <w:bookmarkEnd w:id="6626"/>
    <w:bookmarkStart w:name="z7081" w:id="6627"/>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w:t>
      </w:r>
    </w:p>
    <w:bookmarkEnd w:id="6627"/>
    <w:bookmarkStart w:name="z7082" w:id="6628"/>
    <w:p>
      <w:pPr>
        <w:spacing w:after="0"/>
        <w:ind w:left="0"/>
        <w:jc w:val="both"/>
      </w:pPr>
      <w:r>
        <w:rPr>
          <w:rFonts w:ascii="Times New Roman"/>
          <w:b w:val="false"/>
          <w:i w:val="false"/>
          <w:color w:val="000000"/>
          <w:sz w:val="28"/>
        </w:rPr>
        <w:t>
      минус</w:t>
      </w:r>
    </w:p>
    <w:bookmarkEnd w:id="6628"/>
    <w:bookmarkStart w:name="z7083" w:id="6629"/>
    <w:p>
      <w:pPr>
        <w:spacing w:after="0"/>
        <w:ind w:left="0"/>
        <w:jc w:val="both"/>
      </w:pP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в случае включения их в облагаемую сумму дохода, подлежащего налогообложению физическим лицом самостоятельно.</w:t>
      </w:r>
    </w:p>
    <w:bookmarkEnd w:id="6629"/>
    <w:bookmarkStart w:name="z7084" w:id="6630"/>
    <w:p>
      <w:pPr>
        <w:spacing w:after="0"/>
        <w:ind w:left="0"/>
        <w:jc w:val="both"/>
      </w:pPr>
      <w:r>
        <w:rPr>
          <w:rFonts w:ascii="Times New Roman"/>
          <w:b w:val="false"/>
          <w:i w:val="false"/>
          <w:color w:val="000000"/>
          <w:sz w:val="28"/>
        </w:rPr>
        <w:t>
      4. Исчисление суммы индивидуального подоходного налога с доходов трудовых иммигрантов производится трудовыми иммигрантами самостоятельно:</w:t>
      </w:r>
    </w:p>
    <w:bookmarkEnd w:id="6630"/>
    <w:bookmarkStart w:name="z7085" w:id="6631"/>
    <w:p>
      <w:pPr>
        <w:spacing w:after="0"/>
        <w:ind w:left="0"/>
        <w:jc w:val="both"/>
      </w:pPr>
      <w:r>
        <w:rPr>
          <w:rFonts w:ascii="Times New Roman"/>
          <w:b w:val="false"/>
          <w:i w:val="false"/>
          <w:color w:val="000000"/>
          <w:sz w:val="28"/>
        </w:rPr>
        <w:t>
      1) с суммы минимального облагаемого дохода – в размере 4-кратного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631"/>
    <w:bookmarkStart w:name="z7086" w:id="6632"/>
    <w:p>
      <w:pPr>
        <w:spacing w:after="0"/>
        <w:ind w:left="0"/>
        <w:jc w:val="both"/>
      </w:pPr>
      <w:r>
        <w:rPr>
          <w:rFonts w:ascii="Times New Roman"/>
          <w:b w:val="false"/>
          <w:i w:val="false"/>
          <w:color w:val="000000"/>
          <w:sz w:val="28"/>
        </w:rPr>
        <w:t xml:space="preserve">
      2) в декларации о доходах и имуществе с суммы дохода в виде превышения дохода, полученного по трудовому договору за соответствующий период, над суммой минимального облагаемого дохода за этот же период по окончании налогового периода – путем применения ставки,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к облагаемой сумме дохода в виде такого превышения.</w:t>
      </w:r>
    </w:p>
    <w:bookmarkEnd w:id="6632"/>
    <w:p>
      <w:pPr>
        <w:spacing w:after="0"/>
        <w:ind w:left="0"/>
        <w:jc w:val="both"/>
      </w:pPr>
      <w:r>
        <w:rPr>
          <w:rFonts w:ascii="Times New Roman"/>
          <w:b/>
          <w:i w:val="false"/>
          <w:color w:val="000000"/>
          <w:sz w:val="28"/>
        </w:rPr>
        <w:t>Статья 413. Зачет сумм уплаченных за пределами Республики Казахстан налогов на доходы или иного иностранного налога, аналогичного индивидуальному подоходному налогу</w:t>
      </w:r>
    </w:p>
    <w:bookmarkStart w:name="z7088" w:id="6633"/>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 – 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6633"/>
    <w:bookmarkStart w:name="z7089" w:id="6634"/>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6634"/>
    <w:bookmarkStart w:name="z7090" w:id="6635"/>
    <w:p>
      <w:pPr>
        <w:spacing w:after="0"/>
        <w:ind w:left="0"/>
        <w:jc w:val="both"/>
      </w:pPr>
      <w:r>
        <w:rPr>
          <w:rFonts w:ascii="Times New Roman"/>
          <w:b w:val="false"/>
          <w:i w:val="false"/>
          <w:color w:val="000000"/>
          <w:sz w:val="28"/>
        </w:rPr>
        <w:t>
      Нз = П х Д х Сэ/100 %, где:</w:t>
      </w:r>
    </w:p>
    <w:bookmarkEnd w:id="6635"/>
    <w:bookmarkStart w:name="z7091" w:id="6636"/>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6636"/>
    <w:bookmarkStart w:name="z7092" w:id="6637"/>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 – резидента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637"/>
    <w:bookmarkStart w:name="z7093" w:id="6638"/>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6638"/>
    <w:bookmarkStart w:name="z7094" w:id="6639"/>
    <w:p>
      <w:pPr>
        <w:spacing w:after="0"/>
        <w:ind w:left="0"/>
        <w:jc w:val="both"/>
      </w:pPr>
      <w:r>
        <w:rPr>
          <w:rFonts w:ascii="Times New Roman"/>
          <w:b w:val="false"/>
          <w:i w:val="false"/>
          <w:color w:val="000000"/>
          <w:sz w:val="28"/>
        </w:rPr>
        <w:t xml:space="preserve">
      Сэ – эффективная ставка, исчисленная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639"/>
    <w:bookmarkStart w:name="z7095" w:id="6640"/>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 </w:t>
      </w:r>
    </w:p>
    <w:bookmarkEnd w:id="6640"/>
    <w:bookmarkStart w:name="z7096" w:id="6641"/>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bookmarkEnd w:id="6641"/>
    <w:bookmarkStart w:name="z7097" w:id="6642"/>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bookmarkEnd w:id="6642"/>
    <w:bookmarkStart w:name="z7098" w:id="6643"/>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bookmarkEnd w:id="6643"/>
    <w:bookmarkStart w:name="z7099" w:id="6644"/>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6644"/>
    <w:bookmarkStart w:name="z7100" w:id="6645"/>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6645"/>
    <w:bookmarkStart w:name="z7101" w:id="6646"/>
    <w:p>
      <w:pPr>
        <w:spacing w:after="0"/>
        <w:ind w:left="0"/>
        <w:jc w:val="both"/>
      </w:pPr>
      <w:r>
        <w:rPr>
          <w:rFonts w:ascii="Times New Roman"/>
          <w:b w:val="false"/>
          <w:i w:val="false"/>
          <w:color w:val="000000"/>
          <w:sz w:val="28"/>
        </w:rPr>
        <w:t>
      или</w:t>
      </w:r>
    </w:p>
    <w:bookmarkEnd w:id="6646"/>
    <w:bookmarkStart w:name="z7102" w:id="6647"/>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6647"/>
    <w:bookmarkStart w:name="z7103" w:id="6648"/>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6648"/>
    <w:bookmarkStart w:name="z7104" w:id="6649"/>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6649"/>
    <w:bookmarkStart w:name="z7105" w:id="6650"/>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6650"/>
    <w:bookmarkStart w:name="z7106" w:id="6651"/>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w:t>
      </w:r>
    </w:p>
    <w:bookmarkEnd w:id="6651"/>
    <w:p>
      <w:pPr>
        <w:spacing w:after="0"/>
        <w:ind w:left="0"/>
        <w:jc w:val="both"/>
      </w:pPr>
      <w:r>
        <w:rPr>
          <w:rFonts w:ascii="Times New Roman"/>
          <w:b/>
          <w:i w:val="false"/>
          <w:color w:val="000000"/>
          <w:sz w:val="28"/>
        </w:rPr>
        <w:t>Статья 414. Зачет налога контролируемой иностранной компании</w:t>
      </w:r>
    </w:p>
    <w:bookmarkStart w:name="z7108" w:id="6652"/>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bookmarkEnd w:id="6652"/>
    <w:bookmarkStart w:name="z7109" w:id="6653"/>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w:t>
      </w:r>
    </w:p>
    <w:bookmarkEnd w:id="6653"/>
    <w:bookmarkStart w:name="z7110" w:id="6654"/>
    <w:p>
      <w:pPr>
        <w:spacing w:after="0"/>
        <w:ind w:left="0"/>
        <w:jc w:val="both"/>
      </w:pPr>
      <w:r>
        <w:rPr>
          <w:rFonts w:ascii="Times New Roman"/>
          <w:b w:val="false"/>
          <w:i w:val="false"/>
          <w:color w:val="000000"/>
          <w:sz w:val="28"/>
        </w:rPr>
        <w:t>
      2) величина, определяемая в следующем порядке:</w:t>
      </w:r>
    </w:p>
    <w:bookmarkEnd w:id="6654"/>
    <w:bookmarkStart w:name="z7111" w:id="6655"/>
    <w:p>
      <w:pPr>
        <w:spacing w:after="0"/>
        <w:ind w:left="0"/>
        <w:jc w:val="both"/>
      </w:pPr>
      <w:r>
        <w:rPr>
          <w:rFonts w:ascii="Times New Roman"/>
          <w:b w:val="false"/>
          <w:i w:val="false"/>
          <w:color w:val="000000"/>
          <w:sz w:val="28"/>
        </w:rPr>
        <w:t xml:space="preserve">
      Нв = Д х (Ск - Сэ)/100 %, где: </w:t>
      </w:r>
    </w:p>
    <w:bookmarkEnd w:id="6655"/>
    <w:bookmarkStart w:name="z7112" w:id="6656"/>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6656"/>
    <w:bookmarkStart w:name="z7113" w:id="6657"/>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6657"/>
    <w:bookmarkStart w:name="z7114" w:id="6658"/>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6658"/>
    <w:bookmarkStart w:name="z7115" w:id="6659"/>
    <w:p>
      <w:pPr>
        <w:spacing w:after="0"/>
        <w:ind w:left="0"/>
        <w:jc w:val="both"/>
      </w:pPr>
      <w:r>
        <w:rPr>
          <w:rFonts w:ascii="Times New Roman"/>
          <w:b w:val="false"/>
          <w:i w:val="false"/>
          <w:color w:val="000000"/>
          <w:sz w:val="28"/>
        </w:rPr>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(далее – эффективная ставка иностранного налога на прибыль).</w:t>
      </w:r>
    </w:p>
    <w:bookmarkEnd w:id="6659"/>
    <w:bookmarkStart w:name="z7116" w:id="6660"/>
    <w:p>
      <w:pPr>
        <w:spacing w:after="0"/>
        <w:ind w:left="0"/>
        <w:jc w:val="both"/>
      </w:pPr>
      <w:r>
        <w:rPr>
          <w:rFonts w:ascii="Times New Roman"/>
          <w:b w:val="false"/>
          <w:i w:val="false"/>
          <w:color w:val="000000"/>
          <w:sz w:val="28"/>
        </w:rPr>
        <w:t xml:space="preserve">
      Положение части первой настоящего подпункта используется в случаях, если 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и если ставка корпоративного подоходного налога больше эффективной ставки иностранного налога на прибыль. </w:t>
      </w:r>
    </w:p>
    <w:bookmarkEnd w:id="6660"/>
    <w:bookmarkStart w:name="z7117" w:id="6661"/>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применяются при наличии у физического лица – резидента копий следующих документов:</w:t>
      </w:r>
    </w:p>
    <w:bookmarkEnd w:id="6661"/>
    <w:bookmarkStart w:name="z7118" w:id="6662"/>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6662"/>
    <w:bookmarkStart w:name="z7119" w:id="6663"/>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6663"/>
    <w:bookmarkStart w:name="z7120" w:id="6664"/>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 при применении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w:t>
      </w:r>
    </w:p>
    <w:bookmarkEnd w:id="6664"/>
    <w:p>
      <w:pPr>
        <w:spacing w:after="0"/>
        <w:ind w:left="0"/>
        <w:jc w:val="both"/>
      </w:pPr>
      <w:r>
        <w:rPr>
          <w:rFonts w:ascii="Times New Roman"/>
          <w:b/>
          <w:i w:val="false"/>
          <w:color w:val="000000"/>
          <w:sz w:val="28"/>
        </w:rPr>
        <w:t>Статья 415. Налоговый период</w:t>
      </w:r>
    </w:p>
    <w:bookmarkStart w:name="z7122" w:id="6665"/>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6665"/>
    <w:bookmarkStart w:name="z7123" w:id="6666"/>
    <w:p>
      <w:pPr>
        <w:spacing w:after="0"/>
        <w:ind w:left="0"/>
        <w:jc w:val="both"/>
      </w:pPr>
      <w:r>
        <w:rPr>
          <w:rFonts w:ascii="Times New Roman"/>
          <w:b w:val="false"/>
          <w:i w:val="false"/>
          <w:color w:val="000000"/>
          <w:sz w:val="28"/>
        </w:rPr>
        <w:t>
      2. При постановке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 первым налоговым периодом для него является период времени со дня постановки его на такой регистрационный учет:</w:t>
      </w:r>
    </w:p>
    <w:bookmarkEnd w:id="6666"/>
    <w:bookmarkStart w:name="z7124" w:id="6667"/>
    <w:p>
      <w:pPr>
        <w:spacing w:after="0"/>
        <w:ind w:left="0"/>
        <w:jc w:val="both"/>
      </w:pPr>
      <w:r>
        <w:rPr>
          <w:rFonts w:ascii="Times New Roman"/>
          <w:b w:val="false"/>
          <w:i w:val="false"/>
          <w:color w:val="000000"/>
          <w:sz w:val="28"/>
        </w:rPr>
        <w:t>
      1) до дня снятия с регистрационного учета в качестве индивидуального предпринимателя, лица, занимающегося частной практикой, – в случае такого снятия в этом же календарном году;</w:t>
      </w:r>
    </w:p>
    <w:bookmarkEnd w:id="6667"/>
    <w:bookmarkStart w:name="z7125" w:id="6668"/>
    <w:p>
      <w:pPr>
        <w:spacing w:after="0"/>
        <w:ind w:left="0"/>
        <w:jc w:val="both"/>
      </w:pPr>
      <w:r>
        <w:rPr>
          <w:rFonts w:ascii="Times New Roman"/>
          <w:b w:val="false"/>
          <w:i w:val="false"/>
          <w:color w:val="000000"/>
          <w:sz w:val="28"/>
        </w:rPr>
        <w:t>
      2) до конца календарного года – в остальных случаях.</w:t>
      </w:r>
    </w:p>
    <w:bookmarkEnd w:id="6668"/>
    <w:bookmarkStart w:name="z7126" w:id="6669"/>
    <w:p>
      <w:pPr>
        <w:spacing w:after="0"/>
        <w:ind w:left="0"/>
        <w:jc w:val="both"/>
      </w:pPr>
      <w:r>
        <w:rPr>
          <w:rFonts w:ascii="Times New Roman"/>
          <w:b w:val="false"/>
          <w:i w:val="false"/>
          <w:color w:val="000000"/>
          <w:sz w:val="28"/>
        </w:rPr>
        <w:t>
      3. При снятии индивидуального предпринимателя, лица, занимающегося частной практикой, с регистрационного учета в качестве индивидуального предпринимателя, лица, занимающегося частной практикой, до конца календарного года последним налоговым периодом для него является период времени:</w:t>
      </w:r>
    </w:p>
    <w:bookmarkEnd w:id="6669"/>
    <w:bookmarkStart w:name="z7127" w:id="6670"/>
    <w:p>
      <w:pPr>
        <w:spacing w:after="0"/>
        <w:ind w:left="0"/>
        <w:jc w:val="both"/>
      </w:pPr>
      <w:r>
        <w:rPr>
          <w:rFonts w:ascii="Times New Roman"/>
          <w:b w:val="false"/>
          <w:i w:val="false"/>
          <w:color w:val="000000"/>
          <w:sz w:val="28"/>
        </w:rPr>
        <w:t>
      1) со дня постановки его на регистрационный учет в качестве индивидуального предпринимателя, лица, занимающегося частной практикой, до дня снятия его с такого регистрационного учета – в случае постановки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w:t>
      </w:r>
    </w:p>
    <w:bookmarkEnd w:id="6670"/>
    <w:bookmarkStart w:name="z7128" w:id="6671"/>
    <w:p>
      <w:pPr>
        <w:spacing w:after="0"/>
        <w:ind w:left="0"/>
        <w:jc w:val="both"/>
      </w:pPr>
      <w:r>
        <w:rPr>
          <w:rFonts w:ascii="Times New Roman"/>
          <w:b w:val="false"/>
          <w:i w:val="false"/>
          <w:color w:val="000000"/>
          <w:sz w:val="28"/>
        </w:rPr>
        <w:t>
      2) от начала календарного года до дня снятия с регистрационного учета в качестве индивидуального предпринимателя, лица, занимающегося частной практикой, – в остальных случаях.</w:t>
      </w:r>
    </w:p>
    <w:bookmarkEnd w:id="6671"/>
    <w:bookmarkStart w:name="z7129" w:id="6672"/>
    <w:p>
      <w:pPr>
        <w:spacing w:after="0"/>
        <w:ind w:left="0"/>
        <w:jc w:val="left"/>
      </w:pPr>
      <w:r>
        <w:rPr>
          <w:rFonts w:ascii="Times New Roman"/>
          <w:b/>
          <w:i w:val="false"/>
          <w:color w:val="000000"/>
        </w:rPr>
        <w:t xml:space="preserve"> Параграф 4. Налоговая декларация</w:t>
      </w:r>
    </w:p>
    <w:bookmarkEnd w:id="6672"/>
    <w:p>
      <w:pPr>
        <w:spacing w:after="0"/>
        <w:ind w:left="0"/>
        <w:jc w:val="both"/>
      </w:pPr>
      <w:r>
        <w:rPr>
          <w:rFonts w:ascii="Times New Roman"/>
          <w:b/>
          <w:i w:val="false"/>
          <w:color w:val="000000"/>
          <w:sz w:val="28"/>
        </w:rPr>
        <w:t>Статья 416. Общие положения по налоговой декларации</w:t>
      </w:r>
    </w:p>
    <w:bookmarkStart w:name="z7131" w:id="6673"/>
    <w:p>
      <w:pPr>
        <w:spacing w:after="0"/>
        <w:ind w:left="0"/>
        <w:jc w:val="both"/>
      </w:pPr>
      <w:r>
        <w:rPr>
          <w:rFonts w:ascii="Times New Roman"/>
          <w:b w:val="false"/>
          <w:i w:val="false"/>
          <w:color w:val="000000"/>
          <w:sz w:val="28"/>
        </w:rPr>
        <w:t>
      1. Физические лица представляют следующие виды налоговых деклараций:</w:t>
      </w:r>
    </w:p>
    <w:bookmarkEnd w:id="6673"/>
    <w:bookmarkStart w:name="z7132" w:id="6674"/>
    <w:p>
      <w:pPr>
        <w:spacing w:after="0"/>
        <w:ind w:left="0"/>
        <w:jc w:val="both"/>
      </w:pPr>
      <w:r>
        <w:rPr>
          <w:rFonts w:ascii="Times New Roman"/>
          <w:b w:val="false"/>
          <w:i w:val="false"/>
          <w:color w:val="000000"/>
          <w:sz w:val="28"/>
        </w:rPr>
        <w:t>
      1) декларацию о доходах и имуществе;</w:t>
      </w:r>
    </w:p>
    <w:bookmarkEnd w:id="6674"/>
    <w:bookmarkStart w:name="z7133" w:id="6675"/>
    <w:p>
      <w:pPr>
        <w:spacing w:after="0"/>
        <w:ind w:left="0"/>
        <w:jc w:val="both"/>
      </w:pPr>
      <w:r>
        <w:rPr>
          <w:rFonts w:ascii="Times New Roman"/>
          <w:b w:val="false"/>
          <w:i w:val="false"/>
          <w:color w:val="000000"/>
          <w:sz w:val="28"/>
        </w:rPr>
        <w:t>
      2) декларацию по индивидуальному подоходному налогу по предпринимательской деятельности;</w:t>
      </w:r>
    </w:p>
    <w:bookmarkEnd w:id="6675"/>
    <w:bookmarkStart w:name="z7134" w:id="6676"/>
    <w:p>
      <w:pPr>
        <w:spacing w:after="0"/>
        <w:ind w:left="0"/>
        <w:jc w:val="both"/>
      </w:pPr>
      <w:r>
        <w:rPr>
          <w:rFonts w:ascii="Times New Roman"/>
          <w:b w:val="false"/>
          <w:i w:val="false"/>
          <w:color w:val="000000"/>
          <w:sz w:val="28"/>
        </w:rPr>
        <w:t>
      3) декларацию об активах и обязательствах.</w:t>
      </w:r>
    </w:p>
    <w:bookmarkEnd w:id="6676"/>
    <w:bookmarkStart w:name="z7135" w:id="6677"/>
    <w:p>
      <w:pPr>
        <w:spacing w:after="0"/>
        <w:ind w:left="0"/>
        <w:jc w:val="both"/>
      </w:pPr>
      <w:r>
        <w:rPr>
          <w:rFonts w:ascii="Times New Roman"/>
          <w:b w:val="false"/>
          <w:i w:val="false"/>
          <w:color w:val="000000"/>
          <w:sz w:val="28"/>
        </w:rPr>
        <w:t xml:space="preserve">
      2. Условия, порядок и сроки представления налоговых деклараций установлены в </w:t>
      </w:r>
      <w:r>
        <w:rPr>
          <w:rFonts w:ascii="Times New Roman"/>
          <w:b w:val="false"/>
          <w:i w:val="false"/>
          <w:color w:val="000000"/>
          <w:sz w:val="28"/>
        </w:rPr>
        <w:t>параграфе 4</w:t>
      </w:r>
      <w:r>
        <w:rPr>
          <w:rFonts w:ascii="Times New Roman"/>
          <w:b w:val="false"/>
          <w:i w:val="false"/>
          <w:color w:val="000000"/>
          <w:sz w:val="28"/>
        </w:rPr>
        <w:t xml:space="preserve"> настоящей главы и </w:t>
      </w:r>
      <w:r>
        <w:rPr>
          <w:rFonts w:ascii="Times New Roman"/>
          <w:b w:val="false"/>
          <w:i w:val="false"/>
          <w:color w:val="000000"/>
          <w:sz w:val="28"/>
        </w:rPr>
        <w:t>главы 42</w:t>
      </w:r>
      <w:r>
        <w:rPr>
          <w:rFonts w:ascii="Times New Roman"/>
          <w:b w:val="false"/>
          <w:i w:val="false"/>
          <w:color w:val="000000"/>
          <w:sz w:val="28"/>
        </w:rPr>
        <w:t xml:space="preserve"> настоящего Кодекса.</w:t>
      </w:r>
    </w:p>
    <w:bookmarkEnd w:id="6677"/>
    <w:p>
      <w:pPr>
        <w:spacing w:after="0"/>
        <w:ind w:left="0"/>
        <w:jc w:val="both"/>
      </w:pPr>
      <w:r>
        <w:rPr>
          <w:rFonts w:ascii="Times New Roman"/>
          <w:b/>
          <w:i w:val="false"/>
          <w:color w:val="000000"/>
          <w:sz w:val="28"/>
        </w:rPr>
        <w:t>Статья 417. Декларация о доходах и имуществе</w:t>
      </w:r>
    </w:p>
    <w:bookmarkStart w:name="z7137" w:id="6678"/>
    <w:p>
      <w:pPr>
        <w:spacing w:after="0"/>
        <w:ind w:left="0"/>
        <w:jc w:val="both"/>
      </w:pPr>
      <w:r>
        <w:rPr>
          <w:rFonts w:ascii="Times New Roman"/>
          <w:b w:val="false"/>
          <w:i w:val="false"/>
          <w:color w:val="000000"/>
          <w:sz w:val="28"/>
        </w:rPr>
        <w:t>
      1. Если иное не установлено частью второй настоящего пункта, декларацию о доходах и имуществе представляют физические лица – резиденты при соответствии в течение отчетного налогового периода одному из следующих условий:</w:t>
      </w:r>
    </w:p>
    <w:bookmarkEnd w:id="6678"/>
    <w:bookmarkStart w:name="z7138" w:id="6679"/>
    <w:p>
      <w:pPr>
        <w:spacing w:after="0"/>
        <w:ind w:left="0"/>
        <w:jc w:val="both"/>
      </w:pPr>
      <w:r>
        <w:rPr>
          <w:rFonts w:ascii="Times New Roman"/>
          <w:b w:val="false"/>
          <w:i w:val="false"/>
          <w:color w:val="000000"/>
          <w:sz w:val="28"/>
        </w:rPr>
        <w:t>
      1) лица, на которых в соответствии с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возложена обязанность по представлению декларации о доходах и имуществе;</w:t>
      </w:r>
    </w:p>
    <w:bookmarkEnd w:id="6679"/>
    <w:bookmarkStart w:name="z7139" w:id="6680"/>
    <w:p>
      <w:pPr>
        <w:spacing w:after="0"/>
        <w:ind w:left="0"/>
        <w:jc w:val="both"/>
      </w:pPr>
      <w:r>
        <w:rPr>
          <w:rFonts w:ascii="Times New Roman"/>
          <w:b w:val="false"/>
          <w:i w:val="false"/>
          <w:color w:val="000000"/>
          <w:sz w:val="28"/>
        </w:rPr>
        <w:t>
      2) руководители, учредители (участники) субъектов квазигосударственного сектора, юридических лиц, владеющие более 10 процентов доли в уставном капитале (акций акционерного общества), а также их супруги – резиденты, за исключением учредителей (участников) некоммерческих организаций;</w:t>
      </w:r>
    </w:p>
    <w:bookmarkEnd w:id="6680"/>
    <w:bookmarkStart w:name="z7140" w:id="6681"/>
    <w:p>
      <w:pPr>
        <w:spacing w:after="0"/>
        <w:ind w:left="0"/>
        <w:jc w:val="both"/>
      </w:pPr>
      <w:r>
        <w:rPr>
          <w:rFonts w:ascii="Times New Roman"/>
          <w:b w:val="false"/>
          <w:i w:val="false"/>
          <w:color w:val="000000"/>
          <w:sz w:val="28"/>
        </w:rPr>
        <w:t>
      3) физические лица, получившие доход, подлежащий налогообложению физическим лицом самостоятельно, за исключением доходов от предпринимательской деятельности;</w:t>
      </w:r>
    </w:p>
    <w:bookmarkEnd w:id="6681"/>
    <w:bookmarkStart w:name="z7141" w:id="6682"/>
    <w:p>
      <w:pPr>
        <w:spacing w:after="0"/>
        <w:ind w:left="0"/>
        <w:jc w:val="both"/>
      </w:pPr>
      <w:r>
        <w:rPr>
          <w:rFonts w:ascii="Times New Roman"/>
          <w:b w:val="false"/>
          <w:i w:val="false"/>
          <w:color w:val="000000"/>
          <w:sz w:val="28"/>
        </w:rPr>
        <w:t>
      4) физические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 кратный размер месячного расчетного показателя;</w:t>
      </w:r>
    </w:p>
    <w:bookmarkEnd w:id="6682"/>
    <w:bookmarkStart w:name="z7142" w:id="6683"/>
    <w:p>
      <w:pPr>
        <w:spacing w:after="0"/>
        <w:ind w:left="0"/>
        <w:jc w:val="both"/>
      </w:pPr>
      <w:r>
        <w:rPr>
          <w:rFonts w:ascii="Times New Roman"/>
          <w:b w:val="false"/>
          <w:i w:val="false"/>
          <w:color w:val="000000"/>
          <w:sz w:val="28"/>
        </w:rPr>
        <w:t>
      5) физические лица, которые имеют по состоянию на 31 декабря отчетного налогового периода следующее имущество на праве собственности:</w:t>
      </w:r>
    </w:p>
    <w:bookmarkEnd w:id="6683"/>
    <w:bookmarkStart w:name="z7143" w:id="6684"/>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6684"/>
    <w:bookmarkStart w:name="z7144" w:id="6685"/>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6685"/>
    <w:bookmarkStart w:name="z7145" w:id="6686"/>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6686"/>
    <w:bookmarkStart w:name="z7146" w:id="6687"/>
    <w:p>
      <w:pPr>
        <w:spacing w:after="0"/>
        <w:ind w:left="0"/>
        <w:jc w:val="both"/>
      </w:pPr>
      <w:r>
        <w:rPr>
          <w:rFonts w:ascii="Times New Roman"/>
          <w:b w:val="false"/>
          <w:i w:val="false"/>
          <w:color w:val="000000"/>
          <w:sz w:val="28"/>
        </w:rPr>
        <w:t>
      объекты интеллектуальной собственности, авторского права, зарегистрированные за пределами Республики Казахстан;</w:t>
      </w:r>
    </w:p>
    <w:bookmarkEnd w:id="6687"/>
    <w:bookmarkStart w:name="z7147" w:id="6688"/>
    <w:p>
      <w:pPr>
        <w:spacing w:after="0"/>
        <w:ind w:left="0"/>
        <w:jc w:val="both"/>
      </w:pPr>
      <w:r>
        <w:rPr>
          <w:rFonts w:ascii="Times New Roman"/>
          <w:b w:val="false"/>
          <w:i w:val="false"/>
          <w:color w:val="000000"/>
          <w:sz w:val="28"/>
        </w:rPr>
        <w:t>
      инвестиционное золото;</w:t>
      </w:r>
    </w:p>
    <w:bookmarkEnd w:id="6688"/>
    <w:bookmarkStart w:name="z7148" w:id="6689"/>
    <w:p>
      <w:pPr>
        <w:spacing w:after="0"/>
        <w:ind w:left="0"/>
        <w:jc w:val="both"/>
      </w:pPr>
      <w:r>
        <w:rPr>
          <w:rFonts w:ascii="Times New Roman"/>
          <w:b w:val="false"/>
          <w:i w:val="false"/>
          <w:color w:val="000000"/>
          <w:sz w:val="28"/>
        </w:rPr>
        <w:t>
      6) лица, которые в течение отчетного налогового периода приобретали имущество, совокупная стоимость которого превышает 20 000-кратный размер месячного расчетного показателя, действующего на 31 декабря отчетного налогового периода, в Республике Казахстан и (или) за ее пределами:</w:t>
      </w:r>
    </w:p>
    <w:bookmarkEnd w:id="6689"/>
    <w:bookmarkStart w:name="z7149" w:id="6690"/>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6690"/>
    <w:bookmarkStart w:name="z7150" w:id="6691"/>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6691"/>
    <w:bookmarkStart w:name="z7151" w:id="6692"/>
    <w:p>
      <w:pPr>
        <w:spacing w:after="0"/>
        <w:ind w:left="0"/>
        <w:jc w:val="both"/>
      </w:pPr>
      <w:r>
        <w:rPr>
          <w:rFonts w:ascii="Times New Roman"/>
          <w:b w:val="false"/>
          <w:i w:val="false"/>
          <w:color w:val="000000"/>
          <w:sz w:val="28"/>
        </w:rPr>
        <w:t>
      доли участия в уставном капитале юридического лица;</w:t>
      </w:r>
    </w:p>
    <w:bookmarkEnd w:id="6692"/>
    <w:bookmarkStart w:name="z7152" w:id="6693"/>
    <w:p>
      <w:pPr>
        <w:spacing w:after="0"/>
        <w:ind w:left="0"/>
        <w:jc w:val="both"/>
      </w:pPr>
      <w:r>
        <w:rPr>
          <w:rFonts w:ascii="Times New Roman"/>
          <w:b w:val="false"/>
          <w:i w:val="false"/>
          <w:color w:val="000000"/>
          <w:sz w:val="28"/>
        </w:rPr>
        <w:t>
      ценные бумаги;</w:t>
      </w:r>
    </w:p>
    <w:bookmarkEnd w:id="6693"/>
    <w:bookmarkStart w:name="z7153" w:id="6694"/>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694"/>
    <w:bookmarkStart w:name="z7154" w:id="6695"/>
    <w:p>
      <w:pPr>
        <w:spacing w:after="0"/>
        <w:ind w:left="0"/>
        <w:jc w:val="both"/>
      </w:pPr>
      <w:r>
        <w:rPr>
          <w:rFonts w:ascii="Times New Roman"/>
          <w:b w:val="false"/>
          <w:i w:val="false"/>
          <w:color w:val="000000"/>
          <w:sz w:val="28"/>
        </w:rPr>
        <w:t>
      доли участия в жилищном строительстве;</w:t>
      </w:r>
    </w:p>
    <w:bookmarkEnd w:id="6695"/>
    <w:bookmarkStart w:name="z7155" w:id="6696"/>
    <w:p>
      <w:pPr>
        <w:spacing w:after="0"/>
        <w:ind w:left="0"/>
        <w:jc w:val="both"/>
      </w:pPr>
      <w:r>
        <w:rPr>
          <w:rFonts w:ascii="Times New Roman"/>
          <w:b w:val="false"/>
          <w:i w:val="false"/>
          <w:color w:val="000000"/>
          <w:sz w:val="28"/>
        </w:rPr>
        <w:t>
      инвестиционное золото.</w:t>
      </w:r>
    </w:p>
    <w:bookmarkEnd w:id="6696"/>
    <w:bookmarkStart w:name="z7156" w:id="6697"/>
    <w:p>
      <w:pPr>
        <w:spacing w:after="0"/>
        <w:ind w:left="0"/>
        <w:jc w:val="both"/>
      </w:pPr>
      <w:r>
        <w:rPr>
          <w:rFonts w:ascii="Times New Roman"/>
          <w:b w:val="false"/>
          <w:i w:val="false"/>
          <w:color w:val="000000"/>
          <w:sz w:val="28"/>
        </w:rPr>
        <w:t>
      Совокупная стоимость имущества определяется путем суммирования цен его приобретения в течение отчетного налогового периода;</w:t>
      </w:r>
    </w:p>
    <w:bookmarkEnd w:id="6697"/>
    <w:bookmarkStart w:name="z7157" w:id="6698"/>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в собственности цифровые активы;</w:t>
      </w:r>
    </w:p>
    <w:bookmarkEnd w:id="6698"/>
    <w:bookmarkStart w:name="z7158" w:id="6699"/>
    <w:p>
      <w:pPr>
        <w:spacing w:after="0"/>
        <w:ind w:left="0"/>
        <w:jc w:val="both"/>
      </w:pPr>
      <w:r>
        <w:rPr>
          <w:rFonts w:ascii="Times New Roman"/>
          <w:b w:val="false"/>
          <w:i w:val="false"/>
          <w:color w:val="000000"/>
          <w:sz w:val="28"/>
        </w:rPr>
        <w:t xml:space="preserve">
      8) физические лица, получившие доходы, указанные в </w:t>
      </w:r>
      <w:r>
        <w:rPr>
          <w:rFonts w:ascii="Times New Roman"/>
          <w:b w:val="false"/>
          <w:i w:val="false"/>
          <w:color w:val="000000"/>
          <w:sz w:val="28"/>
        </w:rPr>
        <w:t>подпункте 1)</w:t>
      </w:r>
      <w:r>
        <w:rPr>
          <w:rFonts w:ascii="Times New Roman"/>
          <w:b w:val="false"/>
          <w:i w:val="false"/>
          <w:color w:val="000000"/>
          <w:sz w:val="28"/>
        </w:rPr>
        <w:t xml:space="preserve"> статьи 363 настоящего Кодекса, в том числе за пределами Республики Казахстан, в сумме, превышающей за отчетный налоговый период 8500 – кратный месячный расчетный показатель, действующий на 31 декабря отчетного налогового периода, за исключением получивших доход работника, подлежащий налогообложению у источника выплаты, являющийся единственным источником дохода, к которому применена ставка индивидуального подоходного налога, указанная в строке 2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w:t>
      </w:r>
    </w:p>
    <w:bookmarkEnd w:id="6699"/>
    <w:bookmarkStart w:name="z7159" w:id="6700"/>
    <w:p>
      <w:pPr>
        <w:spacing w:after="0"/>
        <w:ind w:left="0"/>
        <w:jc w:val="both"/>
      </w:pPr>
      <w:r>
        <w:rPr>
          <w:rFonts w:ascii="Times New Roman"/>
          <w:b w:val="false"/>
          <w:i w:val="false"/>
          <w:color w:val="000000"/>
          <w:sz w:val="28"/>
        </w:rPr>
        <w:t>
      9) физические лица, получившие доход в виде дивидендов, в том числе за пределами Республики Казахстан, в сумме, превышающей за отчетный налоговый период 230 000-кратный месячный расчетный показатель, действующий на 31 декабря отчетного налогового периода.</w:t>
      </w:r>
    </w:p>
    <w:bookmarkEnd w:id="6700"/>
    <w:bookmarkStart w:name="z7160" w:id="6701"/>
    <w:p>
      <w:pPr>
        <w:spacing w:after="0"/>
        <w:ind w:left="0"/>
        <w:jc w:val="both"/>
      </w:pPr>
      <w:r>
        <w:rPr>
          <w:rFonts w:ascii="Times New Roman"/>
          <w:b w:val="false"/>
          <w:i w:val="false"/>
          <w:color w:val="000000"/>
          <w:sz w:val="28"/>
        </w:rPr>
        <w:t xml:space="preserve">
      Обязательства по преставлению декларации о доходах и имуществе, возникающие в случаях, определенных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не распространяются на лиц, исполняющих в текущем отчетном периоде обязанность по представлению декларации об активах и обязательствах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w:t>
      </w:r>
    </w:p>
    <w:bookmarkEnd w:id="6701"/>
    <w:bookmarkStart w:name="z7161" w:id="6702"/>
    <w:p>
      <w:pPr>
        <w:spacing w:after="0"/>
        <w:ind w:left="0"/>
        <w:jc w:val="both"/>
      </w:pPr>
      <w:r>
        <w:rPr>
          <w:rFonts w:ascii="Times New Roman"/>
          <w:b w:val="false"/>
          <w:i w:val="false"/>
          <w:color w:val="000000"/>
          <w:sz w:val="28"/>
        </w:rPr>
        <w:t>
      2. В декларации о доходах и имуществе отражается дебиторская задолженность других лиц физическому лицу и (или) кредиторская задолженность физического лица другим лицам, образовавшиеся на дату составления декларации:</w:t>
      </w:r>
    </w:p>
    <w:bookmarkEnd w:id="6702"/>
    <w:bookmarkStart w:name="z7162" w:id="6703"/>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03"/>
    <w:bookmarkStart w:name="z7163" w:id="6704"/>
    <w:p>
      <w:pPr>
        <w:spacing w:after="0"/>
        <w:ind w:left="0"/>
        <w:jc w:val="both"/>
      </w:pPr>
      <w:r>
        <w:rPr>
          <w:rFonts w:ascii="Times New Roman"/>
          <w:b w:val="false"/>
          <w:i w:val="false"/>
          <w:color w:val="000000"/>
          <w:sz w:val="28"/>
        </w:rPr>
        <w:t xml:space="preserve">
      Задолженность, указанная в настоящем подпункте, подлежит нотариальному удостоверению в срок не позднее срока представления декларации, установленного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4"/>
    <w:bookmarkStart w:name="z7164" w:id="6705"/>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05"/>
    <w:bookmarkStart w:name="z7165" w:id="6706"/>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06"/>
    <w:bookmarkStart w:name="z7166" w:id="6707"/>
    <w:p>
      <w:pPr>
        <w:spacing w:after="0"/>
        <w:ind w:left="0"/>
        <w:jc w:val="both"/>
      </w:pPr>
      <w:r>
        <w:rPr>
          <w:rFonts w:ascii="Times New Roman"/>
          <w:b w:val="false"/>
          <w:i w:val="false"/>
          <w:color w:val="000000"/>
          <w:sz w:val="28"/>
        </w:rPr>
        <w:t>
      Документы, указанные в настоящем пункте, представляются одновременно с декларацией о доходах и имуществе.</w:t>
      </w:r>
    </w:p>
    <w:bookmarkEnd w:id="6707"/>
    <w:bookmarkStart w:name="z7167" w:id="6708"/>
    <w:p>
      <w:pPr>
        <w:spacing w:after="0"/>
        <w:ind w:left="0"/>
        <w:jc w:val="both"/>
      </w:pPr>
      <w:r>
        <w:rPr>
          <w:rFonts w:ascii="Times New Roman"/>
          <w:b w:val="false"/>
          <w:i w:val="false"/>
          <w:color w:val="000000"/>
          <w:sz w:val="28"/>
        </w:rPr>
        <w:t>
      Задолженность, по которой не представлены подтверждающие документы, считается равной нулю.</w:t>
      </w:r>
    </w:p>
    <w:bookmarkEnd w:id="6708"/>
    <w:bookmarkStart w:name="z7168" w:id="6709"/>
    <w:p>
      <w:pPr>
        <w:spacing w:after="0"/>
        <w:ind w:left="0"/>
        <w:jc w:val="both"/>
      </w:pPr>
      <w:r>
        <w:rPr>
          <w:rFonts w:ascii="Times New Roman"/>
          <w:b w:val="false"/>
          <w:i w:val="false"/>
          <w:color w:val="000000"/>
          <w:sz w:val="28"/>
        </w:rPr>
        <w:t>
      При этом в декларации о доходах и имуществе не отражаются дебиторская и (или) кредиторская задолженности по договору, заключенному с использованием заемной краудфандинговой платформы участника МФЦА, действующей на основании выданной лицензии.</w:t>
      </w:r>
    </w:p>
    <w:bookmarkEnd w:id="6709"/>
    <w:bookmarkStart w:name="z7169" w:id="6710"/>
    <w:p>
      <w:pPr>
        <w:spacing w:after="0"/>
        <w:ind w:left="0"/>
        <w:jc w:val="both"/>
      </w:pPr>
      <w:r>
        <w:rPr>
          <w:rFonts w:ascii="Times New Roman"/>
          <w:b w:val="false"/>
          <w:i w:val="false"/>
          <w:color w:val="000000"/>
          <w:sz w:val="28"/>
        </w:rPr>
        <w:t>
      3.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10"/>
    <w:bookmarkStart w:name="z7170" w:id="6711"/>
    <w:p>
      <w:pPr>
        <w:spacing w:after="0"/>
        <w:ind w:left="0"/>
        <w:jc w:val="both"/>
      </w:pPr>
      <w:r>
        <w:rPr>
          <w:rFonts w:ascii="Times New Roman"/>
          <w:b w:val="false"/>
          <w:i w:val="false"/>
          <w:color w:val="000000"/>
          <w:sz w:val="28"/>
        </w:rPr>
        <w:t xml:space="preserve">
      4. Физические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в декларации о доходах и имуществе также отражают сведения о приобретении, отчуждении и (или) безвозмездном получении имущества, а также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6711"/>
    <w:bookmarkStart w:name="z7171" w:id="6712"/>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12"/>
    <w:bookmarkStart w:name="z7172" w:id="6713"/>
    <w:p>
      <w:pPr>
        <w:spacing w:after="0"/>
        <w:ind w:left="0"/>
        <w:jc w:val="both"/>
      </w:pPr>
      <w:r>
        <w:rPr>
          <w:rFonts w:ascii="Times New Roman"/>
          <w:b w:val="false"/>
          <w:i w:val="false"/>
          <w:color w:val="000000"/>
          <w:sz w:val="28"/>
        </w:rPr>
        <w:t>
      2) транспортных средств и прицепов, подлежащих государственной регистрации;</w:t>
      </w:r>
    </w:p>
    <w:bookmarkEnd w:id="6713"/>
    <w:bookmarkStart w:name="z7173" w:id="6714"/>
    <w:p>
      <w:pPr>
        <w:spacing w:after="0"/>
        <w:ind w:left="0"/>
        <w:jc w:val="both"/>
      </w:pPr>
      <w:r>
        <w:rPr>
          <w:rFonts w:ascii="Times New Roman"/>
          <w:b w:val="false"/>
          <w:i w:val="false"/>
          <w:color w:val="000000"/>
          <w:sz w:val="28"/>
        </w:rPr>
        <w:t>
      3) доли участия в уставном капитале юридического лица;</w:t>
      </w:r>
    </w:p>
    <w:bookmarkEnd w:id="6714"/>
    <w:bookmarkStart w:name="z7174" w:id="6715"/>
    <w:p>
      <w:pPr>
        <w:spacing w:after="0"/>
        <w:ind w:left="0"/>
        <w:jc w:val="both"/>
      </w:pPr>
      <w:r>
        <w:rPr>
          <w:rFonts w:ascii="Times New Roman"/>
          <w:b w:val="false"/>
          <w:i w:val="false"/>
          <w:color w:val="000000"/>
          <w:sz w:val="28"/>
        </w:rPr>
        <w:t>
      4) доли участия в жилищном строительстве;</w:t>
      </w:r>
    </w:p>
    <w:bookmarkEnd w:id="6715"/>
    <w:bookmarkStart w:name="z7175" w:id="6716"/>
    <w:p>
      <w:pPr>
        <w:spacing w:after="0"/>
        <w:ind w:left="0"/>
        <w:jc w:val="both"/>
      </w:pPr>
      <w:r>
        <w:rPr>
          <w:rFonts w:ascii="Times New Roman"/>
          <w:b w:val="false"/>
          <w:i w:val="false"/>
          <w:color w:val="000000"/>
          <w:sz w:val="28"/>
        </w:rPr>
        <w:t>
      5) ценных бумаг;</w:t>
      </w:r>
    </w:p>
    <w:bookmarkEnd w:id="6716"/>
    <w:bookmarkStart w:name="z7176" w:id="6717"/>
    <w:p>
      <w:pPr>
        <w:spacing w:after="0"/>
        <w:ind w:left="0"/>
        <w:jc w:val="both"/>
      </w:pPr>
      <w:r>
        <w:rPr>
          <w:rFonts w:ascii="Times New Roman"/>
          <w:b w:val="false"/>
          <w:i w:val="false"/>
          <w:color w:val="000000"/>
          <w:sz w:val="28"/>
        </w:rPr>
        <w:t>
      6) цифровых активов;</w:t>
      </w:r>
    </w:p>
    <w:bookmarkEnd w:id="6717"/>
    <w:bookmarkStart w:name="z7177" w:id="6718"/>
    <w:p>
      <w:pPr>
        <w:spacing w:after="0"/>
        <w:ind w:left="0"/>
        <w:jc w:val="both"/>
      </w:pPr>
      <w:r>
        <w:rPr>
          <w:rFonts w:ascii="Times New Roman"/>
          <w:b w:val="false"/>
          <w:i w:val="false"/>
          <w:color w:val="000000"/>
          <w:sz w:val="28"/>
        </w:rPr>
        <w:t>
      7)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18"/>
    <w:bookmarkStart w:name="z7178" w:id="6719"/>
    <w:p>
      <w:pPr>
        <w:spacing w:after="0"/>
        <w:ind w:left="0"/>
        <w:jc w:val="both"/>
      </w:pPr>
      <w:r>
        <w:rPr>
          <w:rFonts w:ascii="Times New Roman"/>
          <w:b w:val="false"/>
          <w:i w:val="false"/>
          <w:color w:val="000000"/>
          <w:sz w:val="28"/>
        </w:rPr>
        <w:t>
      8) инвестиционного золота;</w:t>
      </w:r>
    </w:p>
    <w:bookmarkEnd w:id="6719"/>
    <w:bookmarkStart w:name="z7179" w:id="6720"/>
    <w:p>
      <w:pPr>
        <w:spacing w:after="0"/>
        <w:ind w:left="0"/>
        <w:jc w:val="both"/>
      </w:pPr>
      <w:r>
        <w:rPr>
          <w:rFonts w:ascii="Times New Roman"/>
          <w:b w:val="false"/>
          <w:i w:val="false"/>
          <w:color w:val="000000"/>
          <w:sz w:val="28"/>
        </w:rPr>
        <w:t>
      9) объектов интеллектуальной собственности, авторского права.</w:t>
      </w:r>
    </w:p>
    <w:bookmarkEnd w:id="6720"/>
    <w:bookmarkStart w:name="z7180" w:id="6721"/>
    <w:p>
      <w:pPr>
        <w:spacing w:after="0"/>
        <w:ind w:left="0"/>
        <w:jc w:val="both"/>
      </w:pPr>
      <w:r>
        <w:rPr>
          <w:rFonts w:ascii="Times New Roman"/>
          <w:b w:val="false"/>
          <w:i w:val="false"/>
          <w:color w:val="000000"/>
          <w:sz w:val="28"/>
        </w:rPr>
        <w:t xml:space="preserve">
      5. Физические лица, принимающие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6721"/>
    <w:bookmarkStart w:name="z7181" w:id="6722"/>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p>
    <w:bookmarkEnd w:id="6722"/>
    <w:bookmarkStart w:name="z7182" w:id="6723"/>
    <w:p>
      <w:pPr>
        <w:spacing w:after="0"/>
        <w:ind w:left="0"/>
        <w:jc w:val="both"/>
      </w:pPr>
      <w:r>
        <w:rPr>
          <w:rFonts w:ascii="Times New Roman"/>
          <w:b w:val="false"/>
          <w:i w:val="false"/>
          <w:color w:val="000000"/>
          <w:sz w:val="28"/>
        </w:rPr>
        <w:t>
      6.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23"/>
    <w:bookmarkStart w:name="z7183" w:id="6724"/>
    <w:p>
      <w:pPr>
        <w:spacing w:after="0"/>
        <w:ind w:left="0"/>
        <w:jc w:val="both"/>
      </w:pPr>
      <w:r>
        <w:rPr>
          <w:rFonts w:ascii="Times New Roman"/>
          <w:b w:val="false"/>
          <w:i w:val="false"/>
          <w:color w:val="000000"/>
          <w:sz w:val="28"/>
        </w:rPr>
        <w:t>
      7.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в целях налогового контроля.</w:t>
      </w:r>
    </w:p>
    <w:bookmarkEnd w:id="6724"/>
    <w:bookmarkStart w:name="z7184" w:id="6725"/>
    <w:p>
      <w:pPr>
        <w:spacing w:after="0"/>
        <w:ind w:left="0"/>
        <w:jc w:val="both"/>
      </w:pPr>
      <w:r>
        <w:rPr>
          <w:rFonts w:ascii="Times New Roman"/>
          <w:b w:val="false"/>
          <w:i w:val="false"/>
          <w:color w:val="000000"/>
          <w:sz w:val="28"/>
        </w:rPr>
        <w:t xml:space="preserve">
      8. Непредставление физическим лицом декларации о доходах и имуществе в срок, установленный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считается подтверждением отсутствия у такого физического лица:</w:t>
      </w:r>
    </w:p>
    <w:bookmarkEnd w:id="6725"/>
    <w:bookmarkStart w:name="z7185" w:id="6726"/>
    <w:p>
      <w:pPr>
        <w:spacing w:after="0"/>
        <w:ind w:left="0"/>
        <w:jc w:val="both"/>
      </w:pPr>
      <w:r>
        <w:rPr>
          <w:rFonts w:ascii="Times New Roman"/>
          <w:b w:val="false"/>
          <w:i w:val="false"/>
          <w:color w:val="000000"/>
          <w:sz w:val="28"/>
        </w:rPr>
        <w:t>
      доходов, подлежащих обложению физическим лицом самостоятельно;</w:t>
      </w:r>
    </w:p>
    <w:bookmarkEnd w:id="6726"/>
    <w:bookmarkStart w:name="z7186" w:id="6727"/>
    <w:p>
      <w:pPr>
        <w:spacing w:after="0"/>
        <w:ind w:left="0"/>
        <w:jc w:val="both"/>
      </w:pPr>
      <w:r>
        <w:rPr>
          <w:rFonts w:ascii="Times New Roman"/>
          <w:b w:val="false"/>
          <w:i w:val="false"/>
          <w:color w:val="000000"/>
          <w:sz w:val="28"/>
        </w:rPr>
        <w:t>
      имущества и обязательств, установленных настоящей статьей.</w:t>
      </w:r>
    </w:p>
    <w:bookmarkEnd w:id="6727"/>
    <w:p>
      <w:pPr>
        <w:spacing w:after="0"/>
        <w:ind w:left="0"/>
        <w:jc w:val="both"/>
      </w:pPr>
      <w:r>
        <w:rPr>
          <w:rFonts w:ascii="Times New Roman"/>
          <w:b/>
          <w:i w:val="false"/>
          <w:color w:val="000000"/>
          <w:sz w:val="28"/>
        </w:rPr>
        <w:t>Статья 418. Сроки представления декларации о доходах и имуществе</w:t>
      </w:r>
    </w:p>
    <w:bookmarkStart w:name="z7188" w:id="672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декларация о доходах и имуществе представляется по месту жительства (пребывания) не позднее 15 сентября года, следующего за отчетным календарным годом. </w:t>
      </w:r>
    </w:p>
    <w:bookmarkEnd w:id="6728"/>
    <w:bookmarkStart w:name="z7189" w:id="6729"/>
    <w:p>
      <w:pPr>
        <w:spacing w:after="0"/>
        <w:ind w:left="0"/>
        <w:jc w:val="both"/>
      </w:pPr>
      <w:r>
        <w:rPr>
          <w:rFonts w:ascii="Times New Roman"/>
          <w:b w:val="false"/>
          <w:i w:val="false"/>
          <w:color w:val="000000"/>
          <w:sz w:val="28"/>
        </w:rPr>
        <w:t xml:space="preserve">
      2. Декларация о доходах и имуществе представляется трудовыми иммигрантами – резидентами Республики Казахстан, получившими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6729"/>
    <w:bookmarkStart w:name="z7190" w:id="6730"/>
    <w:p>
      <w:pPr>
        <w:spacing w:after="0"/>
        <w:ind w:left="0"/>
        <w:jc w:val="both"/>
      </w:pPr>
      <w:r>
        <w:rPr>
          <w:rFonts w:ascii="Times New Roman"/>
          <w:b w:val="false"/>
          <w:i w:val="false"/>
          <w:color w:val="000000"/>
          <w:sz w:val="28"/>
        </w:rPr>
        <w:t xml:space="preserve">
      Декларация о доходах и имуществе по доходам, предусмотренным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представляется трудовыми иммигрантами –резидентами в налоговый орган по месту пребывания не позднее 15 сентября года, следующего за отчетным налоговым периодом.</w:t>
      </w:r>
    </w:p>
    <w:bookmarkEnd w:id="6730"/>
    <w:bookmarkStart w:name="z7191" w:id="6731"/>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резидента, получившего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течение налогового периода, декларация (декларации) о доходах и имуществе представляется (представляются) до даты выезда такого лица за пределы Республики Казахстан.</w:t>
      </w:r>
    </w:p>
    <w:bookmarkEnd w:id="6731"/>
    <w:bookmarkStart w:name="z7192" w:id="6732"/>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1 июля второго года, следующего за отчетным налоговым периодом, с учетом положений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End w:id="6732"/>
    <w:p>
      <w:pPr>
        <w:spacing w:after="0"/>
        <w:ind w:left="0"/>
        <w:jc w:val="both"/>
      </w:pPr>
      <w:r>
        <w:rPr>
          <w:rFonts w:ascii="Times New Roman"/>
          <w:b/>
          <w:i w:val="false"/>
          <w:color w:val="000000"/>
          <w:sz w:val="28"/>
        </w:rPr>
        <w:t>Статья 419. Порядок и сроки уплаты индивидуального подоходного налога, исчисленного в декларации о доходах и имуществе</w:t>
      </w:r>
    </w:p>
    <w:bookmarkStart w:name="z7194" w:id="6733"/>
    <w:p>
      <w:pPr>
        <w:spacing w:after="0"/>
        <w:ind w:left="0"/>
        <w:jc w:val="both"/>
      </w:pPr>
      <w:r>
        <w:rPr>
          <w:rFonts w:ascii="Times New Roman"/>
          <w:b w:val="false"/>
          <w:i w:val="false"/>
          <w:color w:val="000000"/>
          <w:sz w:val="28"/>
        </w:rPr>
        <w:t xml:space="preserve">
      1. Уплата индивидуального подоходного налога, исчисленного с облагаемой суммы дохода, подлежащего налогообложению физическим лицом самостоятельно по итогам календарного года, осуществляется налогоплательщиком не позднее десяти календарных дней после срока, установленного для сдачи декларации о доходах и имуществе,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 – по месту жительства (пребывания).</w:t>
      </w:r>
    </w:p>
    <w:bookmarkEnd w:id="6733"/>
    <w:bookmarkStart w:name="z7195" w:id="6734"/>
    <w:p>
      <w:pPr>
        <w:spacing w:after="0"/>
        <w:ind w:left="0"/>
        <w:jc w:val="both"/>
      </w:pPr>
      <w:r>
        <w:rPr>
          <w:rFonts w:ascii="Times New Roman"/>
          <w:b w:val="false"/>
          <w:i w:val="false"/>
          <w:color w:val="000000"/>
          <w:sz w:val="28"/>
        </w:rPr>
        <w:t xml:space="preserve">
      2. Уплата индивидуального подоходного налога, исчисленного трудовым иммигрантом – 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w:t>
      </w:r>
    </w:p>
    <w:bookmarkEnd w:id="6734"/>
    <w:bookmarkStart w:name="z7196" w:id="6735"/>
    <w:p>
      <w:pPr>
        <w:spacing w:after="0"/>
        <w:ind w:left="0"/>
        <w:jc w:val="both"/>
      </w:pPr>
      <w:r>
        <w:rPr>
          <w:rFonts w:ascii="Times New Roman"/>
          <w:b w:val="false"/>
          <w:i w:val="false"/>
          <w:color w:val="000000"/>
          <w:sz w:val="28"/>
        </w:rPr>
        <w:t xml:space="preserve">
      3. Уплата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производится не позднее десяти календарных дней после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w:t>
      </w:r>
    </w:p>
    <w:bookmarkEnd w:id="6735"/>
    <w:bookmarkStart w:name="z7197" w:id="6736"/>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6736"/>
    <w:bookmarkStart w:name="z7198" w:id="6737"/>
    <w:p>
      <w:pPr>
        <w:spacing w:after="0"/>
        <w:ind w:left="0"/>
        <w:jc w:val="left"/>
      </w:pPr>
      <w:r>
        <w:rPr>
          <w:rFonts w:ascii="Times New Roman"/>
          <w:b/>
          <w:i w:val="false"/>
          <w:color w:val="000000"/>
        </w:rPr>
        <w:t xml:space="preserve"> Параграф 5. Декларация по индивидуальному подоходному налогу по предпринимательской деятельности</w:t>
      </w:r>
    </w:p>
    <w:bookmarkEnd w:id="6737"/>
    <w:p>
      <w:pPr>
        <w:spacing w:after="0"/>
        <w:ind w:left="0"/>
        <w:jc w:val="both"/>
      </w:pPr>
      <w:r>
        <w:rPr>
          <w:rFonts w:ascii="Times New Roman"/>
          <w:b/>
          <w:i w:val="false"/>
          <w:color w:val="000000"/>
          <w:sz w:val="28"/>
        </w:rPr>
        <w:t>Статья 420. Декларация по индивидуальному подоходному налогу по предпринимательской деятельности</w:t>
      </w:r>
    </w:p>
    <w:bookmarkStart w:name="z7200" w:id="6738"/>
    <w:p>
      <w:pPr>
        <w:spacing w:after="0"/>
        <w:ind w:left="0"/>
        <w:jc w:val="both"/>
      </w:pPr>
      <w:r>
        <w:rPr>
          <w:rFonts w:ascii="Times New Roman"/>
          <w:b w:val="false"/>
          <w:i w:val="false"/>
          <w:color w:val="000000"/>
          <w:sz w:val="28"/>
        </w:rPr>
        <w:t xml:space="preserve">
      1. Индивидуальные предприниматели, применяющие общеустановленный порядок налогообложения, представляют декларацию по индивидуальному подоходному налогу по предпринимательской деятельности. </w:t>
      </w:r>
    </w:p>
    <w:bookmarkEnd w:id="6738"/>
    <w:bookmarkStart w:name="z7201" w:id="6739"/>
    <w:p>
      <w:pPr>
        <w:spacing w:after="0"/>
        <w:ind w:left="0"/>
        <w:jc w:val="both"/>
      </w:pPr>
      <w:r>
        <w:rPr>
          <w:rFonts w:ascii="Times New Roman"/>
          <w:b w:val="false"/>
          <w:i w:val="false"/>
          <w:color w:val="000000"/>
          <w:sz w:val="28"/>
        </w:rPr>
        <w:t>
      2. Декларация по индивидуальному подоходному налогу по предпринимательской деятельности представляется в налоговый орган по месту нахождения не позднее 31 марта года, следующего за отчетным налоговым периодом, за исключением ликвидационной налоговой отчетности.</w:t>
      </w:r>
    </w:p>
    <w:bookmarkEnd w:id="6739"/>
    <w:bookmarkStart w:name="z7202" w:id="6740"/>
    <w:p>
      <w:pPr>
        <w:spacing w:after="0"/>
        <w:ind w:left="0"/>
        <w:jc w:val="both"/>
      </w:pPr>
      <w:r>
        <w:rPr>
          <w:rFonts w:ascii="Times New Roman"/>
          <w:b w:val="false"/>
          <w:i w:val="false"/>
          <w:color w:val="000000"/>
          <w:sz w:val="28"/>
        </w:rPr>
        <w:t xml:space="preserve">
      3. Срок представления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установлен </w:t>
      </w:r>
      <w:r>
        <w:rPr>
          <w:rFonts w:ascii="Times New Roman"/>
          <w:b w:val="false"/>
          <w:i w:val="false"/>
          <w:color w:val="000000"/>
          <w:sz w:val="28"/>
        </w:rPr>
        <w:t>статьями 74</w:t>
      </w:r>
      <w:r>
        <w:rPr>
          <w:rFonts w:ascii="Times New Roman"/>
          <w:b w:val="false"/>
          <w:i w:val="false"/>
          <w:color w:val="000000"/>
          <w:sz w:val="28"/>
        </w:rPr>
        <w:t xml:space="preserve"> – </w:t>
      </w:r>
      <w:r>
        <w:rPr>
          <w:rFonts w:ascii="Times New Roman"/>
          <w:b w:val="false"/>
          <w:i w:val="false"/>
          <w:color w:val="000000"/>
          <w:sz w:val="28"/>
        </w:rPr>
        <w:t>76</w:t>
      </w:r>
      <w:r>
        <w:rPr>
          <w:rFonts w:ascii="Times New Roman"/>
          <w:b w:val="false"/>
          <w:i w:val="false"/>
          <w:color w:val="000000"/>
          <w:sz w:val="28"/>
        </w:rPr>
        <w:t xml:space="preserve"> настоящего Кодекса.</w:t>
      </w:r>
    </w:p>
    <w:bookmarkEnd w:id="6740"/>
    <w:p>
      <w:pPr>
        <w:spacing w:after="0"/>
        <w:ind w:left="0"/>
        <w:jc w:val="both"/>
      </w:pPr>
      <w:r>
        <w:rPr>
          <w:rFonts w:ascii="Times New Roman"/>
          <w:b/>
          <w:i w:val="false"/>
          <w:color w:val="000000"/>
          <w:sz w:val="28"/>
        </w:rPr>
        <w:t>Статья 421. Порядок и сроки уплаты индивидуального подоходного налога, исчисленного в декларации по индивидуальному подоходному налогу по предпринимательской деятельности</w:t>
      </w:r>
    </w:p>
    <w:bookmarkStart w:name="z7204" w:id="6741"/>
    <w:p>
      <w:pPr>
        <w:spacing w:after="0"/>
        <w:ind w:left="0"/>
        <w:jc w:val="both"/>
      </w:pPr>
      <w:r>
        <w:rPr>
          <w:rFonts w:ascii="Times New Roman"/>
          <w:b w:val="false"/>
          <w:i w:val="false"/>
          <w:color w:val="000000"/>
          <w:sz w:val="28"/>
        </w:rPr>
        <w:t>
      1. Если иное не установлено настоящей статьей, уплата индивидуального подоходного налога, исчисленного в декларации по индивидуальному подоходному налогу по предпринимательской деятельности, осуществляется по месту нахождения не позднее десяти календарных дней после срока, установленного для сдачи такой декларации.</w:t>
      </w:r>
    </w:p>
    <w:bookmarkEnd w:id="6741"/>
    <w:bookmarkStart w:name="z7205" w:id="6742"/>
    <w:p>
      <w:pPr>
        <w:spacing w:after="0"/>
        <w:ind w:left="0"/>
        <w:jc w:val="both"/>
      </w:pPr>
      <w:r>
        <w:rPr>
          <w:rFonts w:ascii="Times New Roman"/>
          <w:b w:val="false"/>
          <w:i w:val="false"/>
          <w:color w:val="000000"/>
          <w:sz w:val="28"/>
        </w:rPr>
        <w:t>
      2. Уплата индивидуального подоходного налога, исчисленного в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осуществляется по месту нахождения не позднее десяти календарных дней со дня представления ликвидационной налоговой отчетности.</w:t>
      </w:r>
    </w:p>
    <w:bookmarkEnd w:id="6742"/>
    <w:bookmarkStart w:name="z7206" w:id="6743"/>
    <w:p>
      <w:pPr>
        <w:spacing w:after="0"/>
        <w:ind w:left="0"/>
        <w:jc w:val="left"/>
      </w:pPr>
      <w:r>
        <w:rPr>
          <w:rFonts w:ascii="Times New Roman"/>
          <w:b/>
          <w:i w:val="false"/>
          <w:color w:val="000000"/>
        </w:rPr>
        <w:t xml:space="preserve"> Глава 42. ДЕКЛАРИРОВАНИЕ АКТИВОВ И ОБЯЗАТЕЛЬСТВ ФИЗИЧЕСКИМИ ЛИЦАМИ</w:t>
      </w:r>
    </w:p>
    <w:bookmarkEnd w:id="6743"/>
    <w:p>
      <w:pPr>
        <w:spacing w:after="0"/>
        <w:ind w:left="0"/>
        <w:jc w:val="both"/>
      </w:pPr>
      <w:r>
        <w:rPr>
          <w:rFonts w:ascii="Times New Roman"/>
          <w:b/>
          <w:i w:val="false"/>
          <w:color w:val="000000"/>
          <w:sz w:val="28"/>
        </w:rPr>
        <w:t>Статья 422. Декларация об активах и обязательствах</w:t>
      </w:r>
    </w:p>
    <w:bookmarkStart w:name="z7208" w:id="6744"/>
    <w:p>
      <w:pPr>
        <w:spacing w:after="0"/>
        <w:ind w:left="0"/>
        <w:jc w:val="both"/>
      </w:pPr>
      <w:r>
        <w:rPr>
          <w:rFonts w:ascii="Times New Roman"/>
          <w:b w:val="false"/>
          <w:i w:val="false"/>
          <w:color w:val="000000"/>
          <w:sz w:val="28"/>
        </w:rPr>
        <w:t xml:space="preserve">
      1. Физические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6744"/>
    <w:bookmarkStart w:name="z7209" w:id="67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6745"/>
    <w:bookmarkStart w:name="z7210" w:id="6746"/>
    <w:p>
      <w:pPr>
        <w:spacing w:after="0"/>
        <w:ind w:left="0"/>
        <w:jc w:val="both"/>
      </w:pPr>
      <w:r>
        <w:rPr>
          <w:rFonts w:ascii="Times New Roman"/>
          <w:b w:val="false"/>
          <w:i w:val="false"/>
          <w:color w:val="000000"/>
          <w:sz w:val="28"/>
        </w:rPr>
        <w:t xml:space="preserve">
      1) лица, на которых возложена обязанность по представлению такой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46"/>
    <w:bookmarkStart w:name="z7211" w:id="6747"/>
    <w:p>
      <w:pPr>
        <w:spacing w:after="0"/>
        <w:ind w:left="0"/>
        <w:jc w:val="both"/>
      </w:pPr>
      <w:r>
        <w:rPr>
          <w:rFonts w:ascii="Times New Roman"/>
          <w:b w:val="false"/>
          <w:i w:val="false"/>
          <w:color w:val="000000"/>
          <w:sz w:val="28"/>
        </w:rPr>
        <w:t>
      2) совершеннолетние граждане, резиденты Республики Казахстан в случае наличия за пределами Республики Казахстан на праве собственности (требования) следующего имущества:</w:t>
      </w:r>
    </w:p>
    <w:bookmarkEnd w:id="6747"/>
    <w:bookmarkStart w:name="z7212" w:id="6748"/>
    <w:p>
      <w:pPr>
        <w:spacing w:after="0"/>
        <w:ind w:left="0"/>
        <w:jc w:val="both"/>
      </w:pPr>
      <w:r>
        <w:rPr>
          <w:rFonts w:ascii="Times New Roman"/>
          <w:b w:val="false"/>
          <w:i w:val="false"/>
          <w:color w:val="000000"/>
          <w:sz w:val="28"/>
        </w:rPr>
        <w:t>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48"/>
    <w:bookmarkStart w:name="z7213" w:id="6749"/>
    <w:p>
      <w:pPr>
        <w:spacing w:after="0"/>
        <w:ind w:left="0"/>
        <w:jc w:val="both"/>
      </w:pPr>
      <w:r>
        <w:rPr>
          <w:rFonts w:ascii="Times New Roman"/>
          <w:b w:val="false"/>
          <w:i w:val="false"/>
          <w:color w:val="000000"/>
          <w:sz w:val="28"/>
        </w:rPr>
        <w:t>
      денег на банковских счетах в иностранных банках в сумме, совокупно превышающей по всем банковским вкладам 1000-кратный размер месячного расчетного показателя, действующего на 31 декабря отчетного налогового периода;</w:t>
      </w:r>
    </w:p>
    <w:bookmarkEnd w:id="6749"/>
    <w:bookmarkStart w:name="z7214" w:id="6750"/>
    <w:p>
      <w:pPr>
        <w:spacing w:after="0"/>
        <w:ind w:left="0"/>
        <w:jc w:val="both"/>
      </w:pPr>
      <w:r>
        <w:rPr>
          <w:rFonts w:ascii="Times New Roman"/>
          <w:b w:val="false"/>
          <w:i w:val="false"/>
          <w:color w:val="000000"/>
          <w:sz w:val="28"/>
        </w:rPr>
        <w:t>
      инвестиционного золота;</w:t>
      </w:r>
    </w:p>
    <w:bookmarkEnd w:id="6750"/>
    <w:bookmarkStart w:name="z7215" w:id="6751"/>
    <w:p>
      <w:pPr>
        <w:spacing w:after="0"/>
        <w:ind w:left="0"/>
        <w:jc w:val="both"/>
      </w:pPr>
      <w:r>
        <w:rPr>
          <w:rFonts w:ascii="Times New Roman"/>
          <w:b w:val="false"/>
          <w:i w:val="false"/>
          <w:color w:val="000000"/>
          <w:sz w:val="28"/>
        </w:rPr>
        <w:t>
      доли участия в уставном капитале юридического лица, созданном за пределами Республики Казахстан;</w:t>
      </w:r>
    </w:p>
    <w:bookmarkEnd w:id="6751"/>
    <w:bookmarkStart w:name="z7216" w:id="6752"/>
    <w:p>
      <w:pPr>
        <w:spacing w:after="0"/>
        <w:ind w:left="0"/>
        <w:jc w:val="both"/>
      </w:pPr>
      <w:r>
        <w:rPr>
          <w:rFonts w:ascii="Times New Roman"/>
          <w:b w:val="false"/>
          <w:i w:val="false"/>
          <w:color w:val="000000"/>
          <w:sz w:val="28"/>
        </w:rPr>
        <w:t>
      доли участия в жилищном строительстве;</w:t>
      </w:r>
    </w:p>
    <w:bookmarkEnd w:id="6752"/>
    <w:bookmarkStart w:name="z7217" w:id="6753"/>
    <w:p>
      <w:pPr>
        <w:spacing w:after="0"/>
        <w:ind w:left="0"/>
        <w:jc w:val="both"/>
      </w:pPr>
      <w:r>
        <w:rPr>
          <w:rFonts w:ascii="Times New Roman"/>
          <w:b w:val="false"/>
          <w:i w:val="false"/>
          <w:color w:val="000000"/>
          <w:sz w:val="28"/>
        </w:rPr>
        <w:t>
      ценных бумаг, производных финансовых инструментов, эмитенты которых зарегистрированы за пределами Республики Казахстан;</w:t>
      </w:r>
    </w:p>
    <w:bookmarkEnd w:id="6753"/>
    <w:bookmarkStart w:name="z7218" w:id="6754"/>
    <w:p>
      <w:pPr>
        <w:spacing w:after="0"/>
        <w:ind w:left="0"/>
        <w:jc w:val="both"/>
      </w:pPr>
      <w:r>
        <w:rPr>
          <w:rFonts w:ascii="Times New Roman"/>
          <w:b w:val="false"/>
          <w:i w:val="false"/>
          <w:color w:val="000000"/>
          <w:sz w:val="28"/>
        </w:rPr>
        <w:t>
      денег на иностранных брокерских счетах;</w:t>
      </w:r>
    </w:p>
    <w:bookmarkEnd w:id="6754"/>
    <w:bookmarkStart w:name="z7219" w:id="6755"/>
    <w:p>
      <w:pPr>
        <w:spacing w:after="0"/>
        <w:ind w:left="0"/>
        <w:jc w:val="both"/>
      </w:pPr>
      <w:r>
        <w:rPr>
          <w:rFonts w:ascii="Times New Roman"/>
          <w:b w:val="false"/>
          <w:i w:val="false"/>
          <w:color w:val="000000"/>
          <w:sz w:val="28"/>
        </w:rPr>
        <w:t>
      объектов интеллектуальной собственности, авторского права за пределами Республики Казахстан;</w:t>
      </w:r>
    </w:p>
    <w:bookmarkEnd w:id="6755"/>
    <w:bookmarkStart w:name="z7220" w:id="6756"/>
    <w:p>
      <w:pPr>
        <w:spacing w:after="0"/>
        <w:ind w:left="0"/>
        <w:jc w:val="both"/>
      </w:pPr>
      <w:r>
        <w:rPr>
          <w:rFonts w:ascii="Times New Roman"/>
          <w:b w:val="false"/>
          <w:i w:val="false"/>
          <w:color w:val="000000"/>
          <w:sz w:val="28"/>
        </w:rPr>
        <w:t xml:space="preserve">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423 настоящего Кодекса;</w:t>
      </w:r>
    </w:p>
    <w:bookmarkEnd w:id="6756"/>
    <w:bookmarkStart w:name="z7221" w:id="6757"/>
    <w:p>
      <w:pPr>
        <w:spacing w:after="0"/>
        <w:ind w:left="0"/>
        <w:jc w:val="both"/>
      </w:pPr>
      <w:r>
        <w:rPr>
          <w:rFonts w:ascii="Times New Roman"/>
          <w:b w:val="false"/>
          <w:i w:val="false"/>
          <w:color w:val="000000"/>
          <w:sz w:val="28"/>
        </w:rPr>
        <w:t xml:space="preserve">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423 настоящего Кодекса.</w:t>
      </w:r>
    </w:p>
    <w:bookmarkEnd w:id="6757"/>
    <w:bookmarkStart w:name="z7222" w:id="6758"/>
    <w:p>
      <w:pPr>
        <w:spacing w:after="0"/>
        <w:ind w:left="0"/>
        <w:jc w:val="both"/>
      </w:pPr>
      <w:r>
        <w:rPr>
          <w:rFonts w:ascii="Times New Roman"/>
          <w:b w:val="false"/>
          <w:i w:val="false"/>
          <w:color w:val="000000"/>
          <w:sz w:val="28"/>
        </w:rPr>
        <w:t>
      3.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58"/>
    <w:bookmarkStart w:name="z7223" w:id="6759"/>
    <w:p>
      <w:pPr>
        <w:spacing w:after="0"/>
        <w:ind w:left="0"/>
        <w:jc w:val="both"/>
      </w:pPr>
      <w:r>
        <w:rPr>
          <w:rFonts w:ascii="Times New Roman"/>
          <w:b w:val="false"/>
          <w:i w:val="false"/>
          <w:color w:val="000000"/>
          <w:sz w:val="28"/>
        </w:rPr>
        <w:t>
      4.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59"/>
    <w:bookmarkStart w:name="z7224" w:id="6760"/>
    <w:p>
      <w:pPr>
        <w:spacing w:after="0"/>
        <w:ind w:left="0"/>
        <w:jc w:val="both"/>
      </w:pPr>
      <w:r>
        <w:rPr>
          <w:rFonts w:ascii="Times New Roman"/>
          <w:b w:val="false"/>
          <w:i w:val="false"/>
          <w:color w:val="000000"/>
          <w:sz w:val="28"/>
        </w:rPr>
        <w:t>
      5. Декларация об активах и обязательствах подразделяется на следующие виды:</w:t>
      </w:r>
    </w:p>
    <w:bookmarkEnd w:id="6760"/>
    <w:bookmarkStart w:name="z7225" w:id="6761"/>
    <w:p>
      <w:pPr>
        <w:spacing w:after="0"/>
        <w:ind w:left="0"/>
        <w:jc w:val="both"/>
      </w:pPr>
      <w:r>
        <w:rPr>
          <w:rFonts w:ascii="Times New Roman"/>
          <w:b w:val="false"/>
          <w:i w:val="false"/>
          <w:color w:val="000000"/>
          <w:sz w:val="28"/>
        </w:rPr>
        <w:t>
      1) первоначальная – представляемая физическим лицом впервые;</w:t>
      </w:r>
    </w:p>
    <w:bookmarkEnd w:id="6761"/>
    <w:bookmarkStart w:name="z7226" w:id="6762"/>
    <w:p>
      <w:pPr>
        <w:spacing w:after="0"/>
        <w:ind w:left="0"/>
        <w:jc w:val="both"/>
      </w:pPr>
      <w:r>
        <w:rPr>
          <w:rFonts w:ascii="Times New Roman"/>
          <w:b w:val="false"/>
          <w:i w:val="false"/>
          <w:color w:val="000000"/>
          <w:sz w:val="28"/>
        </w:rPr>
        <w:t>
      2) очередная – представляемая физическим лицом в соответствии с Конституционным законом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6762"/>
    <w:bookmarkStart w:name="z7227" w:id="6763"/>
    <w:p>
      <w:pPr>
        <w:spacing w:after="0"/>
        <w:ind w:left="0"/>
        <w:jc w:val="both"/>
      </w:pPr>
      <w:r>
        <w:rPr>
          <w:rFonts w:ascii="Times New Roman"/>
          <w:b w:val="false"/>
          <w:i w:val="false"/>
          <w:color w:val="000000"/>
          <w:sz w:val="28"/>
        </w:rPr>
        <w:t>
      3) дополнительная –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6763"/>
    <w:bookmarkStart w:name="z7228" w:id="6764"/>
    <w:p>
      <w:pPr>
        <w:spacing w:after="0"/>
        <w:ind w:left="0"/>
        <w:jc w:val="both"/>
      </w:pPr>
      <w:r>
        <w:rPr>
          <w:rFonts w:ascii="Times New Roman"/>
          <w:b w:val="false"/>
          <w:i w:val="false"/>
          <w:color w:val="000000"/>
          <w:sz w:val="28"/>
        </w:rPr>
        <w:t>
      4) дополнительная по уведомлению –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6764"/>
    <w:bookmarkStart w:name="z7229" w:id="6765"/>
    <w:p>
      <w:pPr>
        <w:spacing w:after="0"/>
        <w:ind w:left="0"/>
        <w:jc w:val="both"/>
      </w:pPr>
      <w:r>
        <w:rPr>
          <w:rFonts w:ascii="Times New Roman"/>
          <w:b w:val="false"/>
          <w:i w:val="false"/>
          <w:color w:val="000000"/>
          <w:sz w:val="28"/>
        </w:rPr>
        <w:t xml:space="preserve">
      При непредставлении физическим лицом первоначальной декларации об активах и обязательствах в срок, установленный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 налоговые органы при проведении налогового администрирования используют сведения об имуществе (активах) и обязательстве, полученных от уполномоченных органов, третьих лиц, банков второго уровня и организаций, осуществляющих отдельные виды банковских операций, по состоянию на 31 декабря года, предшествующего году, в котором возникло обязательство или право представления декларации.</w:t>
      </w:r>
    </w:p>
    <w:bookmarkEnd w:id="6765"/>
    <w:bookmarkStart w:name="z7230" w:id="6766"/>
    <w:p>
      <w:pPr>
        <w:spacing w:after="0"/>
        <w:ind w:left="0"/>
        <w:jc w:val="both"/>
      </w:pPr>
      <w:r>
        <w:rPr>
          <w:rFonts w:ascii="Times New Roman"/>
          <w:b w:val="false"/>
          <w:i w:val="false"/>
          <w:color w:val="000000"/>
          <w:sz w:val="28"/>
        </w:rPr>
        <w:t>
      Уполномоченным органом в веб-приложении физического лица ежегодно в срок до 1 июня календарного года размещаются сведения по:</w:t>
      </w:r>
    </w:p>
    <w:bookmarkEnd w:id="6766"/>
    <w:bookmarkStart w:name="z7231" w:id="6767"/>
    <w:p>
      <w:pPr>
        <w:spacing w:after="0"/>
        <w:ind w:left="0"/>
        <w:jc w:val="both"/>
      </w:pPr>
      <w:r>
        <w:rPr>
          <w:rFonts w:ascii="Times New Roman"/>
          <w:b w:val="false"/>
          <w:i w:val="false"/>
          <w:color w:val="000000"/>
          <w:sz w:val="28"/>
        </w:rPr>
        <w:t>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6767"/>
    <w:bookmarkStart w:name="z7232" w:id="6768"/>
    <w:p>
      <w:pPr>
        <w:spacing w:after="0"/>
        <w:ind w:left="0"/>
        <w:jc w:val="both"/>
      </w:pPr>
      <w:r>
        <w:rPr>
          <w:rFonts w:ascii="Times New Roman"/>
          <w:b w:val="false"/>
          <w:i w:val="false"/>
          <w:color w:val="000000"/>
          <w:sz w:val="28"/>
        </w:rPr>
        <w:t>
      остаткам денег на банковских счетах по состоянию на 31 декабря отчетного года;</w:t>
      </w:r>
    </w:p>
    <w:bookmarkEnd w:id="6768"/>
    <w:bookmarkStart w:name="z7233" w:id="6769"/>
    <w:p>
      <w:pPr>
        <w:spacing w:after="0"/>
        <w:ind w:left="0"/>
        <w:jc w:val="both"/>
      </w:pPr>
      <w:r>
        <w:rPr>
          <w:rFonts w:ascii="Times New Roman"/>
          <w:b w:val="false"/>
          <w:i w:val="false"/>
          <w:color w:val="000000"/>
          <w:sz w:val="28"/>
        </w:rPr>
        <w:t>
      доходам, полученным за отчетный календарный год.</w:t>
      </w:r>
    </w:p>
    <w:bookmarkEnd w:id="6769"/>
    <w:bookmarkStart w:name="z7234" w:id="6770"/>
    <w:p>
      <w:pPr>
        <w:spacing w:after="0"/>
        <w:ind w:left="0"/>
        <w:jc w:val="both"/>
      </w:pP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p>
    <w:bookmarkEnd w:id="6770"/>
    <w:bookmarkStart w:name="z7235" w:id="6771"/>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71"/>
    <w:bookmarkStart w:name="z7236" w:id="6772"/>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6772"/>
    <w:bookmarkStart w:name="z7237" w:id="6773"/>
    <w:p>
      <w:pPr>
        <w:spacing w:after="0"/>
        <w:ind w:left="0"/>
        <w:jc w:val="both"/>
      </w:pPr>
      <w:r>
        <w:rPr>
          <w:rFonts w:ascii="Times New Roman"/>
          <w:b w:val="false"/>
          <w:i w:val="false"/>
          <w:color w:val="000000"/>
          <w:sz w:val="28"/>
        </w:rPr>
        <w:t>
      Примечание. В целях настоящего раздела под месячным расчетным показателем понимается месячный расчетный показатель, действующий на 31 декабря отчетного налогового периода, предшествующего году представления декларации об активах и обязательствах физического лица.</w:t>
      </w:r>
    </w:p>
    <w:bookmarkEnd w:id="6773"/>
    <w:p>
      <w:pPr>
        <w:spacing w:after="0"/>
        <w:ind w:left="0"/>
        <w:jc w:val="both"/>
      </w:pPr>
      <w:r>
        <w:rPr>
          <w:rFonts w:ascii="Times New Roman"/>
          <w:b/>
          <w:i w:val="false"/>
          <w:color w:val="000000"/>
          <w:sz w:val="28"/>
        </w:rPr>
        <w:t>Статья 423. Особенности составления декларации об активах и обязательствах</w:t>
      </w:r>
    </w:p>
    <w:bookmarkStart w:name="z7239" w:id="6774"/>
    <w:p>
      <w:pPr>
        <w:spacing w:after="0"/>
        <w:ind w:left="0"/>
        <w:jc w:val="both"/>
      </w:pPr>
      <w:r>
        <w:rPr>
          <w:rFonts w:ascii="Times New Roman"/>
          <w:b w:val="false"/>
          <w:i w:val="false"/>
          <w:color w:val="000000"/>
          <w:sz w:val="28"/>
        </w:rPr>
        <w:t xml:space="preserve">
      1. Декларация об активах и обязательствах предназначена для отражения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422 настоящего Кодекса, информации о наличии:</w:t>
      </w:r>
    </w:p>
    <w:bookmarkEnd w:id="6774"/>
    <w:bookmarkStart w:name="z7240" w:id="6775"/>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75"/>
    <w:bookmarkStart w:name="z7241" w:id="6776"/>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6776"/>
    <w:bookmarkStart w:name="z7242" w:id="6777"/>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6777"/>
    <w:bookmarkStart w:name="z7243" w:id="6778"/>
    <w:p>
      <w:pPr>
        <w:spacing w:after="0"/>
        <w:ind w:left="0"/>
        <w:jc w:val="both"/>
      </w:pPr>
      <w:r>
        <w:rPr>
          <w:rFonts w:ascii="Times New Roman"/>
          <w:b w:val="false"/>
          <w:i w:val="false"/>
          <w:color w:val="000000"/>
          <w:sz w:val="28"/>
        </w:rPr>
        <w:t>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w:t>
      </w:r>
    </w:p>
    <w:bookmarkEnd w:id="6778"/>
    <w:bookmarkStart w:name="z7244" w:id="6779"/>
    <w:p>
      <w:pPr>
        <w:spacing w:after="0"/>
        <w:ind w:left="0"/>
        <w:jc w:val="both"/>
      </w:pPr>
      <w:r>
        <w:rPr>
          <w:rFonts w:ascii="Times New Roman"/>
          <w:b w:val="false"/>
          <w:i w:val="false"/>
          <w:color w:val="000000"/>
          <w:sz w:val="28"/>
        </w:rPr>
        <w:t>
      2) имущества и обязательств в Республике Казахстан и (или) за ее пределами:</w:t>
      </w:r>
    </w:p>
    <w:bookmarkEnd w:id="6779"/>
    <w:bookmarkStart w:name="z7245" w:id="6780"/>
    <w:p>
      <w:pPr>
        <w:spacing w:after="0"/>
        <w:ind w:left="0"/>
        <w:jc w:val="both"/>
      </w:pPr>
      <w:r>
        <w:rPr>
          <w:rFonts w:ascii="Times New Roman"/>
          <w:b w:val="false"/>
          <w:i w:val="false"/>
          <w:color w:val="000000"/>
          <w:sz w:val="28"/>
        </w:rPr>
        <w:t>
      доля в строительстве недвижимости;</w:t>
      </w:r>
    </w:p>
    <w:bookmarkEnd w:id="6780"/>
    <w:bookmarkStart w:name="z7246" w:id="6781"/>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6781"/>
    <w:bookmarkStart w:name="z7247" w:id="6782"/>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782"/>
    <w:bookmarkStart w:name="z7248" w:id="6783"/>
    <w:p>
      <w:pPr>
        <w:spacing w:after="0"/>
        <w:ind w:left="0"/>
        <w:jc w:val="both"/>
      </w:pPr>
      <w:r>
        <w:rPr>
          <w:rFonts w:ascii="Times New Roman"/>
          <w:b w:val="false"/>
          <w:i w:val="false"/>
          <w:color w:val="000000"/>
          <w:sz w:val="28"/>
        </w:rPr>
        <w:t>
      цифровые активы;</w:t>
      </w:r>
    </w:p>
    <w:bookmarkEnd w:id="6783"/>
    <w:bookmarkStart w:name="z7249" w:id="6784"/>
    <w:p>
      <w:pPr>
        <w:spacing w:after="0"/>
        <w:ind w:left="0"/>
        <w:jc w:val="both"/>
      </w:pPr>
      <w:r>
        <w:rPr>
          <w:rFonts w:ascii="Times New Roman"/>
          <w:b w:val="false"/>
          <w:i w:val="false"/>
          <w:color w:val="000000"/>
          <w:sz w:val="28"/>
        </w:rPr>
        <w:t>
      инвестиционное золото;</w:t>
      </w:r>
    </w:p>
    <w:bookmarkEnd w:id="6784"/>
    <w:bookmarkStart w:name="z7250" w:id="6785"/>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6785"/>
    <w:bookmarkStart w:name="z7251" w:id="6786"/>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w:t>
      </w:r>
    </w:p>
    <w:bookmarkEnd w:id="6786"/>
    <w:bookmarkStart w:name="z7252" w:id="6787"/>
    <w:p>
      <w:pPr>
        <w:spacing w:after="0"/>
        <w:ind w:left="0"/>
        <w:jc w:val="both"/>
      </w:pPr>
      <w:r>
        <w:rPr>
          <w:rFonts w:ascii="Times New Roman"/>
          <w:b w:val="false"/>
          <w:i w:val="false"/>
          <w:color w:val="000000"/>
          <w:sz w:val="28"/>
        </w:rPr>
        <w:t xml:space="preserve">
      задолженность других лиц перед физическим лицом (дебиторская задолженность) и (или) задолженность физического лица перед другими лицами (кредиторская задолженность),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787"/>
    <w:bookmarkStart w:name="z7253" w:id="6788"/>
    <w:p>
      <w:pPr>
        <w:spacing w:after="0"/>
        <w:ind w:left="0"/>
        <w:jc w:val="both"/>
      </w:pPr>
      <w:r>
        <w:rPr>
          <w:rFonts w:ascii="Times New Roman"/>
          <w:b w:val="false"/>
          <w:i w:val="false"/>
          <w:color w:val="000000"/>
          <w:sz w:val="28"/>
        </w:rPr>
        <w:t>
      деньги на иностранных брокерских счетах;</w:t>
      </w:r>
    </w:p>
    <w:bookmarkEnd w:id="6788"/>
    <w:bookmarkStart w:name="z7254" w:id="6789"/>
    <w:p>
      <w:pPr>
        <w:spacing w:after="0"/>
        <w:ind w:left="0"/>
        <w:jc w:val="both"/>
      </w:pPr>
      <w:r>
        <w:rPr>
          <w:rFonts w:ascii="Times New Roman"/>
          <w:b w:val="false"/>
          <w:i w:val="false"/>
          <w:color w:val="000000"/>
          <w:sz w:val="28"/>
        </w:rPr>
        <w:t xml:space="preserve">
      3)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789"/>
    <w:bookmarkStart w:name="z7255" w:id="6790"/>
    <w:p>
      <w:pPr>
        <w:spacing w:after="0"/>
        <w:ind w:left="0"/>
        <w:jc w:val="both"/>
      </w:pPr>
      <w:r>
        <w:rPr>
          <w:rFonts w:ascii="Times New Roman"/>
          <w:b w:val="false"/>
          <w:i w:val="false"/>
          <w:color w:val="000000"/>
          <w:sz w:val="28"/>
        </w:rPr>
        <w:t>
      2. В декларации об активах и обязательствах отражается дебиторская задолженность других лиц физическому лицу и (или) кредиторская задолженность физического лица другим лицам, образовавшаяся на дату составления такой декларации:</w:t>
      </w:r>
    </w:p>
    <w:bookmarkEnd w:id="6790"/>
    <w:bookmarkStart w:name="z7256" w:id="6791"/>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91"/>
    <w:bookmarkStart w:name="z7257" w:id="6792"/>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2"/>
    <w:bookmarkStart w:name="z7258" w:id="6793"/>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93"/>
    <w:bookmarkStart w:name="z7259" w:id="6794"/>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94"/>
    <w:bookmarkStart w:name="z7260" w:id="6795"/>
    <w:p>
      <w:pPr>
        <w:spacing w:after="0"/>
        <w:ind w:left="0"/>
        <w:jc w:val="both"/>
      </w:pPr>
      <w:r>
        <w:rPr>
          <w:rFonts w:ascii="Times New Roman"/>
          <w:b w:val="false"/>
          <w:i w:val="false"/>
          <w:color w:val="000000"/>
          <w:sz w:val="28"/>
        </w:rPr>
        <w:t>
      Документы, указанные в настоящем пункте, подлежат обязательному приложению при представлении декларации об активах и обязательствах.</w:t>
      </w:r>
    </w:p>
    <w:bookmarkEnd w:id="6795"/>
    <w:bookmarkStart w:name="z7261" w:id="6796"/>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6796"/>
    <w:bookmarkStart w:name="z7262" w:id="6797"/>
    <w:p>
      <w:pPr>
        <w:spacing w:after="0"/>
        <w:ind w:left="0"/>
        <w:jc w:val="both"/>
      </w:pPr>
      <w:r>
        <w:rPr>
          <w:rFonts w:ascii="Times New Roman"/>
          <w:b w:val="false"/>
          <w:i w:val="false"/>
          <w:color w:val="000000"/>
          <w:sz w:val="28"/>
        </w:rPr>
        <w:t>
      При этом в декларации об активах и обязательствах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МФЦА, действующей на основании выданной лицензии.</w:t>
      </w:r>
    </w:p>
    <w:bookmarkEnd w:id="6797"/>
    <w:bookmarkStart w:name="z7263" w:id="6798"/>
    <w:p>
      <w:pPr>
        <w:spacing w:after="0"/>
        <w:ind w:left="0"/>
        <w:jc w:val="both"/>
      </w:pPr>
      <w:r>
        <w:rPr>
          <w:rFonts w:ascii="Times New Roman"/>
          <w:b w:val="false"/>
          <w:i w:val="false"/>
          <w:color w:val="000000"/>
          <w:sz w:val="28"/>
        </w:rPr>
        <w:t>
      3. В декларации об активах и обязательствах физическое лицо вправе указать другое имущество стоимостью за единицу свыше 1000-кратного размера месячного расчетного показателя,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либо законодательством иностранного государства.</w:t>
      </w:r>
    </w:p>
    <w:bookmarkEnd w:id="6798"/>
    <w:bookmarkStart w:name="z7264" w:id="6799"/>
    <w:p>
      <w:pPr>
        <w:spacing w:after="0"/>
        <w:ind w:left="0"/>
        <w:jc w:val="both"/>
      </w:pPr>
      <w:r>
        <w:rPr>
          <w:rFonts w:ascii="Times New Roman"/>
          <w:b w:val="false"/>
          <w:i w:val="false"/>
          <w:color w:val="000000"/>
          <w:sz w:val="28"/>
        </w:rPr>
        <w:t xml:space="preserve">
      При этом оценочная стоимость определяется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9"/>
    <w:bookmarkStart w:name="z7265" w:id="6800"/>
    <w:p>
      <w:pPr>
        <w:spacing w:after="0"/>
        <w:ind w:left="0"/>
        <w:jc w:val="both"/>
      </w:pPr>
      <w:r>
        <w:rPr>
          <w:rFonts w:ascii="Times New Roman"/>
          <w:b w:val="false"/>
          <w:i w:val="false"/>
          <w:color w:val="000000"/>
          <w:sz w:val="28"/>
        </w:rPr>
        <w:t>
      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800"/>
    <w:bookmarkStart w:name="z7266" w:id="6801"/>
    <w:p>
      <w:pPr>
        <w:spacing w:after="0"/>
        <w:ind w:left="0"/>
        <w:jc w:val="both"/>
      </w:pPr>
      <w:r>
        <w:rPr>
          <w:rFonts w:ascii="Times New Roman"/>
          <w:b w:val="false"/>
          <w:i w:val="false"/>
          <w:color w:val="000000"/>
          <w:sz w:val="28"/>
        </w:rPr>
        <w:t>
      4.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6801"/>
    <w:bookmarkStart w:name="z7267" w:id="6802"/>
    <w:p>
      <w:pPr>
        <w:spacing w:after="0"/>
        <w:ind w:left="0"/>
        <w:jc w:val="both"/>
      </w:pPr>
      <w:r>
        <w:rPr>
          <w:rFonts w:ascii="Times New Roman"/>
          <w:b w:val="false"/>
          <w:i w:val="false"/>
          <w:color w:val="000000"/>
          <w:sz w:val="28"/>
        </w:rPr>
        <w:t xml:space="preserve">
      5. Приложения к декларации об активах и обязательствах предназначены для детального отражения информации о сведениях,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используемой налоговыми органами для целей налогового контроля.</w:t>
      </w:r>
    </w:p>
    <w:bookmarkEnd w:id="6802"/>
    <w:p>
      <w:pPr>
        <w:spacing w:after="0"/>
        <w:ind w:left="0"/>
        <w:jc w:val="both"/>
      </w:pPr>
      <w:r>
        <w:rPr>
          <w:rFonts w:ascii="Times New Roman"/>
          <w:b/>
          <w:i w:val="false"/>
          <w:color w:val="000000"/>
          <w:sz w:val="28"/>
        </w:rPr>
        <w:t>Статья 424. Сроки представления декларации об активах и обязательствах</w:t>
      </w:r>
    </w:p>
    <w:bookmarkStart w:name="z7269" w:id="6803"/>
    <w:p>
      <w:pPr>
        <w:spacing w:after="0"/>
        <w:ind w:left="0"/>
        <w:jc w:val="both"/>
      </w:pPr>
      <w:r>
        <w:rPr>
          <w:rFonts w:ascii="Times New Roman"/>
          <w:b w:val="false"/>
          <w:i w:val="false"/>
          <w:color w:val="000000"/>
          <w:sz w:val="28"/>
        </w:rPr>
        <w:t>
      Декларация об активах и обязательствах представляется по месту жительства (пребывания) в срок до 15 сентября текущего года, в котором возникло обязательство по представлению декларации.</w:t>
      </w:r>
    </w:p>
    <w:bookmarkEnd w:id="6803"/>
    <w:bookmarkStart w:name="z7270" w:id="6804"/>
    <w:p>
      <w:pPr>
        <w:spacing w:after="0"/>
        <w:ind w:left="0"/>
        <w:jc w:val="both"/>
      </w:pPr>
      <w:r>
        <w:rPr>
          <w:rFonts w:ascii="Times New Roman"/>
          <w:b w:val="false"/>
          <w:i w:val="false"/>
          <w:color w:val="000000"/>
          <w:sz w:val="28"/>
        </w:rPr>
        <w:t>
      Положения части первой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bookmarkEnd w:id="6804"/>
    <w:bookmarkStart w:name="z7271" w:id="6805"/>
    <w:p>
      <w:pPr>
        <w:spacing w:after="0"/>
        <w:ind w:left="0"/>
        <w:jc w:val="both"/>
      </w:pPr>
      <w:r>
        <w:rPr>
          <w:rFonts w:ascii="Times New Roman"/>
          <w:b w:val="false"/>
          <w:i w:val="false"/>
          <w:color w:val="000000"/>
          <w:sz w:val="28"/>
        </w:rPr>
        <w:t xml:space="preserve">
      1) кандидатов на выборные должности, на государственную должность либо должность, связанную с выполнением государственных или приравненных к ним функций,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их супругов;</w:t>
      </w:r>
    </w:p>
    <w:bookmarkEnd w:id="6805"/>
    <w:bookmarkStart w:name="z7272" w:id="6806"/>
    <w:p>
      <w:pPr>
        <w:spacing w:after="0"/>
        <w:ind w:left="0"/>
        <w:jc w:val="both"/>
      </w:pPr>
      <w:r>
        <w:rPr>
          <w:rFonts w:ascii="Times New Roman"/>
          <w:b w:val="false"/>
          <w:i w:val="false"/>
          <w:color w:val="000000"/>
          <w:sz w:val="28"/>
        </w:rPr>
        <w:t>
      2) 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806"/>
    <w:bookmarkStart w:name="z7273" w:id="6807"/>
    <w:p>
      <w:pPr>
        <w:spacing w:after="0"/>
        <w:ind w:left="0"/>
        <w:jc w:val="left"/>
      </w:pPr>
      <w:r>
        <w:rPr>
          <w:rFonts w:ascii="Times New Roman"/>
          <w:b/>
          <w:i w:val="false"/>
          <w:color w:val="000000"/>
        </w:rPr>
        <w:t xml:space="preserve"> Глава 43.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6807"/>
    <w:bookmarkStart w:name="z7274" w:id="6808"/>
    <w:p>
      <w:pPr>
        <w:spacing w:after="0"/>
        <w:ind w:left="0"/>
        <w:jc w:val="left"/>
      </w:pPr>
      <w:r>
        <w:rPr>
          <w:rFonts w:ascii="Times New Roman"/>
          <w:b/>
          <w:i w:val="false"/>
          <w:color w:val="000000"/>
        </w:rPr>
        <w:t xml:space="preserve"> Параграф 1. Виды доходов, подлежащих налогообложению у источника выплаты</w:t>
      </w:r>
    </w:p>
    <w:bookmarkEnd w:id="6808"/>
    <w:p>
      <w:pPr>
        <w:spacing w:after="0"/>
        <w:ind w:left="0"/>
        <w:jc w:val="both"/>
      </w:pPr>
      <w:r>
        <w:rPr>
          <w:rFonts w:ascii="Times New Roman"/>
          <w:b/>
          <w:i w:val="false"/>
          <w:color w:val="000000"/>
          <w:sz w:val="28"/>
        </w:rPr>
        <w:t>Статья 425. Виды доходов</w:t>
      </w:r>
    </w:p>
    <w:bookmarkStart w:name="z7276" w:id="6809"/>
    <w:p>
      <w:pPr>
        <w:spacing w:after="0"/>
        <w:ind w:left="0"/>
        <w:jc w:val="both"/>
      </w:pPr>
      <w:r>
        <w:rPr>
          <w:rFonts w:ascii="Times New Roman"/>
          <w:b w:val="false"/>
          <w:i w:val="false"/>
          <w:color w:val="000000"/>
          <w:sz w:val="28"/>
        </w:rPr>
        <w:t xml:space="preserve">
      1. К доходам, подлежащим налогообложению у источника выплаты, относятся следующие виды доходов, полученные из источников в Республике Казахстан: </w:t>
      </w:r>
    </w:p>
    <w:bookmarkEnd w:id="6809"/>
    <w:bookmarkStart w:name="z7277" w:id="6810"/>
    <w:p>
      <w:pPr>
        <w:spacing w:after="0"/>
        <w:ind w:left="0"/>
        <w:jc w:val="both"/>
      </w:pPr>
      <w:r>
        <w:rPr>
          <w:rFonts w:ascii="Times New Roman"/>
          <w:b w:val="false"/>
          <w:i w:val="false"/>
          <w:color w:val="000000"/>
          <w:sz w:val="28"/>
        </w:rPr>
        <w:t>
      1) доход работника от налогового агента;</w:t>
      </w:r>
    </w:p>
    <w:bookmarkEnd w:id="6810"/>
    <w:bookmarkStart w:name="z7278" w:id="6811"/>
    <w:p>
      <w:pPr>
        <w:spacing w:after="0"/>
        <w:ind w:left="0"/>
        <w:jc w:val="both"/>
      </w:pPr>
      <w:r>
        <w:rPr>
          <w:rFonts w:ascii="Times New Roman"/>
          <w:b w:val="false"/>
          <w:i w:val="false"/>
          <w:color w:val="000000"/>
          <w:sz w:val="28"/>
        </w:rPr>
        <w:t>
      2) доход от реализации товаров, выполнения работ, оказания услуг налоговому агенту;</w:t>
      </w:r>
    </w:p>
    <w:bookmarkEnd w:id="6811"/>
    <w:bookmarkStart w:name="z7279" w:id="6812"/>
    <w:p>
      <w:pPr>
        <w:spacing w:after="0"/>
        <w:ind w:left="0"/>
        <w:jc w:val="both"/>
      </w:pPr>
      <w:r>
        <w:rPr>
          <w:rFonts w:ascii="Times New Roman"/>
          <w:b w:val="false"/>
          <w:i w:val="false"/>
          <w:color w:val="000000"/>
          <w:sz w:val="28"/>
        </w:rPr>
        <w:t>
      3) доход в виде безвозмездно полученного имущества от налогового агента;</w:t>
      </w:r>
    </w:p>
    <w:bookmarkEnd w:id="6812"/>
    <w:bookmarkStart w:name="z7280" w:id="6813"/>
    <w:p>
      <w:pPr>
        <w:spacing w:after="0"/>
        <w:ind w:left="0"/>
        <w:jc w:val="both"/>
      </w:pPr>
      <w:r>
        <w:rPr>
          <w:rFonts w:ascii="Times New Roman"/>
          <w:b w:val="false"/>
          <w:i w:val="false"/>
          <w:color w:val="000000"/>
          <w:sz w:val="28"/>
        </w:rPr>
        <w:t>
      4) доход в виде единовременных пенсионных выплат от налогового агента;</w:t>
      </w:r>
    </w:p>
    <w:bookmarkEnd w:id="6813"/>
    <w:bookmarkStart w:name="z7281" w:id="6814"/>
    <w:p>
      <w:pPr>
        <w:spacing w:after="0"/>
        <w:ind w:left="0"/>
        <w:jc w:val="both"/>
      </w:pPr>
      <w:r>
        <w:rPr>
          <w:rFonts w:ascii="Times New Roman"/>
          <w:b w:val="false"/>
          <w:i w:val="false"/>
          <w:color w:val="000000"/>
          <w:sz w:val="28"/>
        </w:rPr>
        <w:t>
      5) доход в виде пенсионных выплат, полученный от налогового агента;</w:t>
      </w:r>
    </w:p>
    <w:bookmarkEnd w:id="6814"/>
    <w:bookmarkStart w:name="z7282" w:id="6815"/>
    <w:p>
      <w:pPr>
        <w:spacing w:after="0"/>
        <w:ind w:left="0"/>
        <w:jc w:val="both"/>
      </w:pPr>
      <w:r>
        <w:rPr>
          <w:rFonts w:ascii="Times New Roman"/>
          <w:b w:val="false"/>
          <w:i w:val="false"/>
          <w:color w:val="000000"/>
          <w:sz w:val="28"/>
        </w:rPr>
        <w:t>
      6) доход в виде дивидендов, полученный от налогового агента;</w:t>
      </w:r>
    </w:p>
    <w:bookmarkEnd w:id="6815"/>
    <w:bookmarkStart w:name="z7283" w:id="6816"/>
    <w:p>
      <w:pPr>
        <w:spacing w:after="0"/>
        <w:ind w:left="0"/>
        <w:jc w:val="both"/>
      </w:pPr>
      <w:r>
        <w:rPr>
          <w:rFonts w:ascii="Times New Roman"/>
          <w:b w:val="false"/>
          <w:i w:val="false"/>
          <w:color w:val="000000"/>
          <w:sz w:val="28"/>
        </w:rPr>
        <w:t>
      7) доход в виде вознаграждений, полученный от налогового агента;</w:t>
      </w:r>
    </w:p>
    <w:bookmarkEnd w:id="6816"/>
    <w:bookmarkStart w:name="z7284" w:id="6817"/>
    <w:p>
      <w:pPr>
        <w:spacing w:after="0"/>
        <w:ind w:left="0"/>
        <w:jc w:val="both"/>
      </w:pPr>
      <w:r>
        <w:rPr>
          <w:rFonts w:ascii="Times New Roman"/>
          <w:b w:val="false"/>
          <w:i w:val="false"/>
          <w:color w:val="000000"/>
          <w:sz w:val="28"/>
        </w:rPr>
        <w:t>
      8) доход в виде выигрышей, полученный от налогового агента;</w:t>
      </w:r>
    </w:p>
    <w:bookmarkEnd w:id="6817"/>
    <w:bookmarkStart w:name="z7285" w:id="6818"/>
    <w:p>
      <w:pPr>
        <w:spacing w:after="0"/>
        <w:ind w:left="0"/>
        <w:jc w:val="both"/>
      </w:pPr>
      <w:r>
        <w:rPr>
          <w:rFonts w:ascii="Times New Roman"/>
          <w:b w:val="false"/>
          <w:i w:val="false"/>
          <w:color w:val="000000"/>
          <w:sz w:val="28"/>
        </w:rPr>
        <w:t>
      9) доход в виде стипендий, полученный от налогового агента;</w:t>
      </w:r>
    </w:p>
    <w:bookmarkEnd w:id="6818"/>
    <w:bookmarkStart w:name="z7286" w:id="6819"/>
    <w:p>
      <w:pPr>
        <w:spacing w:after="0"/>
        <w:ind w:left="0"/>
        <w:jc w:val="both"/>
      </w:pPr>
      <w:r>
        <w:rPr>
          <w:rFonts w:ascii="Times New Roman"/>
          <w:b w:val="false"/>
          <w:i w:val="false"/>
          <w:color w:val="000000"/>
          <w:sz w:val="28"/>
        </w:rPr>
        <w:t>
      10) доход по договорам страхования, полученный от налогового агента;</w:t>
      </w:r>
    </w:p>
    <w:bookmarkEnd w:id="6819"/>
    <w:bookmarkStart w:name="z7287" w:id="6820"/>
    <w:p>
      <w:pPr>
        <w:spacing w:after="0"/>
        <w:ind w:left="0"/>
        <w:jc w:val="both"/>
      </w:pPr>
      <w:r>
        <w:rPr>
          <w:rFonts w:ascii="Times New Roman"/>
          <w:b w:val="false"/>
          <w:i w:val="false"/>
          <w:color w:val="000000"/>
          <w:sz w:val="28"/>
        </w:rPr>
        <w:t>
      11) доходы от личного подсобного хозяйства, полученные от заготовительной организации в сфере агропромышленного комплекса, сельскохозяйственного кооператива и (или) юридического лица, осуществляющего переработку сельскохозяйственного сырья;</w:t>
      </w:r>
    </w:p>
    <w:bookmarkEnd w:id="6820"/>
    <w:bookmarkStart w:name="z7288" w:id="6821"/>
    <w:p>
      <w:pPr>
        <w:spacing w:after="0"/>
        <w:ind w:left="0"/>
        <w:jc w:val="both"/>
      </w:pPr>
      <w:r>
        <w:rPr>
          <w:rFonts w:ascii="Times New Roman"/>
          <w:b w:val="false"/>
          <w:i w:val="false"/>
          <w:color w:val="000000"/>
          <w:sz w:val="28"/>
        </w:rPr>
        <w:t>
      12) другие доходы от налогового агента.</w:t>
      </w:r>
    </w:p>
    <w:bookmarkEnd w:id="6821"/>
    <w:p>
      <w:pPr>
        <w:spacing w:after="0"/>
        <w:ind w:left="0"/>
        <w:jc w:val="both"/>
      </w:pPr>
      <w:r>
        <w:rPr>
          <w:rFonts w:ascii="Times New Roman"/>
          <w:b/>
          <w:i w:val="false"/>
          <w:color w:val="000000"/>
          <w:sz w:val="28"/>
        </w:rPr>
        <w:t>Статья 426. Доход работника от работодателя – налогового агента</w:t>
      </w:r>
    </w:p>
    <w:bookmarkStart w:name="z7290" w:id="6822"/>
    <w:p>
      <w:pPr>
        <w:spacing w:after="0"/>
        <w:ind w:left="0"/>
        <w:jc w:val="both"/>
      </w:pPr>
      <w:r>
        <w:rPr>
          <w:rFonts w:ascii="Times New Roman"/>
          <w:b w:val="false"/>
          <w:i w:val="false"/>
          <w:color w:val="000000"/>
          <w:sz w:val="28"/>
        </w:rPr>
        <w:t>
      Доход работника, подлежащий налогообложению у источника выплаты, определяется в размере дохода работника, начисленного работодателем, являющимся налоговым агентом:</w:t>
      </w:r>
    </w:p>
    <w:bookmarkEnd w:id="6822"/>
    <w:bookmarkStart w:name="z7291" w:id="6823"/>
    <w:p>
      <w:pPr>
        <w:spacing w:after="0"/>
        <w:ind w:left="0"/>
        <w:jc w:val="both"/>
      </w:pPr>
      <w:r>
        <w:rPr>
          <w:rFonts w:ascii="Times New Roman"/>
          <w:b w:val="false"/>
          <w:i w:val="false"/>
          <w:color w:val="000000"/>
          <w:sz w:val="28"/>
        </w:rPr>
        <w:t>
      1) признанного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 в случае наличия у работодателя обязанности по ведению бухгалтерского учета;</w:t>
      </w:r>
    </w:p>
    <w:bookmarkEnd w:id="6823"/>
    <w:bookmarkStart w:name="z7292" w:id="6824"/>
    <w:p>
      <w:pPr>
        <w:spacing w:after="0"/>
        <w:ind w:left="0"/>
        <w:jc w:val="both"/>
      </w:pPr>
      <w:r>
        <w:rPr>
          <w:rFonts w:ascii="Times New Roman"/>
          <w:b w:val="false"/>
          <w:i w:val="false"/>
          <w:color w:val="000000"/>
          <w:sz w:val="28"/>
        </w:rPr>
        <w:t>
      2) равного подлежащей получению работником суммы, включающей все суммы, подлежащие удержанию в соответствии с законодательством Республики Казахстан и (или) по распоряжениям, поручениям работодателя, при отсутствии у работодателя обязанности по ведению бухгалтерского учета.</w:t>
      </w:r>
    </w:p>
    <w:bookmarkEnd w:id="6824"/>
    <w:p>
      <w:pPr>
        <w:spacing w:after="0"/>
        <w:ind w:left="0"/>
        <w:jc w:val="both"/>
      </w:pPr>
      <w:r>
        <w:rPr>
          <w:rFonts w:ascii="Times New Roman"/>
          <w:b/>
          <w:i w:val="false"/>
          <w:color w:val="000000"/>
          <w:sz w:val="28"/>
        </w:rPr>
        <w:t>Статья 427. Доход от реализации товаров, выполнения работ, оказания услуг налоговому агенту</w:t>
      </w:r>
    </w:p>
    <w:bookmarkStart w:name="z7294" w:id="6825"/>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налоговому агенту, относится доход, полученный физическим лицом, не являющимся индивидуальным предпринимателем:</w:t>
      </w:r>
    </w:p>
    <w:bookmarkEnd w:id="6825"/>
    <w:bookmarkStart w:name="z7295" w:id="6826"/>
    <w:p>
      <w:pPr>
        <w:spacing w:after="0"/>
        <w:ind w:left="0"/>
        <w:jc w:val="both"/>
      </w:pPr>
      <w:r>
        <w:rPr>
          <w:rFonts w:ascii="Times New Roman"/>
          <w:b w:val="false"/>
          <w:i w:val="false"/>
          <w:color w:val="000000"/>
          <w:sz w:val="28"/>
        </w:rPr>
        <w:t xml:space="preserve">
      1) от реализации товаров, выполнения работ, оказания услуг налоговому агенту по заключенным с ним в соответствии с законодательством Республики Казахстан договорам гражданско-правового характера (кроме имущественного дохода); </w:t>
      </w:r>
    </w:p>
    <w:bookmarkEnd w:id="6826"/>
    <w:bookmarkStart w:name="z7296" w:id="6827"/>
    <w:p>
      <w:pPr>
        <w:spacing w:after="0"/>
        <w:ind w:left="0"/>
        <w:jc w:val="both"/>
      </w:pPr>
      <w:r>
        <w:rPr>
          <w:rFonts w:ascii="Times New Roman"/>
          <w:b w:val="false"/>
          <w:i w:val="false"/>
          <w:color w:val="000000"/>
          <w:sz w:val="28"/>
        </w:rPr>
        <w:t>
      2) в виде стоимости товаров, работ, услуг, которые переданы (выполнены, оказаны) физическим лицом в счет погашения задолженности перед налоговым агентом.</w:t>
      </w:r>
    </w:p>
    <w:bookmarkEnd w:id="6827"/>
    <w:p>
      <w:pPr>
        <w:spacing w:after="0"/>
        <w:ind w:left="0"/>
        <w:jc w:val="both"/>
      </w:pPr>
      <w:r>
        <w:rPr>
          <w:rFonts w:ascii="Times New Roman"/>
          <w:b/>
          <w:i w:val="false"/>
          <w:color w:val="000000"/>
          <w:sz w:val="28"/>
        </w:rPr>
        <w:t>Статья 428. Доход в виде безвозмездно полученного имущества от налогового агента</w:t>
      </w:r>
    </w:p>
    <w:bookmarkStart w:name="z7298" w:id="6828"/>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6828"/>
    <w:bookmarkStart w:name="z7299" w:id="6829"/>
    <w:p>
      <w:pPr>
        <w:spacing w:after="0"/>
        <w:ind w:left="0"/>
        <w:jc w:val="both"/>
      </w:pPr>
      <w:r>
        <w:rPr>
          <w:rFonts w:ascii="Times New Roman"/>
          <w:b w:val="false"/>
          <w:i w:val="false"/>
          <w:color w:val="000000"/>
          <w:sz w:val="28"/>
        </w:rPr>
        <w:t xml:space="preserve">
      1) балансовой стоимости имущества без учета переоценки. В случае отсутствия балансовой стоимости такого имущества – в размере стоимости имущества, определенной договором или иным документом, на основании которого имущество передается физическому лицу; </w:t>
      </w:r>
    </w:p>
    <w:bookmarkEnd w:id="6829"/>
    <w:bookmarkStart w:name="z7300" w:id="6830"/>
    <w:p>
      <w:pPr>
        <w:spacing w:after="0"/>
        <w:ind w:left="0"/>
        <w:jc w:val="both"/>
      </w:pPr>
      <w:r>
        <w:rPr>
          <w:rFonts w:ascii="Times New Roman"/>
          <w:b w:val="false"/>
          <w:i w:val="false"/>
          <w:color w:val="000000"/>
          <w:sz w:val="28"/>
        </w:rPr>
        <w:t>
      2) стоимости выполненных работ, оказанных услуг в размере расходов налогового агента, понесенных в связи с таким выполнением работ, оказанием услуг;</w:t>
      </w:r>
    </w:p>
    <w:bookmarkEnd w:id="6830"/>
    <w:bookmarkStart w:name="z7301" w:id="6831"/>
    <w:p>
      <w:pPr>
        <w:spacing w:after="0"/>
        <w:ind w:left="0"/>
        <w:jc w:val="both"/>
      </w:pPr>
      <w:r>
        <w:rPr>
          <w:rFonts w:ascii="Times New Roman"/>
          <w:b w:val="false"/>
          <w:i w:val="false"/>
          <w:color w:val="000000"/>
          <w:sz w:val="28"/>
        </w:rPr>
        <w:t>
      3) стоимости товаров, выполненных работ, оказанных услуг, полученных физическим лицом и оплаченных налоговым агентом;</w:t>
      </w:r>
    </w:p>
    <w:bookmarkEnd w:id="6831"/>
    <w:bookmarkStart w:name="z7302" w:id="6832"/>
    <w:p>
      <w:pPr>
        <w:spacing w:after="0"/>
        <w:ind w:left="0"/>
        <w:jc w:val="both"/>
      </w:pPr>
      <w:r>
        <w:rPr>
          <w:rFonts w:ascii="Times New Roman"/>
          <w:b w:val="false"/>
          <w:i w:val="false"/>
          <w:color w:val="000000"/>
          <w:sz w:val="28"/>
        </w:rPr>
        <w:t>
      4) суммы прощенного (списанного) долга или обязательства, определенной документом, на основании которого производится прощение (списание);</w:t>
      </w:r>
    </w:p>
    <w:bookmarkEnd w:id="6832"/>
    <w:bookmarkStart w:name="z7303" w:id="6833"/>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833"/>
    <w:bookmarkStart w:name="z7304" w:id="6834"/>
    <w:p>
      <w:pPr>
        <w:spacing w:after="0"/>
        <w:ind w:left="0"/>
        <w:jc w:val="left"/>
      </w:pPr>
      <w:r>
        <w:rPr>
          <w:rFonts w:ascii="Times New Roman"/>
          <w:b/>
          <w:i w:val="false"/>
          <w:color w:val="000000"/>
        </w:rPr>
        <w:t xml:space="preserve"> Параграф 2. Доходы, на которые уменьшаются доходы физического лица, подлежащие налогообложению у источника выплаты</w:t>
      </w:r>
    </w:p>
    <w:bookmarkEnd w:id="6834"/>
    <w:p>
      <w:pPr>
        <w:spacing w:after="0"/>
        <w:ind w:left="0"/>
        <w:jc w:val="both"/>
      </w:pPr>
      <w:r>
        <w:rPr>
          <w:rFonts w:ascii="Times New Roman"/>
          <w:b/>
          <w:i w:val="false"/>
          <w:color w:val="000000"/>
          <w:sz w:val="28"/>
        </w:rPr>
        <w:t>Статья 429. Уменьшение дохода работника, подлежащего налогообложению у источника выплаты</w:t>
      </w:r>
    </w:p>
    <w:bookmarkStart w:name="z7306" w:id="6835"/>
    <w:p>
      <w:pPr>
        <w:spacing w:after="0"/>
        <w:ind w:left="0"/>
        <w:jc w:val="both"/>
      </w:pPr>
      <w:r>
        <w:rPr>
          <w:rFonts w:ascii="Times New Roman"/>
          <w:b w:val="false"/>
          <w:i w:val="false"/>
          <w:color w:val="000000"/>
          <w:sz w:val="28"/>
        </w:rPr>
        <w:t xml:space="preserve">
      Доход работника, подлежащий налогообложению у источника выплаты, уменьшается на следующие доходы: </w:t>
      </w:r>
    </w:p>
    <w:bookmarkEnd w:id="6835"/>
    <w:bookmarkStart w:name="z7307" w:id="6836"/>
    <w:p>
      <w:pPr>
        <w:spacing w:after="0"/>
        <w:ind w:left="0"/>
        <w:jc w:val="both"/>
      </w:pPr>
      <w:r>
        <w:rPr>
          <w:rFonts w:ascii="Times New Roman"/>
          <w:b w:val="false"/>
          <w:i w:val="false"/>
          <w:color w:val="000000"/>
          <w:sz w:val="28"/>
        </w:rPr>
        <w:t>
      1)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сотрудника органов гражданской защиты в связи с исполнением служебных обязанностей;</w:t>
      </w:r>
    </w:p>
    <w:bookmarkEnd w:id="6836"/>
    <w:bookmarkStart w:name="z7308" w:id="6837"/>
    <w:p>
      <w:pPr>
        <w:spacing w:after="0"/>
        <w:ind w:left="0"/>
        <w:jc w:val="both"/>
      </w:pPr>
      <w:r>
        <w:rPr>
          <w:rFonts w:ascii="Times New Roman"/>
          <w:b w:val="false"/>
          <w:i w:val="false"/>
          <w:color w:val="000000"/>
          <w:sz w:val="28"/>
        </w:rPr>
        <w:t>
      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службе в органах гражданской защиты, лицами, права которых иметь воинские, специальные звания, классные чины и носить форменную одежду упразднены с 1 января 2012 года;</w:t>
      </w:r>
    </w:p>
    <w:bookmarkEnd w:id="6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доходы работников юридических лиц, являющихся участниками "Астана Хаб";</w:t>
      </w:r>
    </w:p>
    <w:bookmarkStart w:name="z7310" w:id="6838"/>
    <w:p>
      <w:pPr>
        <w:spacing w:after="0"/>
        <w:ind w:left="0"/>
        <w:jc w:val="both"/>
      </w:pPr>
      <w:r>
        <w:rPr>
          <w:rFonts w:ascii="Times New Roman"/>
          <w:b w:val="false"/>
          <w:i w:val="false"/>
          <w:color w:val="000000"/>
          <w:sz w:val="28"/>
        </w:rPr>
        <w:t>
      4)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8"/>
    <w:bookmarkStart w:name="z7311" w:id="6839"/>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6839"/>
    <w:bookmarkStart w:name="z7312" w:id="6840"/>
    <w:p>
      <w:pPr>
        <w:spacing w:after="0"/>
        <w:ind w:left="0"/>
        <w:jc w:val="both"/>
      </w:pPr>
      <w:r>
        <w:rPr>
          <w:rFonts w:ascii="Times New Roman"/>
          <w:b w:val="false"/>
          <w:i w:val="false"/>
          <w:color w:val="000000"/>
          <w:sz w:val="28"/>
        </w:rPr>
        <w:t>
      заявления с указанием размера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40"/>
    <w:bookmarkStart w:name="z7313" w:id="6841"/>
    <w:p>
      <w:pPr>
        <w:spacing w:after="0"/>
        <w:ind w:left="0"/>
        <w:jc w:val="both"/>
      </w:pPr>
      <w:r>
        <w:rPr>
          <w:rFonts w:ascii="Times New Roman"/>
          <w:b w:val="false"/>
          <w:i w:val="false"/>
          <w:color w:val="000000"/>
          <w:sz w:val="28"/>
        </w:rPr>
        <w:t>
      копий подтверждающих документов;</w:t>
      </w:r>
    </w:p>
    <w:bookmarkEnd w:id="6841"/>
    <w:bookmarkStart w:name="z7314" w:id="6842"/>
    <w:p>
      <w:pPr>
        <w:spacing w:after="0"/>
        <w:ind w:left="0"/>
        <w:jc w:val="both"/>
      </w:pPr>
      <w:r>
        <w:rPr>
          <w:rFonts w:ascii="Times New Roman"/>
          <w:b w:val="false"/>
          <w:i w:val="false"/>
          <w:color w:val="000000"/>
          <w:sz w:val="28"/>
        </w:rPr>
        <w:t>
      5) официальные доходы дипломатических или консульских работников, не являющихся гражданами Республики Казахстан;</w:t>
      </w:r>
    </w:p>
    <w:bookmarkEnd w:id="6842"/>
    <w:bookmarkStart w:name="z7315" w:id="6843"/>
    <w:p>
      <w:pPr>
        <w:spacing w:after="0"/>
        <w:ind w:left="0"/>
        <w:jc w:val="both"/>
      </w:pPr>
      <w:r>
        <w:rPr>
          <w:rFonts w:ascii="Times New Roman"/>
          <w:b w:val="false"/>
          <w:i w:val="false"/>
          <w:color w:val="000000"/>
          <w:sz w:val="28"/>
        </w:rPr>
        <w:t>
      6)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843"/>
    <w:bookmarkStart w:name="z7316" w:id="6844"/>
    <w:p>
      <w:pPr>
        <w:spacing w:after="0"/>
        <w:ind w:left="0"/>
        <w:jc w:val="both"/>
      </w:pPr>
      <w:r>
        <w:rPr>
          <w:rFonts w:ascii="Times New Roman"/>
          <w:b w:val="false"/>
          <w:i w:val="false"/>
          <w:color w:val="000000"/>
          <w:sz w:val="28"/>
        </w:rPr>
        <w:t>
      7)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6844"/>
    <w:bookmarkStart w:name="z7317" w:id="6845"/>
    <w:p>
      <w:pPr>
        <w:spacing w:after="0"/>
        <w:ind w:left="0"/>
        <w:jc w:val="both"/>
      </w:pPr>
      <w:r>
        <w:rPr>
          <w:rFonts w:ascii="Times New Roman"/>
          <w:b w:val="false"/>
          <w:i w:val="false"/>
          <w:color w:val="000000"/>
          <w:sz w:val="28"/>
        </w:rPr>
        <w:t>
      8)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12-кратного размера месячного расчетного показателя, действующего на 1 января соответствующего финансового года.</w:t>
      </w:r>
    </w:p>
    <w:bookmarkEnd w:id="6845"/>
    <w:bookmarkStart w:name="z7318" w:id="6846"/>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6846"/>
    <w:bookmarkStart w:name="z7319" w:id="6847"/>
    <w:p>
      <w:pPr>
        <w:spacing w:after="0"/>
        <w:ind w:left="0"/>
        <w:jc w:val="both"/>
      </w:pPr>
      <w:r>
        <w:rPr>
          <w:rFonts w:ascii="Times New Roman"/>
          <w:b w:val="false"/>
          <w:i w:val="false"/>
          <w:color w:val="000000"/>
          <w:sz w:val="28"/>
        </w:rPr>
        <w:t>
      9) страховые премии, уплачиваемые работодателем по договорам обязательного страхования своих работников.</w:t>
      </w:r>
    </w:p>
    <w:bookmarkEnd w:id="6847"/>
    <w:p>
      <w:pPr>
        <w:spacing w:after="0"/>
        <w:ind w:left="0"/>
        <w:jc w:val="both"/>
      </w:pPr>
      <w:r>
        <w:rPr>
          <w:rFonts w:ascii="Times New Roman"/>
          <w:b/>
          <w:i w:val="false"/>
          <w:color w:val="000000"/>
          <w:sz w:val="28"/>
        </w:rPr>
        <w:t>Статья 430. Уменьшение дохода в виде вознаграждений, подлежащего налогообложению у источника выплаты</w:t>
      </w:r>
    </w:p>
    <w:bookmarkStart w:name="z7321" w:id="6848"/>
    <w:p>
      <w:pPr>
        <w:spacing w:after="0"/>
        <w:ind w:left="0"/>
        <w:jc w:val="both"/>
      </w:pPr>
      <w:r>
        <w:rPr>
          <w:rFonts w:ascii="Times New Roman"/>
          <w:b w:val="false"/>
          <w:i w:val="false"/>
          <w:color w:val="000000"/>
          <w:sz w:val="28"/>
        </w:rPr>
        <w:t xml:space="preserve">
      Доход в виде вознаграждений, подлежащий налогообложению у источника выплаты, уменьшается на следующие доходы: </w:t>
      </w:r>
    </w:p>
    <w:bookmarkEnd w:id="6848"/>
    <w:bookmarkStart w:name="z7322" w:id="6849"/>
    <w:p>
      <w:pPr>
        <w:spacing w:after="0"/>
        <w:ind w:left="0"/>
        <w:jc w:val="both"/>
      </w:pPr>
      <w:r>
        <w:rPr>
          <w:rFonts w:ascii="Times New Roman"/>
          <w:b w:val="false"/>
          <w:i w:val="false"/>
          <w:color w:val="000000"/>
          <w:sz w:val="28"/>
        </w:rPr>
        <w:t>
      1) вознаграждения, выплачиваемые физическим лицам по их вкладам (депозитам) в банках второго уровня и организациях,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6849"/>
    <w:bookmarkStart w:name="z7323" w:id="6850"/>
    <w:p>
      <w:pPr>
        <w:spacing w:after="0"/>
        <w:ind w:left="0"/>
        <w:jc w:val="both"/>
      </w:pPr>
      <w:r>
        <w:rPr>
          <w:rFonts w:ascii="Times New Roman"/>
          <w:b w:val="false"/>
          <w:i w:val="false"/>
          <w:color w:val="000000"/>
          <w:sz w:val="28"/>
        </w:rPr>
        <w:t>
      2) вознаграждения по долговым ценным бумагам, эмитенты которых созданы в соответствии с законодательством Республики Казахстан;</w:t>
      </w:r>
    </w:p>
    <w:bookmarkEnd w:id="6850"/>
    <w:bookmarkStart w:name="z7324" w:id="6851"/>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фондовых бирж, функционирующих на территории Республики Казахстан;</w:t>
      </w:r>
    </w:p>
    <w:bookmarkEnd w:id="6851"/>
    <w:bookmarkStart w:name="z7325" w:id="6852"/>
    <w:p>
      <w:pPr>
        <w:spacing w:after="0"/>
        <w:ind w:left="0"/>
        <w:jc w:val="both"/>
      </w:pPr>
      <w:r>
        <w:rPr>
          <w:rFonts w:ascii="Times New Roman"/>
          <w:b w:val="false"/>
          <w:i w:val="false"/>
          <w:color w:val="000000"/>
          <w:sz w:val="28"/>
        </w:rPr>
        <w:t>
      4) доход по инвестиционному депозиту, размещенному в исламском банке.</w:t>
      </w:r>
    </w:p>
    <w:bookmarkEnd w:id="6852"/>
    <w:p>
      <w:pPr>
        <w:spacing w:after="0"/>
        <w:ind w:left="0"/>
        <w:jc w:val="both"/>
      </w:pPr>
      <w:r>
        <w:rPr>
          <w:rFonts w:ascii="Times New Roman"/>
          <w:b/>
          <w:i w:val="false"/>
          <w:color w:val="000000"/>
          <w:sz w:val="28"/>
        </w:rPr>
        <w:t>Статья 431. Уменьшение дохода в виде единовременных пенсионных выплат, пенсионных выплат, подлежащего налогообложению у источника выплаты</w:t>
      </w:r>
    </w:p>
    <w:bookmarkStart w:name="z7327" w:id="6853"/>
    <w:p>
      <w:pPr>
        <w:spacing w:after="0"/>
        <w:ind w:left="0"/>
        <w:jc w:val="both"/>
      </w:pPr>
      <w:r>
        <w:rPr>
          <w:rFonts w:ascii="Times New Roman"/>
          <w:b w:val="false"/>
          <w:i w:val="false"/>
          <w:color w:val="000000"/>
          <w:sz w:val="28"/>
        </w:rPr>
        <w:t xml:space="preserve">
      Доход в виде единовременных пенсионных выплат, пенсионных выплат, подлежащий налогообложению у источника выплаты, уменьшается на следующие доходы: </w:t>
      </w:r>
    </w:p>
    <w:bookmarkEnd w:id="6853"/>
    <w:bookmarkStart w:name="z7328" w:id="6854"/>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 в соответствии с законодательством Республики Казахстан о социальной защите;</w:t>
      </w:r>
    </w:p>
    <w:bookmarkEnd w:id="6854"/>
    <w:bookmarkStart w:name="z7329" w:id="6855"/>
    <w:p>
      <w:pPr>
        <w:spacing w:after="0"/>
        <w:ind w:left="0"/>
        <w:jc w:val="both"/>
      </w:pPr>
      <w:r>
        <w:rPr>
          <w:rFonts w:ascii="Times New Roman"/>
          <w:b w:val="false"/>
          <w:i w:val="false"/>
          <w:color w:val="000000"/>
          <w:sz w:val="28"/>
        </w:rPr>
        <w:t>
      2) пенсии, осуществляемые единым накопительным пенсионным фондом в соответствии с международными договорами, ратифицированными Республикой Казахстан;</w:t>
      </w:r>
    </w:p>
    <w:bookmarkEnd w:id="6855"/>
    <w:bookmarkStart w:name="z7330" w:id="6856"/>
    <w:p>
      <w:pPr>
        <w:spacing w:after="0"/>
        <w:ind w:left="0"/>
        <w:jc w:val="both"/>
      </w:pPr>
      <w:r>
        <w:rPr>
          <w:rFonts w:ascii="Times New Roman"/>
          <w:b w:val="false"/>
          <w:i w:val="false"/>
          <w:color w:val="000000"/>
          <w:sz w:val="28"/>
        </w:rPr>
        <w:t>
      3) единовременные пенсионные выплаты в соответствии с законодательством Республики Казахстан о социальной защите;</w:t>
      </w:r>
    </w:p>
    <w:bookmarkEnd w:id="6856"/>
    <w:bookmarkStart w:name="z7331" w:id="6857"/>
    <w:p>
      <w:pPr>
        <w:spacing w:after="0"/>
        <w:ind w:left="0"/>
        <w:jc w:val="both"/>
      </w:pPr>
      <w:r>
        <w:rPr>
          <w:rFonts w:ascii="Times New Roman"/>
          <w:b w:val="false"/>
          <w:i w:val="false"/>
          <w:color w:val="000000"/>
          <w:sz w:val="28"/>
        </w:rPr>
        <w:t>
      4) единовременные выплаты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857"/>
    <w:p>
      <w:pPr>
        <w:spacing w:after="0"/>
        <w:ind w:left="0"/>
        <w:jc w:val="both"/>
      </w:pPr>
      <w:r>
        <w:rPr>
          <w:rFonts w:ascii="Times New Roman"/>
          <w:b/>
          <w:i w:val="false"/>
          <w:color w:val="000000"/>
          <w:sz w:val="28"/>
        </w:rPr>
        <w:t>Статья 432. Уменьшение дохода в виде выплат за счет средств государственного бюджета, подлежащего налогообложению у источника выплаты</w:t>
      </w:r>
    </w:p>
    <w:bookmarkStart w:name="z7333" w:id="6858"/>
    <w:p>
      <w:pPr>
        <w:spacing w:after="0"/>
        <w:ind w:left="0"/>
        <w:jc w:val="both"/>
      </w:pPr>
      <w:r>
        <w:rPr>
          <w:rFonts w:ascii="Times New Roman"/>
          <w:b w:val="false"/>
          <w:i w:val="false"/>
          <w:color w:val="000000"/>
          <w:sz w:val="28"/>
        </w:rPr>
        <w:t xml:space="preserve">
      Доход в виде выплат за счет средств государственного бюджета, подлежащий налогообложению у источника выплаты, уменьшается на следующие доходы: </w:t>
      </w:r>
    </w:p>
    <w:bookmarkEnd w:id="6858"/>
    <w:bookmarkStart w:name="z7334" w:id="6859"/>
    <w:p>
      <w:pPr>
        <w:spacing w:after="0"/>
        <w:ind w:left="0"/>
        <w:jc w:val="both"/>
      </w:pPr>
      <w:r>
        <w:rPr>
          <w:rFonts w:ascii="Times New Roman"/>
          <w:b w:val="false"/>
          <w:i w:val="false"/>
          <w:color w:val="000000"/>
          <w:sz w:val="28"/>
        </w:rPr>
        <w:t>
      1) в виде положительной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6859"/>
    <w:bookmarkStart w:name="z7335" w:id="6860"/>
    <w:p>
      <w:pPr>
        <w:spacing w:after="0"/>
        <w:ind w:left="0"/>
        <w:jc w:val="both"/>
      </w:pPr>
      <w:r>
        <w:rPr>
          <w:rFonts w:ascii="Times New Roman"/>
          <w:b w:val="false"/>
          <w:i w:val="false"/>
          <w:color w:val="000000"/>
          <w:sz w:val="28"/>
        </w:rPr>
        <w:t>
      2) пенсионные выплаты по возрасту, пенсионные выплаты за выслугу лет и (или) государственная базовая пенсионная выплата в соответствии с законодательством Республики Казахстан о социальной защите;</w:t>
      </w:r>
    </w:p>
    <w:bookmarkEnd w:id="6860"/>
    <w:bookmarkStart w:name="z7336" w:id="6861"/>
    <w:p>
      <w:pPr>
        <w:spacing w:after="0"/>
        <w:ind w:left="0"/>
        <w:jc w:val="both"/>
      </w:pPr>
      <w:r>
        <w:rPr>
          <w:rFonts w:ascii="Times New Roman"/>
          <w:b w:val="false"/>
          <w:i w:val="false"/>
          <w:color w:val="000000"/>
          <w:sz w:val="28"/>
        </w:rPr>
        <w:t>
      3) при причинении вреда жизни и здоровью и (или) в случае гибели (смерти) – государственным служащим, в том числе сотрудникам специальных государственных и правоохранительных органов, органов гражданской защиты,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6861"/>
    <w:bookmarkStart w:name="z7337" w:id="6862"/>
    <w:p>
      <w:pPr>
        <w:spacing w:after="0"/>
        <w:ind w:left="0"/>
        <w:jc w:val="both"/>
      </w:pPr>
      <w:r>
        <w:rPr>
          <w:rFonts w:ascii="Times New Roman"/>
          <w:b w:val="false"/>
          <w:i w:val="false"/>
          <w:color w:val="000000"/>
          <w:sz w:val="28"/>
        </w:rPr>
        <w:t>
      4)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уполномоченным органом по противодействию коррупции;</w:t>
      </w:r>
    </w:p>
    <w:bookmarkEnd w:id="6862"/>
    <w:bookmarkStart w:name="z7338" w:id="6863"/>
    <w:p>
      <w:pPr>
        <w:spacing w:after="0"/>
        <w:ind w:left="0"/>
        <w:jc w:val="both"/>
      </w:pPr>
      <w:r>
        <w:rPr>
          <w:rFonts w:ascii="Times New Roman"/>
          <w:b w:val="false"/>
          <w:i w:val="false"/>
          <w:color w:val="000000"/>
          <w:sz w:val="28"/>
        </w:rPr>
        <w:t>
      5) в виде возмещения вреда (ущерба) вследствие чрезвычайной ситуации, в том числе природного или техногенного характера в соответствии с законодательством Республики Казахстан о гражданской защите;</w:t>
      </w:r>
    </w:p>
    <w:bookmarkEnd w:id="6863"/>
    <w:bookmarkStart w:name="z7339" w:id="6864"/>
    <w:p>
      <w:pPr>
        <w:spacing w:after="0"/>
        <w:ind w:left="0"/>
        <w:jc w:val="both"/>
      </w:pPr>
      <w:r>
        <w:rPr>
          <w:rFonts w:ascii="Times New Roman"/>
          <w:b w:val="false"/>
          <w:i w:val="false"/>
          <w:color w:val="000000"/>
          <w:sz w:val="28"/>
        </w:rPr>
        <w:t>
      6) в виде возмещения материального ущерба, причиненного в период действия чрезвычайного положения, в соответствии с законодательством Республики Казахстан о чрезвычайном положении;</w:t>
      </w:r>
    </w:p>
    <w:bookmarkEnd w:id="6864"/>
    <w:bookmarkStart w:name="z7340" w:id="6865"/>
    <w:p>
      <w:pPr>
        <w:spacing w:after="0"/>
        <w:ind w:left="0"/>
        <w:jc w:val="both"/>
      </w:pPr>
      <w:r>
        <w:rPr>
          <w:rFonts w:ascii="Times New Roman"/>
          <w:b w:val="false"/>
          <w:i w:val="false"/>
          <w:color w:val="000000"/>
          <w:sz w:val="28"/>
        </w:rPr>
        <w:t>
      7) в виде поощрения –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соответствии с законодательством Республики Казахстан о физической культуре и спорте;</w:t>
      </w:r>
    </w:p>
    <w:bookmarkEnd w:id="6865"/>
    <w:bookmarkStart w:name="z7341" w:id="6866"/>
    <w:p>
      <w:pPr>
        <w:spacing w:after="0"/>
        <w:ind w:left="0"/>
        <w:jc w:val="both"/>
      </w:pPr>
      <w:r>
        <w:rPr>
          <w:rFonts w:ascii="Times New Roman"/>
          <w:b w:val="false"/>
          <w:i w:val="false"/>
          <w:color w:val="000000"/>
          <w:sz w:val="28"/>
        </w:rPr>
        <w:t xml:space="preserve">
      8) в виде ежемесячного пожизненного содержания – судьям, пребывающим в отставке, достигшим пенсионного возраста, в порядке и размерах, которые установлены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6866"/>
    <w:bookmarkStart w:name="z7342" w:id="6867"/>
    <w:p>
      <w:pPr>
        <w:spacing w:after="0"/>
        <w:ind w:left="0"/>
        <w:jc w:val="both"/>
      </w:pPr>
      <w:r>
        <w:rPr>
          <w:rFonts w:ascii="Times New Roman"/>
          <w:b w:val="false"/>
          <w:i w:val="false"/>
          <w:color w:val="000000"/>
          <w:sz w:val="28"/>
        </w:rPr>
        <w:t>
      9)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w:t>
      </w:r>
    </w:p>
    <w:bookmarkEnd w:id="6867"/>
    <w:bookmarkStart w:name="z7343" w:id="6868"/>
    <w:p>
      <w:pPr>
        <w:spacing w:after="0"/>
        <w:ind w:left="0"/>
        <w:jc w:val="both"/>
      </w:pPr>
      <w:r>
        <w:rPr>
          <w:rFonts w:ascii="Times New Roman"/>
          <w:b w:val="false"/>
          <w:i w:val="false"/>
          <w:color w:val="000000"/>
          <w:sz w:val="28"/>
        </w:rPr>
        <w:t xml:space="preserve">
      10) государственная адресная социальная помощь, пособия и компенсации, выплачиваемые в размерах, установленных законодательством Республики Казахстан; </w:t>
      </w:r>
    </w:p>
    <w:bookmarkEnd w:id="6868"/>
    <w:bookmarkStart w:name="z7344" w:id="6869"/>
    <w:p>
      <w:pPr>
        <w:spacing w:after="0"/>
        <w:ind w:left="0"/>
        <w:jc w:val="both"/>
      </w:pPr>
      <w:r>
        <w:rPr>
          <w:rFonts w:ascii="Times New Roman"/>
          <w:b w:val="false"/>
          <w:i w:val="false"/>
          <w:color w:val="000000"/>
          <w:sz w:val="28"/>
        </w:rPr>
        <w:t>
      11) выплаты отдельным категориям граждан за жилище, арендуемое в частном жилищном фонде, в соответствии с жилищным законодательством Республики Казахстан;</w:t>
      </w:r>
    </w:p>
    <w:bookmarkEnd w:id="6869"/>
    <w:bookmarkStart w:name="z7345" w:id="6870"/>
    <w:p>
      <w:pPr>
        <w:spacing w:after="0"/>
        <w:ind w:left="0"/>
        <w:jc w:val="both"/>
      </w:pPr>
      <w:r>
        <w:rPr>
          <w:rFonts w:ascii="Times New Roman"/>
          <w:b w:val="false"/>
          <w:i w:val="false"/>
          <w:color w:val="000000"/>
          <w:sz w:val="28"/>
        </w:rPr>
        <w:t>
      12) выходное пособие государственному служащему в размерах, случаях и порядке, которые установлены законодательством Республики Казахстан в сфере государственной службы;</w:t>
      </w:r>
    </w:p>
    <w:bookmarkEnd w:id="6870"/>
    <w:bookmarkStart w:name="z7346" w:id="6871"/>
    <w:p>
      <w:pPr>
        <w:spacing w:after="0"/>
        <w:ind w:left="0"/>
        <w:jc w:val="both"/>
      </w:pPr>
      <w:r>
        <w:rPr>
          <w:rFonts w:ascii="Times New Roman"/>
          <w:b w:val="false"/>
          <w:i w:val="false"/>
          <w:color w:val="000000"/>
          <w:sz w:val="28"/>
        </w:rPr>
        <w:t>
      13) выплаты в связи с профессиональным обучением, осуществляемые в 12-кратном размере месячного расчетного показателя, действующего на 1 января соответствующего финансового года;</w:t>
      </w:r>
    </w:p>
    <w:bookmarkEnd w:id="6871"/>
    <w:bookmarkStart w:name="z7347" w:id="6872"/>
    <w:p>
      <w:pPr>
        <w:spacing w:after="0"/>
        <w:ind w:left="0"/>
        <w:jc w:val="both"/>
      </w:pPr>
      <w:r>
        <w:rPr>
          <w:rFonts w:ascii="Times New Roman"/>
          <w:b w:val="false"/>
          <w:i w:val="false"/>
          <w:color w:val="000000"/>
          <w:sz w:val="28"/>
        </w:rPr>
        <w:t>
      14) премии по вкладам в жилищные строительные сбережения (премия государства), выплачиваемые в размерах, установленных законодательством Республики Казахстан;</w:t>
      </w:r>
    </w:p>
    <w:bookmarkEnd w:id="6872"/>
    <w:bookmarkStart w:name="z7348" w:id="6873"/>
    <w:p>
      <w:pPr>
        <w:spacing w:after="0"/>
        <w:ind w:left="0"/>
        <w:jc w:val="both"/>
      </w:pPr>
      <w:r>
        <w:rPr>
          <w:rFonts w:ascii="Times New Roman"/>
          <w:b w:val="false"/>
          <w:i w:val="false"/>
          <w:color w:val="000000"/>
          <w:sz w:val="28"/>
        </w:rPr>
        <w:t xml:space="preserve">
      15) премии государства по образовательным накопительным вкладам, договорам страхования, выплачиваемые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6873"/>
    <w:p>
      <w:pPr>
        <w:spacing w:after="0"/>
        <w:ind w:left="0"/>
        <w:jc w:val="both"/>
      </w:pPr>
      <w:r>
        <w:rPr>
          <w:rFonts w:ascii="Times New Roman"/>
          <w:b/>
          <w:i w:val="false"/>
          <w:color w:val="000000"/>
          <w:sz w:val="28"/>
        </w:rPr>
        <w:t>Статья 433. Уменьшение дохода в виде безвозмездно полученного имущества, подлежащего налогообложению у источника выплаты</w:t>
      </w:r>
    </w:p>
    <w:bookmarkStart w:name="z7350" w:id="6874"/>
    <w:p>
      <w:pPr>
        <w:spacing w:after="0"/>
        <w:ind w:left="0"/>
        <w:jc w:val="both"/>
      </w:pPr>
      <w:r>
        <w:rPr>
          <w:rFonts w:ascii="Times New Roman"/>
          <w:b w:val="false"/>
          <w:i w:val="false"/>
          <w:color w:val="000000"/>
          <w:sz w:val="28"/>
        </w:rPr>
        <w:t xml:space="preserve">
      Доход в виде безвозмездно полученного имущества, подлежащий налогообложению у источника выплаты, уменьшается на следующие доходы: </w:t>
      </w:r>
    </w:p>
    <w:bookmarkEnd w:id="6874"/>
    <w:bookmarkStart w:name="z7351" w:id="6875"/>
    <w:p>
      <w:pPr>
        <w:spacing w:after="0"/>
        <w:ind w:left="0"/>
        <w:jc w:val="both"/>
      </w:pPr>
      <w:r>
        <w:rPr>
          <w:rFonts w:ascii="Times New Roman"/>
          <w:b w:val="false"/>
          <w:i w:val="false"/>
          <w:color w:val="000000"/>
          <w:sz w:val="28"/>
        </w:rPr>
        <w:t>
      1) стоимость имущества, полученного в виде благотворительной и спонсорской помощи;</w:t>
      </w:r>
    </w:p>
    <w:bookmarkEnd w:id="6875"/>
    <w:bookmarkStart w:name="z7352" w:id="6876"/>
    <w:p>
      <w:pPr>
        <w:spacing w:after="0"/>
        <w:ind w:left="0"/>
        <w:jc w:val="both"/>
      </w:pPr>
      <w:r>
        <w:rPr>
          <w:rFonts w:ascii="Times New Roman"/>
          <w:b w:val="false"/>
          <w:i w:val="false"/>
          <w:color w:val="000000"/>
          <w:sz w:val="28"/>
        </w:rPr>
        <w:t>
      2) стоимость имущества, полученного в виде гуманитарной помощи.</w:t>
      </w:r>
    </w:p>
    <w:bookmarkEnd w:id="6876"/>
    <w:p>
      <w:pPr>
        <w:spacing w:after="0"/>
        <w:ind w:left="0"/>
        <w:jc w:val="both"/>
      </w:pPr>
      <w:r>
        <w:rPr>
          <w:rFonts w:ascii="Times New Roman"/>
          <w:b/>
          <w:i w:val="false"/>
          <w:color w:val="000000"/>
          <w:sz w:val="28"/>
        </w:rPr>
        <w:t>Статья 434. Уменьшение дохода в виде стипендий, выплат и компенсаций, связанных с обучением, подлежащего налогообложению у источника выплаты</w:t>
      </w:r>
    </w:p>
    <w:bookmarkStart w:name="z7354" w:id="6877"/>
    <w:p>
      <w:pPr>
        <w:spacing w:after="0"/>
        <w:ind w:left="0"/>
        <w:jc w:val="both"/>
      </w:pPr>
      <w:r>
        <w:rPr>
          <w:rFonts w:ascii="Times New Roman"/>
          <w:b w:val="false"/>
          <w:i w:val="false"/>
          <w:color w:val="000000"/>
          <w:sz w:val="28"/>
        </w:rPr>
        <w:t xml:space="preserve">
      Доход в виде стипендий, выплат и компенсаций, связанных с обучением, подлежащий налогообложению у источника выплаты, уменьшается на следующие доходы: </w:t>
      </w:r>
    </w:p>
    <w:bookmarkEnd w:id="6877"/>
    <w:bookmarkStart w:name="z7355" w:id="6878"/>
    <w:p>
      <w:pPr>
        <w:spacing w:after="0"/>
        <w:ind w:left="0"/>
        <w:jc w:val="both"/>
      </w:pPr>
      <w:r>
        <w:rPr>
          <w:rFonts w:ascii="Times New Roman"/>
          <w:b w:val="false"/>
          <w:i w:val="false"/>
          <w:color w:val="000000"/>
          <w:sz w:val="28"/>
        </w:rPr>
        <w:t>
      1) государственные стипендии, выплачиваемые лицам, обучающимся в организациях образования в порядке и размерах, которые установлены Правительством Республики Казахстан;</w:t>
      </w:r>
    </w:p>
    <w:bookmarkEnd w:id="6878"/>
    <w:bookmarkStart w:name="z7356" w:id="6879"/>
    <w:p>
      <w:pPr>
        <w:spacing w:after="0"/>
        <w:ind w:left="0"/>
        <w:jc w:val="both"/>
      </w:pPr>
      <w:r>
        <w:rPr>
          <w:rFonts w:ascii="Times New Roman"/>
          <w:b w:val="false"/>
          <w:i w:val="false"/>
          <w:color w:val="000000"/>
          <w:sz w:val="28"/>
        </w:rPr>
        <w:t>
      2) специальные стипендии Президента Республики Казахстан и стипендии Президента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w:t>
      </w:r>
    </w:p>
    <w:bookmarkEnd w:id="6879"/>
    <w:bookmarkStart w:name="z7357" w:id="6880"/>
    <w:p>
      <w:pPr>
        <w:spacing w:after="0"/>
        <w:ind w:left="0"/>
        <w:jc w:val="both"/>
      </w:pPr>
      <w:r>
        <w:rPr>
          <w:rFonts w:ascii="Times New Roman"/>
          <w:b w:val="false"/>
          <w:i w:val="false"/>
          <w:color w:val="000000"/>
          <w:sz w:val="28"/>
        </w:rPr>
        <w:t xml:space="preserve">
      3) государственные именные стипендии, учреждаемые Правительством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 </w:t>
      </w:r>
    </w:p>
    <w:bookmarkEnd w:id="6880"/>
    <w:bookmarkStart w:name="z7358" w:id="6881"/>
    <w:p>
      <w:pPr>
        <w:spacing w:after="0"/>
        <w:ind w:left="0"/>
        <w:jc w:val="both"/>
      </w:pPr>
      <w:r>
        <w:rPr>
          <w:rFonts w:ascii="Times New Roman"/>
          <w:b w:val="false"/>
          <w:i w:val="false"/>
          <w:color w:val="000000"/>
          <w:sz w:val="28"/>
        </w:rPr>
        <w:t>
      4)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которые установлены законодательством Республики Казахстан;</w:t>
      </w:r>
    </w:p>
    <w:bookmarkEnd w:id="6881"/>
    <w:bookmarkStart w:name="z7359" w:id="6882"/>
    <w:p>
      <w:pPr>
        <w:spacing w:after="0"/>
        <w:ind w:left="0"/>
        <w:jc w:val="both"/>
      </w:pPr>
      <w:r>
        <w:rPr>
          <w:rFonts w:ascii="Times New Roman"/>
          <w:b w:val="false"/>
          <w:i w:val="false"/>
          <w:color w:val="000000"/>
          <w:sz w:val="28"/>
        </w:rPr>
        <w:t>
      5)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 об образовании;</w:t>
      </w:r>
    </w:p>
    <w:bookmarkEnd w:id="6882"/>
    <w:bookmarkStart w:name="z7360" w:id="6883"/>
    <w:p>
      <w:pPr>
        <w:spacing w:after="0"/>
        <w:ind w:left="0"/>
        <w:jc w:val="both"/>
      </w:pPr>
      <w:r>
        <w:rPr>
          <w:rFonts w:ascii="Times New Roman"/>
          <w:b w:val="false"/>
          <w:i w:val="false"/>
          <w:color w:val="000000"/>
          <w:sz w:val="28"/>
        </w:rPr>
        <w:t>
      6) стипендии и гранты, выплачиваемые лицам, обучающимся в организациях образования за пределами Республики Казахстан.</w:t>
      </w:r>
    </w:p>
    <w:bookmarkEnd w:id="6883"/>
    <w:p>
      <w:pPr>
        <w:spacing w:after="0"/>
        <w:ind w:left="0"/>
        <w:jc w:val="both"/>
      </w:pPr>
      <w:r>
        <w:rPr>
          <w:rFonts w:ascii="Times New Roman"/>
          <w:b/>
          <w:i w:val="false"/>
          <w:color w:val="000000"/>
          <w:sz w:val="28"/>
        </w:rPr>
        <w:t>Статья 435. Уменьшение дохода в виде страховых выплат, подлежащего налогообложению у источника выплаты</w:t>
      </w:r>
    </w:p>
    <w:bookmarkStart w:name="z7362" w:id="6884"/>
    <w:p>
      <w:pPr>
        <w:spacing w:after="0"/>
        <w:ind w:left="0"/>
        <w:jc w:val="both"/>
      </w:pPr>
      <w:r>
        <w:rPr>
          <w:rFonts w:ascii="Times New Roman"/>
          <w:b w:val="false"/>
          <w:i w:val="false"/>
          <w:color w:val="000000"/>
          <w:sz w:val="28"/>
        </w:rPr>
        <w:t xml:space="preserve">
      Доход в виде страховых выплат, подлежащий налогообложению у источника выплаты, уменьшается на следующие доходы: </w:t>
      </w:r>
    </w:p>
    <w:bookmarkEnd w:id="6884"/>
    <w:bookmarkStart w:name="z7363" w:id="6885"/>
    <w:p>
      <w:pPr>
        <w:spacing w:after="0"/>
        <w:ind w:left="0"/>
        <w:jc w:val="both"/>
      </w:pPr>
      <w:r>
        <w:rPr>
          <w:rFonts w:ascii="Times New Roman"/>
          <w:b w:val="false"/>
          <w:i w:val="false"/>
          <w:color w:val="000000"/>
          <w:sz w:val="28"/>
        </w:rPr>
        <w:t>
      1) страховые выплаты, связанные со страховым случаем, наступившим в период действия договора ненакопительного страхования, выплачиваемые при любом виде страхования;</w:t>
      </w:r>
    </w:p>
    <w:bookmarkEnd w:id="6885"/>
    <w:bookmarkStart w:name="z7364" w:id="6886"/>
    <w:p>
      <w:pPr>
        <w:spacing w:after="0"/>
        <w:ind w:left="0"/>
        <w:jc w:val="both"/>
      </w:pPr>
      <w:r>
        <w:rPr>
          <w:rFonts w:ascii="Times New Roman"/>
          <w:b w:val="false"/>
          <w:i w:val="false"/>
          <w:color w:val="000000"/>
          <w:sz w:val="28"/>
        </w:rPr>
        <w:t>
      2) страховые выплаты по договорам накопительного страхования, страховые премии по которым были оплачены:</w:t>
      </w:r>
    </w:p>
    <w:bookmarkEnd w:id="6886"/>
    <w:bookmarkStart w:name="z7365" w:id="6887"/>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и выкупных сумм, полученных при расторжении договора пенсионного аннуитета с одной страховой организацией и направленных в другую страховую организацию в порядке, предусмотренном законодательством Республики Казахстан о социальной защите;</w:t>
      </w:r>
    </w:p>
    <w:bookmarkEnd w:id="6887"/>
    <w:bookmarkStart w:name="z7366" w:id="6888"/>
    <w:p>
      <w:pPr>
        <w:spacing w:after="0"/>
        <w:ind w:left="0"/>
        <w:jc w:val="both"/>
      </w:pPr>
      <w:r>
        <w:rPr>
          <w:rFonts w:ascii="Times New Roman"/>
          <w:b w:val="false"/>
          <w:i w:val="false"/>
          <w:color w:val="000000"/>
          <w:sz w:val="28"/>
        </w:rPr>
        <w:t>
      физическим лицом в свою пользу и (или) в пользу близких родственников, супруга (супруги);</w:t>
      </w:r>
    </w:p>
    <w:bookmarkEnd w:id="6888"/>
    <w:bookmarkStart w:name="z7367" w:id="6889"/>
    <w:p>
      <w:pPr>
        <w:spacing w:after="0"/>
        <w:ind w:left="0"/>
        <w:jc w:val="both"/>
      </w:pPr>
      <w:r>
        <w:rPr>
          <w:rFonts w:ascii="Times New Roman"/>
          <w:b w:val="false"/>
          <w:i w:val="false"/>
          <w:color w:val="000000"/>
          <w:sz w:val="28"/>
        </w:rPr>
        <w:t>
      работодателем в пользу работника;</w:t>
      </w:r>
    </w:p>
    <w:bookmarkEnd w:id="6889"/>
    <w:bookmarkStart w:name="z7368" w:id="6890"/>
    <w:p>
      <w:pPr>
        <w:spacing w:after="0"/>
        <w:ind w:left="0"/>
        <w:jc w:val="both"/>
      </w:pPr>
      <w:r>
        <w:rPr>
          <w:rFonts w:ascii="Times New Roman"/>
          <w:b w:val="false"/>
          <w:i w:val="false"/>
          <w:color w:val="000000"/>
          <w:sz w:val="28"/>
        </w:rPr>
        <w:t>
      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а также по договорам предпенсионного аннуитетного страхования в соответствии с законодательством Республики Казахстан об обязательном страховании работника от несчастных случаев при исполнении им трудовых (служебных) обязанностей;</w:t>
      </w:r>
    </w:p>
    <w:bookmarkEnd w:id="6890"/>
    <w:bookmarkStart w:name="z7369" w:id="6891"/>
    <w:p>
      <w:pPr>
        <w:spacing w:after="0"/>
        <w:ind w:left="0"/>
        <w:jc w:val="both"/>
      </w:pPr>
      <w:r>
        <w:rPr>
          <w:rFonts w:ascii="Times New Roman"/>
          <w:b w:val="false"/>
          <w:i w:val="false"/>
          <w:color w:val="000000"/>
          <w:sz w:val="28"/>
        </w:rPr>
        <w:t>
      4)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6891"/>
    <w:bookmarkStart w:name="z7370" w:id="6892"/>
    <w:p>
      <w:pPr>
        <w:spacing w:after="0"/>
        <w:ind w:left="0"/>
        <w:jc w:val="both"/>
      </w:pPr>
      <w:r>
        <w:rPr>
          <w:rFonts w:ascii="Times New Roman"/>
          <w:b w:val="false"/>
          <w:i w:val="false"/>
          <w:color w:val="000000"/>
          <w:sz w:val="28"/>
        </w:rPr>
        <w:t>
      5) единовременные выплаты на погребение умершего лица семье или лицу, осуществившему погребение, за счет собственных средств страховой организации в порядке и размерах, которые установлены законодательством Республики Казахстан.</w:t>
      </w:r>
    </w:p>
    <w:bookmarkEnd w:id="6892"/>
    <w:p>
      <w:pPr>
        <w:spacing w:after="0"/>
        <w:ind w:left="0"/>
        <w:jc w:val="both"/>
      </w:pPr>
      <w:r>
        <w:rPr>
          <w:rFonts w:ascii="Times New Roman"/>
          <w:b/>
          <w:i w:val="false"/>
          <w:color w:val="000000"/>
          <w:sz w:val="28"/>
        </w:rPr>
        <w:t>Статья 436. Уменьшение другого дохода, подлежащего налогообложению у источника выплаты</w:t>
      </w:r>
    </w:p>
    <w:bookmarkStart w:name="z7372" w:id="6893"/>
    <w:p>
      <w:pPr>
        <w:spacing w:after="0"/>
        <w:ind w:left="0"/>
        <w:jc w:val="both"/>
      </w:pPr>
      <w:r>
        <w:rPr>
          <w:rFonts w:ascii="Times New Roman"/>
          <w:b w:val="false"/>
          <w:i w:val="false"/>
          <w:color w:val="000000"/>
          <w:sz w:val="28"/>
        </w:rPr>
        <w:t>
      Другой доход физического лица, подлежащий налогообложению, уменьшается на следующие доходы:</w:t>
      </w:r>
    </w:p>
    <w:bookmarkEnd w:id="6893"/>
    <w:bookmarkStart w:name="z7373" w:id="6894"/>
    <w:p>
      <w:pPr>
        <w:spacing w:after="0"/>
        <w:ind w:left="0"/>
        <w:jc w:val="both"/>
      </w:pPr>
      <w:r>
        <w:rPr>
          <w:rFonts w:ascii="Times New Roman"/>
          <w:b w:val="false"/>
          <w:i w:val="false"/>
          <w:color w:val="000000"/>
          <w:sz w:val="28"/>
        </w:rPr>
        <w:t>
      1) алименты, полученные в соответствии с брачно-семейным законодательством Республики Казахстан;</w:t>
      </w:r>
    </w:p>
    <w:bookmarkEnd w:id="6894"/>
    <w:bookmarkStart w:name="z7374" w:id="6895"/>
    <w:p>
      <w:pPr>
        <w:spacing w:after="0"/>
        <w:ind w:left="0"/>
        <w:jc w:val="both"/>
      </w:pPr>
      <w:r>
        <w:rPr>
          <w:rFonts w:ascii="Times New Roman"/>
          <w:b w:val="false"/>
          <w:i w:val="false"/>
          <w:color w:val="000000"/>
          <w:sz w:val="28"/>
        </w:rPr>
        <w:t>
      2) доход лица, занимающегося личным подсобным хозяйством, а также его совершеннолетних членов семьи, учтенный в книге похозяйственного учета в качестве члена личного подсобного хозяйства, – за год в пределах 282-кратного размера месячного расчетного показателя, действующего на 1 января соответствующего финансового года.</w:t>
      </w:r>
    </w:p>
    <w:bookmarkEnd w:id="6895"/>
    <w:bookmarkStart w:name="z7375" w:id="6896"/>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и (или) торговому рынку по реализации сельскохозяйственных животных.</w:t>
      </w:r>
    </w:p>
    <w:bookmarkEnd w:id="6896"/>
    <w:bookmarkStart w:name="z7376" w:id="6897"/>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6897"/>
    <w:bookmarkStart w:name="z7377" w:id="6898"/>
    <w:p>
      <w:pPr>
        <w:spacing w:after="0"/>
        <w:ind w:left="0"/>
        <w:jc w:val="both"/>
      </w:pPr>
      <w:r>
        <w:rPr>
          <w:rFonts w:ascii="Times New Roman"/>
          <w:b w:val="false"/>
          <w:i w:val="false"/>
          <w:color w:val="000000"/>
          <w:sz w:val="28"/>
        </w:rPr>
        <w:t>
      заявление на применение уменьшения;</w:t>
      </w:r>
    </w:p>
    <w:bookmarkEnd w:id="6898"/>
    <w:bookmarkStart w:name="z7378" w:id="6899"/>
    <w:p>
      <w:pPr>
        <w:spacing w:after="0"/>
        <w:ind w:left="0"/>
        <w:jc w:val="both"/>
      </w:pPr>
      <w:r>
        <w:rPr>
          <w:rFonts w:ascii="Times New Roman"/>
          <w:b w:val="false"/>
          <w:i w:val="false"/>
          <w:color w:val="000000"/>
          <w:sz w:val="28"/>
        </w:rPr>
        <w:t>
      справку о наличии личного подсобного хозяйства в соответствии с законодательством Республики Казахстан;</w:t>
      </w:r>
    </w:p>
    <w:bookmarkEnd w:id="6899"/>
    <w:bookmarkStart w:name="z7379" w:id="6900"/>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6900"/>
    <w:bookmarkStart w:name="z7380" w:id="6901"/>
    <w:p>
      <w:pPr>
        <w:spacing w:after="0"/>
        <w:ind w:left="0"/>
        <w:jc w:val="both"/>
      </w:pPr>
      <w:r>
        <w:rPr>
          <w:rFonts w:ascii="Times New Roman"/>
          <w:b w:val="false"/>
          <w:i w:val="false"/>
          <w:color w:val="000000"/>
          <w:sz w:val="28"/>
        </w:rPr>
        <w:t>
      земельного участка с указанием площади;</w:t>
      </w:r>
    </w:p>
    <w:bookmarkEnd w:id="6901"/>
    <w:bookmarkStart w:name="z7381" w:id="6902"/>
    <w:p>
      <w:pPr>
        <w:spacing w:after="0"/>
        <w:ind w:left="0"/>
        <w:jc w:val="both"/>
      </w:pPr>
      <w:r>
        <w:rPr>
          <w:rFonts w:ascii="Times New Roman"/>
          <w:b w:val="false"/>
          <w:i w:val="false"/>
          <w:color w:val="000000"/>
          <w:sz w:val="28"/>
        </w:rPr>
        <w:t>
      домашних животных с указанием количества;</w:t>
      </w:r>
    </w:p>
    <w:bookmarkEnd w:id="6902"/>
    <w:bookmarkStart w:name="z7382" w:id="6903"/>
    <w:p>
      <w:pPr>
        <w:spacing w:after="0"/>
        <w:ind w:left="0"/>
        <w:jc w:val="both"/>
      </w:pPr>
      <w:r>
        <w:rPr>
          <w:rFonts w:ascii="Times New Roman"/>
          <w:b w:val="false"/>
          <w:i w:val="false"/>
          <w:color w:val="000000"/>
          <w:sz w:val="28"/>
        </w:rPr>
        <w:t>
      домашних птиц с указанием количества.</w:t>
      </w:r>
    </w:p>
    <w:bookmarkEnd w:id="6903"/>
    <w:bookmarkStart w:name="z7383" w:id="6904"/>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применено такое освобождение.</w:t>
      </w:r>
    </w:p>
    <w:bookmarkEnd w:id="6904"/>
    <w:bookmarkStart w:name="z7384" w:id="6905"/>
    <w:p>
      <w:pPr>
        <w:spacing w:after="0"/>
        <w:ind w:left="0"/>
        <w:jc w:val="both"/>
      </w:pPr>
      <w:r>
        <w:rPr>
          <w:rFonts w:ascii="Times New Roman"/>
          <w:b w:val="false"/>
          <w:i w:val="false"/>
          <w:color w:val="000000"/>
          <w:sz w:val="28"/>
        </w:rPr>
        <w:t>
      При превышении предела, установленного частью первой настоящего подпункта, доход физического лица уменьшается на 80 процентов от суммы дохода от личного подсобного хозяйства, превышающего 282-кратный размер месячного расчетного показателя, действующего на 1 января соответствующего финансового года;</w:t>
      </w:r>
    </w:p>
    <w:bookmarkEnd w:id="6905"/>
    <w:bookmarkStart w:name="z7385" w:id="6906"/>
    <w:p>
      <w:pPr>
        <w:spacing w:after="0"/>
        <w:ind w:left="0"/>
        <w:jc w:val="both"/>
      </w:pPr>
      <w:r>
        <w:rPr>
          <w:rFonts w:ascii="Times New Roman"/>
          <w:b w:val="false"/>
          <w:i w:val="false"/>
          <w:color w:val="000000"/>
          <w:sz w:val="28"/>
        </w:rPr>
        <w:t>
      3) выплаты на погребение физического лица в пределах 94-кратного размера месячного расчетного показателя, действующего на 1 января соответствующего финансового года, произведенные налоговым агентом в течение календарного года при наличии справки о смерти или свидетельства о смерти физического лица;</w:t>
      </w:r>
    </w:p>
    <w:bookmarkEnd w:id="6906"/>
    <w:bookmarkStart w:name="z7386" w:id="6907"/>
    <w:p>
      <w:pPr>
        <w:spacing w:after="0"/>
        <w:ind w:left="0"/>
        <w:jc w:val="both"/>
      </w:pPr>
      <w:r>
        <w:rPr>
          <w:rFonts w:ascii="Times New Roman"/>
          <w:b w:val="false"/>
          <w:i w:val="false"/>
          <w:color w:val="000000"/>
          <w:sz w:val="28"/>
        </w:rPr>
        <w:t>
      4) социальные выплаты из ГФСС;</w:t>
      </w:r>
    </w:p>
    <w:bookmarkEnd w:id="6907"/>
    <w:bookmarkStart w:name="z7387" w:id="6908"/>
    <w:p>
      <w:pPr>
        <w:spacing w:after="0"/>
        <w:ind w:left="0"/>
        <w:jc w:val="both"/>
      </w:pPr>
      <w:r>
        <w:rPr>
          <w:rFonts w:ascii="Times New Roman"/>
          <w:b w:val="false"/>
          <w:i w:val="false"/>
          <w:color w:val="000000"/>
          <w:sz w:val="28"/>
        </w:rPr>
        <w:t>
      5) доходы физического лица, полученные в виде расходов некоммерческой организации, кроме зарегистрированных в соответствии с гражданским законодательством Республики Казахстан в форме акционерного общества, учреждения и потребительского кооператива,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заключившего договор об оказании услуг, выполнении работ;</w:t>
      </w:r>
    </w:p>
    <w:bookmarkEnd w:id="6908"/>
    <w:bookmarkStart w:name="z7388" w:id="6909"/>
    <w:p>
      <w:pPr>
        <w:spacing w:after="0"/>
        <w:ind w:left="0"/>
        <w:jc w:val="both"/>
      </w:pPr>
      <w:r>
        <w:rPr>
          <w:rFonts w:ascii="Times New Roman"/>
          <w:b w:val="false"/>
          <w:i w:val="false"/>
          <w:color w:val="000000"/>
          <w:sz w:val="28"/>
        </w:rPr>
        <w:t>
      6) чистый доход от доверительного управления учредителя доверительного управления, полученный от индивидуального предпринимателя, являющегося доверительным управляющим;</w:t>
      </w:r>
    </w:p>
    <w:bookmarkEnd w:id="6909"/>
    <w:bookmarkStart w:name="z7389" w:id="6910"/>
    <w:p>
      <w:pPr>
        <w:spacing w:after="0"/>
        <w:ind w:left="0"/>
        <w:jc w:val="both"/>
      </w:pPr>
      <w:r>
        <w:rPr>
          <w:rFonts w:ascii="Times New Roman"/>
          <w:b w:val="false"/>
          <w:i w:val="false"/>
          <w:color w:val="000000"/>
          <w:sz w:val="28"/>
        </w:rPr>
        <w:t>
      7)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 в соответствии с законодательством Республики Казахстан о социальной защите;</w:t>
      </w:r>
    </w:p>
    <w:bookmarkEnd w:id="6910"/>
    <w:bookmarkStart w:name="z7390" w:id="6911"/>
    <w:p>
      <w:pPr>
        <w:spacing w:after="0"/>
        <w:ind w:left="0"/>
        <w:jc w:val="both"/>
      </w:pPr>
      <w:r>
        <w:rPr>
          <w:rFonts w:ascii="Times New Roman"/>
          <w:b w:val="false"/>
          <w:i w:val="false"/>
          <w:color w:val="000000"/>
          <w:sz w:val="28"/>
        </w:rPr>
        <w:t>
      8) выплаты за счет средств грантов (кроме выплат в виде оплаты труда);</w:t>
      </w:r>
    </w:p>
    <w:bookmarkEnd w:id="6911"/>
    <w:bookmarkStart w:name="z7391" w:id="6912"/>
    <w:p>
      <w:pPr>
        <w:spacing w:after="0"/>
        <w:ind w:left="0"/>
        <w:jc w:val="both"/>
      </w:pPr>
      <w:r>
        <w:rPr>
          <w:rFonts w:ascii="Times New Roman"/>
          <w:b w:val="false"/>
          <w:i w:val="false"/>
          <w:color w:val="000000"/>
          <w:sz w:val="28"/>
        </w:rPr>
        <w:t>
      9)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912"/>
    <w:bookmarkStart w:name="z7392" w:id="6913"/>
    <w:p>
      <w:pPr>
        <w:spacing w:after="0"/>
        <w:ind w:left="0"/>
        <w:jc w:val="both"/>
      </w:pPr>
      <w:r>
        <w:rPr>
          <w:rFonts w:ascii="Times New Roman"/>
          <w:b w:val="false"/>
          <w:i w:val="false"/>
          <w:color w:val="000000"/>
          <w:sz w:val="28"/>
        </w:rPr>
        <w:t>
      10) суммы возмещения материального ущерба, присуждаемые по вступившему в законную силу судебному акту, а также судебных расходов;</w:t>
      </w:r>
    </w:p>
    <w:bookmarkEnd w:id="6913"/>
    <w:bookmarkStart w:name="z7393" w:id="6914"/>
    <w:p>
      <w:pPr>
        <w:spacing w:after="0"/>
        <w:ind w:left="0"/>
        <w:jc w:val="both"/>
      </w:pPr>
      <w:r>
        <w:rPr>
          <w:rFonts w:ascii="Times New Roman"/>
          <w:b w:val="false"/>
          <w:i w:val="false"/>
          <w:color w:val="000000"/>
          <w:sz w:val="28"/>
        </w:rPr>
        <w:t>
      11) стоимость путевок в детские лагеря для детей, не достигших шестнадцатилетнего возраста;</w:t>
      </w:r>
    </w:p>
    <w:bookmarkEnd w:id="6914"/>
    <w:bookmarkStart w:name="z7394" w:id="6915"/>
    <w:p>
      <w:pPr>
        <w:spacing w:after="0"/>
        <w:ind w:left="0"/>
        <w:jc w:val="both"/>
      </w:pPr>
      <w:r>
        <w:rPr>
          <w:rFonts w:ascii="Times New Roman"/>
          <w:b w:val="false"/>
          <w:i w:val="false"/>
          <w:color w:val="000000"/>
          <w:sz w:val="28"/>
        </w:rPr>
        <w:t>
      12) выигрыш по одной лотерее в пределах 6-кратного размера месячного расчетного показателя, действующего на 1 января соответствующего финансового года;</w:t>
      </w:r>
    </w:p>
    <w:bookmarkEnd w:id="6915"/>
    <w:bookmarkStart w:name="z7395" w:id="6916"/>
    <w:p>
      <w:pPr>
        <w:spacing w:after="0"/>
        <w:ind w:left="0"/>
        <w:jc w:val="both"/>
      </w:pPr>
      <w:r>
        <w:rPr>
          <w:rFonts w:ascii="Times New Roman"/>
          <w:b w:val="false"/>
          <w:i w:val="false"/>
          <w:color w:val="000000"/>
          <w:sz w:val="28"/>
        </w:rPr>
        <w:t>
      13) дивиденды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w:t>
      </w:r>
    </w:p>
    <w:bookmarkEnd w:id="6916"/>
    <w:bookmarkStart w:name="z7396" w:id="6917"/>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6917"/>
    <w:bookmarkStart w:name="z7397" w:id="6918"/>
    <w:p>
      <w:pPr>
        <w:spacing w:after="0"/>
        <w:ind w:left="0"/>
        <w:jc w:val="left"/>
      </w:pPr>
      <w:r>
        <w:rPr>
          <w:rFonts w:ascii="Times New Roman"/>
          <w:b/>
          <w:i w:val="false"/>
          <w:color w:val="000000"/>
        </w:rPr>
        <w:t xml:space="preserve"> Параграф 3. Общие положения по применению налоговых вычетов у налогового агента</w:t>
      </w:r>
    </w:p>
    <w:bookmarkEnd w:id="6918"/>
    <w:p>
      <w:pPr>
        <w:spacing w:after="0"/>
        <w:ind w:left="0"/>
        <w:jc w:val="both"/>
      </w:pPr>
      <w:r>
        <w:rPr>
          <w:rFonts w:ascii="Times New Roman"/>
          <w:b/>
          <w:i w:val="false"/>
          <w:color w:val="000000"/>
          <w:sz w:val="28"/>
        </w:rPr>
        <w:t>Статья 437. Особенности применения налоговых вычетов у налогового агента</w:t>
      </w:r>
    </w:p>
    <w:bookmarkStart w:name="z7399" w:id="6919"/>
    <w:p>
      <w:pPr>
        <w:spacing w:after="0"/>
        <w:ind w:left="0"/>
        <w:jc w:val="both"/>
      </w:pPr>
      <w:r>
        <w:rPr>
          <w:rFonts w:ascii="Times New Roman"/>
          <w:b w:val="false"/>
          <w:i w:val="false"/>
          <w:color w:val="000000"/>
          <w:sz w:val="28"/>
        </w:rPr>
        <w:t xml:space="preserve">
      1. Налоговые вычеты к доходам, подлежащим налогообложению у источника выплаты, применяются в соответствии с нормами, установленными </w:t>
      </w:r>
      <w:r>
        <w:rPr>
          <w:rFonts w:ascii="Times New Roman"/>
          <w:b w:val="false"/>
          <w:i w:val="false"/>
          <w:color w:val="000000"/>
          <w:sz w:val="28"/>
        </w:rPr>
        <w:t>статьями 401</w:t>
      </w:r>
      <w:r>
        <w:rPr>
          <w:rFonts w:ascii="Times New Roman"/>
          <w:b w:val="false"/>
          <w:i w:val="false"/>
          <w:color w:val="000000"/>
          <w:sz w:val="28"/>
        </w:rPr>
        <w:t xml:space="preserve"> - </w:t>
      </w:r>
      <w:r>
        <w:rPr>
          <w:rFonts w:ascii="Times New Roman"/>
          <w:b w:val="false"/>
          <w:i w:val="false"/>
          <w:color w:val="000000"/>
          <w:sz w:val="28"/>
        </w:rPr>
        <w:t>404</w:t>
      </w:r>
      <w:r>
        <w:rPr>
          <w:rFonts w:ascii="Times New Roman"/>
          <w:b w:val="false"/>
          <w:i w:val="false"/>
          <w:color w:val="000000"/>
          <w:sz w:val="28"/>
        </w:rPr>
        <w:t xml:space="preserve"> настоящего Кодекса.</w:t>
      </w:r>
    </w:p>
    <w:bookmarkEnd w:id="6919"/>
    <w:bookmarkStart w:name="z7400" w:id="6920"/>
    <w:p>
      <w:pPr>
        <w:spacing w:after="0"/>
        <w:ind w:left="0"/>
        <w:jc w:val="both"/>
      </w:pPr>
      <w:r>
        <w:rPr>
          <w:rFonts w:ascii="Times New Roman"/>
          <w:b w:val="false"/>
          <w:i w:val="false"/>
          <w:color w:val="000000"/>
          <w:sz w:val="28"/>
        </w:rPr>
        <w:t>
      2. Базовый налоговый вычет и социальные налоговые вычеты применяются налоговым агентом у источника выплаты на основании:</w:t>
      </w:r>
    </w:p>
    <w:bookmarkEnd w:id="6920"/>
    <w:bookmarkStart w:name="z7401" w:id="6921"/>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6921"/>
    <w:bookmarkStart w:name="z7402" w:id="6922"/>
    <w:p>
      <w:pPr>
        <w:spacing w:after="0"/>
        <w:ind w:left="0"/>
        <w:jc w:val="both"/>
      </w:pPr>
      <w:r>
        <w:rPr>
          <w:rFonts w:ascii="Times New Roman"/>
          <w:b w:val="false"/>
          <w:i w:val="false"/>
          <w:color w:val="000000"/>
          <w:sz w:val="28"/>
        </w:rPr>
        <w:t>
      2) копий подтверждающих документов для применения социального налогового вычета.</w:t>
      </w:r>
    </w:p>
    <w:bookmarkEnd w:id="6922"/>
    <w:bookmarkStart w:name="z7403" w:id="6923"/>
    <w:p>
      <w:pPr>
        <w:spacing w:after="0"/>
        <w:ind w:left="0"/>
        <w:jc w:val="both"/>
      </w:pPr>
      <w:r>
        <w:rPr>
          <w:rFonts w:ascii="Times New Roman"/>
          <w:b w:val="false"/>
          <w:i w:val="false"/>
          <w:color w:val="000000"/>
          <w:sz w:val="28"/>
        </w:rPr>
        <w:t>
      3. Физическое лицо вправе применить базовый налоговый вычет только у одного налогового агента.</w:t>
      </w:r>
    </w:p>
    <w:bookmarkEnd w:id="6923"/>
    <w:bookmarkStart w:name="z7404" w:id="6924"/>
    <w:p>
      <w:pPr>
        <w:spacing w:after="0"/>
        <w:ind w:left="0"/>
        <w:jc w:val="both"/>
      </w:pPr>
      <w:r>
        <w:rPr>
          <w:rFonts w:ascii="Times New Roman"/>
          <w:b w:val="false"/>
          <w:i w:val="false"/>
          <w:color w:val="000000"/>
          <w:sz w:val="28"/>
        </w:rPr>
        <w:t>
      При наличии у налогового агента за календарный месяц обязательств по выплате доходов одному физическому лицу в виде дохода работника и дохода от реализации товаров, выполнения работ, оказания услуг базовый налоговый вычет применяется в пределах суммы базового налогового вычета за календарный месяц в следующей последовательности:</w:t>
      </w:r>
    </w:p>
    <w:bookmarkEnd w:id="6924"/>
    <w:bookmarkStart w:name="z7405" w:id="6925"/>
    <w:p>
      <w:pPr>
        <w:spacing w:after="0"/>
        <w:ind w:left="0"/>
        <w:jc w:val="both"/>
      </w:pPr>
      <w:r>
        <w:rPr>
          <w:rFonts w:ascii="Times New Roman"/>
          <w:b w:val="false"/>
          <w:i w:val="false"/>
          <w:color w:val="000000"/>
          <w:sz w:val="28"/>
        </w:rPr>
        <w:t>
      1) к доходу работника – в пределах суммы такого дохода;</w:t>
      </w:r>
    </w:p>
    <w:bookmarkEnd w:id="6925"/>
    <w:bookmarkStart w:name="z7406" w:id="6926"/>
    <w:p>
      <w:pPr>
        <w:spacing w:after="0"/>
        <w:ind w:left="0"/>
        <w:jc w:val="both"/>
      </w:pPr>
      <w:r>
        <w:rPr>
          <w:rFonts w:ascii="Times New Roman"/>
          <w:b w:val="false"/>
          <w:i w:val="false"/>
          <w:color w:val="000000"/>
          <w:sz w:val="28"/>
        </w:rPr>
        <w:t>
      2) к доходу от реализации товаров, выполнения работ, оказания услуг налоговому агенту – в оставшемся размере базового налогового вычета.</w:t>
      </w:r>
    </w:p>
    <w:bookmarkEnd w:id="6926"/>
    <w:bookmarkStart w:name="z7407" w:id="6927"/>
    <w:p>
      <w:pPr>
        <w:spacing w:after="0"/>
        <w:ind w:left="0"/>
        <w:jc w:val="both"/>
      </w:pPr>
      <w:r>
        <w:rPr>
          <w:rFonts w:ascii="Times New Roman"/>
          <w:b w:val="false"/>
          <w:i w:val="false"/>
          <w:color w:val="000000"/>
          <w:sz w:val="28"/>
        </w:rPr>
        <w:t>
      При смене в течение календарного года налогового агента, за исключением случаев его реорганизации, непримененная сумма базового налогового вычета, образовавшаяся у предыдущего налогового агента, не учитывается у другого налогового агента.</w:t>
      </w:r>
    </w:p>
    <w:bookmarkEnd w:id="6927"/>
    <w:bookmarkStart w:name="z7408" w:id="6928"/>
    <w:p>
      <w:pPr>
        <w:spacing w:after="0"/>
        <w:ind w:left="0"/>
        <w:jc w:val="both"/>
      </w:pPr>
      <w:r>
        <w:rPr>
          <w:rFonts w:ascii="Times New Roman"/>
          <w:b w:val="false"/>
          <w:i w:val="false"/>
          <w:color w:val="000000"/>
          <w:sz w:val="28"/>
        </w:rPr>
        <w:t xml:space="preserve">
      4. Непримененная сумма социального налогового вычета, образовавшаяся у одного налогового агента, учитывается у другого налогового агента в пределах, установленных настоящим Кодексом. Для этого физическое лицо представляет справку о расчетах с физическим лицом, выданную налоговым агентом (налоговыми агентами), применившим (применившими) за период с начала календарного года социальный налоговый вычет в порядке, определенном </w:t>
      </w:r>
      <w:r>
        <w:rPr>
          <w:rFonts w:ascii="Times New Roman"/>
          <w:b w:val="false"/>
          <w:i w:val="false"/>
          <w:color w:val="000000"/>
          <w:sz w:val="28"/>
        </w:rPr>
        <w:t>статьей 446</w:t>
      </w:r>
      <w:r>
        <w:rPr>
          <w:rFonts w:ascii="Times New Roman"/>
          <w:b w:val="false"/>
          <w:i w:val="false"/>
          <w:color w:val="000000"/>
          <w:sz w:val="28"/>
        </w:rPr>
        <w:t xml:space="preserve"> настоящего Кодекса.</w:t>
      </w:r>
    </w:p>
    <w:bookmarkEnd w:id="6928"/>
    <w:p>
      <w:pPr>
        <w:spacing w:after="0"/>
        <w:ind w:left="0"/>
        <w:jc w:val="both"/>
      </w:pPr>
      <w:r>
        <w:rPr>
          <w:rFonts w:ascii="Times New Roman"/>
          <w:b/>
          <w:i w:val="false"/>
          <w:color w:val="000000"/>
          <w:sz w:val="28"/>
        </w:rPr>
        <w:t>Статья 438. Налоговый вычет социальных платежей у налогового агента</w:t>
      </w:r>
    </w:p>
    <w:bookmarkStart w:name="z7410" w:id="6929"/>
    <w:p>
      <w:pPr>
        <w:spacing w:after="0"/>
        <w:ind w:left="0"/>
        <w:jc w:val="both"/>
      </w:pPr>
      <w:r>
        <w:rPr>
          <w:rFonts w:ascii="Times New Roman"/>
          <w:b w:val="false"/>
          <w:i w:val="false"/>
          <w:color w:val="000000"/>
          <w:sz w:val="28"/>
        </w:rPr>
        <w:t xml:space="preserve">
      Налоговый вычет социальных платежей у налогового агента применяется на сумму обязательных пенсионных взносов, социальных отчислений с доходов физических лиц по договорам гражданско-правового характера в соответствии с законодательством Республики Казахстан о социальной защите и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6929"/>
    <w:bookmarkStart w:name="z7411" w:id="6930"/>
    <w:p>
      <w:pPr>
        <w:spacing w:after="0"/>
        <w:ind w:left="0"/>
        <w:jc w:val="left"/>
      </w:pPr>
      <w:r>
        <w:rPr>
          <w:rFonts w:ascii="Times New Roman"/>
          <w:b/>
          <w:i w:val="false"/>
          <w:color w:val="000000"/>
        </w:rPr>
        <w:t xml:space="preserve"> Параграф 4. Объект обложения, исчисление, удержание и уплата налога</w:t>
      </w:r>
    </w:p>
    <w:bookmarkEnd w:id="6930"/>
    <w:p>
      <w:pPr>
        <w:spacing w:after="0"/>
        <w:ind w:left="0"/>
        <w:jc w:val="both"/>
      </w:pPr>
      <w:r>
        <w:rPr>
          <w:rFonts w:ascii="Times New Roman"/>
          <w:b/>
          <w:i w:val="false"/>
          <w:color w:val="000000"/>
          <w:sz w:val="28"/>
        </w:rPr>
        <w:t>Статья 439. Определение суммы облагаемого дохода физического лица у источника выплаты</w:t>
      </w:r>
    </w:p>
    <w:bookmarkStart w:name="z7413" w:id="6931"/>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6931"/>
    <w:bookmarkStart w:name="z7414" w:id="6932"/>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начисленных за налоговый период, </w:t>
      </w:r>
    </w:p>
    <w:bookmarkEnd w:id="6932"/>
    <w:bookmarkStart w:name="z7415" w:id="6933"/>
    <w:p>
      <w:pPr>
        <w:spacing w:after="0"/>
        <w:ind w:left="0"/>
        <w:jc w:val="both"/>
      </w:pPr>
      <w:r>
        <w:rPr>
          <w:rFonts w:ascii="Times New Roman"/>
          <w:b w:val="false"/>
          <w:i w:val="false"/>
          <w:color w:val="000000"/>
          <w:sz w:val="28"/>
        </w:rPr>
        <w:t>
      минус</w:t>
      </w:r>
    </w:p>
    <w:bookmarkEnd w:id="6933"/>
    <w:bookmarkStart w:name="z7416" w:id="6934"/>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4"/>
    <w:bookmarkStart w:name="z7417" w:id="6935"/>
    <w:p>
      <w:pPr>
        <w:spacing w:after="0"/>
        <w:ind w:left="0"/>
        <w:jc w:val="both"/>
      </w:pPr>
      <w:r>
        <w:rPr>
          <w:rFonts w:ascii="Times New Roman"/>
          <w:b w:val="false"/>
          <w:i w:val="false"/>
          <w:color w:val="000000"/>
          <w:sz w:val="28"/>
        </w:rPr>
        <w:t>
      минус</w:t>
      </w:r>
    </w:p>
    <w:bookmarkEnd w:id="6935"/>
    <w:bookmarkStart w:name="z7418" w:id="6936"/>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w:t>
      </w:r>
    </w:p>
    <w:bookmarkEnd w:id="6936"/>
    <w:bookmarkStart w:name="z7419" w:id="6937"/>
    <w:p>
      <w:pPr>
        <w:spacing w:after="0"/>
        <w:ind w:left="0"/>
        <w:jc w:val="both"/>
      </w:pPr>
      <w:r>
        <w:rPr>
          <w:rFonts w:ascii="Times New Roman"/>
          <w:b w:val="false"/>
          <w:i w:val="false"/>
          <w:color w:val="000000"/>
          <w:sz w:val="28"/>
        </w:rPr>
        <w:t>
      2. Сумма облагаемого дохода физического лица от реализации товаров, выполнения работ, оказания услуг налоговому агенту определяется в следующем порядке:</w:t>
      </w:r>
    </w:p>
    <w:bookmarkEnd w:id="6937"/>
    <w:bookmarkStart w:name="z7420" w:id="6938"/>
    <w:p>
      <w:pPr>
        <w:spacing w:after="0"/>
        <w:ind w:left="0"/>
        <w:jc w:val="both"/>
      </w:pPr>
      <w:r>
        <w:rPr>
          <w:rFonts w:ascii="Times New Roman"/>
          <w:b w:val="false"/>
          <w:i w:val="false"/>
          <w:color w:val="000000"/>
          <w:sz w:val="28"/>
        </w:rPr>
        <w:t>
      сумма доходов физического лица от реализации товаров, выполнения работ, оказания услуг налоговому агенту, подлежащих налогообложению у источника выплаты, начисленных за налоговый период,</w:t>
      </w:r>
    </w:p>
    <w:bookmarkEnd w:id="6938"/>
    <w:bookmarkStart w:name="z7421" w:id="6939"/>
    <w:p>
      <w:pPr>
        <w:spacing w:after="0"/>
        <w:ind w:left="0"/>
        <w:jc w:val="both"/>
      </w:pPr>
      <w:r>
        <w:rPr>
          <w:rFonts w:ascii="Times New Roman"/>
          <w:b w:val="false"/>
          <w:i w:val="false"/>
          <w:color w:val="000000"/>
          <w:sz w:val="28"/>
        </w:rPr>
        <w:t>
      минус</w:t>
      </w:r>
    </w:p>
    <w:bookmarkEnd w:id="6939"/>
    <w:bookmarkStart w:name="z7422" w:id="694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40"/>
    <w:bookmarkStart w:name="z7423" w:id="6941"/>
    <w:p>
      <w:pPr>
        <w:spacing w:after="0"/>
        <w:ind w:left="0"/>
        <w:jc w:val="both"/>
      </w:pPr>
      <w:r>
        <w:rPr>
          <w:rFonts w:ascii="Times New Roman"/>
          <w:b w:val="false"/>
          <w:i w:val="false"/>
          <w:color w:val="000000"/>
          <w:sz w:val="28"/>
        </w:rPr>
        <w:t>
      минус</w:t>
      </w:r>
    </w:p>
    <w:bookmarkEnd w:id="6941"/>
    <w:bookmarkStart w:name="z7424" w:id="6942"/>
    <w:p>
      <w:pPr>
        <w:spacing w:after="0"/>
        <w:ind w:left="0"/>
        <w:jc w:val="both"/>
      </w:pPr>
      <w:r>
        <w:rPr>
          <w:rFonts w:ascii="Times New Roman"/>
          <w:b w:val="false"/>
          <w:i w:val="false"/>
          <w:color w:val="000000"/>
          <w:sz w:val="28"/>
        </w:rPr>
        <w:t xml:space="preserve">
      сумма налоговых вычетов социальных платежей, указанных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w:t>
      </w:r>
    </w:p>
    <w:bookmarkEnd w:id="6942"/>
    <w:bookmarkStart w:name="z7425" w:id="6943"/>
    <w:p>
      <w:pPr>
        <w:spacing w:after="0"/>
        <w:ind w:left="0"/>
        <w:jc w:val="both"/>
      </w:pPr>
      <w:r>
        <w:rPr>
          <w:rFonts w:ascii="Times New Roman"/>
          <w:b w:val="false"/>
          <w:i w:val="false"/>
          <w:color w:val="000000"/>
          <w:sz w:val="28"/>
        </w:rPr>
        <w:t>
      минус</w:t>
      </w:r>
    </w:p>
    <w:bookmarkEnd w:id="6943"/>
    <w:bookmarkStart w:name="z7426" w:id="6944"/>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статье 404</w:t>
      </w:r>
      <w:r>
        <w:rPr>
          <w:rFonts w:ascii="Times New Roman"/>
          <w:b w:val="false"/>
          <w:i w:val="false"/>
          <w:color w:val="000000"/>
          <w:sz w:val="28"/>
        </w:rPr>
        <w:t xml:space="preserve"> настоящего Кодекса,</w:t>
      </w:r>
    </w:p>
    <w:bookmarkEnd w:id="6944"/>
    <w:bookmarkStart w:name="z7427" w:id="6945"/>
    <w:p>
      <w:pPr>
        <w:spacing w:after="0"/>
        <w:ind w:left="0"/>
        <w:jc w:val="both"/>
      </w:pPr>
      <w:r>
        <w:rPr>
          <w:rFonts w:ascii="Times New Roman"/>
          <w:b w:val="false"/>
          <w:i w:val="false"/>
          <w:color w:val="000000"/>
          <w:sz w:val="28"/>
        </w:rPr>
        <w:t>
      минус</w:t>
      </w:r>
    </w:p>
    <w:bookmarkEnd w:id="6945"/>
    <w:bookmarkStart w:name="z7428" w:id="6946"/>
    <w:p>
      <w:pPr>
        <w:spacing w:after="0"/>
        <w:ind w:left="0"/>
        <w:jc w:val="both"/>
      </w:pPr>
      <w:r>
        <w:rPr>
          <w:rFonts w:ascii="Times New Roman"/>
          <w:b w:val="false"/>
          <w:i w:val="false"/>
          <w:color w:val="000000"/>
          <w:sz w:val="28"/>
        </w:rPr>
        <w:t xml:space="preserve">
      сумма базового вычета в порядке, установленном в </w:t>
      </w:r>
      <w:r>
        <w:rPr>
          <w:rFonts w:ascii="Times New Roman"/>
          <w:b w:val="false"/>
          <w:i w:val="false"/>
          <w:color w:val="000000"/>
          <w:sz w:val="28"/>
        </w:rPr>
        <w:t>пункте 3</w:t>
      </w:r>
      <w:r>
        <w:rPr>
          <w:rFonts w:ascii="Times New Roman"/>
          <w:b w:val="false"/>
          <w:i w:val="false"/>
          <w:color w:val="000000"/>
          <w:sz w:val="28"/>
        </w:rPr>
        <w:t xml:space="preserve"> статьи 437 настоящего Кодекса.</w:t>
      </w:r>
    </w:p>
    <w:bookmarkEnd w:id="6946"/>
    <w:bookmarkStart w:name="z7429" w:id="6947"/>
    <w:p>
      <w:pPr>
        <w:spacing w:after="0"/>
        <w:ind w:left="0"/>
        <w:jc w:val="both"/>
      </w:pPr>
      <w:r>
        <w:rPr>
          <w:rFonts w:ascii="Times New Roman"/>
          <w:b w:val="false"/>
          <w:i w:val="false"/>
          <w:color w:val="000000"/>
          <w:sz w:val="28"/>
        </w:rPr>
        <w:t>
      3. Сумма облагаемого дохода в виде пенсионных выплат, единовременных пенсионных выплат определяется в следующем порядке:</w:t>
      </w:r>
    </w:p>
    <w:bookmarkEnd w:id="6947"/>
    <w:bookmarkStart w:name="z7430" w:id="6948"/>
    <w:p>
      <w:pPr>
        <w:spacing w:after="0"/>
        <w:ind w:left="0"/>
        <w:jc w:val="both"/>
      </w:pPr>
      <w:r>
        <w:rPr>
          <w:rFonts w:ascii="Times New Roman"/>
          <w:b w:val="false"/>
          <w:i w:val="false"/>
          <w:color w:val="000000"/>
          <w:sz w:val="28"/>
        </w:rPr>
        <w:t>
      сумма дохода в виде пенсионных выплат, единовременных пенсионных выплат, подлежащего налогообложению,</w:t>
      </w:r>
    </w:p>
    <w:bookmarkEnd w:id="6948"/>
    <w:bookmarkStart w:name="z7431" w:id="6949"/>
    <w:p>
      <w:pPr>
        <w:spacing w:after="0"/>
        <w:ind w:left="0"/>
        <w:jc w:val="both"/>
      </w:pPr>
      <w:r>
        <w:rPr>
          <w:rFonts w:ascii="Times New Roman"/>
          <w:b w:val="false"/>
          <w:i w:val="false"/>
          <w:color w:val="000000"/>
          <w:sz w:val="28"/>
        </w:rPr>
        <w:t>
      минус</w:t>
      </w:r>
    </w:p>
    <w:bookmarkEnd w:id="6949"/>
    <w:bookmarkStart w:name="z7432" w:id="695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 за налоговый период.</w:t>
      </w:r>
    </w:p>
    <w:bookmarkEnd w:id="6950"/>
    <w:bookmarkStart w:name="z7433" w:id="6951"/>
    <w:p>
      <w:pPr>
        <w:spacing w:after="0"/>
        <w:ind w:left="0"/>
        <w:jc w:val="both"/>
      </w:pPr>
      <w:r>
        <w:rPr>
          <w:rFonts w:ascii="Times New Roman"/>
          <w:b w:val="false"/>
          <w:i w:val="false"/>
          <w:color w:val="000000"/>
          <w:sz w:val="28"/>
        </w:rPr>
        <w:t>
      4. Сумма облагаемого дохода физического лица по договорам страхования определяется в следующем порядке:</w:t>
      </w:r>
    </w:p>
    <w:bookmarkEnd w:id="6951"/>
    <w:bookmarkStart w:name="z7434" w:id="6952"/>
    <w:p>
      <w:pPr>
        <w:spacing w:after="0"/>
        <w:ind w:left="0"/>
        <w:jc w:val="both"/>
      </w:pPr>
      <w:r>
        <w:rPr>
          <w:rFonts w:ascii="Times New Roman"/>
          <w:b w:val="false"/>
          <w:i w:val="false"/>
          <w:color w:val="000000"/>
          <w:sz w:val="28"/>
        </w:rPr>
        <w:t xml:space="preserve">
      сумма доходов физического лица по договорам страхования, подлежащих налогообложению у источника выплаты, начисленных за налоговый период, </w:t>
      </w:r>
    </w:p>
    <w:bookmarkEnd w:id="6952"/>
    <w:bookmarkStart w:name="z7435" w:id="6953"/>
    <w:p>
      <w:pPr>
        <w:spacing w:after="0"/>
        <w:ind w:left="0"/>
        <w:jc w:val="both"/>
      </w:pPr>
      <w:r>
        <w:rPr>
          <w:rFonts w:ascii="Times New Roman"/>
          <w:b w:val="false"/>
          <w:i w:val="false"/>
          <w:color w:val="000000"/>
          <w:sz w:val="28"/>
        </w:rPr>
        <w:t>
      минус</w:t>
      </w:r>
    </w:p>
    <w:bookmarkEnd w:id="6953"/>
    <w:bookmarkStart w:name="z7436" w:id="6954"/>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предусмотренных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за налоговый период</w:t>
      </w:r>
    </w:p>
    <w:bookmarkEnd w:id="6954"/>
    <w:bookmarkStart w:name="z7437" w:id="6955"/>
    <w:p>
      <w:pPr>
        <w:spacing w:after="0"/>
        <w:ind w:left="0"/>
        <w:jc w:val="both"/>
      </w:pPr>
      <w:r>
        <w:rPr>
          <w:rFonts w:ascii="Times New Roman"/>
          <w:b w:val="false"/>
          <w:i w:val="false"/>
          <w:color w:val="000000"/>
          <w:sz w:val="28"/>
        </w:rPr>
        <w:t>
      минус</w:t>
      </w:r>
    </w:p>
    <w:bookmarkEnd w:id="6955"/>
    <w:bookmarkStart w:name="z7438" w:id="6956"/>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56"/>
    <w:bookmarkStart w:name="z7439" w:id="6957"/>
    <w:p>
      <w:pPr>
        <w:spacing w:after="0"/>
        <w:ind w:left="0"/>
        <w:jc w:val="both"/>
      </w:pPr>
      <w:r>
        <w:rPr>
          <w:rFonts w:ascii="Times New Roman"/>
          <w:b w:val="false"/>
          <w:i w:val="false"/>
          <w:color w:val="000000"/>
          <w:sz w:val="28"/>
        </w:rPr>
        <w:t xml:space="preserve">
      5. Сумма облагаемого дохода физического лица в виде вознаграждений, дивидендов, выигрышей, стипендий, выплат, компенсаций, связанных с обучением,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определяется в следующем порядке:</w:t>
      </w:r>
    </w:p>
    <w:bookmarkEnd w:id="6957"/>
    <w:bookmarkStart w:name="z7440" w:id="6958"/>
    <w:p>
      <w:pPr>
        <w:spacing w:after="0"/>
        <w:ind w:left="0"/>
        <w:jc w:val="both"/>
      </w:pPr>
      <w:r>
        <w:rPr>
          <w:rFonts w:ascii="Times New Roman"/>
          <w:b w:val="false"/>
          <w:i w:val="false"/>
          <w:color w:val="000000"/>
          <w:sz w:val="28"/>
        </w:rPr>
        <w:t xml:space="preserve">
      сумма доходов физического лица в виде вознаграждений, дивидендов, выигрышей, стипендий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начисленных за налоговый период,</w:t>
      </w:r>
    </w:p>
    <w:bookmarkEnd w:id="6958"/>
    <w:bookmarkStart w:name="z7441" w:id="6959"/>
    <w:p>
      <w:pPr>
        <w:spacing w:after="0"/>
        <w:ind w:left="0"/>
        <w:jc w:val="both"/>
      </w:pPr>
      <w:r>
        <w:rPr>
          <w:rFonts w:ascii="Times New Roman"/>
          <w:b w:val="false"/>
          <w:i w:val="false"/>
          <w:color w:val="000000"/>
          <w:sz w:val="28"/>
        </w:rPr>
        <w:t>
      минус</w:t>
      </w:r>
    </w:p>
    <w:bookmarkEnd w:id="6959"/>
    <w:bookmarkStart w:name="z7442" w:id="696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60"/>
    <w:bookmarkStart w:name="z7443" w:id="6961"/>
    <w:p>
      <w:pPr>
        <w:spacing w:after="0"/>
        <w:ind w:left="0"/>
        <w:jc w:val="both"/>
      </w:pPr>
      <w:r>
        <w:rPr>
          <w:rFonts w:ascii="Times New Roman"/>
          <w:b w:val="false"/>
          <w:i w:val="false"/>
          <w:color w:val="000000"/>
          <w:sz w:val="28"/>
        </w:rPr>
        <w:t>
      минус</w:t>
      </w:r>
    </w:p>
    <w:bookmarkEnd w:id="6961"/>
    <w:bookmarkStart w:name="z7444" w:id="6962"/>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62"/>
    <w:p>
      <w:pPr>
        <w:spacing w:after="0"/>
        <w:ind w:left="0"/>
        <w:jc w:val="both"/>
      </w:pPr>
      <w:r>
        <w:rPr>
          <w:rFonts w:ascii="Times New Roman"/>
          <w:b/>
          <w:i w:val="false"/>
          <w:color w:val="000000"/>
          <w:sz w:val="28"/>
        </w:rPr>
        <w:t>Статья 440. Общие положения по индивидуальному подоходному налогу, удерживаемому у источника выплаты, а также исчисление, удержание и уплата данного налога</w:t>
      </w:r>
    </w:p>
    <w:bookmarkStart w:name="z7446" w:id="6963"/>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статье 425</w:t>
      </w:r>
      <w:r>
        <w:rPr>
          <w:rFonts w:ascii="Times New Roman"/>
          <w:b w:val="false"/>
          <w:i w:val="false"/>
          <w:color w:val="000000"/>
          <w:sz w:val="28"/>
        </w:rPr>
        <w:t xml:space="preserve"> настоящего Кодекса, в случае, если такие доходы подлежат выплате (выплачиваются) указанным налоговым агентом.</w:t>
      </w:r>
    </w:p>
    <w:bookmarkEnd w:id="6963"/>
    <w:bookmarkStart w:name="z7447" w:id="6964"/>
    <w:p>
      <w:pPr>
        <w:spacing w:after="0"/>
        <w:ind w:left="0"/>
        <w:jc w:val="both"/>
      </w:pPr>
      <w:r>
        <w:rPr>
          <w:rFonts w:ascii="Times New Roman"/>
          <w:b w:val="false"/>
          <w:i w:val="false"/>
          <w:color w:val="000000"/>
          <w:sz w:val="28"/>
        </w:rPr>
        <w:t>
      2.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6964"/>
    <w:bookmarkStart w:name="z7448" w:id="6965"/>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сумме соответствующего облагаемого дохода у источника выплаты, определяемого в соответствии с настоящим разделом, за исключением дохода работника.</w:t>
      </w:r>
    </w:p>
    <w:bookmarkEnd w:id="6965"/>
    <w:bookmarkStart w:name="z7449" w:id="6966"/>
    <w:p>
      <w:pPr>
        <w:spacing w:after="0"/>
        <w:ind w:left="0"/>
        <w:jc w:val="both"/>
      </w:pPr>
      <w:r>
        <w:rPr>
          <w:rFonts w:ascii="Times New Roman"/>
          <w:b w:val="false"/>
          <w:i w:val="false"/>
          <w:color w:val="000000"/>
          <w:sz w:val="28"/>
        </w:rPr>
        <w:t xml:space="preserve">
      Сумма индивидуального подоходного налога по доходу работника исчисляется в порядке, установленном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966"/>
    <w:bookmarkStart w:name="z7450" w:id="6967"/>
    <w:p>
      <w:pPr>
        <w:spacing w:after="0"/>
        <w:ind w:left="0"/>
        <w:jc w:val="both"/>
      </w:pPr>
      <w:r>
        <w:rPr>
          <w:rFonts w:ascii="Times New Roman"/>
          <w:b w:val="false"/>
          <w:i w:val="false"/>
          <w:color w:val="000000"/>
          <w:sz w:val="28"/>
        </w:rPr>
        <w:t>
      3.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w:t>
      </w:r>
    </w:p>
    <w:bookmarkEnd w:id="6967"/>
    <w:bookmarkStart w:name="z7451" w:id="6968"/>
    <w:p>
      <w:pPr>
        <w:spacing w:after="0"/>
        <w:ind w:left="0"/>
        <w:jc w:val="both"/>
      </w:pPr>
      <w:r>
        <w:rPr>
          <w:rFonts w:ascii="Times New Roman"/>
          <w:b w:val="false"/>
          <w:i w:val="false"/>
          <w:color w:val="000000"/>
          <w:sz w:val="28"/>
        </w:rPr>
        <w:t>
      4.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w:t>
      </w:r>
    </w:p>
    <w:bookmarkEnd w:id="6968"/>
    <w:bookmarkStart w:name="z7452" w:id="6969"/>
    <w:p>
      <w:pPr>
        <w:spacing w:after="0"/>
        <w:ind w:left="0"/>
        <w:jc w:val="both"/>
      </w:pPr>
      <w:r>
        <w:rPr>
          <w:rFonts w:ascii="Times New Roman"/>
          <w:b w:val="false"/>
          <w:i w:val="false"/>
          <w:color w:val="000000"/>
          <w:sz w:val="28"/>
        </w:rPr>
        <w:t>
      5.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данных структурных подразделений.</w:t>
      </w:r>
    </w:p>
    <w:bookmarkEnd w:id="6969"/>
    <w:bookmarkStart w:name="z7453" w:id="6970"/>
    <w:p>
      <w:pPr>
        <w:spacing w:after="0"/>
        <w:ind w:left="0"/>
        <w:jc w:val="both"/>
      </w:pPr>
      <w:r>
        <w:rPr>
          <w:rFonts w:ascii="Times New Roman"/>
          <w:b w:val="false"/>
          <w:i w:val="false"/>
          <w:color w:val="000000"/>
          <w:sz w:val="28"/>
        </w:rPr>
        <w:t>
      6. Юридическое лицо – резидент своим решением вправе признать одновременное исполнение обязанности своим структурным подразделением по:</w:t>
      </w:r>
    </w:p>
    <w:bookmarkEnd w:id="6970"/>
    <w:bookmarkStart w:name="z7454" w:id="6971"/>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6971"/>
    <w:bookmarkStart w:name="z7455" w:id="6972"/>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6972"/>
    <w:bookmarkStart w:name="z7456" w:id="6973"/>
    <w:p>
      <w:pPr>
        <w:spacing w:after="0"/>
        <w:ind w:left="0"/>
        <w:jc w:val="both"/>
      </w:pPr>
      <w:r>
        <w:rPr>
          <w:rFonts w:ascii="Times New Roman"/>
          <w:b w:val="false"/>
          <w:i w:val="false"/>
          <w:color w:val="000000"/>
          <w:sz w:val="28"/>
        </w:rPr>
        <w:t>
      При этом такое решение юридического лица – резидента вводится в действие:</w:t>
      </w:r>
    </w:p>
    <w:bookmarkEnd w:id="6973"/>
    <w:bookmarkStart w:name="z7457" w:id="6974"/>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6974"/>
    <w:bookmarkStart w:name="z7458" w:id="6975"/>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75"/>
    <w:bookmarkStart w:name="z7459" w:id="6976"/>
    <w:p>
      <w:pPr>
        <w:spacing w:after="0"/>
        <w:ind w:left="0"/>
        <w:jc w:val="both"/>
      </w:pPr>
      <w:r>
        <w:rPr>
          <w:rFonts w:ascii="Times New Roman"/>
          <w:b w:val="false"/>
          <w:i w:val="false"/>
          <w:color w:val="000000"/>
          <w:sz w:val="28"/>
        </w:rPr>
        <w:t>
      Отмена такого решения юридического лица – резидента вводится в действие с начала квартала, следующего за кварталом, в котором отменено такое решение.</w:t>
      </w:r>
    </w:p>
    <w:bookmarkEnd w:id="6976"/>
    <w:bookmarkStart w:name="z7460" w:id="6977"/>
    <w:p>
      <w:pPr>
        <w:spacing w:after="0"/>
        <w:ind w:left="0"/>
        <w:jc w:val="both"/>
      </w:pPr>
      <w:r>
        <w:rPr>
          <w:rFonts w:ascii="Times New Roman"/>
          <w:b w:val="false"/>
          <w:i w:val="false"/>
          <w:color w:val="000000"/>
          <w:sz w:val="28"/>
        </w:rPr>
        <w:t>
      7.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6977"/>
    <w:bookmarkStart w:name="z7461" w:id="6978"/>
    <w:p>
      <w:pPr>
        <w:spacing w:after="0"/>
        <w:ind w:left="0"/>
        <w:jc w:val="both"/>
      </w:pPr>
      <w:r>
        <w:rPr>
          <w:rFonts w:ascii="Times New Roman"/>
          <w:b w:val="false"/>
          <w:i w:val="false"/>
          <w:color w:val="000000"/>
          <w:sz w:val="28"/>
        </w:rPr>
        <w:t>
      8.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6978"/>
    <w:p>
      <w:pPr>
        <w:spacing w:after="0"/>
        <w:ind w:left="0"/>
        <w:jc w:val="both"/>
      </w:pPr>
      <w:r>
        <w:rPr>
          <w:rFonts w:ascii="Times New Roman"/>
          <w:b/>
          <w:i w:val="false"/>
          <w:color w:val="000000"/>
          <w:sz w:val="28"/>
        </w:rPr>
        <w:t>Статья 441. Исчисление индивидуального подоходного налога с дохода работника</w:t>
      </w:r>
    </w:p>
    <w:bookmarkStart w:name="z7463" w:id="6979"/>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с дохода работника производится налоговым агентом за налоговый период по следующей формуле: </w:t>
      </w:r>
    </w:p>
    <w:bookmarkEnd w:id="6979"/>
    <w:bookmarkStart w:name="z7464" w:id="6980"/>
    <w:p>
      <w:pPr>
        <w:spacing w:after="0"/>
        <w:ind w:left="0"/>
        <w:jc w:val="both"/>
      </w:pPr>
      <w:r>
        <w:rPr>
          <w:rFonts w:ascii="Times New Roman"/>
          <w:b w:val="false"/>
          <w:i w:val="false"/>
          <w:color w:val="000000"/>
          <w:sz w:val="28"/>
        </w:rPr>
        <w:t xml:space="preserve">
      сумма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в пределах суммы,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0"/>
    <w:bookmarkStart w:name="z7465" w:id="6981"/>
    <w:p>
      <w:pPr>
        <w:spacing w:after="0"/>
        <w:ind w:left="0"/>
        <w:jc w:val="both"/>
      </w:pPr>
      <w:r>
        <w:rPr>
          <w:rFonts w:ascii="Times New Roman"/>
          <w:b w:val="false"/>
          <w:i w:val="false"/>
          <w:color w:val="000000"/>
          <w:sz w:val="28"/>
        </w:rPr>
        <w:t>
      умножить</w:t>
      </w:r>
    </w:p>
    <w:bookmarkEnd w:id="6981"/>
    <w:bookmarkStart w:name="z7466" w:id="6982"/>
    <w:p>
      <w:pPr>
        <w:spacing w:after="0"/>
        <w:ind w:left="0"/>
        <w:jc w:val="both"/>
      </w:pPr>
      <w:r>
        <w:rPr>
          <w:rFonts w:ascii="Times New Roman"/>
          <w:b w:val="false"/>
          <w:i w:val="false"/>
          <w:color w:val="000000"/>
          <w:sz w:val="28"/>
        </w:rPr>
        <w:t xml:space="preserve">
      ставка налога согласно строке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2"/>
    <w:bookmarkStart w:name="z7467" w:id="6983"/>
    <w:p>
      <w:pPr>
        <w:spacing w:after="0"/>
        <w:ind w:left="0"/>
        <w:jc w:val="both"/>
      </w:pPr>
      <w:r>
        <w:rPr>
          <w:rFonts w:ascii="Times New Roman"/>
          <w:b w:val="false"/>
          <w:i w:val="false"/>
          <w:color w:val="000000"/>
          <w:sz w:val="28"/>
        </w:rPr>
        <w:t>
      плюс</w:t>
      </w:r>
    </w:p>
    <w:bookmarkEnd w:id="6983"/>
    <w:bookmarkStart w:name="z7468" w:id="6984"/>
    <w:p>
      <w:pPr>
        <w:spacing w:after="0"/>
        <w:ind w:left="0"/>
        <w:jc w:val="both"/>
      </w:pPr>
      <w:r>
        <w:rPr>
          <w:rFonts w:ascii="Times New Roman"/>
          <w:b w:val="false"/>
          <w:i w:val="false"/>
          <w:color w:val="000000"/>
          <w:sz w:val="28"/>
        </w:rPr>
        <w:t xml:space="preserve">
      сумма превышения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над суммой,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4"/>
    <w:bookmarkStart w:name="z7469" w:id="6985"/>
    <w:p>
      <w:pPr>
        <w:spacing w:after="0"/>
        <w:ind w:left="0"/>
        <w:jc w:val="both"/>
      </w:pPr>
      <w:r>
        <w:rPr>
          <w:rFonts w:ascii="Times New Roman"/>
          <w:b w:val="false"/>
          <w:i w:val="false"/>
          <w:color w:val="000000"/>
          <w:sz w:val="28"/>
        </w:rPr>
        <w:t>
      умножить</w:t>
      </w:r>
    </w:p>
    <w:bookmarkEnd w:id="6985"/>
    <w:bookmarkStart w:name="z7470" w:id="6986"/>
    <w:p>
      <w:pPr>
        <w:spacing w:after="0"/>
        <w:ind w:left="0"/>
        <w:jc w:val="both"/>
      </w:pPr>
      <w:r>
        <w:rPr>
          <w:rFonts w:ascii="Times New Roman"/>
          <w:b w:val="false"/>
          <w:i w:val="false"/>
          <w:color w:val="000000"/>
          <w:sz w:val="28"/>
        </w:rPr>
        <w:t xml:space="preserve">
      ставка налога согласно строке 2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6"/>
    <w:bookmarkStart w:name="z7471" w:id="6987"/>
    <w:p>
      <w:pPr>
        <w:spacing w:after="0"/>
        <w:ind w:left="0"/>
        <w:jc w:val="both"/>
      </w:pPr>
      <w:r>
        <w:rPr>
          <w:rFonts w:ascii="Times New Roman"/>
          <w:b w:val="false"/>
          <w:i w:val="false"/>
          <w:color w:val="000000"/>
          <w:sz w:val="28"/>
        </w:rPr>
        <w:t>
      минус</w:t>
      </w:r>
    </w:p>
    <w:bookmarkEnd w:id="6987"/>
    <w:bookmarkStart w:name="z7472" w:id="6988"/>
    <w:p>
      <w:pPr>
        <w:spacing w:after="0"/>
        <w:ind w:left="0"/>
        <w:jc w:val="both"/>
      </w:pPr>
      <w:r>
        <w:rPr>
          <w:rFonts w:ascii="Times New Roman"/>
          <w:b w:val="false"/>
          <w:i w:val="false"/>
          <w:color w:val="000000"/>
          <w:sz w:val="28"/>
        </w:rPr>
        <w:t>
      сумма индивидуального подоходного налога, исчисленного налоговым агентом за предыдущие налоговые периоды календарного года, начиная с 1 января с нарастающим итогом.</w:t>
      </w:r>
    </w:p>
    <w:bookmarkEnd w:id="6988"/>
    <w:p>
      <w:pPr>
        <w:spacing w:after="0"/>
        <w:ind w:left="0"/>
        <w:jc w:val="both"/>
      </w:pPr>
      <w:r>
        <w:rPr>
          <w:rFonts w:ascii="Times New Roman"/>
          <w:b/>
          <w:i w:val="false"/>
          <w:color w:val="000000"/>
          <w:sz w:val="28"/>
        </w:rPr>
        <w:t>Статья 442.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w:t>
      </w:r>
    </w:p>
    <w:bookmarkStart w:name="z7474" w:id="6989"/>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 определяется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6989"/>
    <w:p>
      <w:pPr>
        <w:spacing w:after="0"/>
        <w:ind w:left="0"/>
        <w:jc w:val="both"/>
      </w:pPr>
      <w:r>
        <w:rPr>
          <w:rFonts w:ascii="Times New Roman"/>
          <w:b/>
          <w:i w:val="false"/>
          <w:color w:val="000000"/>
          <w:sz w:val="28"/>
        </w:rPr>
        <w:t>Статья 443. Особенности исчисления, удержания и уплаты индивидуального подоходного налога государственными учреждениями</w:t>
      </w:r>
    </w:p>
    <w:bookmarkStart w:name="z7476" w:id="6990"/>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bookmarkEnd w:id="6990"/>
    <w:bookmarkStart w:name="z7477" w:id="6991"/>
    <w:p>
      <w:pPr>
        <w:spacing w:after="0"/>
        <w:ind w:left="0"/>
        <w:jc w:val="both"/>
      </w:pPr>
      <w:r>
        <w:rPr>
          <w:rFonts w:ascii="Times New Roman"/>
          <w:b w:val="false"/>
          <w:i w:val="false"/>
          <w:color w:val="000000"/>
          <w:sz w:val="28"/>
        </w:rPr>
        <w:t>
      2.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6991"/>
    <w:bookmarkStart w:name="z7478" w:id="6992"/>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2"/>
    <w:bookmarkStart w:name="z7479" w:id="6993"/>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3"/>
    <w:bookmarkStart w:name="z7480" w:id="6994"/>
    <w:p>
      <w:pPr>
        <w:spacing w:after="0"/>
        <w:ind w:left="0"/>
        <w:jc w:val="both"/>
      </w:pPr>
      <w:r>
        <w:rPr>
          <w:rFonts w:ascii="Times New Roman"/>
          <w:b w:val="false"/>
          <w:i w:val="false"/>
          <w:color w:val="000000"/>
          <w:sz w:val="28"/>
        </w:rPr>
        <w:t>
      При этом такое решение государственного органа или местного исполнительного органа вводится в действие:</w:t>
      </w:r>
    </w:p>
    <w:bookmarkEnd w:id="6994"/>
    <w:bookmarkStart w:name="z7481" w:id="6995"/>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и (или) территориального органа – со дня создания данного структурного подразделения и (или) территориального органа или с начала квартала, следующего за кварталом, в котором создано данное структурное подразделение и (или) территориальный орган;</w:t>
      </w:r>
    </w:p>
    <w:bookmarkEnd w:id="6995"/>
    <w:bookmarkStart w:name="z7482" w:id="6996"/>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96"/>
    <w:bookmarkStart w:name="z7483" w:id="6997"/>
    <w:p>
      <w:pPr>
        <w:spacing w:after="0"/>
        <w:ind w:left="0"/>
        <w:jc w:val="both"/>
      </w:pPr>
      <w:r>
        <w:rPr>
          <w:rFonts w:ascii="Times New Roman"/>
          <w:b w:val="false"/>
          <w:i w:val="false"/>
          <w:color w:val="000000"/>
          <w:sz w:val="28"/>
        </w:rPr>
        <w:t>
      Отмена такого решения государственным органом или местным исполнительным органом вводится в действие с начала квартала, следующего за кварталом, в котором отменено такое решение.</w:t>
      </w:r>
    </w:p>
    <w:bookmarkEnd w:id="6997"/>
    <w:bookmarkStart w:name="z7484" w:id="6998"/>
    <w:p>
      <w:pPr>
        <w:spacing w:after="0"/>
        <w:ind w:left="0"/>
        <w:jc w:val="both"/>
      </w:pPr>
      <w:r>
        <w:rPr>
          <w:rFonts w:ascii="Times New Roman"/>
          <w:b w:val="false"/>
          <w:i w:val="false"/>
          <w:color w:val="000000"/>
          <w:sz w:val="28"/>
        </w:rPr>
        <w:t>
      3.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6998"/>
    <w:bookmarkStart w:name="z7485" w:id="6999"/>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определенном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6999"/>
    <w:bookmarkStart w:name="z7486" w:id="7000"/>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7000"/>
    <w:bookmarkStart w:name="z7487" w:id="7001"/>
    <w:p>
      <w:pPr>
        <w:spacing w:after="0"/>
        <w:ind w:left="0"/>
        <w:jc w:val="both"/>
      </w:pPr>
      <w:r>
        <w:rPr>
          <w:rFonts w:ascii="Times New Roman"/>
          <w:b w:val="false"/>
          <w:i w:val="false"/>
          <w:color w:val="000000"/>
          <w:sz w:val="28"/>
        </w:rPr>
        <w:t>
      Уплата индивидуального подоходного налога по объектам налогообложения структурного и (или) территориального органа производится по месту нахождения такого структурного и (или) территориального органа.</w:t>
      </w:r>
    </w:p>
    <w:bookmarkEnd w:id="7001"/>
    <w:bookmarkStart w:name="z7488" w:id="7002"/>
    <w:p>
      <w:pPr>
        <w:spacing w:after="0"/>
        <w:ind w:left="0"/>
        <w:jc w:val="both"/>
      </w:pPr>
      <w:r>
        <w:rPr>
          <w:rFonts w:ascii="Times New Roman"/>
          <w:b w:val="false"/>
          <w:i w:val="false"/>
          <w:color w:val="000000"/>
          <w:sz w:val="28"/>
        </w:rPr>
        <w:t xml:space="preserve">
      4.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7002"/>
    <w:bookmarkStart w:name="z7489" w:id="7003"/>
    <w:p>
      <w:pPr>
        <w:spacing w:after="0"/>
        <w:ind w:left="0"/>
        <w:jc w:val="both"/>
      </w:pPr>
      <w:r>
        <w:rPr>
          <w:rFonts w:ascii="Times New Roman"/>
          <w:b w:val="false"/>
          <w:i w:val="false"/>
          <w:color w:val="000000"/>
          <w:sz w:val="28"/>
        </w:rPr>
        <w:t xml:space="preserve">
      5.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7003"/>
    <w:bookmarkStart w:name="z7490" w:id="7004"/>
    <w:p>
      <w:pPr>
        <w:spacing w:after="0"/>
        <w:ind w:left="0"/>
        <w:jc w:val="left"/>
      </w:pPr>
      <w:r>
        <w:rPr>
          <w:rFonts w:ascii="Times New Roman"/>
          <w:b/>
          <w:i w:val="false"/>
          <w:color w:val="000000"/>
        </w:rPr>
        <w:t xml:space="preserve"> Параграф 5. Налоговый, отчетный периоды и налоговая отчетность</w:t>
      </w:r>
    </w:p>
    <w:bookmarkEnd w:id="7004"/>
    <w:p>
      <w:pPr>
        <w:spacing w:after="0"/>
        <w:ind w:left="0"/>
        <w:jc w:val="both"/>
      </w:pPr>
      <w:r>
        <w:rPr>
          <w:rFonts w:ascii="Times New Roman"/>
          <w:b/>
          <w:i w:val="false"/>
          <w:color w:val="000000"/>
          <w:sz w:val="28"/>
        </w:rPr>
        <w:t>Статья 444. Налоговый и отчетный периоды</w:t>
      </w:r>
    </w:p>
    <w:bookmarkStart w:name="z7492" w:id="7005"/>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7005"/>
    <w:bookmarkStart w:name="z7493" w:id="7006"/>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7006"/>
    <w:p>
      <w:pPr>
        <w:spacing w:after="0"/>
        <w:ind w:left="0"/>
        <w:jc w:val="both"/>
      </w:pPr>
      <w:r>
        <w:rPr>
          <w:rFonts w:ascii="Times New Roman"/>
          <w:b/>
          <w:i w:val="false"/>
          <w:color w:val="000000"/>
          <w:sz w:val="28"/>
        </w:rPr>
        <w:t>Статья 445. Декларация по индивидуальному подоходному налогу и социальному налогу</w:t>
      </w:r>
    </w:p>
    <w:bookmarkStart w:name="z7495" w:id="7007"/>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7007"/>
    <w:bookmarkStart w:name="z7496" w:id="7008"/>
    <w:p>
      <w:pPr>
        <w:spacing w:after="0"/>
        <w:ind w:left="0"/>
        <w:jc w:val="both"/>
      </w:pPr>
      <w:r>
        <w:rPr>
          <w:rFonts w:ascii="Times New Roman"/>
          <w:b w:val="false"/>
          <w:i w:val="false"/>
          <w:color w:val="000000"/>
          <w:sz w:val="28"/>
        </w:rPr>
        <w:t>
      налоговыми агентами;</w:t>
      </w:r>
    </w:p>
    <w:bookmarkEnd w:id="7008"/>
    <w:bookmarkStart w:name="z7497" w:id="7009"/>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 за исключением физических лиц, не являющихся индивидуальными предпринимателями и (или) лицами, занимающимися частной практикой.</w:t>
      </w:r>
    </w:p>
    <w:bookmarkEnd w:id="7009"/>
    <w:bookmarkStart w:name="z7498" w:id="7010"/>
    <w:p>
      <w:pPr>
        <w:spacing w:after="0"/>
        <w:ind w:left="0"/>
        <w:jc w:val="both"/>
      </w:pPr>
      <w:r>
        <w:rPr>
          <w:rFonts w:ascii="Times New Roman"/>
          <w:b w:val="false"/>
          <w:i w:val="false"/>
          <w:color w:val="000000"/>
          <w:sz w:val="28"/>
        </w:rPr>
        <w:t>
      2. Налоговый агент представляет данные об 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 подлежащих налогообложению у источника выплаты, в виде приложения к декларации по индивидуальному подоходному налогу и социальному налогу, которое:</w:t>
      </w:r>
    </w:p>
    <w:bookmarkEnd w:id="7010"/>
    <w:bookmarkStart w:name="z7499" w:id="7011"/>
    <w:p>
      <w:pPr>
        <w:spacing w:after="0"/>
        <w:ind w:left="0"/>
        <w:jc w:val="both"/>
      </w:pPr>
      <w:r>
        <w:rPr>
          <w:rFonts w:ascii="Times New Roman"/>
          <w:b w:val="false"/>
          <w:i w:val="false"/>
          <w:color w:val="000000"/>
          <w:sz w:val="28"/>
        </w:rPr>
        <w:t>
      1) составляется по итогам календарного года и представляется с декларацией по индивидуальному подоходному налогу и социальному налогу за последний отчетный период календарного года;</w:t>
      </w:r>
    </w:p>
    <w:bookmarkEnd w:id="7011"/>
    <w:bookmarkStart w:name="z7500" w:id="7012"/>
    <w:p>
      <w:pPr>
        <w:spacing w:after="0"/>
        <w:ind w:left="0"/>
        <w:jc w:val="both"/>
      </w:pPr>
      <w:r>
        <w:rPr>
          <w:rFonts w:ascii="Times New Roman"/>
          <w:b w:val="false"/>
          <w:i w:val="false"/>
          <w:color w:val="000000"/>
          <w:sz w:val="28"/>
        </w:rPr>
        <w:t>
      2) составляется и представляется с декларацией по индивидуальному подоходному налогу и социальному налогу при представлении ликвидационной налоговой отчетности.</w:t>
      </w:r>
    </w:p>
    <w:bookmarkEnd w:id="7012"/>
    <w:bookmarkStart w:name="z7501" w:id="7013"/>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данного структурного подразделения.</w:t>
      </w:r>
    </w:p>
    <w:bookmarkEnd w:id="7013"/>
    <w:p>
      <w:pPr>
        <w:spacing w:after="0"/>
        <w:ind w:left="0"/>
        <w:jc w:val="both"/>
      </w:pPr>
      <w:r>
        <w:rPr>
          <w:rFonts w:ascii="Times New Roman"/>
          <w:b/>
          <w:i w:val="false"/>
          <w:color w:val="000000"/>
          <w:sz w:val="28"/>
        </w:rPr>
        <w:t>Статья 446. Порядок выдачи налоговым агентом справки о расчетах с физическим лицом</w:t>
      </w:r>
    </w:p>
    <w:bookmarkStart w:name="z7503" w:id="7014"/>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по требованию физического лица обязан выдать справку о расчетах с физическим лицом в течение пяти календарных дней после даты обращения физического лица.</w:t>
      </w:r>
    </w:p>
    <w:bookmarkEnd w:id="7014"/>
    <w:bookmarkStart w:name="z7504" w:id="7015"/>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bookmarkEnd w:id="7015"/>
    <w:bookmarkStart w:name="z7505" w:id="7016"/>
    <w:p>
      <w:pPr>
        <w:spacing w:after="0"/>
        <w:ind w:left="0"/>
        <w:jc w:val="both"/>
      </w:pPr>
      <w:r>
        <w:rPr>
          <w:rFonts w:ascii="Times New Roman"/>
          <w:b w:val="false"/>
          <w:i w:val="false"/>
          <w:color w:val="000000"/>
          <w:sz w:val="28"/>
        </w:rPr>
        <w:t>
      1) дохода, подлежащего налогообложению у источника выплаты;</w:t>
      </w:r>
    </w:p>
    <w:bookmarkEnd w:id="7016"/>
    <w:bookmarkStart w:name="z7506" w:id="7017"/>
    <w:p>
      <w:pPr>
        <w:spacing w:after="0"/>
        <w:ind w:left="0"/>
        <w:jc w:val="both"/>
      </w:pPr>
      <w:r>
        <w:rPr>
          <w:rFonts w:ascii="Times New Roman"/>
          <w:b w:val="false"/>
          <w:i w:val="false"/>
          <w:color w:val="000000"/>
          <w:sz w:val="28"/>
        </w:rPr>
        <w:t>
      2) уменьшения дохода, подлежащего налогообложению у источника выплаты;</w:t>
      </w:r>
    </w:p>
    <w:bookmarkEnd w:id="7017"/>
    <w:bookmarkStart w:name="z7507" w:id="7018"/>
    <w:p>
      <w:pPr>
        <w:spacing w:after="0"/>
        <w:ind w:left="0"/>
        <w:jc w:val="both"/>
      </w:pPr>
      <w:r>
        <w:rPr>
          <w:rFonts w:ascii="Times New Roman"/>
          <w:b w:val="false"/>
          <w:i w:val="false"/>
          <w:color w:val="000000"/>
          <w:sz w:val="28"/>
        </w:rPr>
        <w:t>
      3) примененных налоговых вычетов в виде:</w:t>
      </w:r>
    </w:p>
    <w:bookmarkEnd w:id="7018"/>
    <w:bookmarkStart w:name="z7508" w:id="7019"/>
    <w:p>
      <w:pPr>
        <w:spacing w:after="0"/>
        <w:ind w:left="0"/>
        <w:jc w:val="both"/>
      </w:pPr>
      <w:r>
        <w:rPr>
          <w:rFonts w:ascii="Times New Roman"/>
          <w:b w:val="false"/>
          <w:i w:val="false"/>
          <w:color w:val="000000"/>
          <w:sz w:val="28"/>
        </w:rPr>
        <w:t>
      обязательных пенсионных взносов;</w:t>
      </w:r>
    </w:p>
    <w:bookmarkEnd w:id="7019"/>
    <w:bookmarkStart w:name="z7509" w:id="7020"/>
    <w:p>
      <w:pPr>
        <w:spacing w:after="0"/>
        <w:ind w:left="0"/>
        <w:jc w:val="both"/>
      </w:pPr>
      <w:r>
        <w:rPr>
          <w:rFonts w:ascii="Times New Roman"/>
          <w:b w:val="false"/>
          <w:i w:val="false"/>
          <w:color w:val="000000"/>
          <w:sz w:val="28"/>
        </w:rPr>
        <w:t>
      взносов на обязательное социальное медицинское страхование;</w:t>
      </w:r>
    </w:p>
    <w:bookmarkEnd w:id="7020"/>
    <w:bookmarkStart w:name="z7510" w:id="7021"/>
    <w:p>
      <w:pPr>
        <w:spacing w:after="0"/>
        <w:ind w:left="0"/>
        <w:jc w:val="both"/>
      </w:pPr>
      <w:r>
        <w:rPr>
          <w:rFonts w:ascii="Times New Roman"/>
          <w:b w:val="false"/>
          <w:i w:val="false"/>
          <w:color w:val="000000"/>
          <w:sz w:val="28"/>
        </w:rPr>
        <w:t>
      социальных отчислений, удерживаемых с доходов по договорам гражданско-правового характера;</w:t>
      </w:r>
    </w:p>
    <w:bookmarkEnd w:id="7021"/>
    <w:bookmarkStart w:name="z7511" w:id="7022"/>
    <w:p>
      <w:pPr>
        <w:spacing w:after="0"/>
        <w:ind w:left="0"/>
        <w:jc w:val="both"/>
      </w:pPr>
      <w:r>
        <w:rPr>
          <w:rFonts w:ascii="Times New Roman"/>
          <w:b w:val="false"/>
          <w:i w:val="false"/>
          <w:color w:val="000000"/>
          <w:sz w:val="28"/>
        </w:rPr>
        <w:t>
      базового налогового вычета;</w:t>
      </w:r>
    </w:p>
    <w:bookmarkEnd w:id="7022"/>
    <w:bookmarkStart w:name="z7512" w:id="7023"/>
    <w:p>
      <w:pPr>
        <w:spacing w:after="0"/>
        <w:ind w:left="0"/>
        <w:jc w:val="both"/>
      </w:pPr>
      <w:r>
        <w:rPr>
          <w:rFonts w:ascii="Times New Roman"/>
          <w:b w:val="false"/>
          <w:i w:val="false"/>
          <w:color w:val="000000"/>
          <w:sz w:val="28"/>
        </w:rPr>
        <w:t>
      социальных налоговых вычетов;</w:t>
      </w:r>
    </w:p>
    <w:bookmarkEnd w:id="7023"/>
    <w:bookmarkStart w:name="z7513" w:id="7024"/>
    <w:p>
      <w:pPr>
        <w:spacing w:after="0"/>
        <w:ind w:left="0"/>
        <w:jc w:val="both"/>
      </w:pPr>
      <w:r>
        <w:rPr>
          <w:rFonts w:ascii="Times New Roman"/>
          <w:b w:val="false"/>
          <w:i w:val="false"/>
          <w:color w:val="000000"/>
          <w:sz w:val="28"/>
        </w:rPr>
        <w:t>
      4) облагаемого дохода физического лица;</w:t>
      </w:r>
    </w:p>
    <w:bookmarkEnd w:id="7024"/>
    <w:bookmarkStart w:name="z7514" w:id="7025"/>
    <w:p>
      <w:pPr>
        <w:spacing w:after="0"/>
        <w:ind w:left="0"/>
        <w:jc w:val="both"/>
      </w:pPr>
      <w:r>
        <w:rPr>
          <w:rFonts w:ascii="Times New Roman"/>
          <w:b w:val="false"/>
          <w:i w:val="false"/>
          <w:color w:val="000000"/>
          <w:sz w:val="28"/>
        </w:rPr>
        <w:t>
      5) исчисленного индивидуального подоходного налога;</w:t>
      </w:r>
    </w:p>
    <w:bookmarkEnd w:id="7025"/>
    <w:bookmarkStart w:name="z7515" w:id="7026"/>
    <w:p>
      <w:pPr>
        <w:spacing w:after="0"/>
        <w:ind w:left="0"/>
        <w:jc w:val="both"/>
      </w:pPr>
      <w:r>
        <w:rPr>
          <w:rFonts w:ascii="Times New Roman"/>
          <w:b w:val="false"/>
          <w:i w:val="false"/>
          <w:color w:val="000000"/>
          <w:sz w:val="28"/>
        </w:rPr>
        <w:t>
      6) выплаченного дохода.</w:t>
      </w:r>
    </w:p>
    <w:bookmarkEnd w:id="7026"/>
    <w:bookmarkStart w:name="z7516" w:id="7027"/>
    <w:p>
      <w:pPr>
        <w:spacing w:after="0"/>
        <w:ind w:left="0"/>
        <w:jc w:val="left"/>
      </w:pPr>
      <w:r>
        <w:rPr>
          <w:rFonts w:ascii="Times New Roman"/>
          <w:b/>
          <w:i w:val="false"/>
          <w:color w:val="000000"/>
        </w:rPr>
        <w:t xml:space="preserve"> РАЗДЕЛ 7. НАЛОГ НА ДОБАВЛЕННУЮ СТОИМОСТЬ</w:t>
      </w:r>
    </w:p>
    <w:bookmarkEnd w:id="7027"/>
    <w:bookmarkStart w:name="z7517" w:id="7028"/>
    <w:p>
      <w:pPr>
        <w:spacing w:after="0"/>
        <w:ind w:left="0"/>
        <w:jc w:val="left"/>
      </w:pPr>
      <w:r>
        <w:rPr>
          <w:rFonts w:ascii="Times New Roman"/>
          <w:b/>
          <w:i w:val="false"/>
          <w:color w:val="000000"/>
        </w:rPr>
        <w:t xml:space="preserve"> Глава 44. ОБЩИЕ ПОЛОЖЕНИЯ</w:t>
      </w:r>
    </w:p>
    <w:bookmarkEnd w:id="7028"/>
    <w:p>
      <w:pPr>
        <w:spacing w:after="0"/>
        <w:ind w:left="0"/>
        <w:jc w:val="both"/>
      </w:pPr>
      <w:r>
        <w:rPr>
          <w:rFonts w:ascii="Times New Roman"/>
          <w:b/>
          <w:i w:val="false"/>
          <w:color w:val="000000"/>
          <w:sz w:val="28"/>
        </w:rPr>
        <w:t>Статья 447. Плательщики</w:t>
      </w:r>
    </w:p>
    <w:bookmarkStart w:name="z7519" w:id="7029"/>
    <w:p>
      <w:pPr>
        <w:spacing w:after="0"/>
        <w:ind w:left="0"/>
        <w:jc w:val="both"/>
      </w:pPr>
      <w:r>
        <w:rPr>
          <w:rFonts w:ascii="Times New Roman"/>
          <w:b w:val="false"/>
          <w:i w:val="false"/>
          <w:color w:val="000000"/>
          <w:sz w:val="28"/>
        </w:rPr>
        <w:t>
      1. Плательщиками налога на добавленную стоимость являются:</w:t>
      </w:r>
    </w:p>
    <w:bookmarkEnd w:id="7029"/>
    <w:bookmarkStart w:name="z7520" w:id="7030"/>
    <w:p>
      <w:pPr>
        <w:spacing w:after="0"/>
        <w:ind w:left="0"/>
        <w:jc w:val="both"/>
      </w:pPr>
      <w:r>
        <w:rPr>
          <w:rFonts w:ascii="Times New Roman"/>
          <w:b w:val="false"/>
          <w:i w:val="false"/>
          <w:color w:val="000000"/>
          <w:sz w:val="28"/>
        </w:rPr>
        <w:t>
      1) лица, по которым произведена постановка на регистрационный учет по налогу на добавленную стоимость в Республике Казахстан в базе налогоплательщиков;</w:t>
      </w:r>
    </w:p>
    <w:bookmarkEnd w:id="7030"/>
    <w:bookmarkStart w:name="z7521" w:id="7031"/>
    <w:p>
      <w:pPr>
        <w:spacing w:after="0"/>
        <w:ind w:left="0"/>
        <w:jc w:val="both"/>
      </w:pPr>
      <w:r>
        <w:rPr>
          <w:rFonts w:ascii="Times New Roman"/>
          <w:b w:val="false"/>
          <w:i w:val="false"/>
          <w:color w:val="000000"/>
          <w:sz w:val="28"/>
        </w:rPr>
        <w:t>
      2) лица, импортирующие товары на территорию Республики Казахстан в соответствии с таможенным законодательством ЕАЭС и (или) таможенным законодательством Республики Казахстан.</w:t>
      </w:r>
    </w:p>
    <w:bookmarkEnd w:id="7031"/>
    <w:bookmarkStart w:name="z7522" w:id="7032"/>
    <w:p>
      <w:pPr>
        <w:spacing w:after="0"/>
        <w:ind w:left="0"/>
        <w:jc w:val="both"/>
      </w:pPr>
      <w:r>
        <w:rPr>
          <w:rFonts w:ascii="Times New Roman"/>
          <w:b w:val="false"/>
          <w:i w:val="false"/>
          <w:color w:val="000000"/>
          <w:sz w:val="28"/>
        </w:rPr>
        <w:t xml:space="preserve">
      2. Постановка на регистрационный учет по налогу на добавленную стоимость производится в соответствии со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7032"/>
    <w:bookmarkStart w:name="z7523" w:id="7033"/>
    <w:p>
      <w:pPr>
        <w:spacing w:after="0"/>
        <w:ind w:left="0"/>
        <w:jc w:val="both"/>
      </w:pPr>
      <w:r>
        <w:rPr>
          <w:rFonts w:ascii="Times New Roman"/>
          <w:b w:val="false"/>
          <w:i w:val="false"/>
          <w:color w:val="000000"/>
          <w:sz w:val="28"/>
        </w:rPr>
        <w:t xml:space="preserve">
      3. Иностранные компании, по которым произведена условная постановка на регистрационный учет по налогу на добавленную стоимость в Республике Казахстан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 исчисляют и уплачивают налог на добавленную стоимость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033"/>
    <w:p>
      <w:pPr>
        <w:spacing w:after="0"/>
        <w:ind w:left="0"/>
        <w:jc w:val="both"/>
      </w:pPr>
      <w:r>
        <w:rPr>
          <w:rFonts w:ascii="Times New Roman"/>
          <w:b/>
          <w:i w:val="false"/>
          <w:color w:val="000000"/>
          <w:sz w:val="28"/>
        </w:rPr>
        <w:t>Статья 448. Объекты налогообложения</w:t>
      </w:r>
    </w:p>
    <w:bookmarkStart w:name="z7525" w:id="7034"/>
    <w:p>
      <w:pPr>
        <w:spacing w:after="0"/>
        <w:ind w:left="0"/>
        <w:jc w:val="both"/>
      </w:pPr>
      <w:r>
        <w:rPr>
          <w:rFonts w:ascii="Times New Roman"/>
          <w:b w:val="false"/>
          <w:i w:val="false"/>
          <w:color w:val="000000"/>
          <w:sz w:val="28"/>
        </w:rPr>
        <w:t>
      Объектами обложения налогом на добавленную стоимость являются:</w:t>
      </w:r>
    </w:p>
    <w:bookmarkEnd w:id="7034"/>
    <w:bookmarkStart w:name="z7526" w:id="7035"/>
    <w:p>
      <w:pPr>
        <w:spacing w:after="0"/>
        <w:ind w:left="0"/>
        <w:jc w:val="both"/>
      </w:pPr>
      <w:r>
        <w:rPr>
          <w:rFonts w:ascii="Times New Roman"/>
          <w:b w:val="false"/>
          <w:i w:val="false"/>
          <w:color w:val="000000"/>
          <w:sz w:val="28"/>
        </w:rPr>
        <w:t>
      1) облагаемый оборот;</w:t>
      </w:r>
    </w:p>
    <w:bookmarkEnd w:id="7035"/>
    <w:bookmarkStart w:name="z7527" w:id="7036"/>
    <w:p>
      <w:pPr>
        <w:spacing w:after="0"/>
        <w:ind w:left="0"/>
        <w:jc w:val="both"/>
      </w:pPr>
      <w:r>
        <w:rPr>
          <w:rFonts w:ascii="Times New Roman"/>
          <w:b w:val="false"/>
          <w:i w:val="false"/>
          <w:color w:val="000000"/>
          <w:sz w:val="28"/>
        </w:rPr>
        <w:t>
      2) облагаемый импорт.</w:t>
      </w:r>
    </w:p>
    <w:bookmarkEnd w:id="7036"/>
    <w:p>
      <w:pPr>
        <w:spacing w:after="0"/>
        <w:ind w:left="0"/>
        <w:jc w:val="both"/>
      </w:pPr>
      <w:r>
        <w:rPr>
          <w:rFonts w:ascii="Times New Roman"/>
          <w:b/>
          <w:i w:val="false"/>
          <w:color w:val="000000"/>
          <w:sz w:val="28"/>
        </w:rPr>
        <w:t>Статья 449. Определение облагаемого оборота</w:t>
      </w:r>
    </w:p>
    <w:bookmarkStart w:name="z7529" w:id="7037"/>
    <w:p>
      <w:pPr>
        <w:spacing w:after="0"/>
        <w:ind w:left="0"/>
        <w:jc w:val="both"/>
      </w:pPr>
      <w:r>
        <w:rPr>
          <w:rFonts w:ascii="Times New Roman"/>
          <w:b w:val="false"/>
          <w:i w:val="false"/>
          <w:color w:val="000000"/>
          <w:sz w:val="28"/>
        </w:rPr>
        <w:t>
      1. Облагаемым оборотом являются:</w:t>
      </w:r>
    </w:p>
    <w:bookmarkEnd w:id="7037"/>
    <w:bookmarkStart w:name="z7530" w:id="7038"/>
    <w:p>
      <w:pPr>
        <w:spacing w:after="0"/>
        <w:ind w:left="0"/>
        <w:jc w:val="both"/>
      </w:pPr>
      <w:r>
        <w:rPr>
          <w:rFonts w:ascii="Times New Roman"/>
          <w:b w:val="false"/>
          <w:i w:val="false"/>
          <w:color w:val="000000"/>
          <w:sz w:val="28"/>
        </w:rPr>
        <w:t xml:space="preserve">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w:t>
      </w:r>
      <w:r>
        <w:rPr>
          <w:rFonts w:ascii="Times New Roman"/>
          <w:b w:val="false"/>
          <w:i w:val="false"/>
          <w:color w:val="000000"/>
          <w:sz w:val="28"/>
        </w:rPr>
        <w:t>статье 450</w:t>
      </w:r>
      <w:r>
        <w:rPr>
          <w:rFonts w:ascii="Times New Roman"/>
          <w:b w:val="false"/>
          <w:i w:val="false"/>
          <w:color w:val="000000"/>
          <w:sz w:val="28"/>
        </w:rPr>
        <w:t xml:space="preserve"> настоящего Кодекса.</w:t>
      </w:r>
    </w:p>
    <w:bookmarkEnd w:id="7038"/>
    <w:bookmarkStart w:name="z7531" w:id="7039"/>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7039"/>
    <w:bookmarkStart w:name="z7532" w:id="7040"/>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w:t>
      </w:r>
    </w:p>
    <w:bookmarkEnd w:id="7040"/>
    <w:bookmarkStart w:name="z7533" w:id="7041"/>
    <w:p>
      <w:pPr>
        <w:spacing w:after="0"/>
        <w:ind w:left="0"/>
        <w:jc w:val="both"/>
      </w:pPr>
      <w:r>
        <w:rPr>
          <w:rFonts w:ascii="Times New Roman"/>
          <w:b w:val="false"/>
          <w:i w:val="false"/>
          <w:color w:val="000000"/>
          <w:sz w:val="28"/>
        </w:rPr>
        <w:t xml:space="preserve">
      3) оборот в виде остатков товаров при снятии налогоплательщика с регистрационного учета по налогу на добавленную стоимость. </w:t>
      </w:r>
    </w:p>
    <w:bookmarkEnd w:id="7041"/>
    <w:bookmarkStart w:name="z7534" w:id="7042"/>
    <w:p>
      <w:pPr>
        <w:spacing w:after="0"/>
        <w:ind w:left="0"/>
        <w:jc w:val="both"/>
      </w:pPr>
      <w:r>
        <w:rPr>
          <w:rFonts w:ascii="Times New Roman"/>
          <w:b w:val="false"/>
          <w:i w:val="false"/>
          <w:color w:val="000000"/>
          <w:sz w:val="28"/>
        </w:rPr>
        <w:t xml:space="preserve">
      В целях настоящего подпункта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за исключением необлагаемого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статьи 450 настоящего Кодекса.</w:t>
      </w:r>
    </w:p>
    <w:bookmarkEnd w:id="7042"/>
    <w:bookmarkStart w:name="z7535" w:id="7043"/>
    <w:p>
      <w:pPr>
        <w:spacing w:after="0"/>
        <w:ind w:left="0"/>
        <w:jc w:val="both"/>
      </w:pPr>
      <w:r>
        <w:rPr>
          <w:rFonts w:ascii="Times New Roman"/>
          <w:b w:val="false"/>
          <w:i w:val="false"/>
          <w:color w:val="000000"/>
          <w:sz w:val="28"/>
        </w:rPr>
        <w:t>
      В остатки товаров включаются товары, принадлежащие на праве собственности плательщику налога на добавленную стоимость на дату, предшествующую дате представления ликвидационной отчетности.</w:t>
      </w:r>
    </w:p>
    <w:bookmarkEnd w:id="7043"/>
    <w:bookmarkStart w:name="z7536" w:id="7044"/>
    <w:p>
      <w:pPr>
        <w:spacing w:after="0"/>
        <w:ind w:left="0"/>
        <w:jc w:val="both"/>
      </w:pP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7044"/>
    <w:bookmarkStart w:name="z7537" w:id="7045"/>
    <w:p>
      <w:pPr>
        <w:spacing w:after="0"/>
        <w:ind w:left="0"/>
        <w:jc w:val="both"/>
      </w:pPr>
      <w:r>
        <w:rPr>
          <w:rFonts w:ascii="Times New Roman"/>
          <w:b w:val="false"/>
          <w:i w:val="false"/>
          <w:color w:val="000000"/>
          <w:sz w:val="28"/>
        </w:rPr>
        <w:t>
      2. Для целей настоящего раздела к товарам относятся основные средства, нематериальные и биологические активы, инвестиции в недвижимость и другое имущество, за исключением:</w:t>
      </w:r>
    </w:p>
    <w:bookmarkEnd w:id="7045"/>
    <w:bookmarkStart w:name="z7538" w:id="7046"/>
    <w:p>
      <w:pPr>
        <w:spacing w:after="0"/>
        <w:ind w:left="0"/>
        <w:jc w:val="both"/>
      </w:pPr>
      <w:r>
        <w:rPr>
          <w:rFonts w:ascii="Times New Roman"/>
          <w:b w:val="false"/>
          <w:i w:val="false"/>
          <w:color w:val="000000"/>
          <w:sz w:val="28"/>
        </w:rPr>
        <w:t>
      1) работ, услуг;</w:t>
      </w:r>
    </w:p>
    <w:bookmarkEnd w:id="7046"/>
    <w:bookmarkStart w:name="z7539" w:id="7047"/>
    <w:p>
      <w:pPr>
        <w:spacing w:after="0"/>
        <w:ind w:left="0"/>
        <w:jc w:val="both"/>
      </w:pPr>
      <w:r>
        <w:rPr>
          <w:rFonts w:ascii="Times New Roman"/>
          <w:b w:val="false"/>
          <w:i w:val="false"/>
          <w:color w:val="000000"/>
          <w:sz w:val="28"/>
        </w:rPr>
        <w:t>
      2) денег, в том числе авансов, в национальной и иностранной валюте;</w:t>
      </w:r>
    </w:p>
    <w:bookmarkEnd w:id="7047"/>
    <w:bookmarkStart w:name="z7540" w:id="7048"/>
    <w:p>
      <w:pPr>
        <w:spacing w:after="0"/>
        <w:ind w:left="0"/>
        <w:jc w:val="both"/>
      </w:pPr>
      <w:r>
        <w:rPr>
          <w:rFonts w:ascii="Times New Roman"/>
          <w:b w:val="false"/>
          <w:i w:val="false"/>
          <w:color w:val="000000"/>
          <w:sz w:val="28"/>
        </w:rPr>
        <w:t>
      3) цифровых активов.</w:t>
      </w:r>
    </w:p>
    <w:bookmarkEnd w:id="7048"/>
    <w:p>
      <w:pPr>
        <w:spacing w:after="0"/>
        <w:ind w:left="0"/>
        <w:jc w:val="both"/>
      </w:pPr>
      <w:r>
        <w:rPr>
          <w:rFonts w:ascii="Times New Roman"/>
          <w:b/>
          <w:i w:val="false"/>
          <w:color w:val="000000"/>
          <w:sz w:val="28"/>
        </w:rPr>
        <w:t>Статья 450. Необлагаемый оборот</w:t>
      </w:r>
    </w:p>
    <w:bookmarkStart w:name="z7542" w:id="7049"/>
    <w:p>
      <w:pPr>
        <w:spacing w:after="0"/>
        <w:ind w:left="0"/>
        <w:jc w:val="both"/>
      </w:pPr>
      <w:r>
        <w:rPr>
          <w:rFonts w:ascii="Times New Roman"/>
          <w:b w:val="false"/>
          <w:i w:val="false"/>
          <w:color w:val="000000"/>
          <w:sz w:val="28"/>
        </w:rPr>
        <w:t>
      Необлагаемым оборотом являются:</w:t>
      </w:r>
    </w:p>
    <w:bookmarkEnd w:id="7049"/>
    <w:bookmarkStart w:name="z7543" w:id="7050"/>
    <w:p>
      <w:pPr>
        <w:spacing w:after="0"/>
        <w:ind w:left="0"/>
        <w:jc w:val="both"/>
      </w:pPr>
      <w:r>
        <w:rPr>
          <w:rFonts w:ascii="Times New Roman"/>
          <w:b w:val="false"/>
          <w:i w:val="false"/>
          <w:color w:val="000000"/>
          <w:sz w:val="28"/>
        </w:rPr>
        <w:t>
      1) оборот по реализации товаров, работ, услуг, освобожденный от налога на добавленную стоимость в соответствии с настоящим Кодексом;</w:t>
      </w:r>
    </w:p>
    <w:bookmarkEnd w:id="7050"/>
    <w:bookmarkStart w:name="z7544" w:id="7051"/>
    <w:p>
      <w:pPr>
        <w:spacing w:after="0"/>
        <w:ind w:left="0"/>
        <w:jc w:val="both"/>
      </w:pPr>
      <w:r>
        <w:rPr>
          <w:rFonts w:ascii="Times New Roman"/>
          <w:b w:val="false"/>
          <w:i w:val="false"/>
          <w:color w:val="000000"/>
          <w:sz w:val="28"/>
        </w:rPr>
        <w:t>
      2) оборот по реализации товаров, работ, услуг, местом реализации которых не является Республика Казахстан.</w:t>
      </w:r>
    </w:p>
    <w:bookmarkEnd w:id="7051"/>
    <w:bookmarkStart w:name="z7545" w:id="7052"/>
    <w:p>
      <w:pPr>
        <w:spacing w:after="0"/>
        <w:ind w:left="0"/>
        <w:jc w:val="both"/>
      </w:pPr>
      <w:r>
        <w:rPr>
          <w:rFonts w:ascii="Times New Roman"/>
          <w:b w:val="false"/>
          <w:i w:val="false"/>
          <w:color w:val="000000"/>
          <w:sz w:val="28"/>
        </w:rPr>
        <w:t xml:space="preserve">
      Если иное не установлено настоящей статьей, место реализации товаров, работ, услуг определяется в соответствии со </w:t>
      </w:r>
      <w:r>
        <w:rPr>
          <w:rFonts w:ascii="Times New Roman"/>
          <w:b w:val="false"/>
          <w:i w:val="false"/>
          <w:color w:val="000000"/>
          <w:sz w:val="28"/>
        </w:rPr>
        <w:t>статьей 459</w:t>
      </w:r>
      <w:r>
        <w:rPr>
          <w:rFonts w:ascii="Times New Roman"/>
          <w:b w:val="false"/>
          <w:i w:val="false"/>
          <w:color w:val="000000"/>
          <w:sz w:val="28"/>
        </w:rPr>
        <w:t xml:space="preserve"> настоящего Кодекса.</w:t>
      </w:r>
    </w:p>
    <w:bookmarkEnd w:id="7052"/>
    <w:bookmarkStart w:name="z7546" w:id="7053"/>
    <w:p>
      <w:pPr>
        <w:spacing w:after="0"/>
        <w:ind w:left="0"/>
        <w:jc w:val="both"/>
      </w:pPr>
      <w:r>
        <w:rPr>
          <w:rFonts w:ascii="Times New Roman"/>
          <w:b w:val="false"/>
          <w:i w:val="false"/>
          <w:color w:val="000000"/>
          <w:sz w:val="28"/>
        </w:rPr>
        <w:t xml:space="preserve">
      Место реализации товаров, работ, услуг в государствах – членах ЕАЭС определяется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w:t>
      </w:r>
    </w:p>
    <w:bookmarkEnd w:id="7053"/>
    <w:bookmarkStart w:name="z7547" w:id="7054"/>
    <w:p>
      <w:pPr>
        <w:spacing w:after="0"/>
        <w:ind w:left="0"/>
        <w:jc w:val="both"/>
      </w:pPr>
      <w:r>
        <w:rPr>
          <w:rFonts w:ascii="Times New Roman"/>
          <w:b w:val="false"/>
          <w:i w:val="false"/>
          <w:color w:val="000000"/>
          <w:sz w:val="28"/>
        </w:rPr>
        <w:t xml:space="preserve">
      3) оборот в виде остатков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54"/>
    <w:bookmarkStart w:name="z7548" w:id="7055"/>
    <w:p>
      <w:pPr>
        <w:spacing w:after="0"/>
        <w:ind w:left="0"/>
        <w:jc w:val="both"/>
      </w:pPr>
      <w:r>
        <w:rPr>
          <w:rFonts w:ascii="Times New Roman"/>
          <w:b w:val="false"/>
          <w:i w:val="false"/>
          <w:color w:val="000000"/>
          <w:sz w:val="28"/>
        </w:rPr>
        <w:t>
      4) обороты по деятельности в сфере игорного бизнеса;</w:t>
      </w:r>
    </w:p>
    <w:bookmarkEnd w:id="7055"/>
    <w:bookmarkStart w:name="z7549" w:id="7056"/>
    <w:p>
      <w:pPr>
        <w:spacing w:after="0"/>
        <w:ind w:left="0"/>
        <w:jc w:val="both"/>
      </w:pPr>
      <w:r>
        <w:rPr>
          <w:rFonts w:ascii="Times New Roman"/>
          <w:b w:val="false"/>
          <w:i w:val="false"/>
          <w:color w:val="000000"/>
          <w:sz w:val="28"/>
        </w:rPr>
        <w:t>
      5) обороты по реализации товаров, работ, услуг, по которым применяется специальный налоговый режим налогообложения;</w:t>
      </w:r>
    </w:p>
    <w:bookmarkEnd w:id="7056"/>
    <w:bookmarkStart w:name="z7550" w:id="7057"/>
    <w:p>
      <w:pPr>
        <w:spacing w:after="0"/>
        <w:ind w:left="0"/>
        <w:jc w:val="both"/>
      </w:pPr>
      <w:r>
        <w:rPr>
          <w:rFonts w:ascii="Times New Roman"/>
          <w:b w:val="false"/>
          <w:i w:val="false"/>
          <w:color w:val="000000"/>
          <w:sz w:val="28"/>
        </w:rPr>
        <w:t>
      6) обороты по лотерейной деятельности.</w:t>
      </w:r>
    </w:p>
    <w:bookmarkEnd w:id="7057"/>
    <w:p>
      <w:pPr>
        <w:spacing w:after="0"/>
        <w:ind w:left="0"/>
        <w:jc w:val="both"/>
      </w:pPr>
      <w:r>
        <w:rPr>
          <w:rFonts w:ascii="Times New Roman"/>
          <w:b/>
          <w:i w:val="false"/>
          <w:color w:val="000000"/>
          <w:sz w:val="28"/>
        </w:rPr>
        <w:t>Статья 451. Определение облагаемого импорта</w:t>
      </w:r>
    </w:p>
    <w:bookmarkStart w:name="z7552" w:id="7058"/>
    <w:p>
      <w:pPr>
        <w:spacing w:after="0"/>
        <w:ind w:left="0"/>
        <w:jc w:val="both"/>
      </w:pPr>
      <w:r>
        <w:rPr>
          <w:rFonts w:ascii="Times New Roman"/>
          <w:b w:val="false"/>
          <w:i w:val="false"/>
          <w:color w:val="000000"/>
          <w:sz w:val="28"/>
        </w:rPr>
        <w:t xml:space="preserve">
      Облагаемым импортом являются товары, ввозимые или ввезенные на территорию государств – членов ЕАЭС (за исключением освобожденных от налога на добавленную стоимость в соответствии со </w:t>
      </w:r>
      <w:r>
        <w:rPr>
          <w:rFonts w:ascii="Times New Roman"/>
          <w:b w:val="false"/>
          <w:i w:val="false"/>
          <w:color w:val="000000"/>
          <w:sz w:val="28"/>
        </w:rPr>
        <w:t>статьей 479</w:t>
      </w:r>
      <w:r>
        <w:rPr>
          <w:rFonts w:ascii="Times New Roman"/>
          <w:b w:val="false"/>
          <w:i w:val="false"/>
          <w:color w:val="000000"/>
          <w:sz w:val="28"/>
        </w:rPr>
        <w:t xml:space="preserve"> настоящего Кодекса), подлежащие декларированию в соответствии с таможенным законодательством ЕАЭС и (или) таможенным законодательством Республики Казахстан.</w:t>
      </w:r>
    </w:p>
    <w:bookmarkEnd w:id="7058"/>
    <w:bookmarkStart w:name="z7553" w:id="7059"/>
    <w:p>
      <w:pPr>
        <w:spacing w:after="0"/>
        <w:ind w:left="0"/>
        <w:jc w:val="left"/>
      </w:pPr>
      <w:r>
        <w:rPr>
          <w:rFonts w:ascii="Times New Roman"/>
          <w:b/>
          <w:i w:val="false"/>
          <w:color w:val="000000"/>
        </w:rPr>
        <w:t xml:space="preserve"> Глава 45. ОБОРОТ ПО РЕАЛИЗАЦИИ ТОВАРОВ, РАБОТ, УСЛУГ И ОБОРОТ ПО ПРИОБРЕТЕНИЮ РАБОТ, УСЛУГ ОТ НЕРЕЗИДЕНТА</w:t>
      </w:r>
    </w:p>
    <w:bookmarkEnd w:id="7059"/>
    <w:p>
      <w:pPr>
        <w:spacing w:after="0"/>
        <w:ind w:left="0"/>
        <w:jc w:val="both"/>
      </w:pPr>
      <w:r>
        <w:rPr>
          <w:rFonts w:ascii="Times New Roman"/>
          <w:b/>
          <w:i w:val="false"/>
          <w:color w:val="000000"/>
          <w:sz w:val="28"/>
        </w:rPr>
        <w:t>Статья 452. Оборот по реализации товаров, работ, услуг</w:t>
      </w:r>
    </w:p>
    <w:bookmarkStart w:name="z7555" w:id="7060"/>
    <w:p>
      <w:pPr>
        <w:spacing w:after="0"/>
        <w:ind w:left="0"/>
        <w:jc w:val="both"/>
      </w:pPr>
      <w:r>
        <w:rPr>
          <w:rFonts w:ascii="Times New Roman"/>
          <w:b w:val="false"/>
          <w:i w:val="false"/>
          <w:color w:val="000000"/>
          <w:sz w:val="28"/>
        </w:rPr>
        <w:t>
      1. Оборот по реализации товаров означает:</w:t>
      </w:r>
    </w:p>
    <w:bookmarkEnd w:id="7060"/>
    <w:bookmarkStart w:name="z7556" w:id="7061"/>
    <w:p>
      <w:pPr>
        <w:spacing w:after="0"/>
        <w:ind w:left="0"/>
        <w:jc w:val="both"/>
      </w:pPr>
      <w:r>
        <w:rPr>
          <w:rFonts w:ascii="Times New Roman"/>
          <w:b w:val="false"/>
          <w:i w:val="false"/>
          <w:color w:val="000000"/>
          <w:sz w:val="28"/>
        </w:rPr>
        <w:t>
      1) передачу прав собственности на товар, включая:</w:t>
      </w:r>
    </w:p>
    <w:bookmarkEnd w:id="7061"/>
    <w:bookmarkStart w:name="z7557" w:id="7062"/>
    <w:p>
      <w:pPr>
        <w:spacing w:after="0"/>
        <w:ind w:left="0"/>
        <w:jc w:val="both"/>
      </w:pPr>
      <w:r>
        <w:rPr>
          <w:rFonts w:ascii="Times New Roman"/>
          <w:b w:val="false"/>
          <w:i w:val="false"/>
          <w:color w:val="000000"/>
          <w:sz w:val="28"/>
        </w:rPr>
        <w:t>
      продажу товара, отгрузку товара, в том числе на условиях рассрочки платежа и (или) в обмен на другие товары, работы, услуги;</w:t>
      </w:r>
    </w:p>
    <w:bookmarkEnd w:id="7062"/>
    <w:bookmarkStart w:name="z7558" w:id="7063"/>
    <w:p>
      <w:pPr>
        <w:spacing w:after="0"/>
        <w:ind w:left="0"/>
        <w:jc w:val="both"/>
      </w:pPr>
      <w:r>
        <w:rPr>
          <w:rFonts w:ascii="Times New Roman"/>
          <w:b w:val="false"/>
          <w:i w:val="false"/>
          <w:color w:val="000000"/>
          <w:sz w:val="28"/>
        </w:rPr>
        <w:t>
      продажу предприятия в целом как имущественного комплекса;</w:t>
      </w:r>
    </w:p>
    <w:bookmarkEnd w:id="7063"/>
    <w:bookmarkStart w:name="z7559" w:id="7064"/>
    <w:p>
      <w:pPr>
        <w:spacing w:after="0"/>
        <w:ind w:left="0"/>
        <w:jc w:val="both"/>
      </w:pPr>
      <w:r>
        <w:rPr>
          <w:rFonts w:ascii="Times New Roman"/>
          <w:b w:val="false"/>
          <w:i w:val="false"/>
          <w:color w:val="000000"/>
          <w:sz w:val="28"/>
        </w:rPr>
        <w:t>
      безвозмездную передачу товара;</w:t>
      </w:r>
    </w:p>
    <w:bookmarkEnd w:id="7064"/>
    <w:bookmarkStart w:name="z7560" w:id="7065"/>
    <w:p>
      <w:pPr>
        <w:spacing w:after="0"/>
        <w:ind w:left="0"/>
        <w:jc w:val="both"/>
      </w:pPr>
      <w:r>
        <w:rPr>
          <w:rFonts w:ascii="Times New Roman"/>
          <w:b w:val="false"/>
          <w:i w:val="false"/>
          <w:color w:val="000000"/>
          <w:sz w:val="28"/>
        </w:rPr>
        <w:t>
      передачу товара работодателем работнику в счет погашения задолженности перед работником;</w:t>
      </w:r>
    </w:p>
    <w:bookmarkEnd w:id="7065"/>
    <w:bookmarkStart w:name="z7561" w:id="7066"/>
    <w:p>
      <w:pPr>
        <w:spacing w:after="0"/>
        <w:ind w:left="0"/>
        <w:jc w:val="both"/>
      </w:pPr>
      <w:r>
        <w:rPr>
          <w:rFonts w:ascii="Times New Roman"/>
          <w:b w:val="false"/>
          <w:i w:val="false"/>
          <w:color w:val="000000"/>
          <w:sz w:val="28"/>
        </w:rPr>
        <w:t>
      передачу заложенного имущества залогодателем в собственность покупателю или залогодержателю;</w:t>
      </w:r>
    </w:p>
    <w:bookmarkEnd w:id="7066"/>
    <w:bookmarkStart w:name="z7562" w:id="7067"/>
    <w:p>
      <w:pPr>
        <w:spacing w:after="0"/>
        <w:ind w:left="0"/>
        <w:jc w:val="both"/>
      </w:pPr>
      <w:r>
        <w:rPr>
          <w:rFonts w:ascii="Times New Roman"/>
          <w:b w:val="false"/>
          <w:i w:val="false"/>
          <w:color w:val="000000"/>
          <w:sz w:val="28"/>
        </w:rPr>
        <w:t>
      2) экспорт товара;</w:t>
      </w:r>
    </w:p>
    <w:bookmarkEnd w:id="7067"/>
    <w:bookmarkStart w:name="z7563" w:id="7068"/>
    <w:p>
      <w:pPr>
        <w:spacing w:after="0"/>
        <w:ind w:left="0"/>
        <w:jc w:val="both"/>
      </w:pPr>
      <w:r>
        <w:rPr>
          <w:rFonts w:ascii="Times New Roman"/>
          <w:b w:val="false"/>
          <w:i w:val="false"/>
          <w:color w:val="000000"/>
          <w:sz w:val="28"/>
        </w:rPr>
        <w:t>
      3) отгрузку товара, в том числе на условиях рассрочки платежа и (или) в обмен на другие товары, работы, услуги;</w:t>
      </w:r>
    </w:p>
    <w:bookmarkEnd w:id="7068"/>
    <w:bookmarkStart w:name="z7564" w:id="7069"/>
    <w:p>
      <w:pPr>
        <w:spacing w:after="0"/>
        <w:ind w:left="0"/>
        <w:jc w:val="both"/>
      </w:pPr>
      <w:r>
        <w:rPr>
          <w:rFonts w:ascii="Times New Roman"/>
          <w:b w:val="false"/>
          <w:i w:val="false"/>
          <w:color w:val="000000"/>
          <w:sz w:val="28"/>
        </w:rPr>
        <w:t>
      4) передачу имущества в финансовый лизинг в части стоимости, по которой предмет лизинга передан;</w:t>
      </w:r>
    </w:p>
    <w:bookmarkEnd w:id="7069"/>
    <w:bookmarkStart w:name="z7565" w:id="7070"/>
    <w:p>
      <w:pPr>
        <w:spacing w:after="0"/>
        <w:ind w:left="0"/>
        <w:jc w:val="both"/>
      </w:pPr>
      <w:r>
        <w:rPr>
          <w:rFonts w:ascii="Times New Roman"/>
          <w:b w:val="false"/>
          <w:i w:val="false"/>
          <w:color w:val="000000"/>
          <w:sz w:val="28"/>
        </w:rPr>
        <w:t>
      5) отгрузку товара по договору комиссии или договору поручения;</w:t>
      </w:r>
    </w:p>
    <w:bookmarkEnd w:id="7070"/>
    <w:bookmarkStart w:name="z7566" w:id="7071"/>
    <w:p>
      <w:pPr>
        <w:spacing w:after="0"/>
        <w:ind w:left="0"/>
        <w:jc w:val="both"/>
      </w:pPr>
      <w:r>
        <w:rPr>
          <w:rFonts w:ascii="Times New Roman"/>
          <w:b w:val="false"/>
          <w:i w:val="false"/>
          <w:color w:val="000000"/>
          <w:sz w:val="28"/>
        </w:rPr>
        <w:t>
      6) помещение под таможенную процедуру реимпорта товара, ранее вывезенного с помещением под таможенную процедуру экспорта;</w:t>
      </w:r>
    </w:p>
    <w:bookmarkEnd w:id="7071"/>
    <w:bookmarkStart w:name="z7567" w:id="7072"/>
    <w:p>
      <w:pPr>
        <w:spacing w:after="0"/>
        <w:ind w:left="0"/>
        <w:jc w:val="both"/>
      </w:pPr>
      <w:r>
        <w:rPr>
          <w:rFonts w:ascii="Times New Roman"/>
          <w:b w:val="false"/>
          <w:i w:val="false"/>
          <w:color w:val="000000"/>
          <w:sz w:val="28"/>
        </w:rPr>
        <w:t xml:space="preserve">
      7) утрату товара, приобретенного без налога на добавленную стоимость, с помещением под таможенную процедуру свободной таможенной зоны, кроме товара, указанного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72"/>
    <w:bookmarkStart w:name="z7568" w:id="7073"/>
    <w:p>
      <w:pPr>
        <w:spacing w:after="0"/>
        <w:ind w:left="0"/>
        <w:jc w:val="both"/>
      </w:pPr>
      <w:r>
        <w:rPr>
          <w:rFonts w:ascii="Times New Roman"/>
          <w:b w:val="false"/>
          <w:i w:val="false"/>
          <w:color w:val="000000"/>
          <w:sz w:val="28"/>
        </w:rPr>
        <w:t>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bookmarkEnd w:id="7073"/>
    <w:bookmarkStart w:name="z7569" w:id="7074"/>
    <w:p>
      <w:pPr>
        <w:spacing w:after="0"/>
        <w:ind w:left="0"/>
        <w:jc w:val="both"/>
      </w:pPr>
      <w:r>
        <w:rPr>
          <w:rFonts w:ascii="Times New Roman"/>
          <w:b w:val="false"/>
          <w:i w:val="false"/>
          <w:color w:val="000000"/>
          <w:sz w:val="28"/>
        </w:rPr>
        <w:t>
      1) предоставление имущества во временное владение и пользование по договорам имущественного найма, кроме договоров лизинга;</w:t>
      </w:r>
    </w:p>
    <w:bookmarkEnd w:id="7074"/>
    <w:bookmarkStart w:name="z7570" w:id="7075"/>
    <w:p>
      <w:pPr>
        <w:spacing w:after="0"/>
        <w:ind w:left="0"/>
        <w:jc w:val="both"/>
      </w:pPr>
      <w:r>
        <w:rPr>
          <w:rFonts w:ascii="Times New Roman"/>
          <w:b w:val="false"/>
          <w:i w:val="false"/>
          <w:color w:val="000000"/>
          <w:sz w:val="28"/>
        </w:rPr>
        <w:t>
      2) вознаграждение при передаче имущества по договору лизинга в финансовый лизинг;</w:t>
      </w:r>
    </w:p>
    <w:bookmarkEnd w:id="7075"/>
    <w:bookmarkStart w:name="z7571" w:id="7076"/>
    <w:p>
      <w:pPr>
        <w:spacing w:after="0"/>
        <w:ind w:left="0"/>
        <w:jc w:val="both"/>
      </w:pPr>
      <w:r>
        <w:rPr>
          <w:rFonts w:ascii="Times New Roman"/>
          <w:b w:val="false"/>
          <w:i w:val="false"/>
          <w:color w:val="000000"/>
          <w:sz w:val="28"/>
        </w:rPr>
        <w:t>
      3) предоставление прав на объекты интеллектуальной собственности;</w:t>
      </w:r>
    </w:p>
    <w:bookmarkEnd w:id="7076"/>
    <w:bookmarkStart w:name="z7572" w:id="7077"/>
    <w:p>
      <w:pPr>
        <w:spacing w:after="0"/>
        <w:ind w:left="0"/>
        <w:jc w:val="both"/>
      </w:pPr>
      <w:r>
        <w:rPr>
          <w:rFonts w:ascii="Times New Roman"/>
          <w:b w:val="false"/>
          <w:i w:val="false"/>
          <w:color w:val="000000"/>
          <w:sz w:val="28"/>
        </w:rPr>
        <w:t>
      4) выполнение работ, оказание услуг работодателем работнику в счет погашения задолженности перед работником;</w:t>
      </w:r>
    </w:p>
    <w:bookmarkEnd w:id="7077"/>
    <w:bookmarkStart w:name="z7573" w:id="7078"/>
    <w:p>
      <w:pPr>
        <w:spacing w:after="0"/>
        <w:ind w:left="0"/>
        <w:jc w:val="both"/>
      </w:pPr>
      <w:r>
        <w:rPr>
          <w:rFonts w:ascii="Times New Roman"/>
          <w:b w:val="false"/>
          <w:i w:val="false"/>
          <w:color w:val="000000"/>
          <w:sz w:val="28"/>
        </w:rPr>
        <w:t>
      5) уступка прав требования, связанных с реализацией товаров, работ, услуг, за исключением авансов и штрафных санкций;</w:t>
      </w:r>
    </w:p>
    <w:bookmarkEnd w:id="7078"/>
    <w:bookmarkStart w:name="z7574" w:id="7079"/>
    <w:p>
      <w:pPr>
        <w:spacing w:after="0"/>
        <w:ind w:left="0"/>
        <w:jc w:val="both"/>
      </w:pPr>
      <w:r>
        <w:rPr>
          <w:rFonts w:ascii="Times New Roman"/>
          <w:b w:val="false"/>
          <w:i w:val="false"/>
          <w:color w:val="000000"/>
          <w:sz w:val="28"/>
        </w:rPr>
        <w:t>
      6) согласие ограничить или прекратить предпринимательскую деятельность;</w:t>
      </w:r>
    </w:p>
    <w:bookmarkEnd w:id="7079"/>
    <w:bookmarkStart w:name="z7575" w:id="7080"/>
    <w:p>
      <w:pPr>
        <w:spacing w:after="0"/>
        <w:ind w:left="0"/>
        <w:jc w:val="both"/>
      </w:pPr>
      <w:r>
        <w:rPr>
          <w:rFonts w:ascii="Times New Roman"/>
          <w:b w:val="false"/>
          <w:i w:val="false"/>
          <w:color w:val="000000"/>
          <w:sz w:val="28"/>
        </w:rPr>
        <w:t>
      7) вознаграждение по кредитам (займам, микрокредитам);</w:t>
      </w:r>
    </w:p>
    <w:bookmarkEnd w:id="7080"/>
    <w:bookmarkStart w:name="z7576" w:id="7081"/>
    <w:p>
      <w:pPr>
        <w:spacing w:after="0"/>
        <w:ind w:left="0"/>
        <w:jc w:val="both"/>
      </w:pPr>
      <w:r>
        <w:rPr>
          <w:rFonts w:ascii="Times New Roman"/>
          <w:b w:val="false"/>
          <w:i w:val="false"/>
          <w:color w:val="000000"/>
          <w:sz w:val="28"/>
        </w:rPr>
        <w:t>
      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либо без таковых условий;</w:t>
      </w:r>
    </w:p>
    <w:bookmarkEnd w:id="7081"/>
    <w:bookmarkStart w:name="z7577" w:id="7082"/>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w:t>
      </w:r>
    </w:p>
    <w:bookmarkEnd w:id="7082"/>
    <w:bookmarkStart w:name="z7578" w:id="7083"/>
    <w:p>
      <w:pPr>
        <w:spacing w:after="0"/>
        <w:ind w:left="0"/>
        <w:jc w:val="both"/>
      </w:pPr>
      <w:r>
        <w:rPr>
          <w:rFonts w:ascii="Times New Roman"/>
          <w:b w:val="false"/>
          <w:i w:val="false"/>
          <w:color w:val="000000"/>
          <w:sz w:val="28"/>
        </w:rPr>
        <w:t>
      3. Нерезиденты, осуществляющие деятельность в Республике Казахстан через структурные подразделения, признают оборот по реализации работ, услуг таких структурных подразделений при соблюдении одного из следующих условий:</w:t>
      </w:r>
    </w:p>
    <w:bookmarkEnd w:id="7083"/>
    <w:bookmarkStart w:name="z7579" w:id="7084"/>
    <w:p>
      <w:pPr>
        <w:spacing w:after="0"/>
        <w:ind w:left="0"/>
        <w:jc w:val="both"/>
      </w:pPr>
      <w:r>
        <w:rPr>
          <w:rFonts w:ascii="Times New Roman"/>
          <w:b w:val="false"/>
          <w:i w:val="false"/>
          <w:color w:val="000000"/>
          <w:sz w:val="28"/>
        </w:rPr>
        <w:t>
      наличие контракта, заключенного структурным подразделением юридического лица – нерезидента;</w:t>
      </w:r>
    </w:p>
    <w:bookmarkEnd w:id="7084"/>
    <w:bookmarkStart w:name="z7580" w:id="7085"/>
    <w:p>
      <w:pPr>
        <w:spacing w:after="0"/>
        <w:ind w:left="0"/>
        <w:jc w:val="both"/>
      </w:pPr>
      <w:r>
        <w:rPr>
          <w:rFonts w:ascii="Times New Roman"/>
          <w:b w:val="false"/>
          <w:i w:val="false"/>
          <w:color w:val="000000"/>
          <w:sz w:val="28"/>
        </w:rPr>
        <w:t>
      наличие счета-фактуры по работам, услугам, выписанного структурным подразделением юридического лица – нерезидента;</w:t>
      </w:r>
    </w:p>
    <w:bookmarkEnd w:id="7085"/>
    <w:bookmarkStart w:name="z7581" w:id="7086"/>
    <w:p>
      <w:pPr>
        <w:spacing w:after="0"/>
        <w:ind w:left="0"/>
        <w:jc w:val="both"/>
      </w:pPr>
      <w:r>
        <w:rPr>
          <w:rFonts w:ascii="Times New Roman"/>
          <w:b w:val="false"/>
          <w:i w:val="false"/>
          <w:color w:val="000000"/>
          <w:sz w:val="28"/>
        </w:rPr>
        <w:t>
      наличие акта выполненных работ, оказанных услуг, подписанного структурным подразделением юридического лица – нерезидента;</w:t>
      </w:r>
    </w:p>
    <w:bookmarkEnd w:id="7086"/>
    <w:bookmarkStart w:name="z7582" w:id="7087"/>
    <w:p>
      <w:pPr>
        <w:spacing w:after="0"/>
        <w:ind w:left="0"/>
        <w:jc w:val="both"/>
      </w:pPr>
      <w:r>
        <w:rPr>
          <w:rFonts w:ascii="Times New Roman"/>
          <w:b w:val="false"/>
          <w:i w:val="false"/>
          <w:color w:val="000000"/>
          <w:sz w:val="28"/>
        </w:rPr>
        <w:t>
      наличие контракта, заключенного с юридическим лицом – нерезидентом, предусматривающего, что выполнение работ, оказание услуг осуществляются структурным подразделением такого юридического лица – нерезидента;</w:t>
      </w:r>
    </w:p>
    <w:bookmarkEnd w:id="7087"/>
    <w:bookmarkStart w:name="z7583" w:id="7088"/>
    <w:p>
      <w:pPr>
        <w:spacing w:after="0"/>
        <w:ind w:left="0"/>
        <w:jc w:val="both"/>
      </w:pPr>
      <w:r>
        <w:rPr>
          <w:rFonts w:ascii="Times New Roman"/>
          <w:b w:val="false"/>
          <w:i w:val="false"/>
          <w:color w:val="000000"/>
          <w:sz w:val="28"/>
        </w:rPr>
        <w:t>
      в акте выполненных работ, оказанных услуг, подписанном юридическим лицом – нерезидентом, указано, что работы выполнены, услуги оказаны структурным подразделением такого юридического лица – нерезидента;</w:t>
      </w:r>
    </w:p>
    <w:bookmarkEnd w:id="7088"/>
    <w:bookmarkStart w:name="z7584" w:id="7089"/>
    <w:p>
      <w:pPr>
        <w:spacing w:after="0"/>
        <w:ind w:left="0"/>
        <w:jc w:val="both"/>
      </w:pPr>
      <w:r>
        <w:rPr>
          <w:rFonts w:ascii="Times New Roman"/>
          <w:b w:val="false"/>
          <w:i w:val="false"/>
          <w:color w:val="000000"/>
          <w:sz w:val="28"/>
        </w:rPr>
        <w:t>
      выплата дохода за выполненные работы, оказанные услуги осуществляется структурному подразделению юридического лица – нерезидента.</w:t>
      </w:r>
    </w:p>
    <w:bookmarkEnd w:id="7089"/>
    <w:p>
      <w:pPr>
        <w:spacing w:after="0"/>
        <w:ind w:left="0"/>
        <w:jc w:val="both"/>
      </w:pPr>
      <w:r>
        <w:rPr>
          <w:rFonts w:ascii="Times New Roman"/>
          <w:b/>
          <w:i w:val="false"/>
          <w:color w:val="000000"/>
          <w:sz w:val="28"/>
        </w:rPr>
        <w:t>Статья 453. Операции, не являющиеся оборотом по реализации</w:t>
      </w:r>
    </w:p>
    <w:bookmarkStart w:name="z7586" w:id="7090"/>
    <w:p>
      <w:pPr>
        <w:spacing w:after="0"/>
        <w:ind w:left="0"/>
        <w:jc w:val="both"/>
      </w:pPr>
      <w:r>
        <w:rPr>
          <w:rFonts w:ascii="Times New Roman"/>
          <w:b w:val="false"/>
          <w:i w:val="false"/>
          <w:color w:val="000000"/>
          <w:sz w:val="28"/>
        </w:rPr>
        <w:t>
      Не являются оборотом по реализации следующие операции:</w:t>
      </w:r>
    </w:p>
    <w:bookmarkEnd w:id="7090"/>
    <w:bookmarkStart w:name="z7587" w:id="7091"/>
    <w:p>
      <w:pPr>
        <w:spacing w:after="0"/>
        <w:ind w:left="0"/>
        <w:jc w:val="both"/>
      </w:pPr>
      <w:r>
        <w:rPr>
          <w:rFonts w:ascii="Times New Roman"/>
          <w:b w:val="false"/>
          <w:i w:val="false"/>
          <w:color w:val="000000"/>
          <w:sz w:val="28"/>
        </w:rPr>
        <w:t>
      1) передача имущества в качестве вклада в уставный капитал;</w:t>
      </w:r>
    </w:p>
    <w:bookmarkEnd w:id="7091"/>
    <w:bookmarkStart w:name="z7588" w:id="7092"/>
    <w:p>
      <w:pPr>
        <w:spacing w:after="0"/>
        <w:ind w:left="0"/>
        <w:jc w:val="both"/>
      </w:pPr>
      <w:r>
        <w:rPr>
          <w:rFonts w:ascii="Times New Roman"/>
          <w:b w:val="false"/>
          <w:i w:val="false"/>
          <w:color w:val="000000"/>
          <w:sz w:val="28"/>
        </w:rPr>
        <w:t>
      2) передача акционеру, участнику, учредителю товара при распределении имущества при:</w:t>
      </w:r>
    </w:p>
    <w:bookmarkEnd w:id="7092"/>
    <w:bookmarkStart w:name="z7589" w:id="7093"/>
    <w:p>
      <w:pPr>
        <w:spacing w:after="0"/>
        <w:ind w:left="0"/>
        <w:jc w:val="both"/>
      </w:pPr>
      <w:r>
        <w:rPr>
          <w:rFonts w:ascii="Times New Roman"/>
          <w:b w:val="false"/>
          <w:i w:val="false"/>
          <w:color w:val="000000"/>
          <w:sz w:val="28"/>
        </w:rPr>
        <w:t>
      ликвидации юридического лица или уменьшении уставного капитала – в пределах размера оплаченного уставного капитала, приходящегося на долю участия, количество акций, на которые осуществляется уменьшение уставного капитала;</w:t>
      </w:r>
    </w:p>
    <w:bookmarkEnd w:id="7093"/>
    <w:bookmarkStart w:name="z7590" w:id="7094"/>
    <w:p>
      <w:pPr>
        <w:spacing w:after="0"/>
        <w:ind w:left="0"/>
        <w:jc w:val="both"/>
      </w:pPr>
      <w:r>
        <w:rPr>
          <w:rFonts w:ascii="Times New Roman"/>
          <w:b w:val="false"/>
          <w:i w:val="false"/>
          <w:color w:val="000000"/>
          <w:sz w:val="28"/>
        </w:rPr>
        <w:t>
      выкупе юридическим лицом у учредителя, участника доли участия или ее части в этом юридическом лице – в пределах размера оплаченного уставного капитала, приходящегося на выкупаемую долю участия;</w:t>
      </w:r>
    </w:p>
    <w:bookmarkEnd w:id="7094"/>
    <w:bookmarkStart w:name="z7591" w:id="7095"/>
    <w:p>
      <w:pPr>
        <w:spacing w:after="0"/>
        <w:ind w:left="0"/>
        <w:jc w:val="both"/>
      </w:pPr>
      <w:r>
        <w:rPr>
          <w:rFonts w:ascii="Times New Roman"/>
          <w:b w:val="false"/>
          <w:i w:val="false"/>
          <w:color w:val="000000"/>
          <w:sz w:val="28"/>
        </w:rPr>
        <w:t>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 – в пределах стоимости имущества, переданного адвокатом, являющимся партнером адвокатской конторы, в собственность такой адвокатской конторы;</w:t>
      </w:r>
    </w:p>
    <w:bookmarkEnd w:id="7095"/>
    <w:bookmarkStart w:name="z7592" w:id="7096"/>
    <w:p>
      <w:pPr>
        <w:spacing w:after="0"/>
        <w:ind w:left="0"/>
        <w:jc w:val="both"/>
      </w:pPr>
      <w:r>
        <w:rPr>
          <w:rFonts w:ascii="Times New Roman"/>
          <w:b w:val="false"/>
          <w:i w:val="false"/>
          <w:color w:val="000000"/>
          <w:sz w:val="28"/>
        </w:rPr>
        <w:t>
      3) безвозмездная передача в рекламных целях товара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7096"/>
    <w:bookmarkStart w:name="z7593" w:id="7097"/>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таможенной территории ЕАЭС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ЕАЭС и (или) таможенным законодательством Республики Казахстан;</w:t>
      </w:r>
    </w:p>
    <w:bookmarkEnd w:id="7097"/>
    <w:bookmarkStart w:name="z7594" w:id="7098"/>
    <w:p>
      <w:pPr>
        <w:spacing w:after="0"/>
        <w:ind w:left="0"/>
        <w:jc w:val="both"/>
      </w:pP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462 настоящего Кодекса;</w:t>
      </w:r>
    </w:p>
    <w:bookmarkEnd w:id="7098"/>
    <w:bookmarkStart w:name="z7595" w:id="7099"/>
    <w:p>
      <w:pPr>
        <w:spacing w:after="0"/>
        <w:ind w:left="0"/>
        <w:jc w:val="both"/>
      </w:pPr>
      <w:r>
        <w:rPr>
          <w:rFonts w:ascii="Times New Roman"/>
          <w:b w:val="false"/>
          <w:i w:val="false"/>
          <w:color w:val="000000"/>
          <w:sz w:val="28"/>
        </w:rPr>
        <w:t>
      6) возврат товара получателем (покупателем), являющимся плательщиком налога на добавленную стоимость;</w:t>
      </w:r>
    </w:p>
    <w:bookmarkEnd w:id="7099"/>
    <w:bookmarkStart w:name="z7596" w:id="7100"/>
    <w:p>
      <w:pPr>
        <w:spacing w:after="0"/>
        <w:ind w:left="0"/>
        <w:jc w:val="both"/>
      </w:pPr>
      <w:r>
        <w:rPr>
          <w:rFonts w:ascii="Times New Roman"/>
          <w:b w:val="false"/>
          <w:i w:val="false"/>
          <w:color w:val="000000"/>
          <w:sz w:val="28"/>
        </w:rPr>
        <w:t>
      7) отгрузка товара, ввезенного ранее в таможенной процедуре свободной таможенной зоны на территорию специальной экономической зоны, пределы которой полностью или частично совпадают с участками таможенной границы ЕАЭС;</w:t>
      </w:r>
    </w:p>
    <w:bookmarkEnd w:id="7100"/>
    <w:bookmarkStart w:name="z7597" w:id="7101"/>
    <w:p>
      <w:pPr>
        <w:spacing w:after="0"/>
        <w:ind w:left="0"/>
        <w:jc w:val="both"/>
      </w:pPr>
      <w:r>
        <w:rPr>
          <w:rFonts w:ascii="Times New Roman"/>
          <w:b w:val="false"/>
          <w:i w:val="false"/>
          <w:color w:val="000000"/>
          <w:sz w:val="28"/>
        </w:rPr>
        <w:t>
      8) вывоз товара за пределы таможенной территории ЕАЭС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ЕАЭС и (или) таможенным законодательством Республики Казахстан;</w:t>
      </w:r>
    </w:p>
    <w:bookmarkEnd w:id="7101"/>
    <w:bookmarkStart w:name="z7598" w:id="7102"/>
    <w:p>
      <w:pPr>
        <w:spacing w:after="0"/>
        <w:ind w:left="0"/>
        <w:jc w:val="both"/>
      </w:pPr>
      <w:r>
        <w:rPr>
          <w:rFonts w:ascii="Times New Roman"/>
          <w:b w:val="false"/>
          <w:i w:val="false"/>
          <w:color w:val="000000"/>
          <w:sz w:val="28"/>
        </w:rPr>
        <w:t>
      9)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bookmarkEnd w:id="7102"/>
    <w:bookmarkStart w:name="z7599" w:id="7103"/>
    <w:p>
      <w:pPr>
        <w:spacing w:after="0"/>
        <w:ind w:left="0"/>
        <w:jc w:val="both"/>
      </w:pPr>
      <w:r>
        <w:rPr>
          <w:rFonts w:ascii="Times New Roman"/>
          <w:b w:val="false"/>
          <w:i w:val="false"/>
          <w:color w:val="000000"/>
          <w:sz w:val="28"/>
        </w:rPr>
        <w:t>
      10) размещение эмиссионных ценных бумаг эмитентом;</w:t>
      </w:r>
    </w:p>
    <w:bookmarkEnd w:id="7103"/>
    <w:bookmarkStart w:name="z7600" w:id="7104"/>
    <w:p>
      <w:pPr>
        <w:spacing w:after="0"/>
        <w:ind w:left="0"/>
        <w:jc w:val="both"/>
      </w:pPr>
      <w:r>
        <w:rPr>
          <w:rFonts w:ascii="Times New Roman"/>
          <w:b w:val="false"/>
          <w:i w:val="false"/>
          <w:color w:val="000000"/>
          <w:sz w:val="28"/>
        </w:rPr>
        <w:t xml:space="preserve">
      11)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449 настоящего Кодекса;</w:t>
      </w:r>
    </w:p>
    <w:bookmarkEnd w:id="7104"/>
    <w:bookmarkStart w:name="z7601" w:id="7105"/>
    <w:p>
      <w:pPr>
        <w:spacing w:after="0"/>
        <w:ind w:left="0"/>
        <w:jc w:val="both"/>
      </w:pPr>
      <w:r>
        <w:rPr>
          <w:rFonts w:ascii="Times New Roman"/>
          <w:b w:val="false"/>
          <w:i w:val="false"/>
          <w:color w:val="000000"/>
          <w:sz w:val="28"/>
        </w:rPr>
        <w:t>
      12)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p>
    <w:bookmarkEnd w:id="7105"/>
    <w:bookmarkStart w:name="z7602" w:id="7106"/>
    <w:p>
      <w:pPr>
        <w:spacing w:after="0"/>
        <w:ind w:left="0"/>
        <w:jc w:val="both"/>
      </w:pPr>
      <w:r>
        <w:rPr>
          <w:rFonts w:ascii="Times New Roman"/>
          <w:b w:val="false"/>
          <w:i w:val="false"/>
          <w:color w:val="000000"/>
          <w:sz w:val="28"/>
        </w:rPr>
        <w:t>
      13) оборот по реализации физическим лицом, являющимся индивидуальным предпринимателем или лицом, занимающимся частной практикой, личного имущества такого физического лица.</w:t>
      </w:r>
    </w:p>
    <w:bookmarkEnd w:id="7106"/>
    <w:bookmarkStart w:name="z7603" w:id="7107"/>
    <w:p>
      <w:pPr>
        <w:spacing w:after="0"/>
        <w:ind w:left="0"/>
        <w:jc w:val="both"/>
      </w:pPr>
      <w:r>
        <w:rPr>
          <w:rFonts w:ascii="Times New Roman"/>
          <w:b w:val="false"/>
          <w:i w:val="false"/>
          <w:color w:val="000000"/>
          <w:sz w:val="28"/>
        </w:rPr>
        <w:t>
      Для целей настоящего раздела личным имуществом физического лица признаются вещи физического лица в материальной форме, находящиеся на праве собственности или являющиеся его долей в общей собственности при условии, что такое имущество не используется физическим лицом в целях предпринимательской деятельности;</w:t>
      </w:r>
    </w:p>
    <w:bookmarkEnd w:id="7107"/>
    <w:bookmarkStart w:name="z7604" w:id="7108"/>
    <w:p>
      <w:pPr>
        <w:spacing w:after="0"/>
        <w:ind w:left="0"/>
        <w:jc w:val="both"/>
      </w:pPr>
      <w:r>
        <w:rPr>
          <w:rFonts w:ascii="Times New Roman"/>
          <w:b w:val="false"/>
          <w:i w:val="false"/>
          <w:color w:val="000000"/>
          <w:sz w:val="28"/>
        </w:rPr>
        <w:t>
      14) передача доверительному управляющему имущества учредителем доверительного управления;</w:t>
      </w:r>
    </w:p>
    <w:bookmarkEnd w:id="7108"/>
    <w:bookmarkStart w:name="z7605" w:id="7109"/>
    <w:p>
      <w:pPr>
        <w:spacing w:after="0"/>
        <w:ind w:left="0"/>
        <w:jc w:val="both"/>
      </w:pPr>
      <w:r>
        <w:rPr>
          <w:rFonts w:ascii="Times New Roman"/>
          <w:b w:val="false"/>
          <w:i w:val="false"/>
          <w:color w:val="000000"/>
          <w:sz w:val="28"/>
        </w:rPr>
        <w:t>
      15) возврат имущества доверительным управляющим при прекращении действия основания возникновения доверительного управления;</w:t>
      </w:r>
    </w:p>
    <w:bookmarkEnd w:id="7109"/>
    <w:bookmarkStart w:name="z7606" w:id="7110"/>
    <w:p>
      <w:pPr>
        <w:spacing w:after="0"/>
        <w:ind w:left="0"/>
        <w:jc w:val="both"/>
      </w:pPr>
      <w:r>
        <w:rPr>
          <w:rFonts w:ascii="Times New Roman"/>
          <w:b w:val="false"/>
          <w:i w:val="false"/>
          <w:color w:val="000000"/>
          <w:sz w:val="28"/>
        </w:rPr>
        <w:t>
      16) передача доверительным управляющим чистого дохода от доверительного управления учредителю доверительного управления;</w:t>
      </w:r>
    </w:p>
    <w:bookmarkEnd w:id="7110"/>
    <w:bookmarkStart w:name="z7607" w:id="7111"/>
    <w:p>
      <w:pPr>
        <w:spacing w:after="0"/>
        <w:ind w:left="0"/>
        <w:jc w:val="both"/>
      </w:pPr>
      <w:r>
        <w:rPr>
          <w:rFonts w:ascii="Times New Roman"/>
          <w:b w:val="false"/>
          <w:i w:val="false"/>
          <w:color w:val="000000"/>
          <w:sz w:val="28"/>
        </w:rPr>
        <w:t>
      17) получение вкладчиком (клиентом) суммы вознаграждения, начисленной и (или) выплаченной ему по договорам банковского счета и (или) банковского вклада;</w:t>
      </w:r>
    </w:p>
    <w:bookmarkEnd w:id="7111"/>
    <w:bookmarkStart w:name="z7608" w:id="7112"/>
    <w:p>
      <w:pPr>
        <w:spacing w:after="0"/>
        <w:ind w:left="0"/>
        <w:jc w:val="both"/>
      </w:pPr>
      <w:r>
        <w:rPr>
          <w:rFonts w:ascii="Times New Roman"/>
          <w:b w:val="false"/>
          <w:i w:val="false"/>
          <w:color w:val="000000"/>
          <w:sz w:val="28"/>
        </w:rPr>
        <w:t>
      18) вывоз товаров с территории Республики Казахстан на территорию другого государства – члена ЕАЭС в связи с их передачей (перемещением) в пределах одного юридического лица;</w:t>
      </w:r>
    </w:p>
    <w:bookmarkEnd w:id="7112"/>
    <w:bookmarkStart w:name="z7609" w:id="7113"/>
    <w:p>
      <w:pPr>
        <w:spacing w:after="0"/>
        <w:ind w:left="0"/>
        <w:jc w:val="both"/>
      </w:pPr>
      <w:r>
        <w:rPr>
          <w:rFonts w:ascii="Times New Roman"/>
          <w:b w:val="false"/>
          <w:i w:val="false"/>
          <w:color w:val="000000"/>
          <w:sz w:val="28"/>
        </w:rPr>
        <w:t>
      19)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bookmarkEnd w:id="7113"/>
    <w:bookmarkStart w:name="z7610" w:id="7114"/>
    <w:p>
      <w:pPr>
        <w:spacing w:after="0"/>
        <w:ind w:left="0"/>
        <w:jc w:val="both"/>
      </w:pPr>
      <w:r>
        <w:rPr>
          <w:rFonts w:ascii="Times New Roman"/>
          <w:b w:val="false"/>
          <w:i w:val="false"/>
          <w:color w:val="000000"/>
          <w:sz w:val="28"/>
        </w:rPr>
        <w:t>
      20)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bookmarkEnd w:id="7114"/>
    <w:bookmarkStart w:name="z7611" w:id="7115"/>
    <w:p>
      <w:pPr>
        <w:spacing w:after="0"/>
        <w:ind w:left="0"/>
        <w:jc w:val="both"/>
      </w:pPr>
      <w:r>
        <w:rPr>
          <w:rFonts w:ascii="Times New Roman"/>
          <w:b w:val="false"/>
          <w:i w:val="false"/>
          <w:color w:val="000000"/>
          <w:sz w:val="28"/>
        </w:rPr>
        <w:t>
      21)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bookmarkEnd w:id="7115"/>
    <w:bookmarkStart w:name="z7612" w:id="7116"/>
    <w:p>
      <w:pPr>
        <w:spacing w:after="0"/>
        <w:ind w:left="0"/>
        <w:jc w:val="both"/>
      </w:pPr>
      <w:r>
        <w:rPr>
          <w:rFonts w:ascii="Times New Roman"/>
          <w:b w:val="false"/>
          <w:i w:val="false"/>
          <w:color w:val="000000"/>
          <w:sz w:val="28"/>
        </w:rPr>
        <w:t>
      22) деятельность, финансирование которой на безвозмездной основе обеспечивается за счет целевого вклада, предусмотренного бюджетным законодательством Республики Казахстан;</w:t>
      </w:r>
    </w:p>
    <w:bookmarkEnd w:id="7116"/>
    <w:bookmarkStart w:name="z7613" w:id="7117"/>
    <w:p>
      <w:pPr>
        <w:spacing w:after="0"/>
        <w:ind w:left="0"/>
        <w:jc w:val="both"/>
      </w:pPr>
      <w:r>
        <w:rPr>
          <w:rFonts w:ascii="Times New Roman"/>
          <w:b w:val="false"/>
          <w:i w:val="false"/>
          <w:color w:val="000000"/>
          <w:sz w:val="28"/>
        </w:rPr>
        <w:t>
      23) выполнение получателем благотворительной, спонсорской помощи, гранта условий их предоставления;</w:t>
      </w:r>
    </w:p>
    <w:bookmarkEnd w:id="7117"/>
    <w:bookmarkStart w:name="z7614" w:id="7118"/>
    <w:p>
      <w:pPr>
        <w:spacing w:after="0"/>
        <w:ind w:left="0"/>
        <w:jc w:val="both"/>
      </w:pPr>
      <w:r>
        <w:rPr>
          <w:rFonts w:ascii="Times New Roman"/>
          <w:b w:val="false"/>
          <w:i w:val="false"/>
          <w:color w:val="000000"/>
          <w:sz w:val="28"/>
        </w:rPr>
        <w:t>
      24) бюджетная субсидия по убыткам, определенным в виде отрицательной разницы между доходами и расходами, и (или) расходам.</w:t>
      </w:r>
    </w:p>
    <w:bookmarkEnd w:id="7118"/>
    <w:bookmarkStart w:name="z7615" w:id="7119"/>
    <w:p>
      <w:pPr>
        <w:spacing w:after="0"/>
        <w:ind w:left="0"/>
        <w:jc w:val="both"/>
      </w:pPr>
      <w:r>
        <w:rPr>
          <w:rFonts w:ascii="Times New Roman"/>
          <w:b w:val="false"/>
          <w:i w:val="false"/>
          <w:color w:val="000000"/>
          <w:sz w:val="28"/>
        </w:rPr>
        <w:t>
      Для целей настоящего подпункта доходы и расходы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119"/>
    <w:bookmarkStart w:name="z7616" w:id="7120"/>
    <w:p>
      <w:pPr>
        <w:spacing w:after="0"/>
        <w:ind w:left="0"/>
        <w:jc w:val="both"/>
      </w:pPr>
      <w:r>
        <w:rPr>
          <w:rFonts w:ascii="Times New Roman"/>
          <w:b w:val="false"/>
          <w:i w:val="false"/>
          <w:color w:val="000000"/>
          <w:sz w:val="28"/>
        </w:rPr>
        <w:t>
      25) поступление денег на текущий счет частного судебного исполнителя, предназначенный для хранения взысканных сумм в пользу взыскателей;</w:t>
      </w:r>
    </w:p>
    <w:bookmarkEnd w:id="7120"/>
    <w:bookmarkStart w:name="z7617" w:id="7121"/>
    <w:p>
      <w:pPr>
        <w:spacing w:after="0"/>
        <w:ind w:left="0"/>
        <w:jc w:val="both"/>
      </w:pPr>
      <w:r>
        <w:rPr>
          <w:rFonts w:ascii="Times New Roman"/>
          <w:b w:val="false"/>
          <w:i w:val="false"/>
          <w:color w:val="000000"/>
          <w:sz w:val="28"/>
        </w:rPr>
        <w:t>
      26) распределение цифровых активов цифровым майнинговым пулом между лицами, осуществляющими деятельность по цифровому майнингу;</w:t>
      </w:r>
    </w:p>
    <w:bookmarkEnd w:id="7121"/>
    <w:bookmarkStart w:name="z7618" w:id="7122"/>
    <w:p>
      <w:pPr>
        <w:spacing w:after="0"/>
        <w:ind w:left="0"/>
        <w:jc w:val="both"/>
      </w:pPr>
      <w:r>
        <w:rPr>
          <w:rFonts w:ascii="Times New Roman"/>
          <w:b w:val="false"/>
          <w:i w:val="false"/>
          <w:color w:val="000000"/>
          <w:sz w:val="28"/>
        </w:rPr>
        <w:t>
      27)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7122"/>
    <w:bookmarkStart w:name="z7619" w:id="7123"/>
    <w:p>
      <w:pPr>
        <w:spacing w:after="0"/>
        <w:ind w:left="0"/>
        <w:jc w:val="both"/>
      </w:pPr>
      <w:r>
        <w:rPr>
          <w:rFonts w:ascii="Times New Roman"/>
          <w:b w:val="false"/>
          <w:i w:val="false"/>
          <w:color w:val="000000"/>
          <w:sz w:val="28"/>
        </w:rPr>
        <w:t>
      28) передача имущества на безвозмездной основе государственному учреждению в соответствии с законодательством Республики Казахстан;</w:t>
      </w:r>
    </w:p>
    <w:bookmarkEnd w:id="7123"/>
    <w:bookmarkStart w:name="z7620" w:id="7124"/>
    <w:p>
      <w:pPr>
        <w:spacing w:after="0"/>
        <w:ind w:left="0"/>
        <w:jc w:val="both"/>
      </w:pPr>
      <w:r>
        <w:rPr>
          <w:rFonts w:ascii="Times New Roman"/>
          <w:b w:val="false"/>
          <w:i w:val="false"/>
          <w:color w:val="000000"/>
          <w:sz w:val="28"/>
        </w:rPr>
        <w:t xml:space="preserve">
      29) передача имущества, выполнение работ, оказание услуг оператором в сфере официальной помощи развитию или в его адрес на безвозмездной основе в рамках проекта официальной помощи развитию,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7124"/>
    <w:bookmarkStart w:name="z7621" w:id="7125"/>
    <w:p>
      <w:pPr>
        <w:spacing w:after="0"/>
        <w:ind w:left="0"/>
        <w:jc w:val="both"/>
      </w:pPr>
      <w:r>
        <w:rPr>
          <w:rFonts w:ascii="Times New Roman"/>
          <w:b w:val="false"/>
          <w:i w:val="false"/>
          <w:color w:val="000000"/>
          <w:sz w:val="28"/>
        </w:rPr>
        <w:t xml:space="preserve">
      30) передача в качестве вклада адвокатской конторе имущества адвокатом, являющимся партнером такой адвокатской конторы; </w:t>
      </w:r>
    </w:p>
    <w:bookmarkEnd w:id="7125"/>
    <w:bookmarkStart w:name="z7622" w:id="7126"/>
    <w:p>
      <w:pPr>
        <w:spacing w:after="0"/>
        <w:ind w:left="0"/>
        <w:jc w:val="both"/>
      </w:pPr>
      <w:r>
        <w:rPr>
          <w:rFonts w:ascii="Times New Roman"/>
          <w:b w:val="false"/>
          <w:i w:val="false"/>
          <w:color w:val="000000"/>
          <w:sz w:val="28"/>
        </w:rPr>
        <w:t>
      31) для адвокатской конторы оказание юридической помощи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w:t>
      </w:r>
    </w:p>
    <w:bookmarkEnd w:id="7126"/>
    <w:bookmarkStart w:name="z7623" w:id="7127"/>
    <w:p>
      <w:pPr>
        <w:spacing w:after="0"/>
        <w:ind w:left="0"/>
        <w:jc w:val="both"/>
      </w:pPr>
      <w:r>
        <w:rPr>
          <w:rFonts w:ascii="Times New Roman"/>
          <w:b w:val="false"/>
          <w:i w:val="false"/>
          <w:color w:val="000000"/>
          <w:sz w:val="28"/>
        </w:rPr>
        <w:t>
      32) для юридического лица, являющегося резидентом, – реализация товаров, работ, услуг, местом реализации которых не признается Республика Казахстан, структурным подразделением такого юридического лица, которое зарегистрировано на территории иностранного государства;</w:t>
      </w:r>
    </w:p>
    <w:bookmarkEnd w:id="7127"/>
    <w:bookmarkStart w:name="z7624" w:id="7128"/>
    <w:p>
      <w:pPr>
        <w:spacing w:after="0"/>
        <w:ind w:left="0"/>
        <w:jc w:val="both"/>
      </w:pPr>
      <w:r>
        <w:rPr>
          <w:rFonts w:ascii="Times New Roman"/>
          <w:b w:val="false"/>
          <w:i w:val="false"/>
          <w:color w:val="000000"/>
          <w:sz w:val="28"/>
        </w:rPr>
        <w:t>
      33) подлежащая выплате (полученная) сумма кредита (займа, микрокредита), а также корректировка (индексация) суммы кредита (займа, микрокредита), подлежащего выплате (полученного) в тенге, в связи с изменением курса валюты.</w:t>
      </w:r>
    </w:p>
    <w:bookmarkEnd w:id="7128"/>
    <w:p>
      <w:pPr>
        <w:spacing w:after="0"/>
        <w:ind w:left="0"/>
        <w:jc w:val="both"/>
      </w:pPr>
      <w:r>
        <w:rPr>
          <w:rFonts w:ascii="Times New Roman"/>
          <w:b/>
          <w:i w:val="false"/>
          <w:color w:val="000000"/>
          <w:sz w:val="28"/>
        </w:rPr>
        <w:t>Статья 454. Оборот по приобретению работ, услуг от нерезидента</w:t>
      </w:r>
    </w:p>
    <w:bookmarkStart w:name="z7626" w:id="7129"/>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по приобретению работ, услуг от нерезидента, который подлежит обложению налогом на добавленную стоимость в соответствии с настоящим Кодексом.</w:t>
      </w:r>
    </w:p>
    <w:bookmarkEnd w:id="7129"/>
    <w:bookmarkStart w:name="z7627" w:id="7130"/>
    <w:p>
      <w:pPr>
        <w:spacing w:after="0"/>
        <w:ind w:left="0"/>
        <w:jc w:val="both"/>
      </w:pPr>
      <w:r>
        <w:rPr>
          <w:rFonts w:ascii="Times New Roman"/>
          <w:b w:val="false"/>
          <w:i w:val="false"/>
          <w:color w:val="000000"/>
          <w:sz w:val="28"/>
        </w:rPr>
        <w:t xml:space="preserve">
      2. Плательщик налога на добавленную стоимость по приобретенным работам, услугам от нерезидента, местом реализации которых признается Республика Казахстан, выписывает счет-фактуру в порядке, предусмотренном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7130"/>
    <w:bookmarkStart w:name="z7628" w:id="7131"/>
    <w:p>
      <w:pPr>
        <w:spacing w:after="0"/>
        <w:ind w:left="0"/>
        <w:jc w:val="both"/>
      </w:pPr>
      <w:r>
        <w:rPr>
          <w:rFonts w:ascii="Times New Roman"/>
          <w:b w:val="false"/>
          <w:i w:val="false"/>
          <w:color w:val="000000"/>
          <w:sz w:val="28"/>
        </w:rPr>
        <w:t xml:space="preserve">
      3. Работы, услуги,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являются оборотом по приобретению работ, услуг от нерезидента, если:</w:t>
      </w:r>
    </w:p>
    <w:bookmarkEnd w:id="7131"/>
    <w:bookmarkStart w:name="z7629" w:id="7132"/>
    <w:p>
      <w:pPr>
        <w:spacing w:after="0"/>
        <w:ind w:left="0"/>
        <w:jc w:val="both"/>
      </w:pPr>
      <w:r>
        <w:rPr>
          <w:rFonts w:ascii="Times New Roman"/>
          <w:b w:val="false"/>
          <w:i w:val="false"/>
          <w:color w:val="000000"/>
          <w:sz w:val="28"/>
        </w:rPr>
        <w:t xml:space="preserve">
      1) выполненные работы, оказанные услуги являются работами, услугами,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132"/>
    <w:bookmarkStart w:name="z7630" w:id="7133"/>
    <w:p>
      <w:pPr>
        <w:spacing w:after="0"/>
        <w:ind w:left="0"/>
        <w:jc w:val="both"/>
      </w:pPr>
      <w:r>
        <w:rPr>
          <w:rFonts w:ascii="Times New Roman"/>
          <w:b w:val="false"/>
          <w:i w:val="false"/>
          <w:color w:val="000000"/>
          <w:sz w:val="28"/>
        </w:rPr>
        <w:t>
      2) стоимость таких работ, услуг включена в таможенную стоимость импортируемых товаров, определяемую в соответствии с таможенным законодательством ЕАЭС и (или)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bookmarkEnd w:id="7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работы выполнены и услуги оказаны юридическим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Start w:name="z7632" w:id="7134"/>
    <w:p>
      <w:pPr>
        <w:spacing w:after="0"/>
        <w:ind w:left="0"/>
        <w:jc w:val="both"/>
      </w:pPr>
      <w:r>
        <w:rPr>
          <w:rFonts w:ascii="Times New Roman"/>
          <w:b w:val="false"/>
          <w:i w:val="false"/>
          <w:color w:val="000000"/>
          <w:sz w:val="28"/>
        </w:rPr>
        <w:t xml:space="preserve">
      4) стоимость таких работ, услуг включена в размер облагаемого импорта, определяемый в соответствии со </w:t>
      </w:r>
      <w:r>
        <w:rPr>
          <w:rFonts w:ascii="Times New Roman"/>
          <w:b w:val="false"/>
          <w:i w:val="false"/>
          <w:color w:val="000000"/>
          <w:sz w:val="28"/>
        </w:rPr>
        <w:t>статьей 518</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7134"/>
    <w:bookmarkStart w:name="z7633" w:id="7135"/>
    <w:p>
      <w:pPr>
        <w:spacing w:after="0"/>
        <w:ind w:left="0"/>
        <w:jc w:val="both"/>
      </w:pPr>
      <w:r>
        <w:rPr>
          <w:rFonts w:ascii="Times New Roman"/>
          <w:b w:val="false"/>
          <w:i w:val="false"/>
          <w:color w:val="000000"/>
          <w:sz w:val="28"/>
        </w:rPr>
        <w:t xml:space="preserve">
      5) выполненные работы, оказанные услуги являются оборотом структурного подразделения юридического лица –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452 настоящего Кодекса;</w:t>
      </w:r>
    </w:p>
    <w:bookmarkEnd w:id="7135"/>
    <w:bookmarkStart w:name="z7634" w:id="7136"/>
    <w:p>
      <w:pPr>
        <w:spacing w:after="0"/>
        <w:ind w:left="0"/>
        <w:jc w:val="both"/>
      </w:pPr>
      <w:r>
        <w:rPr>
          <w:rFonts w:ascii="Times New Roman"/>
          <w:b w:val="false"/>
          <w:i w:val="false"/>
          <w:color w:val="000000"/>
          <w:sz w:val="28"/>
        </w:rPr>
        <w:t xml:space="preserve">
      6) в стоимость услуг в электронной форме, полученных от нерезидента, включена сумма налога на добавленную стоимость, уплаченная иностранной компанией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36"/>
    <w:bookmarkStart w:name="z7635" w:id="7137"/>
    <w:p>
      <w:pPr>
        <w:spacing w:after="0"/>
        <w:ind w:left="0"/>
        <w:jc w:val="both"/>
      </w:pPr>
      <w:r>
        <w:rPr>
          <w:rFonts w:ascii="Times New Roman"/>
          <w:b w:val="false"/>
          <w:i w:val="false"/>
          <w:color w:val="000000"/>
          <w:sz w:val="28"/>
        </w:rPr>
        <w:t>
      Подтверждением включения иностранной компанией в стоимость услуги в электронной форме суммы налога на добавленную стоимость является выделенная сумма налога в акте выполненных работ, оказанных услуг или ином документе, подтверждающем факт оказания услуг.</w:t>
      </w:r>
    </w:p>
    <w:bookmarkEnd w:id="7137"/>
    <w:p>
      <w:pPr>
        <w:spacing w:after="0"/>
        <w:ind w:left="0"/>
        <w:jc w:val="both"/>
      </w:pPr>
      <w:r>
        <w:rPr>
          <w:rFonts w:ascii="Times New Roman"/>
          <w:b/>
          <w:i w:val="false"/>
          <w:color w:val="000000"/>
          <w:sz w:val="28"/>
        </w:rPr>
        <w:t>Статья 455. Обороты по реализации (приобретению), осуществляемые по договорам поручения</w:t>
      </w:r>
    </w:p>
    <w:bookmarkStart w:name="z7637" w:id="7138"/>
    <w:p>
      <w:pPr>
        <w:spacing w:after="0"/>
        <w:ind w:left="0"/>
        <w:jc w:val="both"/>
      </w:pPr>
      <w:r>
        <w:rPr>
          <w:rFonts w:ascii="Times New Roman"/>
          <w:b w:val="false"/>
          <w:i w:val="false"/>
          <w:color w:val="000000"/>
          <w:sz w:val="28"/>
        </w:rPr>
        <w:t>
      1. Не являются оборотом по реализации (приобретению) поверенного:</w:t>
      </w:r>
    </w:p>
    <w:bookmarkEnd w:id="7138"/>
    <w:bookmarkStart w:name="z7638" w:id="7139"/>
    <w:p>
      <w:pPr>
        <w:spacing w:after="0"/>
        <w:ind w:left="0"/>
        <w:jc w:val="both"/>
      </w:pPr>
      <w:r>
        <w:rPr>
          <w:rFonts w:ascii="Times New Roman"/>
          <w:b w:val="false"/>
          <w:i w:val="false"/>
          <w:color w:val="000000"/>
          <w:sz w:val="28"/>
        </w:rPr>
        <w:t xml:space="preserve">
      1) реализация товаров, выполнение работ или оказание услуг, приобретение товаров, работ, услуг от имени и за счет доверителя; </w:t>
      </w:r>
    </w:p>
    <w:bookmarkEnd w:id="7139"/>
    <w:bookmarkStart w:name="z7639" w:id="7140"/>
    <w:p>
      <w:pPr>
        <w:spacing w:after="0"/>
        <w:ind w:left="0"/>
        <w:jc w:val="both"/>
      </w:pPr>
      <w:r>
        <w:rPr>
          <w:rFonts w:ascii="Times New Roman"/>
          <w:b w:val="false"/>
          <w:i w:val="false"/>
          <w:color w:val="000000"/>
          <w:sz w:val="28"/>
        </w:rPr>
        <w:t xml:space="preserve">
      2) передача поверенным доверителю товаров, приобретенных для доверителя; </w:t>
      </w:r>
    </w:p>
    <w:bookmarkEnd w:id="7140"/>
    <w:bookmarkStart w:name="z7640" w:id="7141"/>
    <w:p>
      <w:pPr>
        <w:spacing w:after="0"/>
        <w:ind w:left="0"/>
        <w:jc w:val="both"/>
      </w:pPr>
      <w:r>
        <w:rPr>
          <w:rFonts w:ascii="Times New Roman"/>
          <w:b w:val="false"/>
          <w:i w:val="false"/>
          <w:color w:val="000000"/>
          <w:sz w:val="28"/>
        </w:rPr>
        <w:t>
      3) выполнение работ, оказание услуг третьим лицом для доверителя по сделке, заключенной поверенным с таким третьим лицом от имени и за счет доверителя.</w:t>
      </w:r>
    </w:p>
    <w:bookmarkEnd w:id="7141"/>
    <w:bookmarkStart w:name="z7641" w:id="7142"/>
    <w:p>
      <w:pPr>
        <w:spacing w:after="0"/>
        <w:ind w:left="0"/>
        <w:jc w:val="both"/>
      </w:pPr>
      <w:r>
        <w:rPr>
          <w:rFonts w:ascii="Times New Roman"/>
          <w:b w:val="false"/>
          <w:i w:val="false"/>
          <w:color w:val="000000"/>
          <w:sz w:val="28"/>
        </w:rPr>
        <w:t xml:space="preserve">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в отношении:</w:t>
      </w:r>
    </w:p>
    <w:bookmarkEnd w:id="7142"/>
    <w:bookmarkStart w:name="z7642" w:id="7143"/>
    <w:p>
      <w:pPr>
        <w:spacing w:after="0"/>
        <w:ind w:left="0"/>
        <w:jc w:val="both"/>
      </w:pPr>
      <w:r>
        <w:rPr>
          <w:rFonts w:ascii="Times New Roman"/>
          <w:b w:val="false"/>
          <w:i w:val="false"/>
          <w:color w:val="000000"/>
          <w:sz w:val="28"/>
        </w:rPr>
        <w:t>
      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отгрузка товара является оборотом по реализации поверенного;</w:t>
      </w:r>
    </w:p>
    <w:bookmarkEnd w:id="7143"/>
    <w:bookmarkStart w:name="z7643" w:id="7144"/>
    <w:p>
      <w:pPr>
        <w:spacing w:after="0"/>
        <w:ind w:left="0"/>
        <w:jc w:val="both"/>
      </w:pPr>
      <w:r>
        <w:rPr>
          <w:rFonts w:ascii="Times New Roman"/>
          <w:b w:val="false"/>
          <w:i w:val="false"/>
          <w:color w:val="000000"/>
          <w:sz w:val="28"/>
        </w:rPr>
        <w:t xml:space="preserve">
      2) реализации товаров, выполнения работ, оказания услуг, а также приобретения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144"/>
    <w:p>
      <w:pPr>
        <w:spacing w:after="0"/>
        <w:ind w:left="0"/>
        <w:jc w:val="both"/>
      </w:pPr>
      <w:r>
        <w:rPr>
          <w:rFonts w:ascii="Times New Roman"/>
          <w:b/>
          <w:i w:val="false"/>
          <w:color w:val="000000"/>
          <w:sz w:val="28"/>
        </w:rPr>
        <w:t>Статья 456. Обороты по реализации, осуществляемые на условиях, соответствующих условиям договора комиссии</w:t>
      </w:r>
    </w:p>
    <w:bookmarkStart w:name="z7645" w:id="7145"/>
    <w:p>
      <w:pPr>
        <w:spacing w:after="0"/>
        <w:ind w:left="0"/>
        <w:jc w:val="both"/>
      </w:pPr>
      <w:r>
        <w:rPr>
          <w:rFonts w:ascii="Times New Roman"/>
          <w:b w:val="false"/>
          <w:i w:val="false"/>
          <w:color w:val="000000"/>
          <w:sz w:val="28"/>
        </w:rPr>
        <w:t>
      1. Не являются оборотом по реализации комиссионера:</w:t>
      </w:r>
    </w:p>
    <w:bookmarkEnd w:id="7145"/>
    <w:bookmarkStart w:name="z7646" w:id="7146"/>
    <w:p>
      <w:pPr>
        <w:spacing w:after="0"/>
        <w:ind w:left="0"/>
        <w:jc w:val="both"/>
      </w:pPr>
      <w:r>
        <w:rPr>
          <w:rFonts w:ascii="Times New Roman"/>
          <w:b w:val="false"/>
          <w:i w:val="false"/>
          <w:color w:val="000000"/>
          <w:sz w:val="28"/>
        </w:rPr>
        <w:t>
      1)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bookmarkEnd w:id="7146"/>
    <w:bookmarkStart w:name="z7647" w:id="7147"/>
    <w:p>
      <w:pPr>
        <w:spacing w:after="0"/>
        <w:ind w:left="0"/>
        <w:jc w:val="both"/>
      </w:pPr>
      <w:r>
        <w:rPr>
          <w:rFonts w:ascii="Times New Roman"/>
          <w:b w:val="false"/>
          <w:i w:val="false"/>
          <w:color w:val="000000"/>
          <w:sz w:val="28"/>
        </w:rPr>
        <w:t>
      2) передача комиссионером комитенту товаров, приобретенных для комитента на условиях, соответствующих условиям договора комиссии;</w:t>
      </w:r>
    </w:p>
    <w:bookmarkEnd w:id="7147"/>
    <w:bookmarkStart w:name="z7648" w:id="7148"/>
    <w:p>
      <w:pPr>
        <w:spacing w:after="0"/>
        <w:ind w:left="0"/>
        <w:jc w:val="both"/>
      </w:pPr>
      <w:r>
        <w:rPr>
          <w:rFonts w:ascii="Times New Roman"/>
          <w:b w:val="false"/>
          <w:i w:val="false"/>
          <w:color w:val="000000"/>
          <w:sz w:val="28"/>
        </w:rPr>
        <w:t>
      3) 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bookmarkEnd w:id="7148"/>
    <w:bookmarkStart w:name="z7649" w:id="714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реализация товара является оборотом по реализации комиссионера.</w:t>
      </w:r>
    </w:p>
    <w:bookmarkEnd w:id="7149"/>
    <w:p>
      <w:pPr>
        <w:spacing w:after="0"/>
        <w:ind w:left="0"/>
        <w:jc w:val="both"/>
      </w:pPr>
      <w:r>
        <w:rPr>
          <w:rFonts w:ascii="Times New Roman"/>
          <w:b/>
          <w:i w:val="false"/>
          <w:color w:val="000000"/>
          <w:sz w:val="28"/>
        </w:rPr>
        <w:t>Статья 457. Обороты по реализации (приобретению), осуществляемые по договору транспортной экспедиции</w:t>
      </w:r>
    </w:p>
    <w:bookmarkStart w:name="z7651" w:id="7150"/>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bookmarkEnd w:id="7150"/>
    <w:p>
      <w:pPr>
        <w:spacing w:after="0"/>
        <w:ind w:left="0"/>
        <w:jc w:val="both"/>
      </w:pPr>
      <w:r>
        <w:rPr>
          <w:rFonts w:ascii="Times New Roman"/>
          <w:b/>
          <w:i w:val="false"/>
          <w:color w:val="000000"/>
          <w:sz w:val="28"/>
        </w:rPr>
        <w:t>Статья 458. Обороты по реализации (приобретению), осуществляемые в результате учреждения доверительного управления имуществом</w:t>
      </w:r>
    </w:p>
    <w:bookmarkStart w:name="z7653" w:id="7151"/>
    <w:p>
      <w:pPr>
        <w:spacing w:after="0"/>
        <w:ind w:left="0"/>
        <w:jc w:val="both"/>
      </w:pPr>
      <w:r>
        <w:rPr>
          <w:rFonts w:ascii="Times New Roman"/>
          <w:b w:val="false"/>
          <w:i w:val="false"/>
          <w:color w:val="000000"/>
          <w:sz w:val="28"/>
        </w:rPr>
        <w:t>
      Реализация товаров,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имуществом, являются оборотом по реализации (приобретению) доверительного управляющего.</w:t>
      </w:r>
    </w:p>
    <w:bookmarkEnd w:id="7151"/>
    <w:p>
      <w:pPr>
        <w:spacing w:after="0"/>
        <w:ind w:left="0"/>
        <w:jc w:val="both"/>
      </w:pPr>
      <w:r>
        <w:rPr>
          <w:rFonts w:ascii="Times New Roman"/>
          <w:b/>
          <w:i w:val="false"/>
          <w:color w:val="000000"/>
          <w:sz w:val="28"/>
        </w:rPr>
        <w:t>Статья 459. Место реализации товаров, работ, услуг</w:t>
      </w:r>
    </w:p>
    <w:bookmarkStart w:name="z7655" w:id="7152"/>
    <w:p>
      <w:pPr>
        <w:spacing w:after="0"/>
        <w:ind w:left="0"/>
        <w:jc w:val="both"/>
      </w:pPr>
      <w:r>
        <w:rPr>
          <w:rFonts w:ascii="Times New Roman"/>
          <w:b w:val="false"/>
          <w:i w:val="false"/>
          <w:color w:val="000000"/>
          <w:sz w:val="28"/>
        </w:rPr>
        <w:t>
      1. Для целей настоящего раздела местом реализации товаров признается Республика Казахстан, если:</w:t>
      </w:r>
    </w:p>
    <w:bookmarkEnd w:id="7152"/>
    <w:bookmarkStart w:name="z7656" w:id="7153"/>
    <w:p>
      <w:pPr>
        <w:spacing w:after="0"/>
        <w:ind w:left="0"/>
        <w:jc w:val="both"/>
      </w:pPr>
      <w:r>
        <w:rPr>
          <w:rFonts w:ascii="Times New Roman"/>
          <w:b w:val="false"/>
          <w:i w:val="false"/>
          <w:color w:val="000000"/>
          <w:sz w:val="28"/>
        </w:rPr>
        <w:t>
      1) началом транспортировки товаров является Республика Казахстан – по товарам, которые перевозятся (пересылаются) поставщиком, получателем или третьим лицом;</w:t>
      </w:r>
    </w:p>
    <w:bookmarkEnd w:id="7153"/>
    <w:bookmarkStart w:name="z7657" w:id="7154"/>
    <w:p>
      <w:pPr>
        <w:spacing w:after="0"/>
        <w:ind w:left="0"/>
        <w:jc w:val="both"/>
      </w:pPr>
      <w:r>
        <w:rPr>
          <w:rFonts w:ascii="Times New Roman"/>
          <w:b w:val="false"/>
          <w:i w:val="false"/>
          <w:color w:val="000000"/>
          <w:sz w:val="28"/>
        </w:rPr>
        <w:t>
      2) товар передается получателю на территории Республики Казахстан – в остальных случаях.</w:t>
      </w:r>
    </w:p>
    <w:bookmarkEnd w:id="7154"/>
    <w:bookmarkStart w:name="z7658" w:id="7155"/>
    <w:p>
      <w:pPr>
        <w:spacing w:after="0"/>
        <w:ind w:left="0"/>
        <w:jc w:val="both"/>
      </w:pPr>
      <w:r>
        <w:rPr>
          <w:rFonts w:ascii="Times New Roman"/>
          <w:b w:val="false"/>
          <w:i w:val="false"/>
          <w:color w:val="000000"/>
          <w:sz w:val="28"/>
        </w:rPr>
        <w:t>
      2. Для целей настоящего раздела местом реализации работ, услуг признается Республика Казахстан, если:</w:t>
      </w:r>
    </w:p>
    <w:bookmarkEnd w:id="7155"/>
    <w:bookmarkStart w:name="z7659" w:id="7156"/>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p>
    <w:bookmarkEnd w:id="7156"/>
    <w:bookmarkStart w:name="z7660" w:id="7157"/>
    <w:p>
      <w:pPr>
        <w:spacing w:after="0"/>
        <w:ind w:left="0"/>
        <w:jc w:val="both"/>
      </w:pP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в случае отсутствия обязательства по государственной регистрации такого имущества.</w:t>
      </w:r>
    </w:p>
    <w:bookmarkEnd w:id="7157"/>
    <w:bookmarkStart w:name="z7661" w:id="7158"/>
    <w:p>
      <w:pPr>
        <w:spacing w:after="0"/>
        <w:ind w:left="0"/>
        <w:jc w:val="both"/>
      </w:pPr>
      <w:r>
        <w:rPr>
          <w:rFonts w:ascii="Times New Roman"/>
          <w:b w:val="false"/>
          <w:i w:val="false"/>
          <w:color w:val="000000"/>
          <w:sz w:val="28"/>
        </w:rPr>
        <w:t>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электропередачи,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w:t>
      </w:r>
    </w:p>
    <w:bookmarkEnd w:id="7158"/>
    <w:bookmarkStart w:name="z7662" w:id="7159"/>
    <w:p>
      <w:pPr>
        <w:spacing w:after="0"/>
        <w:ind w:left="0"/>
        <w:jc w:val="both"/>
      </w:pPr>
      <w:r>
        <w:rPr>
          <w:rFonts w:ascii="Times New Roman"/>
          <w:b w:val="false"/>
          <w:i w:val="false"/>
          <w:color w:val="000000"/>
          <w:sz w:val="28"/>
        </w:rPr>
        <w:t>
      2) работы, услуги, связанные с движимым имуществом, фактически оказаны на территории Республики Казахстан.</w:t>
      </w:r>
    </w:p>
    <w:bookmarkEnd w:id="7159"/>
    <w:bookmarkStart w:name="z7663" w:id="7160"/>
    <w:p>
      <w:pPr>
        <w:spacing w:after="0"/>
        <w:ind w:left="0"/>
        <w:jc w:val="both"/>
      </w:pPr>
      <w:r>
        <w:rPr>
          <w:rFonts w:ascii="Times New Roman"/>
          <w:b w:val="false"/>
          <w:i w:val="false"/>
          <w:color w:val="000000"/>
          <w:sz w:val="28"/>
        </w:rPr>
        <w:t>
      К таким работам, услугам относятся: монтаж, сборка, ремонт, техническое обслуживание;</w:t>
      </w:r>
    </w:p>
    <w:bookmarkEnd w:id="7160"/>
    <w:bookmarkStart w:name="z7664" w:id="7161"/>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7161"/>
    <w:bookmarkStart w:name="z7665" w:id="7162"/>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7162"/>
    <w:bookmarkStart w:name="z7666" w:id="7163"/>
    <w:p>
      <w:pPr>
        <w:spacing w:after="0"/>
        <w:ind w:left="0"/>
        <w:jc w:val="both"/>
      </w:pPr>
      <w:r>
        <w:rPr>
          <w:rFonts w:ascii="Times New Roman"/>
          <w:b w:val="false"/>
          <w:i w:val="false"/>
          <w:color w:val="000000"/>
          <w:sz w:val="28"/>
        </w:rPr>
        <w:t>
      4) покупатель работ, услуг осуществляет предпринимательскую или любую другую деятельность на территории Республики Казахстан.</w:t>
      </w:r>
    </w:p>
    <w:bookmarkEnd w:id="7163"/>
    <w:bookmarkStart w:name="z7667" w:id="7164"/>
    <w:p>
      <w:pPr>
        <w:spacing w:after="0"/>
        <w:ind w:left="0"/>
        <w:jc w:val="both"/>
      </w:pPr>
      <w:r>
        <w:rPr>
          <w:rFonts w:ascii="Times New Roman"/>
          <w:b w:val="false"/>
          <w:i w:val="false"/>
          <w:color w:val="000000"/>
          <w:sz w:val="28"/>
        </w:rPr>
        <w:t>
      В целях настоящего подпункта местом осуществления предпринимательской или другой деятельности покупателя работ, услуг признается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64"/>
    <w:bookmarkStart w:name="z7668" w:id="7165"/>
    <w:p>
      <w:pPr>
        <w:spacing w:after="0"/>
        <w:ind w:left="0"/>
        <w:jc w:val="both"/>
      </w:pPr>
      <w:r>
        <w:rPr>
          <w:rFonts w:ascii="Times New Roman"/>
          <w:b w:val="false"/>
          <w:i w:val="false"/>
          <w:color w:val="000000"/>
          <w:sz w:val="28"/>
        </w:rPr>
        <w:t>
      В случае если покупателем работ, услуг является нерезидент, а получателем является его структурное подразделение, учетная регистрация которых произведена в регистрирующем органе, то местом реализации работ, услуг признается Республика Казахстан.</w:t>
      </w:r>
    </w:p>
    <w:bookmarkEnd w:id="7165"/>
    <w:bookmarkStart w:name="z7669" w:id="7166"/>
    <w:p>
      <w:pPr>
        <w:spacing w:after="0"/>
        <w:ind w:left="0"/>
        <w:jc w:val="both"/>
      </w:pPr>
      <w:r>
        <w:rPr>
          <w:rFonts w:ascii="Times New Roman"/>
          <w:b w:val="false"/>
          <w:i w:val="false"/>
          <w:color w:val="000000"/>
          <w:sz w:val="28"/>
        </w:rPr>
        <w:t>
      Положения настоящего подпункта применяются в отношении следующих работ, услуг:</w:t>
      </w:r>
    </w:p>
    <w:bookmarkEnd w:id="7166"/>
    <w:bookmarkStart w:name="z7670" w:id="7167"/>
    <w:p>
      <w:pPr>
        <w:spacing w:after="0"/>
        <w:ind w:left="0"/>
        <w:jc w:val="both"/>
      </w:pPr>
      <w:r>
        <w:rPr>
          <w:rFonts w:ascii="Times New Roman"/>
          <w:b w:val="false"/>
          <w:i w:val="false"/>
          <w:color w:val="000000"/>
          <w:sz w:val="28"/>
        </w:rPr>
        <w:t>
      передача прав на использование объектов интеллектуальной собственности; по техническому обслуживанию и обновлению программного обеспечения;</w:t>
      </w:r>
    </w:p>
    <w:bookmarkEnd w:id="7167"/>
    <w:bookmarkStart w:name="z7671" w:id="7168"/>
    <w:p>
      <w:pPr>
        <w:spacing w:after="0"/>
        <w:ind w:left="0"/>
        <w:jc w:val="both"/>
      </w:pPr>
      <w:r>
        <w:rPr>
          <w:rFonts w:ascii="Times New Roman"/>
          <w:b w:val="false"/>
          <w:i w:val="false"/>
          <w:color w:val="000000"/>
          <w:sz w:val="28"/>
        </w:rPr>
        <w:t>
      предоставление доступа к интернет-ресурсам;</w:t>
      </w:r>
    </w:p>
    <w:bookmarkEnd w:id="7168"/>
    <w:bookmarkStart w:name="z7672" w:id="7169"/>
    <w:p>
      <w:pPr>
        <w:spacing w:after="0"/>
        <w:ind w:left="0"/>
        <w:jc w:val="both"/>
      </w:pPr>
      <w:r>
        <w:rPr>
          <w:rFonts w:ascii="Times New Roman"/>
          <w:b w:val="false"/>
          <w:i w:val="false"/>
          <w:color w:val="000000"/>
          <w:sz w:val="28"/>
        </w:rPr>
        <w:t>
      консультационные, аудиторские, инжиниринговые, дизайнерские, маркетинговые, юридические, бухгалтерские, рекламные услуги, а также услуги по предоставлению и (или) обработке информации, кроме распространения продукции средств массовой информации, а также предоставления доступа к массовой информации, размещенной на интернет-ресурсе;</w:t>
      </w:r>
    </w:p>
    <w:bookmarkEnd w:id="7169"/>
    <w:bookmarkStart w:name="z7673" w:id="7170"/>
    <w:p>
      <w:pPr>
        <w:spacing w:after="0"/>
        <w:ind w:left="0"/>
        <w:jc w:val="both"/>
      </w:pPr>
      <w:r>
        <w:rPr>
          <w:rFonts w:ascii="Times New Roman"/>
          <w:b w:val="false"/>
          <w:i w:val="false"/>
          <w:color w:val="000000"/>
          <w:sz w:val="28"/>
        </w:rPr>
        <w:t>
      адвокатская деятельность;</w:t>
      </w:r>
    </w:p>
    <w:bookmarkEnd w:id="7170"/>
    <w:bookmarkStart w:name="z7674" w:id="7171"/>
    <w:p>
      <w:pPr>
        <w:spacing w:after="0"/>
        <w:ind w:left="0"/>
        <w:jc w:val="both"/>
      </w:pPr>
      <w:r>
        <w:rPr>
          <w:rFonts w:ascii="Times New Roman"/>
          <w:b w:val="false"/>
          <w:i w:val="false"/>
          <w:color w:val="000000"/>
          <w:sz w:val="28"/>
        </w:rPr>
        <w:t>
      предоставление персонала;</w:t>
      </w:r>
    </w:p>
    <w:bookmarkEnd w:id="7171"/>
    <w:bookmarkStart w:name="z7675" w:id="7172"/>
    <w:p>
      <w:pPr>
        <w:spacing w:after="0"/>
        <w:ind w:left="0"/>
        <w:jc w:val="both"/>
      </w:pPr>
      <w:r>
        <w:rPr>
          <w:rFonts w:ascii="Times New Roman"/>
          <w:b w:val="false"/>
          <w:i w:val="false"/>
          <w:color w:val="000000"/>
          <w:sz w:val="28"/>
        </w:rPr>
        <w:t>
      сдача в имущественный наем (аренду) движимого имущества (кроме транспортных средств);</w:t>
      </w:r>
    </w:p>
    <w:bookmarkEnd w:id="7172"/>
    <w:bookmarkStart w:name="z7676" w:id="7173"/>
    <w:p>
      <w:pPr>
        <w:spacing w:after="0"/>
        <w:ind w:left="0"/>
        <w:jc w:val="both"/>
      </w:pPr>
      <w:r>
        <w:rPr>
          <w:rFonts w:ascii="Times New Roman"/>
          <w:b w:val="false"/>
          <w:i w:val="false"/>
          <w:color w:val="000000"/>
          <w:sz w:val="28"/>
        </w:rPr>
        <w:t>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w:t>
      </w:r>
    </w:p>
    <w:bookmarkEnd w:id="7173"/>
    <w:bookmarkStart w:name="z7677" w:id="7174"/>
    <w:p>
      <w:pPr>
        <w:spacing w:after="0"/>
        <w:ind w:left="0"/>
        <w:jc w:val="both"/>
      </w:pPr>
      <w:r>
        <w:rPr>
          <w:rFonts w:ascii="Times New Roman"/>
          <w:b w:val="false"/>
          <w:i w:val="false"/>
          <w:color w:val="000000"/>
          <w:sz w:val="28"/>
        </w:rPr>
        <w:t>
      услуги связи;</w:t>
      </w:r>
    </w:p>
    <w:bookmarkEnd w:id="7174"/>
    <w:bookmarkStart w:name="z7678" w:id="7175"/>
    <w:p>
      <w:pPr>
        <w:spacing w:after="0"/>
        <w:ind w:left="0"/>
        <w:jc w:val="both"/>
      </w:pPr>
      <w:r>
        <w:rPr>
          <w:rFonts w:ascii="Times New Roman"/>
          <w:b w:val="false"/>
          <w:i w:val="false"/>
          <w:color w:val="000000"/>
          <w:sz w:val="28"/>
        </w:rPr>
        <w:t>
      согласие ограничить или прекратить предпринимательскую деятельность за вознаграждение;</w:t>
      </w:r>
    </w:p>
    <w:bookmarkEnd w:id="7175"/>
    <w:bookmarkStart w:name="z7679" w:id="7176"/>
    <w:p>
      <w:pPr>
        <w:spacing w:after="0"/>
        <w:ind w:left="0"/>
        <w:jc w:val="both"/>
      </w:pPr>
      <w:r>
        <w:rPr>
          <w:rFonts w:ascii="Times New Roman"/>
          <w:b w:val="false"/>
          <w:i w:val="false"/>
          <w:color w:val="000000"/>
          <w:sz w:val="28"/>
        </w:rPr>
        <w:t>
      услуги радио и телевизионные услуги;</w:t>
      </w:r>
    </w:p>
    <w:bookmarkEnd w:id="7176"/>
    <w:bookmarkStart w:name="z7680" w:id="7177"/>
    <w:p>
      <w:pPr>
        <w:spacing w:after="0"/>
        <w:ind w:left="0"/>
        <w:jc w:val="both"/>
      </w:pPr>
      <w:r>
        <w:rPr>
          <w:rFonts w:ascii="Times New Roman"/>
          <w:b w:val="false"/>
          <w:i w:val="false"/>
          <w:color w:val="000000"/>
          <w:sz w:val="28"/>
        </w:rPr>
        <w:t>
      услуги по предоставлению в аренду и (или) пользование грузовых вагонов и контейнеров;</w:t>
      </w:r>
    </w:p>
    <w:bookmarkEnd w:id="7177"/>
    <w:bookmarkStart w:name="z7681" w:id="7178"/>
    <w:p>
      <w:pPr>
        <w:spacing w:after="0"/>
        <w:ind w:left="0"/>
        <w:jc w:val="both"/>
      </w:pPr>
      <w:r>
        <w:rPr>
          <w:rFonts w:ascii="Times New Roman"/>
          <w:b w:val="false"/>
          <w:i w:val="false"/>
          <w:color w:val="000000"/>
          <w:sz w:val="28"/>
        </w:rPr>
        <w:t xml:space="preserve">
      5) работы,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выполняются или оказываются налогоплательщиком, осуществляющим предпринимательскую или любую другую деятельность на территории Республики Казахстан.</w:t>
      </w:r>
    </w:p>
    <w:bookmarkEnd w:id="7178"/>
    <w:bookmarkStart w:name="z7682" w:id="7179"/>
    <w:p>
      <w:pPr>
        <w:spacing w:after="0"/>
        <w:ind w:left="0"/>
        <w:jc w:val="both"/>
      </w:pPr>
      <w:r>
        <w:rPr>
          <w:rFonts w:ascii="Times New Roman"/>
          <w:b w:val="false"/>
          <w:i w:val="false"/>
          <w:color w:val="000000"/>
          <w:sz w:val="28"/>
        </w:rPr>
        <w:t xml:space="preserve">
      Местом осуществления предпринимательской или другой деятельности налогоплательщика, выполняющего работы, оказывающего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считается территория Республики Казахстан:</w:t>
      </w:r>
    </w:p>
    <w:bookmarkEnd w:id="7179"/>
    <w:bookmarkStart w:name="z7683" w:id="7180"/>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7180"/>
    <w:bookmarkStart w:name="z7684" w:id="7181"/>
    <w:p>
      <w:pPr>
        <w:spacing w:after="0"/>
        <w:ind w:left="0"/>
        <w:jc w:val="both"/>
      </w:pPr>
      <w:r>
        <w:rPr>
          <w:rFonts w:ascii="Times New Roman"/>
          <w:b w:val="false"/>
          <w:i w:val="false"/>
          <w:color w:val="000000"/>
          <w:sz w:val="28"/>
        </w:rPr>
        <w:t>
      пассажиры, транспортируемые товары (почта, багаж) ввозятся на территорию Республики Казахстан;</w:t>
      </w:r>
    </w:p>
    <w:bookmarkEnd w:id="7181"/>
    <w:bookmarkStart w:name="z7685" w:id="7182"/>
    <w:p>
      <w:pPr>
        <w:spacing w:after="0"/>
        <w:ind w:left="0"/>
        <w:jc w:val="both"/>
      </w:pPr>
      <w:r>
        <w:rPr>
          <w:rFonts w:ascii="Times New Roman"/>
          <w:b w:val="false"/>
          <w:i w:val="false"/>
          <w:color w:val="000000"/>
          <w:sz w:val="28"/>
        </w:rPr>
        <w:t>
      пассажиры, транспортируемые товары (почта, багаж) вывозятся за пределы территории Республики Казахстан;</w:t>
      </w:r>
    </w:p>
    <w:bookmarkEnd w:id="7182"/>
    <w:bookmarkStart w:name="z7686" w:id="7183"/>
    <w:p>
      <w:pPr>
        <w:spacing w:after="0"/>
        <w:ind w:left="0"/>
        <w:jc w:val="both"/>
      </w:pPr>
      <w:r>
        <w:rPr>
          <w:rFonts w:ascii="Times New Roman"/>
          <w:b w:val="false"/>
          <w:i w:val="false"/>
          <w:color w:val="000000"/>
          <w:sz w:val="28"/>
        </w:rPr>
        <w:t>
      пассажиры перевозятся, товары (почта, багаж) транспортируются по территории Республики Казахстан;</w:t>
      </w:r>
    </w:p>
    <w:bookmarkEnd w:id="7183"/>
    <w:bookmarkStart w:name="z7687" w:id="7184"/>
    <w:p>
      <w:pPr>
        <w:spacing w:after="0"/>
        <w:ind w:left="0"/>
        <w:jc w:val="both"/>
      </w:pPr>
      <w:r>
        <w:rPr>
          <w:rFonts w:ascii="Times New Roman"/>
          <w:b w:val="false"/>
          <w:i w:val="false"/>
          <w:color w:val="000000"/>
          <w:sz w:val="28"/>
        </w:rPr>
        <w:t>
      в отношении прочих работ, услуг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84"/>
    <w:bookmarkStart w:name="z7688" w:id="7185"/>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фактическим местом оказания работ, услуг признается место присутствия налогоплательщика, оказывающего такие работы, услуги.</w:t>
      </w:r>
    </w:p>
    <w:bookmarkEnd w:id="7185"/>
    <w:bookmarkStart w:name="z7689" w:id="7186"/>
    <w:p>
      <w:pPr>
        <w:spacing w:after="0"/>
        <w:ind w:left="0"/>
        <w:jc w:val="both"/>
      </w:pPr>
      <w:r>
        <w:rPr>
          <w:rFonts w:ascii="Times New Roman"/>
          <w:b w:val="false"/>
          <w:i w:val="false"/>
          <w:color w:val="000000"/>
          <w:sz w:val="28"/>
        </w:rPr>
        <w:t>
      3. Если реализация товаров, работ, услуг носит вспомогательный характер по отношению к реализации других основных товаров, работ, услуг, местом такой реализации признается место реализации основных товаров, работ, услуг.</w:t>
      </w:r>
    </w:p>
    <w:bookmarkEnd w:id="7186"/>
    <w:bookmarkStart w:name="z7690" w:id="7187"/>
    <w:p>
      <w:pPr>
        <w:spacing w:after="0"/>
        <w:ind w:left="0"/>
        <w:jc w:val="both"/>
      </w:pPr>
      <w:r>
        <w:rPr>
          <w:rFonts w:ascii="Times New Roman"/>
          <w:b w:val="false"/>
          <w:i w:val="false"/>
          <w:color w:val="000000"/>
          <w:sz w:val="28"/>
        </w:rPr>
        <w:t>
      4. Несмотря на положения настоящей статьи, местом реализации работ, услуг признается Республика Казахстан при выполнении работ, оказании услуг юридическим лицом – нерезидентом, осуществляющим деятельность на территории Республики Казахстан через постоянное учреждение без открытия структурного подразделения, налогоплательщику Республики Казахстан.</w:t>
      </w:r>
    </w:p>
    <w:bookmarkEnd w:id="7187"/>
    <w:bookmarkStart w:name="z7691" w:id="7188"/>
    <w:p>
      <w:pPr>
        <w:spacing w:after="0"/>
        <w:ind w:left="0"/>
        <w:jc w:val="both"/>
      </w:pPr>
      <w:r>
        <w:rPr>
          <w:rFonts w:ascii="Times New Roman"/>
          <w:b w:val="false"/>
          <w:i w:val="false"/>
          <w:color w:val="000000"/>
          <w:sz w:val="28"/>
        </w:rPr>
        <w:t xml:space="preserve">
      5. При применении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место выполнения работ или оказания услуг, соответствующих положениям более чем одного из подпунктов указанного пункта, определяется в соответствии с первым по порядку из этих подпунктов.</w:t>
      </w:r>
    </w:p>
    <w:bookmarkEnd w:id="7188"/>
    <w:bookmarkStart w:name="z7692" w:id="7189"/>
    <w:p>
      <w:pPr>
        <w:spacing w:after="0"/>
        <w:ind w:left="0"/>
        <w:jc w:val="both"/>
      </w:pPr>
      <w:r>
        <w:rPr>
          <w:rFonts w:ascii="Times New Roman"/>
          <w:b w:val="false"/>
          <w:i w:val="false"/>
          <w:color w:val="000000"/>
          <w:sz w:val="28"/>
        </w:rPr>
        <w:t xml:space="preserve">
      6.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89"/>
    <w:p>
      <w:pPr>
        <w:spacing w:after="0"/>
        <w:ind w:left="0"/>
        <w:jc w:val="both"/>
      </w:pPr>
      <w:r>
        <w:rPr>
          <w:rFonts w:ascii="Times New Roman"/>
          <w:b/>
          <w:i w:val="false"/>
          <w:color w:val="000000"/>
          <w:sz w:val="28"/>
        </w:rPr>
        <w:t>Статья 460. Дата совершения оборота по реализации товаров, работ, услуг</w:t>
      </w:r>
    </w:p>
    <w:bookmarkStart w:name="z7694" w:id="7190"/>
    <w:p>
      <w:pPr>
        <w:spacing w:after="0"/>
        <w:ind w:left="0"/>
        <w:jc w:val="both"/>
      </w:pPr>
      <w:r>
        <w:rPr>
          <w:rFonts w:ascii="Times New Roman"/>
          <w:b w:val="false"/>
          <w:i w:val="false"/>
          <w:color w:val="000000"/>
          <w:sz w:val="28"/>
        </w:rPr>
        <w:t xml:space="preserve">
      1. Датой совершения оборота по реализации товаров, за исключением оборотов,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является:</w:t>
      </w:r>
    </w:p>
    <w:bookmarkEnd w:id="7190"/>
    <w:bookmarkStart w:name="z7695" w:id="7191"/>
    <w:p>
      <w:pPr>
        <w:spacing w:after="0"/>
        <w:ind w:left="0"/>
        <w:jc w:val="both"/>
      </w:pPr>
      <w:r>
        <w:rPr>
          <w:rFonts w:ascii="Times New Roman"/>
          <w:b w:val="false"/>
          <w:i w:val="false"/>
          <w:color w:val="000000"/>
          <w:sz w:val="28"/>
        </w:rPr>
        <w:t>
      1) если в соответствии с условиями договора предусмотрена обязанность поставщика (продавца) по доставке товара – одна из следующих дат:</w:t>
      </w:r>
    </w:p>
    <w:bookmarkEnd w:id="7191"/>
    <w:bookmarkStart w:name="z7696" w:id="7192"/>
    <w:p>
      <w:pPr>
        <w:spacing w:after="0"/>
        <w:ind w:left="0"/>
        <w:jc w:val="both"/>
      </w:pPr>
      <w:r>
        <w:rPr>
          <w:rFonts w:ascii="Times New Roman"/>
          <w:b w:val="false"/>
          <w:i w:val="false"/>
          <w:color w:val="000000"/>
          <w:sz w:val="28"/>
        </w:rPr>
        <w:t>
      день передачи товара лицу, осуществляющему доставку товара, определенному поставщиком (продавцом), в том числе его доверенному лицу;</w:t>
      </w:r>
    </w:p>
    <w:bookmarkEnd w:id="7192"/>
    <w:bookmarkStart w:name="z7697" w:id="7193"/>
    <w:p>
      <w:pPr>
        <w:spacing w:after="0"/>
        <w:ind w:left="0"/>
        <w:jc w:val="both"/>
      </w:pPr>
      <w:r>
        <w:rPr>
          <w:rFonts w:ascii="Times New Roman"/>
          <w:b w:val="false"/>
          <w:i w:val="false"/>
          <w:color w:val="000000"/>
          <w:sz w:val="28"/>
        </w:rPr>
        <w:t>
      день погрузки товара на транспортное средство поставщика (продавца);</w:t>
      </w:r>
    </w:p>
    <w:bookmarkEnd w:id="7193"/>
    <w:bookmarkStart w:name="z7698" w:id="7194"/>
    <w:p>
      <w:pPr>
        <w:spacing w:after="0"/>
        <w:ind w:left="0"/>
        <w:jc w:val="both"/>
      </w:pPr>
      <w:r>
        <w:rPr>
          <w:rFonts w:ascii="Times New Roman"/>
          <w:b w:val="false"/>
          <w:i w:val="false"/>
          <w:color w:val="000000"/>
          <w:sz w:val="28"/>
        </w:rPr>
        <w:t>
      2) если по договору отсутствует обязанность поставщика (продавца) по доставке товара:</w:t>
      </w:r>
    </w:p>
    <w:bookmarkEnd w:id="7194"/>
    <w:bookmarkStart w:name="z7699" w:id="7195"/>
    <w:p>
      <w:pPr>
        <w:spacing w:after="0"/>
        <w:ind w:left="0"/>
        <w:jc w:val="both"/>
      </w:pPr>
      <w:r>
        <w:rPr>
          <w:rFonts w:ascii="Times New Roman"/>
          <w:b w:val="false"/>
          <w:i w:val="false"/>
          <w:color w:val="000000"/>
          <w:sz w:val="28"/>
        </w:rPr>
        <w:t>
      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bookmarkEnd w:id="7195"/>
    <w:bookmarkStart w:name="z7700" w:id="7196"/>
    <w:p>
      <w:pPr>
        <w:spacing w:after="0"/>
        <w:ind w:left="0"/>
        <w:jc w:val="both"/>
      </w:pPr>
      <w:r>
        <w:rPr>
          <w:rFonts w:ascii="Times New Roman"/>
          <w:b w:val="false"/>
          <w:i w:val="false"/>
          <w:color w:val="000000"/>
          <w:sz w:val="28"/>
        </w:rPr>
        <w:t>
      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bookmarkEnd w:id="7196"/>
    <w:bookmarkStart w:name="z7701" w:id="7197"/>
    <w:p>
      <w:pPr>
        <w:spacing w:after="0"/>
        <w:ind w:left="0"/>
        <w:jc w:val="both"/>
      </w:pPr>
      <w:r>
        <w:rPr>
          <w:rFonts w:ascii="Times New Roman"/>
          <w:b w:val="false"/>
          <w:i w:val="false"/>
          <w:color w:val="000000"/>
          <w:sz w:val="28"/>
        </w:rPr>
        <w:t>
      2. Плательщик налога на добавленную стоимость вправе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и реализации товаров автозаправочными станциями признавать датой совершения оборота по реализации последний день месяца, на который приходится дата фактической передачи таких товаров покупателю.</w:t>
      </w:r>
    </w:p>
    <w:bookmarkEnd w:id="7197"/>
    <w:bookmarkStart w:name="z7702" w:id="7198"/>
    <w:p>
      <w:pPr>
        <w:spacing w:after="0"/>
        <w:ind w:left="0"/>
        <w:jc w:val="both"/>
      </w:pPr>
      <w:r>
        <w:rPr>
          <w:rFonts w:ascii="Times New Roman"/>
          <w:b w:val="false"/>
          <w:i w:val="false"/>
          <w:color w:val="000000"/>
          <w:sz w:val="28"/>
        </w:rPr>
        <w:t xml:space="preserve">
      3. Датой совершения оборота по реализации работ, услуг является день выполнения работ, оказания услуг, за исключением случаев, установленных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p>
    <w:bookmarkEnd w:id="7198"/>
    <w:bookmarkStart w:name="z7703" w:id="7199"/>
    <w:p>
      <w:pPr>
        <w:spacing w:after="0"/>
        <w:ind w:left="0"/>
        <w:jc w:val="both"/>
      </w:pPr>
      <w:r>
        <w:rPr>
          <w:rFonts w:ascii="Times New Roman"/>
          <w:b w:val="false"/>
          <w:i w:val="false"/>
          <w:color w:val="000000"/>
          <w:sz w:val="28"/>
        </w:rPr>
        <w:t>
      При этом днем выполнения работ, оказания услуг признается дата подписания, указанная в:</w:t>
      </w:r>
    </w:p>
    <w:bookmarkEnd w:id="7199"/>
    <w:bookmarkStart w:name="z7704" w:id="7200"/>
    <w:p>
      <w:pPr>
        <w:spacing w:after="0"/>
        <w:ind w:left="0"/>
        <w:jc w:val="both"/>
      </w:pPr>
      <w:r>
        <w:rPr>
          <w:rFonts w:ascii="Times New Roman"/>
          <w:b w:val="false"/>
          <w:i w:val="false"/>
          <w:color w:val="000000"/>
          <w:sz w:val="28"/>
        </w:rPr>
        <w:t>
      акте выполненных работ, оказанных услуг;</w:t>
      </w:r>
    </w:p>
    <w:bookmarkEnd w:id="7200"/>
    <w:bookmarkStart w:name="z7705" w:id="7201"/>
    <w:p>
      <w:pPr>
        <w:spacing w:after="0"/>
        <w:ind w:left="0"/>
        <w:jc w:val="both"/>
      </w:pP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bookmarkEnd w:id="7201"/>
    <w:bookmarkStart w:name="z7706" w:id="7202"/>
    <w:p>
      <w:pPr>
        <w:spacing w:after="0"/>
        <w:ind w:left="0"/>
        <w:jc w:val="both"/>
      </w:pPr>
      <w:r>
        <w:rPr>
          <w:rFonts w:ascii="Times New Roman"/>
          <w:b w:val="false"/>
          <w:i w:val="false"/>
          <w:color w:val="000000"/>
          <w:sz w:val="28"/>
        </w:rPr>
        <w:t>
      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 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bookmarkEnd w:id="7202"/>
    <w:bookmarkStart w:name="z7707" w:id="7203"/>
    <w:p>
      <w:pPr>
        <w:spacing w:after="0"/>
        <w:ind w:left="0"/>
        <w:jc w:val="both"/>
      </w:pPr>
      <w:r>
        <w:rPr>
          <w:rFonts w:ascii="Times New Roman"/>
          <w:b w:val="false"/>
          <w:i w:val="false"/>
          <w:color w:val="000000"/>
          <w:sz w:val="28"/>
        </w:rPr>
        <w:t>
      1) дата получения каждого платежа (независимо от формы расчета);</w:t>
      </w:r>
    </w:p>
    <w:bookmarkEnd w:id="7203"/>
    <w:bookmarkStart w:name="z7708" w:id="7204"/>
    <w:p>
      <w:pPr>
        <w:spacing w:after="0"/>
        <w:ind w:left="0"/>
        <w:jc w:val="both"/>
      </w:pPr>
      <w:r>
        <w:rPr>
          <w:rFonts w:ascii="Times New Roman"/>
          <w:b w:val="false"/>
          <w:i w:val="false"/>
          <w:color w:val="000000"/>
          <w:sz w:val="28"/>
        </w:rPr>
        <w:t>
      2) дата признания в бухгалтерском учете оказания услуг.</w:t>
      </w:r>
    </w:p>
    <w:bookmarkEnd w:id="7204"/>
    <w:bookmarkStart w:name="z7709" w:id="7205"/>
    <w:p>
      <w:pPr>
        <w:spacing w:after="0"/>
        <w:ind w:left="0"/>
        <w:jc w:val="both"/>
      </w:pPr>
      <w:r>
        <w:rPr>
          <w:rFonts w:ascii="Times New Roman"/>
          <w:b w:val="false"/>
          <w:i w:val="false"/>
          <w:color w:val="000000"/>
          <w:sz w:val="28"/>
        </w:rPr>
        <w:t>
      5. Датой совершения оборота по реализации товаров, работ, услуг является последний день календарного месяца, в котором поставлены товары, выполнены работы, оказаны услуги, при:</w:t>
      </w:r>
    </w:p>
    <w:bookmarkEnd w:id="7205"/>
    <w:bookmarkStart w:name="z7710" w:id="7206"/>
    <w:p>
      <w:pPr>
        <w:spacing w:after="0"/>
        <w:ind w:left="0"/>
        <w:jc w:val="both"/>
      </w:pPr>
      <w:r>
        <w:rPr>
          <w:rFonts w:ascii="Times New Roman"/>
          <w:b w:val="false"/>
          <w:i w:val="false"/>
          <w:color w:val="000000"/>
          <w:sz w:val="28"/>
        </w:rPr>
        <w:t>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w:t>
      </w:r>
    </w:p>
    <w:bookmarkEnd w:id="7206"/>
    <w:bookmarkStart w:name="z7711" w:id="7207"/>
    <w:p>
      <w:pPr>
        <w:spacing w:after="0"/>
        <w:ind w:left="0"/>
        <w:jc w:val="both"/>
      </w:pPr>
      <w:r>
        <w:rPr>
          <w:rFonts w:ascii="Times New Roman"/>
          <w:b w:val="false"/>
          <w:i w:val="false"/>
          <w:color w:val="000000"/>
          <w:sz w:val="28"/>
        </w:rPr>
        <w:t>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207"/>
    <w:bookmarkStart w:name="z7712" w:id="7208"/>
    <w:p>
      <w:pPr>
        <w:spacing w:after="0"/>
        <w:ind w:left="0"/>
        <w:jc w:val="both"/>
      </w:pPr>
      <w:r>
        <w:rPr>
          <w:rFonts w:ascii="Times New Roman"/>
          <w:b w:val="false"/>
          <w:i w:val="false"/>
          <w:color w:val="000000"/>
          <w:sz w:val="28"/>
        </w:rPr>
        <w:t>
      оказании услуг Государственной корпорацией;</w:t>
      </w:r>
    </w:p>
    <w:bookmarkEnd w:id="7208"/>
    <w:bookmarkStart w:name="z7713" w:id="7209"/>
    <w:p>
      <w:pPr>
        <w:spacing w:after="0"/>
        <w:ind w:left="0"/>
        <w:jc w:val="both"/>
      </w:pPr>
      <w:r>
        <w:rPr>
          <w:rFonts w:ascii="Times New Roman"/>
          <w:b w:val="false"/>
          <w:i w:val="false"/>
          <w:color w:val="000000"/>
          <w:sz w:val="28"/>
        </w:rPr>
        <w:t>
      при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209"/>
    <w:bookmarkStart w:name="z7714" w:id="7210"/>
    <w:p>
      <w:pPr>
        <w:spacing w:after="0"/>
        <w:ind w:left="0"/>
        <w:jc w:val="both"/>
      </w:pPr>
      <w:r>
        <w:rPr>
          <w:rFonts w:ascii="Times New Roman"/>
          <w:b w:val="false"/>
          <w:i w:val="false"/>
          <w:color w:val="000000"/>
          <w:sz w:val="28"/>
        </w:rPr>
        <w:t>
      Для целей настоящего раздела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домофонов.</w:t>
      </w:r>
    </w:p>
    <w:bookmarkEnd w:id="7210"/>
    <w:bookmarkStart w:name="z7715" w:id="7211"/>
    <w:p>
      <w:pPr>
        <w:spacing w:after="0"/>
        <w:ind w:left="0"/>
        <w:jc w:val="both"/>
      </w:pPr>
      <w:r>
        <w:rPr>
          <w:rFonts w:ascii="Times New Roman"/>
          <w:b w:val="false"/>
          <w:i w:val="false"/>
          <w:color w:val="000000"/>
          <w:sz w:val="28"/>
        </w:rPr>
        <w:t>
      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bookmarkEnd w:id="7211"/>
    <w:bookmarkStart w:name="z7716" w:id="7212"/>
    <w:p>
      <w:pPr>
        <w:spacing w:after="0"/>
        <w:ind w:left="0"/>
        <w:jc w:val="both"/>
      </w:pPr>
      <w:r>
        <w:rPr>
          <w:rFonts w:ascii="Times New Roman"/>
          <w:b w:val="false"/>
          <w:i w:val="false"/>
          <w:color w:val="000000"/>
          <w:sz w:val="28"/>
        </w:rPr>
        <w:t>
      7. При реализации периодических печатных изданий или иной продукции средств массовой информации, включая размещение на интернет-ресурсе в сетях телекоммуникаций, датой совершения оборота 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bookmarkEnd w:id="7212"/>
    <w:bookmarkStart w:name="z7717" w:id="7213"/>
    <w:p>
      <w:pPr>
        <w:spacing w:after="0"/>
        <w:ind w:left="0"/>
        <w:jc w:val="both"/>
      </w:pPr>
      <w:r>
        <w:rPr>
          <w:rFonts w:ascii="Times New Roman"/>
          <w:b w:val="false"/>
          <w:i w:val="false"/>
          <w:color w:val="000000"/>
          <w:sz w:val="28"/>
        </w:rPr>
        <w:t>
      8. В случае вывоза товаров с помещением под таможенную процедуру экспорта датой совершения оборота по реализации товара является:</w:t>
      </w:r>
    </w:p>
    <w:bookmarkEnd w:id="7213"/>
    <w:bookmarkStart w:name="z7718" w:id="7214"/>
    <w:p>
      <w:pPr>
        <w:spacing w:after="0"/>
        <w:ind w:left="0"/>
        <w:jc w:val="both"/>
      </w:pPr>
      <w:r>
        <w:rPr>
          <w:rFonts w:ascii="Times New Roman"/>
          <w:b w:val="false"/>
          <w:i w:val="false"/>
          <w:color w:val="000000"/>
          <w:sz w:val="28"/>
        </w:rPr>
        <w:t>
      1) дата регистрации декларации на товары в соответствии с таможенным законодательством ЕАЭС и (или) таможенным законодательством Республики Казахстан;</w:t>
      </w:r>
    </w:p>
    <w:bookmarkEnd w:id="7214"/>
    <w:bookmarkStart w:name="z7719" w:id="7215"/>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случае вывоза товаров с помещением под таможенную процедуру экспорта с использованием временного таможенного декларирования;</w:t>
      </w:r>
    </w:p>
    <w:bookmarkEnd w:id="7215"/>
    <w:bookmarkStart w:name="z7720" w:id="7216"/>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6"/>
    <w:bookmarkStart w:name="z7721" w:id="7217"/>
    <w:p>
      <w:pPr>
        <w:spacing w:after="0"/>
        <w:ind w:left="0"/>
        <w:jc w:val="both"/>
      </w:pPr>
      <w:r>
        <w:rPr>
          <w:rFonts w:ascii="Times New Roman"/>
          <w:b w:val="false"/>
          <w:i w:val="false"/>
          <w:color w:val="000000"/>
          <w:sz w:val="28"/>
        </w:rPr>
        <w:t>
      9.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bookmarkEnd w:id="7217"/>
    <w:bookmarkStart w:name="z7722" w:id="7218"/>
    <w:p>
      <w:pPr>
        <w:spacing w:after="0"/>
        <w:ind w:left="0"/>
        <w:jc w:val="both"/>
      </w:pPr>
      <w:r>
        <w:rPr>
          <w:rFonts w:ascii="Times New Roman"/>
          <w:b w:val="false"/>
          <w:i w:val="false"/>
          <w:color w:val="000000"/>
          <w:sz w:val="28"/>
        </w:rPr>
        <w:t>
      1) дата регистрации декларации на товары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ЕАЭС и (или) таможенным законодательством Республики Казахстан;</w:t>
      </w:r>
    </w:p>
    <w:bookmarkEnd w:id="7218"/>
    <w:bookmarkStart w:name="z7723" w:id="7219"/>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при вывозе товаров с помещением его под таможенную процедуру экспорта с использованием временного таможенного декларирования;</w:t>
      </w:r>
    </w:p>
    <w:bookmarkEnd w:id="7219"/>
    <w:bookmarkStart w:name="z7724" w:id="7220"/>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20"/>
    <w:bookmarkStart w:name="z7725" w:id="7221"/>
    <w:p>
      <w:pPr>
        <w:spacing w:after="0"/>
        <w:ind w:left="0"/>
        <w:jc w:val="both"/>
      </w:pPr>
      <w:r>
        <w:rPr>
          <w:rFonts w:ascii="Times New Roman"/>
          <w:b w:val="false"/>
          <w:i w:val="false"/>
          <w:color w:val="000000"/>
          <w:sz w:val="28"/>
        </w:rPr>
        <w:t>
      10.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bookmarkEnd w:id="7221"/>
    <w:bookmarkStart w:name="z7726" w:id="7222"/>
    <w:p>
      <w:pPr>
        <w:spacing w:after="0"/>
        <w:ind w:left="0"/>
        <w:jc w:val="both"/>
      </w:pPr>
      <w:r>
        <w:rPr>
          <w:rFonts w:ascii="Times New Roman"/>
          <w:b w:val="false"/>
          <w:i w:val="false"/>
          <w:color w:val="000000"/>
          <w:sz w:val="28"/>
        </w:rPr>
        <w:t>
      11. При передаче имущества в финансовый лизинг датой совершения оборота по реализации является:</w:t>
      </w:r>
    </w:p>
    <w:bookmarkEnd w:id="7222"/>
    <w:bookmarkStart w:name="z7727" w:id="7223"/>
    <w:p>
      <w:pPr>
        <w:spacing w:after="0"/>
        <w:ind w:left="0"/>
        <w:jc w:val="both"/>
      </w:pPr>
      <w:r>
        <w:rPr>
          <w:rFonts w:ascii="Times New Roman"/>
          <w:b w:val="false"/>
          <w:i w:val="false"/>
          <w:color w:val="000000"/>
          <w:sz w:val="28"/>
        </w:rPr>
        <w:t xml:space="preserve">
      1) в части суммы периодического лизингового платежа, установленного договором лизинга, без учета суммы вознаграждения,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 дата наступления срока получения такого платежа;</w:t>
      </w:r>
    </w:p>
    <w:bookmarkEnd w:id="7223"/>
    <w:bookmarkStart w:name="z7728" w:id="7224"/>
    <w:p>
      <w:pPr>
        <w:spacing w:after="0"/>
        <w:ind w:left="0"/>
        <w:jc w:val="both"/>
      </w:pPr>
      <w:r>
        <w:rPr>
          <w:rFonts w:ascii="Times New Roman"/>
          <w:b w:val="false"/>
          <w:i w:val="false"/>
          <w:color w:val="000000"/>
          <w:sz w:val="28"/>
        </w:rPr>
        <w:t>
      2) в части суммы всех периодических лизинговых платежей без учета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w:t>
      </w:r>
    </w:p>
    <w:bookmarkEnd w:id="7224"/>
    <w:bookmarkStart w:name="z7729" w:id="7225"/>
    <w:p>
      <w:pPr>
        <w:spacing w:after="0"/>
        <w:ind w:left="0"/>
        <w:jc w:val="both"/>
      </w:pPr>
      <w:r>
        <w:rPr>
          <w:rFonts w:ascii="Times New Roman"/>
          <w:b w:val="false"/>
          <w:i w:val="false"/>
          <w:color w:val="000000"/>
          <w:sz w:val="28"/>
        </w:rPr>
        <w:t xml:space="preserve">
      3) в части досрочно погашенных сумм лизинговых платежей, предусмотренных договором лизинга без учета суммы вознаграждения при 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 дата получения такого платежа (независимо от формы расчета);</w:t>
      </w:r>
    </w:p>
    <w:bookmarkEnd w:id="7225"/>
    <w:bookmarkStart w:name="z7730" w:id="7226"/>
    <w:p>
      <w:pPr>
        <w:spacing w:after="0"/>
        <w:ind w:left="0"/>
        <w:jc w:val="both"/>
      </w:pPr>
      <w:r>
        <w:rPr>
          <w:rFonts w:ascii="Times New Roman"/>
          <w:b w:val="false"/>
          <w:i w:val="false"/>
          <w:color w:val="000000"/>
          <w:sz w:val="28"/>
        </w:rPr>
        <w:t>
      4) в части начисленной суммы вознаграждения датой совершения оборота является наиболее ранняя из следующих дат:</w:t>
      </w:r>
    </w:p>
    <w:bookmarkEnd w:id="7226"/>
    <w:bookmarkStart w:name="z7731" w:id="7227"/>
    <w:p>
      <w:pPr>
        <w:spacing w:after="0"/>
        <w:ind w:left="0"/>
        <w:jc w:val="both"/>
      </w:pPr>
      <w:r>
        <w:rPr>
          <w:rFonts w:ascii="Times New Roman"/>
          <w:b w:val="false"/>
          <w:i w:val="false"/>
          <w:color w:val="000000"/>
          <w:sz w:val="28"/>
        </w:rPr>
        <w:t>
      последний день отчетного налогового периода;</w:t>
      </w:r>
    </w:p>
    <w:bookmarkEnd w:id="7227"/>
    <w:bookmarkStart w:name="z7732" w:id="7228"/>
    <w:p>
      <w:pPr>
        <w:spacing w:after="0"/>
        <w:ind w:left="0"/>
        <w:jc w:val="both"/>
      </w:pPr>
      <w:r>
        <w:rPr>
          <w:rFonts w:ascii="Times New Roman"/>
          <w:b w:val="false"/>
          <w:i w:val="false"/>
          <w:color w:val="000000"/>
          <w:sz w:val="28"/>
        </w:rPr>
        <w:t xml:space="preserve">
      последний день прекращения начисления вознаграждения по договору финансового лизинга. </w:t>
      </w:r>
    </w:p>
    <w:bookmarkEnd w:id="7228"/>
    <w:bookmarkStart w:name="z7733" w:id="7229"/>
    <w:p>
      <w:pPr>
        <w:spacing w:after="0"/>
        <w:ind w:left="0"/>
        <w:jc w:val="both"/>
      </w:pPr>
      <w:r>
        <w:rPr>
          <w:rFonts w:ascii="Times New Roman"/>
          <w:b w:val="false"/>
          <w:i w:val="false"/>
          <w:color w:val="000000"/>
          <w:sz w:val="28"/>
        </w:rPr>
        <w:t xml:space="preserve">
      Положения настоящего пункта применяются также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w:t>
      </w:r>
    </w:p>
    <w:bookmarkEnd w:id="7229"/>
    <w:bookmarkStart w:name="z7734" w:id="7230"/>
    <w:p>
      <w:pPr>
        <w:spacing w:after="0"/>
        <w:ind w:left="0"/>
        <w:jc w:val="both"/>
      </w:pPr>
      <w:r>
        <w:rPr>
          <w:rFonts w:ascii="Times New Roman"/>
          <w:b w:val="false"/>
          <w:i w:val="false"/>
          <w:color w:val="000000"/>
          <w:sz w:val="28"/>
        </w:rPr>
        <w:t xml:space="preserve">
      12.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датой совершения оборота по реализации товара является дата установления налогоплательщиком факта утраты.</w:t>
      </w:r>
    </w:p>
    <w:bookmarkEnd w:id="7230"/>
    <w:bookmarkStart w:name="z7735" w:id="7231"/>
    <w:p>
      <w:pPr>
        <w:spacing w:after="0"/>
        <w:ind w:left="0"/>
        <w:jc w:val="both"/>
      </w:pPr>
      <w:r>
        <w:rPr>
          <w:rFonts w:ascii="Times New Roman"/>
          <w:b w:val="false"/>
          <w:i w:val="false"/>
          <w:color w:val="000000"/>
          <w:sz w:val="28"/>
        </w:rPr>
        <w:t xml:space="preserve">
      13. В случае признания работ и услуг, выполненных и оказанных нерезидентом, оборотом плательщика налога на добавленную стоимость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 датой совершения такого оборота является одна из следующих дат:</w:t>
      </w:r>
    </w:p>
    <w:bookmarkEnd w:id="7231"/>
    <w:bookmarkStart w:name="z7736" w:id="7232"/>
    <w:p>
      <w:pPr>
        <w:spacing w:after="0"/>
        <w:ind w:left="0"/>
        <w:jc w:val="both"/>
      </w:pPr>
      <w:r>
        <w:rPr>
          <w:rFonts w:ascii="Times New Roman"/>
          <w:b w:val="false"/>
          <w:i w:val="false"/>
          <w:color w:val="000000"/>
          <w:sz w:val="28"/>
        </w:rPr>
        <w:t>
      дата подписания поставщиком (продавцом) и получателем (покупателем), являющимися сторонами договора, акта выполненных работ, оказанных услуг;</w:t>
      </w:r>
    </w:p>
    <w:bookmarkEnd w:id="7232"/>
    <w:bookmarkStart w:name="z7737" w:id="7233"/>
    <w:p>
      <w:pPr>
        <w:spacing w:after="0"/>
        <w:ind w:left="0"/>
        <w:jc w:val="both"/>
      </w:pPr>
      <w:r>
        <w:rPr>
          <w:rFonts w:ascii="Times New Roman"/>
          <w:b w:val="false"/>
          <w:i w:val="false"/>
          <w:color w:val="000000"/>
          <w:sz w:val="28"/>
        </w:rPr>
        <w:t>
      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bookmarkEnd w:id="7233"/>
    <w:bookmarkStart w:name="z7738" w:id="7234"/>
    <w:p>
      <w:pPr>
        <w:spacing w:after="0"/>
        <w:ind w:left="0"/>
        <w:jc w:val="both"/>
      </w:pPr>
      <w:r>
        <w:rPr>
          <w:rFonts w:ascii="Times New Roman"/>
          <w:b w:val="false"/>
          <w:i w:val="false"/>
          <w:color w:val="000000"/>
          <w:sz w:val="28"/>
        </w:rPr>
        <w:t xml:space="preserve">
      14. При снятии с регистрационного учета по налогу на добавленную стоимость датой совершения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является дата, предшествующая дате, в которой плательщик налога на добавленную стоимость представил ликвидационную налоговую отчетность по налогу на добавленную стоимость.</w:t>
      </w:r>
    </w:p>
    <w:bookmarkEnd w:id="7234"/>
    <w:bookmarkStart w:name="z7739" w:id="7235"/>
    <w:p>
      <w:pPr>
        <w:spacing w:after="0"/>
        <w:ind w:left="0"/>
        <w:jc w:val="both"/>
      </w:pPr>
      <w:r>
        <w:rPr>
          <w:rFonts w:ascii="Times New Roman"/>
          <w:b w:val="false"/>
          <w:i w:val="false"/>
          <w:color w:val="000000"/>
          <w:sz w:val="28"/>
        </w:rPr>
        <w:t xml:space="preserve">
      15. Если в документах,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указано несколько дат, то датой подписания документа является наиболее поздняя из указанных дат.</w:t>
      </w:r>
    </w:p>
    <w:bookmarkEnd w:id="7235"/>
    <w:bookmarkStart w:name="z7740" w:id="7236"/>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7236"/>
    <w:bookmarkStart w:name="z7741" w:id="7237"/>
    <w:p>
      <w:pPr>
        <w:spacing w:after="0"/>
        <w:ind w:left="0"/>
        <w:jc w:val="left"/>
      </w:pPr>
      <w:r>
        <w:rPr>
          <w:rFonts w:ascii="Times New Roman"/>
          <w:b/>
          <w:i w:val="false"/>
          <w:color w:val="000000"/>
        </w:rPr>
        <w:t xml:space="preserve"> Глава 46. ОПРЕДЕЛЕНИЕ РАЗМЕРА ОБОРОТА И ИМПОРТА</w:t>
      </w:r>
    </w:p>
    <w:bookmarkEnd w:id="7237"/>
    <w:p>
      <w:pPr>
        <w:spacing w:after="0"/>
        <w:ind w:left="0"/>
        <w:jc w:val="both"/>
      </w:pPr>
      <w:r>
        <w:rPr>
          <w:rFonts w:ascii="Times New Roman"/>
          <w:b/>
          <w:i w:val="false"/>
          <w:color w:val="000000"/>
          <w:sz w:val="28"/>
        </w:rPr>
        <w:t>Статья 461. Размер оборота по реализации товаров, работ, услуг</w:t>
      </w:r>
    </w:p>
    <w:bookmarkStart w:name="z7743" w:id="7238"/>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статьей 462</w:t>
      </w:r>
      <w:r>
        <w:rPr>
          <w:rFonts w:ascii="Times New Roman"/>
          <w:b w:val="false"/>
          <w:i w:val="false"/>
          <w:color w:val="000000"/>
          <w:sz w:val="28"/>
        </w:rPr>
        <w:t xml:space="preserve">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w:t>
      </w:r>
    </w:p>
    <w:bookmarkEnd w:id="7238"/>
    <w:bookmarkStart w:name="z7744" w:id="7239"/>
    <w:p>
      <w:pPr>
        <w:spacing w:after="0"/>
        <w:ind w:left="0"/>
        <w:jc w:val="both"/>
      </w:pPr>
      <w:r>
        <w:rPr>
          <w:rFonts w:ascii="Times New Roman"/>
          <w:b w:val="false"/>
          <w:i w:val="false"/>
          <w:color w:val="000000"/>
          <w:sz w:val="28"/>
        </w:rPr>
        <w:t>
      При реализации товара на условиях рассрочки платежа стоимость реализуемого товара определяется с учетом всех платежей, предусмотренных условиями договора.</w:t>
      </w:r>
    </w:p>
    <w:bookmarkEnd w:id="7239"/>
    <w:bookmarkStart w:name="z7745" w:id="7240"/>
    <w:p>
      <w:pPr>
        <w:spacing w:after="0"/>
        <w:ind w:left="0"/>
        <w:jc w:val="both"/>
      </w:pPr>
      <w:r>
        <w:rPr>
          <w:rFonts w:ascii="Times New Roman"/>
          <w:b w:val="false"/>
          <w:i w:val="false"/>
          <w:color w:val="000000"/>
          <w:sz w:val="28"/>
        </w:rPr>
        <w:t>
      2. При предоставлении услуг по проплате за третьих лиц размер оборота по реализации определяется в размере комиссионного вознаграждения.</w:t>
      </w:r>
    </w:p>
    <w:bookmarkEnd w:id="7240"/>
    <w:bookmarkStart w:name="z7746" w:id="7241"/>
    <w:p>
      <w:pPr>
        <w:spacing w:after="0"/>
        <w:ind w:left="0"/>
        <w:jc w:val="both"/>
      </w:pPr>
      <w:r>
        <w:rPr>
          <w:rFonts w:ascii="Times New Roman"/>
          <w:b w:val="false"/>
          <w:i w:val="false"/>
          <w:color w:val="000000"/>
          <w:sz w:val="28"/>
        </w:rPr>
        <w:t>
      3. Сумма акциза, подлежащая уплате (уплаченная) в соответствии с положениями настоящего Кодекса:</w:t>
      </w:r>
    </w:p>
    <w:bookmarkEnd w:id="7241"/>
    <w:bookmarkStart w:name="z7747" w:id="7242"/>
    <w:p>
      <w:pPr>
        <w:spacing w:after="0"/>
        <w:ind w:left="0"/>
        <w:jc w:val="both"/>
      </w:pPr>
      <w:r>
        <w:rPr>
          <w:rFonts w:ascii="Times New Roman"/>
          <w:b w:val="false"/>
          <w:i w:val="false"/>
          <w:color w:val="000000"/>
          <w:sz w:val="28"/>
        </w:rPr>
        <w:t>
      1) при передаче бензина (за исключением авиационного), дизельного топлива,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bookmarkEnd w:id="7242"/>
    <w:bookmarkStart w:name="z7748" w:id="7243"/>
    <w:p>
      <w:pPr>
        <w:spacing w:after="0"/>
        <w:ind w:left="0"/>
        <w:jc w:val="both"/>
      </w:pPr>
      <w:r>
        <w:rPr>
          <w:rFonts w:ascii="Times New Roman"/>
          <w:b w:val="false"/>
          <w:i w:val="false"/>
          <w:color w:val="000000"/>
          <w:sz w:val="28"/>
        </w:rPr>
        <w:t>
      2) в остальных случаях – включается в размер оборота по реализации.</w:t>
      </w:r>
    </w:p>
    <w:bookmarkEnd w:id="7243"/>
    <w:bookmarkStart w:name="z7749" w:id="7244"/>
    <w:p>
      <w:pPr>
        <w:spacing w:after="0"/>
        <w:ind w:left="0"/>
        <w:jc w:val="both"/>
      </w:pPr>
      <w:r>
        <w:rPr>
          <w:rFonts w:ascii="Times New Roman"/>
          <w:b w:val="false"/>
          <w:i w:val="false"/>
          <w:color w:val="000000"/>
          <w:sz w:val="28"/>
        </w:rPr>
        <w:t>
      4. Размер оборота в виде остатков товаров плательщика налога на добавленную стоимость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4"/>
    <w:bookmarkStart w:name="z7750" w:id="7245"/>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7245"/>
    <w:bookmarkStart w:name="z7751" w:id="7246"/>
    <w:p>
      <w:pPr>
        <w:spacing w:after="0"/>
        <w:ind w:left="0"/>
        <w:jc w:val="both"/>
      </w:pPr>
      <w:r>
        <w:rPr>
          <w:rFonts w:ascii="Times New Roman"/>
          <w:b w:val="false"/>
          <w:i w:val="false"/>
          <w:color w:val="000000"/>
          <w:sz w:val="28"/>
        </w:rPr>
        <w:t>
      1) при снятии его с регистрационного учета по налогу на добавленную стоимость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7246"/>
    <w:bookmarkStart w:name="z7752" w:id="7247"/>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7"/>
    <w:bookmarkStart w:name="z7753" w:id="7248"/>
    <w:p>
      <w:pPr>
        <w:spacing w:after="0"/>
        <w:ind w:left="0"/>
        <w:jc w:val="both"/>
      </w:pPr>
      <w:r>
        <w:rPr>
          <w:rFonts w:ascii="Times New Roman"/>
          <w:b w:val="false"/>
          <w:i w:val="false"/>
          <w:color w:val="000000"/>
          <w:sz w:val="28"/>
        </w:rPr>
        <w:t xml:space="preserve">
      По обороту в виде остатков товаров плательщиком налога на добавленную стоимость составляется налоговый регистр по остаткам товаров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p>
    <w:bookmarkEnd w:id="7248"/>
    <w:bookmarkStart w:name="z7754" w:id="7249"/>
    <w:p>
      <w:pPr>
        <w:spacing w:after="0"/>
        <w:ind w:left="0"/>
        <w:jc w:val="both"/>
      </w:pPr>
      <w:r>
        <w:rPr>
          <w:rFonts w:ascii="Times New Roman"/>
          <w:b w:val="false"/>
          <w:i w:val="false"/>
          <w:color w:val="000000"/>
          <w:sz w:val="28"/>
        </w:rPr>
        <w:t xml:space="preserve">
      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w:t>
      </w:r>
      <w:r>
        <w:rPr>
          <w:rFonts w:ascii="Times New Roman"/>
          <w:b w:val="false"/>
          <w:i w:val="false"/>
          <w:color w:val="000000"/>
          <w:sz w:val="28"/>
        </w:rPr>
        <w:t>статьей 463</w:t>
      </w:r>
      <w:r>
        <w:rPr>
          <w:rFonts w:ascii="Times New Roman"/>
          <w:b w:val="false"/>
          <w:i w:val="false"/>
          <w:color w:val="000000"/>
          <w:sz w:val="28"/>
        </w:rPr>
        <w:t xml:space="preserve"> настоящего Кодекса.</w:t>
      </w:r>
    </w:p>
    <w:bookmarkEnd w:id="7249"/>
    <w:bookmarkStart w:name="z7755" w:id="7250"/>
    <w:p>
      <w:pPr>
        <w:spacing w:after="0"/>
        <w:ind w:left="0"/>
        <w:jc w:val="both"/>
      </w:pPr>
      <w:r>
        <w:rPr>
          <w:rFonts w:ascii="Times New Roman"/>
          <w:b w:val="false"/>
          <w:i w:val="false"/>
          <w:color w:val="000000"/>
          <w:sz w:val="28"/>
        </w:rPr>
        <w:t>
      6. Операция в иностранной валюте в целях настоящего раздела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250"/>
    <w:p>
      <w:pPr>
        <w:spacing w:after="0"/>
        <w:ind w:left="0"/>
        <w:jc w:val="both"/>
      </w:pPr>
      <w:r>
        <w:rPr>
          <w:rFonts w:ascii="Times New Roman"/>
          <w:b/>
          <w:i w:val="false"/>
          <w:color w:val="000000"/>
          <w:sz w:val="28"/>
        </w:rPr>
        <w:t>Статья 462. Особенности определения размера оборота по реализации в отдельных случаях</w:t>
      </w:r>
    </w:p>
    <w:bookmarkStart w:name="z7757" w:id="7251"/>
    <w:p>
      <w:pPr>
        <w:spacing w:after="0"/>
        <w:ind w:left="0"/>
        <w:jc w:val="both"/>
      </w:pPr>
      <w:r>
        <w:rPr>
          <w:rFonts w:ascii="Times New Roman"/>
          <w:b w:val="false"/>
          <w:i w:val="false"/>
          <w:color w:val="000000"/>
          <w:sz w:val="28"/>
        </w:rPr>
        <w:t>
      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 при:</w:t>
      </w:r>
    </w:p>
    <w:bookmarkEnd w:id="7251"/>
    <w:bookmarkStart w:name="z7758" w:id="7252"/>
    <w:p>
      <w:pPr>
        <w:spacing w:after="0"/>
        <w:ind w:left="0"/>
        <w:jc w:val="both"/>
      </w:pPr>
      <w:r>
        <w:rPr>
          <w:rFonts w:ascii="Times New Roman"/>
          <w:b w:val="false"/>
          <w:i w:val="false"/>
          <w:color w:val="000000"/>
          <w:sz w:val="28"/>
        </w:rPr>
        <w:t>
      1)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bookmarkEnd w:id="7252"/>
    <w:bookmarkStart w:name="z7759" w:id="7253"/>
    <w:p>
      <w:pPr>
        <w:spacing w:after="0"/>
        <w:ind w:left="0"/>
        <w:jc w:val="both"/>
      </w:pPr>
      <w:r>
        <w:rPr>
          <w:rFonts w:ascii="Times New Roman"/>
          <w:b w:val="false"/>
          <w:i w:val="false"/>
          <w:color w:val="000000"/>
          <w:sz w:val="28"/>
        </w:rPr>
        <w:t>
      2) обращении 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без включения в нее налога на добавленную стоимость. При этом доверенное лицо определяется в соответствии с гражданским законодательством Республики Казахстан при реализации заложенного имущества в принудительном внесудебном порядке посредством торгов.</w:t>
      </w:r>
    </w:p>
    <w:bookmarkEnd w:id="7253"/>
    <w:bookmarkStart w:name="z7760" w:id="7254"/>
    <w:p>
      <w:pPr>
        <w:spacing w:after="0"/>
        <w:ind w:left="0"/>
        <w:jc w:val="both"/>
      </w:pPr>
      <w:r>
        <w:rPr>
          <w:rFonts w:ascii="Times New Roman"/>
          <w:b w:val="false"/>
          <w:i w:val="false"/>
          <w:color w:val="000000"/>
          <w:sz w:val="28"/>
        </w:rPr>
        <w:t>
      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bookmarkEnd w:id="7254"/>
    <w:bookmarkStart w:name="z7761" w:id="7255"/>
    <w:p>
      <w:pPr>
        <w:spacing w:after="0"/>
        <w:ind w:left="0"/>
        <w:jc w:val="both"/>
      </w:pPr>
      <w:r>
        <w:rPr>
          <w:rFonts w:ascii="Times New Roman"/>
          <w:b w:val="false"/>
          <w:i w:val="false"/>
          <w:color w:val="000000"/>
          <w:sz w:val="28"/>
        </w:rPr>
        <w:t>
      3. При продаже предприятия в целом как имущественного комплекса размер оборота по реализации определяется в размере балансовой стоимости передаваемого при продаже имущества, по которому налог на добавленную стоимость ранее был отнесен в зачет:</w:t>
      </w:r>
    </w:p>
    <w:bookmarkEnd w:id="7255"/>
    <w:bookmarkStart w:name="z7762" w:id="7256"/>
    <w:p>
      <w:pPr>
        <w:spacing w:after="0"/>
        <w:ind w:left="0"/>
        <w:jc w:val="both"/>
      </w:pPr>
      <w:r>
        <w:rPr>
          <w:rFonts w:ascii="Times New Roman"/>
          <w:b w:val="false"/>
          <w:i w:val="false"/>
          <w:color w:val="000000"/>
          <w:sz w:val="28"/>
        </w:rPr>
        <w:t>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6"/>
    <w:bookmarkStart w:name="z7763" w:id="7257"/>
    <w:p>
      <w:pPr>
        <w:spacing w:after="0"/>
        <w:ind w:left="0"/>
        <w:jc w:val="both"/>
      </w:pPr>
      <w:r>
        <w:rPr>
          <w:rFonts w:ascii="Times New Roman"/>
          <w:b w:val="false"/>
          <w:i w:val="false"/>
          <w:color w:val="000000"/>
          <w:sz w:val="28"/>
        </w:rPr>
        <w:t>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7"/>
    <w:bookmarkStart w:name="z7764" w:id="7258"/>
    <w:p>
      <w:pPr>
        <w:spacing w:after="0"/>
        <w:ind w:left="0"/>
        <w:jc w:val="both"/>
      </w:pPr>
      <w:r>
        <w:rPr>
          <w:rFonts w:ascii="Times New Roman"/>
          <w:b w:val="false"/>
          <w:i w:val="false"/>
          <w:color w:val="000000"/>
          <w:sz w:val="28"/>
        </w:rPr>
        <w:t>
      4. При передаче имущества в финансовый лизинг размер оборота по реализации определяется в размере:</w:t>
      </w:r>
    </w:p>
    <w:bookmarkEnd w:id="7258"/>
    <w:bookmarkStart w:name="z7765" w:id="7259"/>
    <w:p>
      <w:pPr>
        <w:spacing w:after="0"/>
        <w:ind w:left="0"/>
        <w:jc w:val="both"/>
      </w:pPr>
      <w:r>
        <w:rPr>
          <w:rFonts w:ascii="Times New Roman"/>
          <w:b w:val="false"/>
          <w:i w:val="false"/>
          <w:color w:val="000000"/>
          <w:sz w:val="28"/>
        </w:rPr>
        <w:t xml:space="preserve">
      1) на дату совершения оборота,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11 статьи 460 настоящего Кодекса, –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bookmarkEnd w:id="7259"/>
    <w:bookmarkStart w:name="z7766" w:id="7260"/>
    <w:p>
      <w:pPr>
        <w:spacing w:after="0"/>
        <w:ind w:left="0"/>
        <w:jc w:val="both"/>
      </w:pPr>
      <w:r>
        <w:rPr>
          <w:rFonts w:ascii="Times New Roman"/>
          <w:b w:val="false"/>
          <w:i w:val="false"/>
          <w:color w:val="000000"/>
          <w:sz w:val="28"/>
        </w:rPr>
        <w:t xml:space="preserve">
      2) на дату совершения оборота,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11 статьи 460 настоящего Кодекса, –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p>
    <w:bookmarkEnd w:id="7260"/>
    <w:bookmarkStart w:name="z7767" w:id="7261"/>
    <w:p>
      <w:pPr>
        <w:spacing w:after="0"/>
        <w:ind w:left="0"/>
        <w:jc w:val="both"/>
      </w:pPr>
      <w:r>
        <w:rPr>
          <w:rFonts w:ascii="Times New Roman"/>
          <w:b w:val="false"/>
          <w:i w:val="false"/>
          <w:color w:val="000000"/>
          <w:sz w:val="28"/>
        </w:rPr>
        <w:t xml:space="preserve">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11 статьи 460 настоящего Кодекса, –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p>
    <w:bookmarkEnd w:id="7261"/>
    <w:bookmarkStart w:name="z7768" w:id="7262"/>
    <w:p>
      <w:pPr>
        <w:spacing w:after="0"/>
        <w:ind w:left="0"/>
        <w:jc w:val="both"/>
      </w:pPr>
      <w:r>
        <w:rPr>
          <w:rFonts w:ascii="Times New Roman"/>
          <w:b w:val="false"/>
          <w:i w:val="false"/>
          <w:color w:val="000000"/>
          <w:sz w:val="28"/>
        </w:rPr>
        <w:t xml:space="preserve">
      4) на дату совершения оборота, указанную в </w:t>
      </w:r>
      <w:r>
        <w:rPr>
          <w:rFonts w:ascii="Times New Roman"/>
          <w:b w:val="false"/>
          <w:i w:val="false"/>
          <w:color w:val="000000"/>
          <w:sz w:val="28"/>
        </w:rPr>
        <w:t>подпункте 4)</w:t>
      </w:r>
      <w:r>
        <w:rPr>
          <w:rFonts w:ascii="Times New Roman"/>
          <w:b w:val="false"/>
          <w:i w:val="false"/>
          <w:color w:val="000000"/>
          <w:sz w:val="28"/>
        </w:rPr>
        <w:t xml:space="preserve"> пункта 11 статьи 460 настоящего Кодекса, – в размере начисленной суммы вознаграждения.</w:t>
      </w:r>
    </w:p>
    <w:bookmarkEnd w:id="7262"/>
    <w:bookmarkStart w:name="z7769" w:id="7263"/>
    <w:p>
      <w:pPr>
        <w:spacing w:after="0"/>
        <w:ind w:left="0"/>
        <w:jc w:val="both"/>
      </w:pPr>
      <w:r>
        <w:rPr>
          <w:rFonts w:ascii="Times New Roman"/>
          <w:b w:val="false"/>
          <w:i w:val="false"/>
          <w:color w:val="000000"/>
          <w:sz w:val="28"/>
        </w:rPr>
        <w:t>
      5. Размер оборота по реализации при безвозмездной передаче товаров определяется в размере балансовой стоимости передаваемых товаров, подлежащей отражению (отраженной) в бухгалтерском учете налогоплательщика на дату их передачи без учета переоценки и обесценения, если иное не предусмотрено законодательством Республики Казахстан о трансфертном ценообразовании.</w:t>
      </w:r>
    </w:p>
    <w:bookmarkEnd w:id="7263"/>
    <w:bookmarkStart w:name="z7770" w:id="7264"/>
    <w:p>
      <w:pPr>
        <w:spacing w:after="0"/>
        <w:ind w:left="0"/>
        <w:jc w:val="both"/>
      </w:pPr>
      <w:r>
        <w:rPr>
          <w:rFonts w:ascii="Times New Roman"/>
          <w:b w:val="false"/>
          <w:i w:val="false"/>
          <w:color w:val="000000"/>
          <w:sz w:val="28"/>
        </w:rPr>
        <w:t>
      Размер оборота по реализации по безвозмездно выполненным работам, оказанным услугам определяется исходя из балансовой стоимости товаров, подлежащей отражению (отраженная) в бухгалтерском учете такого плательщика налога на добавленную стоимость без учета переоценки и обесценения, стоимости работ, услуг в случае одновременного соответствия следующим условиям:</w:t>
      </w:r>
    </w:p>
    <w:bookmarkEnd w:id="7264"/>
    <w:bookmarkStart w:name="z7771" w:id="7265"/>
    <w:p>
      <w:pPr>
        <w:spacing w:after="0"/>
        <w:ind w:left="0"/>
        <w:jc w:val="both"/>
      </w:pPr>
      <w:r>
        <w:rPr>
          <w:rFonts w:ascii="Times New Roman"/>
          <w:b w:val="false"/>
          <w:i w:val="false"/>
          <w:color w:val="000000"/>
          <w:sz w:val="28"/>
        </w:rPr>
        <w:t>
      использованы на безвозмездное выполнение работ, оказание услуг;</w:t>
      </w:r>
    </w:p>
    <w:bookmarkEnd w:id="7265"/>
    <w:bookmarkStart w:name="z7772" w:id="7266"/>
    <w:p>
      <w:pPr>
        <w:spacing w:after="0"/>
        <w:ind w:left="0"/>
        <w:jc w:val="both"/>
      </w:pPr>
      <w:r>
        <w:rPr>
          <w:rFonts w:ascii="Times New Roman"/>
          <w:b w:val="false"/>
          <w:i w:val="false"/>
          <w:color w:val="000000"/>
          <w:sz w:val="28"/>
        </w:rPr>
        <w:t>
      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bookmarkEnd w:id="7266"/>
    <w:bookmarkStart w:name="z7773" w:id="7267"/>
    <w:p>
      <w:pPr>
        <w:spacing w:after="0"/>
        <w:ind w:left="0"/>
        <w:jc w:val="both"/>
      </w:pPr>
      <w:r>
        <w:rPr>
          <w:rFonts w:ascii="Times New Roman"/>
          <w:b w:val="false"/>
          <w:i w:val="false"/>
          <w:color w:val="000000"/>
          <w:sz w:val="28"/>
        </w:rPr>
        <w:t>
      подлежат отнесению (отнесены) в бухгалтерском учете налогоплательщика к расходам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267"/>
    <w:bookmarkStart w:name="z7774" w:id="7268"/>
    <w:p>
      <w:pPr>
        <w:spacing w:after="0"/>
        <w:ind w:left="0"/>
        <w:jc w:val="both"/>
      </w:pPr>
      <w:r>
        <w:rPr>
          <w:rFonts w:ascii="Times New Roman"/>
          <w:b w:val="false"/>
          <w:i w:val="false"/>
          <w:color w:val="000000"/>
          <w:sz w:val="28"/>
        </w:rPr>
        <w:t xml:space="preserve">
      Стоимость фиксированных активов, а также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250 настоящего Кодекса, в случае передачи их в безвозмездное пользование для включения в облагаемый оборот определяется в следующем порядке:</w:t>
      </w:r>
    </w:p>
    <w:bookmarkEnd w:id="7268"/>
    <w:bookmarkStart w:name="z7775" w:id="7269"/>
    <w:p>
      <w:pPr>
        <w:spacing w:after="0"/>
        <w:ind w:left="0"/>
        <w:jc w:val="both"/>
      </w:pPr>
      <w:r>
        <w:rPr>
          <w:rFonts w:ascii="Times New Roman"/>
          <w:b w:val="false"/>
          <w:i w:val="false"/>
          <w:color w:val="000000"/>
          <w:sz w:val="28"/>
        </w:rPr>
        <w:t>
      Са = (НДС пр/Си) х Тф/ставка,</w:t>
      </w:r>
    </w:p>
    <w:bookmarkEnd w:id="7269"/>
    <w:bookmarkStart w:name="z7776" w:id="7270"/>
    <w:p>
      <w:pPr>
        <w:spacing w:after="0"/>
        <w:ind w:left="0"/>
        <w:jc w:val="both"/>
      </w:pPr>
      <w:r>
        <w:rPr>
          <w:rFonts w:ascii="Times New Roman"/>
          <w:b w:val="false"/>
          <w:i w:val="false"/>
          <w:color w:val="000000"/>
          <w:sz w:val="28"/>
        </w:rPr>
        <w:t>
      где:</w:t>
      </w:r>
    </w:p>
    <w:bookmarkEnd w:id="7270"/>
    <w:bookmarkStart w:name="z7777" w:id="7271"/>
    <w:p>
      <w:pPr>
        <w:spacing w:after="0"/>
        <w:ind w:left="0"/>
        <w:jc w:val="both"/>
      </w:pPr>
      <w:r>
        <w:rPr>
          <w:rFonts w:ascii="Times New Roman"/>
          <w:b w:val="false"/>
          <w:i w:val="false"/>
          <w:color w:val="000000"/>
          <w:sz w:val="28"/>
        </w:rPr>
        <w:t>
      Са – стоимость актива, включаемая в облагаемый оборот при передаче в безвозмездное пользование;</w:t>
      </w:r>
    </w:p>
    <w:bookmarkEnd w:id="7271"/>
    <w:bookmarkStart w:name="z7778" w:id="7272"/>
    <w:p>
      <w:pPr>
        <w:spacing w:after="0"/>
        <w:ind w:left="0"/>
        <w:jc w:val="both"/>
      </w:pPr>
      <w:r>
        <w:rPr>
          <w:rFonts w:ascii="Times New Roman"/>
          <w:b w:val="false"/>
          <w:i w:val="false"/>
          <w:color w:val="000000"/>
          <w:sz w:val="28"/>
        </w:rPr>
        <w:t>
      НДС пр – сумма налога на добавленную стоимость, отнесенного в зачет при приобретении актива, передаваемого в безвозмездное пользование;</w:t>
      </w:r>
    </w:p>
    <w:bookmarkEnd w:id="7272"/>
    <w:bookmarkStart w:name="z7779" w:id="7273"/>
    <w:p>
      <w:pPr>
        <w:spacing w:after="0"/>
        <w:ind w:left="0"/>
        <w:jc w:val="both"/>
      </w:pPr>
      <w:r>
        <w:rPr>
          <w:rFonts w:ascii="Times New Roman"/>
          <w:b w:val="false"/>
          <w:i w:val="false"/>
          <w:color w:val="000000"/>
          <w:sz w:val="28"/>
        </w:rPr>
        <w:t>
      Си – срок использования актива, исчисленный в календарных месяцах, определяется:</w:t>
      </w:r>
    </w:p>
    <w:bookmarkEnd w:id="7273"/>
    <w:bookmarkStart w:name="z7780" w:id="7274"/>
    <w:p>
      <w:pPr>
        <w:spacing w:after="0"/>
        <w:ind w:left="0"/>
        <w:jc w:val="both"/>
      </w:pPr>
      <w:r>
        <w:rPr>
          <w:rFonts w:ascii="Times New Roman"/>
          <w:b w:val="false"/>
          <w:i w:val="false"/>
          <w:color w:val="000000"/>
          <w:sz w:val="28"/>
        </w:rPr>
        <w:t>
      по активам, подлежащим амортизации в бухгалтерском учете,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(или) законодательством Республики Казахстан о бухгалтерском учете и финансовой отчетности;</w:t>
      </w:r>
    </w:p>
    <w:bookmarkEnd w:id="7274"/>
    <w:bookmarkStart w:name="z7781" w:id="7275"/>
    <w:p>
      <w:pPr>
        <w:spacing w:after="0"/>
        <w:ind w:left="0"/>
        <w:jc w:val="both"/>
      </w:pPr>
      <w:r>
        <w:rPr>
          <w:rFonts w:ascii="Times New Roman"/>
          <w:b w:val="false"/>
          <w:i w:val="false"/>
          <w:color w:val="000000"/>
          <w:sz w:val="28"/>
        </w:rPr>
        <w:t>
      по прочим активам – как срок службы актива, определенный на основании технической документации на актив, а при отсутствии такой документации – 120 месяцев;</w:t>
      </w:r>
    </w:p>
    <w:bookmarkEnd w:id="7275"/>
    <w:bookmarkStart w:name="z7782" w:id="7276"/>
    <w:p>
      <w:pPr>
        <w:spacing w:after="0"/>
        <w:ind w:left="0"/>
        <w:jc w:val="both"/>
      </w:pP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p>
    <w:bookmarkEnd w:id="7276"/>
    <w:bookmarkStart w:name="z7783" w:id="7277"/>
    <w:p>
      <w:pPr>
        <w:spacing w:after="0"/>
        <w:ind w:left="0"/>
        <w:jc w:val="both"/>
      </w:pPr>
      <w:r>
        <w:rPr>
          <w:rFonts w:ascii="Times New Roman"/>
          <w:b w:val="false"/>
          <w:i w:val="false"/>
          <w:color w:val="000000"/>
          <w:sz w:val="28"/>
        </w:rPr>
        <w:t>
      ставка – ставка налога на добавленную стоимость в процентах, действующая на дату предоставления в пользование.</w:t>
      </w:r>
    </w:p>
    <w:bookmarkEnd w:id="7277"/>
    <w:bookmarkStart w:name="z7784" w:id="7278"/>
    <w:p>
      <w:pPr>
        <w:spacing w:after="0"/>
        <w:ind w:left="0"/>
        <w:jc w:val="both"/>
      </w:pPr>
      <w:r>
        <w:rPr>
          <w:rFonts w:ascii="Times New Roman"/>
          <w:b w:val="false"/>
          <w:i w:val="false"/>
          <w:color w:val="000000"/>
          <w:sz w:val="28"/>
        </w:rPr>
        <w:t>
      6. При уступке прав требования по реализованным товарам, работам, услугам,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7278"/>
    <w:bookmarkStart w:name="z7785" w:id="7279"/>
    <w:p>
      <w:pPr>
        <w:spacing w:after="0"/>
        <w:ind w:left="0"/>
        <w:jc w:val="both"/>
      </w:pPr>
      <w:r>
        <w:rPr>
          <w:rFonts w:ascii="Times New Roman"/>
          <w:b w:val="false"/>
          <w:i w:val="false"/>
          <w:color w:val="000000"/>
          <w:sz w:val="28"/>
        </w:rPr>
        <w:t>
      При уступке права требования по кредитам (займам, микрокредитам) размер оборота по реализации определяется как положительная разница между суммой вознаграждения, включенной в стоимость права требования, по которой произведена уступка, и суммой вознаграждения, подлежащей получению от должника на дату уступки права требования, согласно первичным документам налогоплательщика.</w:t>
      </w:r>
    </w:p>
    <w:bookmarkEnd w:id="7279"/>
    <w:bookmarkStart w:name="z7786" w:id="7280"/>
    <w:p>
      <w:pPr>
        <w:spacing w:after="0"/>
        <w:ind w:left="0"/>
        <w:jc w:val="both"/>
      </w:pPr>
      <w:r>
        <w:rPr>
          <w:rFonts w:ascii="Times New Roman"/>
          <w:b w:val="false"/>
          <w:i w:val="false"/>
          <w:color w:val="000000"/>
          <w:sz w:val="28"/>
        </w:rPr>
        <w:t>
      7. Размер оборота по реализации определяется в размере вознаграждения без включения в него налога на добавленную стоимость, предусмотренного:</w:t>
      </w:r>
    </w:p>
    <w:bookmarkEnd w:id="7280"/>
    <w:bookmarkStart w:name="z7787" w:id="7281"/>
    <w:p>
      <w:pPr>
        <w:spacing w:after="0"/>
        <w:ind w:left="0"/>
        <w:jc w:val="both"/>
      </w:pPr>
      <w:r>
        <w:rPr>
          <w:rFonts w:ascii="Times New Roman"/>
          <w:b w:val="false"/>
          <w:i w:val="false"/>
          <w:color w:val="000000"/>
          <w:sz w:val="28"/>
        </w:rPr>
        <w:t>
      1)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bookmarkEnd w:id="7281"/>
    <w:bookmarkStart w:name="z7788" w:id="7282"/>
    <w:p>
      <w:pPr>
        <w:spacing w:after="0"/>
        <w:ind w:left="0"/>
        <w:jc w:val="both"/>
      </w:pPr>
      <w:r>
        <w:rPr>
          <w:rFonts w:ascii="Times New Roman"/>
          <w:b w:val="false"/>
          <w:i w:val="false"/>
          <w:color w:val="000000"/>
          <w:sz w:val="28"/>
        </w:rPr>
        <w:t>
      2) договором о предоставлении кредита (займа, микрокредита), – при предоставлении кредита (займа, микрокредита);</w:t>
      </w:r>
    </w:p>
    <w:bookmarkEnd w:id="7282"/>
    <w:bookmarkStart w:name="z7789" w:id="7283"/>
    <w:p>
      <w:pPr>
        <w:spacing w:after="0"/>
        <w:ind w:left="0"/>
        <w:jc w:val="both"/>
      </w:pPr>
      <w:r>
        <w:rPr>
          <w:rFonts w:ascii="Times New Roman"/>
          <w:b w:val="false"/>
          <w:i w:val="false"/>
          <w:color w:val="000000"/>
          <w:sz w:val="28"/>
        </w:rPr>
        <w:t>
      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w:t>
      </w:r>
    </w:p>
    <w:bookmarkEnd w:id="7283"/>
    <w:bookmarkStart w:name="z7790" w:id="7284"/>
    <w:p>
      <w:pPr>
        <w:spacing w:after="0"/>
        <w:ind w:left="0"/>
        <w:jc w:val="both"/>
      </w:pPr>
      <w:r>
        <w:rPr>
          <w:rFonts w:ascii="Times New Roman"/>
          <w:b w:val="false"/>
          <w:i w:val="false"/>
          <w:color w:val="000000"/>
          <w:sz w:val="28"/>
        </w:rPr>
        <w:t xml:space="preserve">
      8. Размер оборота по реализации при финансировании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452 настоящего Кодекса определяется в размере дохода, подлежащего получению исламским банком.</w:t>
      </w:r>
    </w:p>
    <w:bookmarkEnd w:id="7284"/>
    <w:bookmarkStart w:name="z7791" w:id="7285"/>
    <w:p>
      <w:pPr>
        <w:spacing w:after="0"/>
        <w:ind w:left="0"/>
        <w:jc w:val="both"/>
      </w:pP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bookmarkEnd w:id="7285"/>
    <w:bookmarkStart w:name="z7792" w:id="7286"/>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286"/>
    <w:bookmarkStart w:name="z7793" w:id="7287"/>
    <w:p>
      <w:pPr>
        <w:spacing w:after="0"/>
        <w:ind w:left="0"/>
        <w:jc w:val="both"/>
      </w:pPr>
      <w:r>
        <w:rPr>
          <w:rFonts w:ascii="Times New Roman"/>
          <w:b w:val="false"/>
          <w:i w:val="false"/>
          <w:color w:val="000000"/>
          <w:sz w:val="28"/>
        </w:rPr>
        <w:t>
      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одной из следующих сумм:</w:t>
      </w:r>
    </w:p>
    <w:bookmarkEnd w:id="7287"/>
    <w:bookmarkStart w:name="z7794" w:id="7288"/>
    <w:p>
      <w:pPr>
        <w:spacing w:after="0"/>
        <w:ind w:left="0"/>
        <w:jc w:val="both"/>
      </w:pPr>
      <w:r>
        <w:rPr>
          <w:rFonts w:ascii="Times New Roman"/>
          <w:b w:val="false"/>
          <w:i w:val="false"/>
          <w:color w:val="000000"/>
          <w:sz w:val="28"/>
        </w:rPr>
        <w:t>
      его комиссионного вознаграждения без включения в него налога на добавленную стоимость;</w:t>
      </w:r>
    </w:p>
    <w:bookmarkEnd w:id="7288"/>
    <w:bookmarkStart w:name="z7795" w:id="7289"/>
    <w:p>
      <w:pPr>
        <w:spacing w:after="0"/>
        <w:ind w:left="0"/>
        <w:jc w:val="both"/>
      </w:pPr>
      <w:r>
        <w:rPr>
          <w:rFonts w:ascii="Times New Roman"/>
          <w:b w:val="false"/>
          <w:i w:val="false"/>
          <w:color w:val="000000"/>
          <w:sz w:val="28"/>
        </w:rPr>
        <w:t>
      стоимости работ, услуг, являющихся оборотом комиссионера по приобретению работ, услуг от нерезидента.</w:t>
      </w:r>
    </w:p>
    <w:bookmarkEnd w:id="7289"/>
    <w:bookmarkStart w:name="z7796" w:id="7290"/>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7290"/>
    <w:bookmarkStart w:name="z7797" w:id="7291"/>
    <w:p>
      <w:pPr>
        <w:spacing w:after="0"/>
        <w:ind w:left="0"/>
        <w:jc w:val="both"/>
      </w:pPr>
      <w:r>
        <w:rPr>
          <w:rFonts w:ascii="Times New Roman"/>
          <w:b w:val="false"/>
          <w:i w:val="false"/>
          <w:color w:val="000000"/>
          <w:sz w:val="28"/>
        </w:rPr>
        <w:t>
      его вознаграждения без включения в него налога на добавленную стоимость, предусмотренного договором транспортной экспедиции;</w:t>
      </w:r>
    </w:p>
    <w:bookmarkEnd w:id="7291"/>
    <w:bookmarkStart w:name="z7798" w:id="7292"/>
    <w:p>
      <w:pPr>
        <w:spacing w:after="0"/>
        <w:ind w:left="0"/>
        <w:jc w:val="both"/>
      </w:pPr>
      <w:r>
        <w:rPr>
          <w:rFonts w:ascii="Times New Roman"/>
          <w:b w:val="false"/>
          <w:i w:val="false"/>
          <w:color w:val="000000"/>
          <w:sz w:val="28"/>
        </w:rPr>
        <w:t>
      стоимости работ, услуг, являющихся оборотом экспедитора по приобретению работ, услуг от нерезидента.</w:t>
      </w:r>
    </w:p>
    <w:bookmarkEnd w:id="7292"/>
    <w:bookmarkStart w:name="z7799" w:id="7293"/>
    <w:p>
      <w:pPr>
        <w:spacing w:after="0"/>
        <w:ind w:left="0"/>
        <w:jc w:val="both"/>
      </w:pPr>
      <w:r>
        <w:rPr>
          <w:rFonts w:ascii="Times New Roman"/>
          <w:b w:val="false"/>
          <w:i w:val="false"/>
          <w:color w:val="000000"/>
          <w:sz w:val="28"/>
        </w:rPr>
        <w:t>
      11. Размер оборота по реализации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периодических печатных изданий и иной продукции средств массовой информации в отчетном налоговом периоде.</w:t>
      </w:r>
    </w:p>
    <w:bookmarkEnd w:id="7293"/>
    <w:bookmarkStart w:name="z7800" w:id="7294"/>
    <w:p>
      <w:pPr>
        <w:spacing w:after="0"/>
        <w:ind w:left="0"/>
        <w:jc w:val="both"/>
      </w:pPr>
      <w:r>
        <w:rPr>
          <w:rFonts w:ascii="Times New Roman"/>
          <w:b w:val="false"/>
          <w:i w:val="false"/>
          <w:color w:val="000000"/>
          <w:sz w:val="28"/>
        </w:rPr>
        <w:t>
      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w:t>
      </w:r>
    </w:p>
    <w:bookmarkEnd w:id="7294"/>
    <w:bookmarkStart w:name="z7801" w:id="7295"/>
    <w:p>
      <w:pPr>
        <w:spacing w:after="0"/>
        <w:ind w:left="0"/>
        <w:jc w:val="both"/>
      </w:pPr>
      <w:r>
        <w:rPr>
          <w:rFonts w:ascii="Times New Roman"/>
          <w:b w:val="false"/>
          <w:i w:val="false"/>
          <w:color w:val="000000"/>
          <w:sz w:val="28"/>
        </w:rPr>
        <w:t>
      Ор = Зр х 100/(100+ставка), где:</w:t>
      </w:r>
    </w:p>
    <w:bookmarkEnd w:id="7295"/>
    <w:bookmarkStart w:name="z7802" w:id="7296"/>
    <w:p>
      <w:pPr>
        <w:spacing w:after="0"/>
        <w:ind w:left="0"/>
        <w:jc w:val="both"/>
      </w:pPr>
      <w:r>
        <w:rPr>
          <w:rFonts w:ascii="Times New Roman"/>
          <w:b w:val="false"/>
          <w:i w:val="false"/>
          <w:color w:val="000000"/>
          <w:sz w:val="28"/>
        </w:rPr>
        <w:t>
      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bookmarkEnd w:id="7296"/>
    <w:bookmarkStart w:name="z7803" w:id="7297"/>
    <w:p>
      <w:pPr>
        <w:spacing w:after="0"/>
        <w:ind w:left="0"/>
        <w:jc w:val="both"/>
      </w:pPr>
      <w:r>
        <w:rPr>
          <w:rFonts w:ascii="Times New Roman"/>
          <w:b w:val="false"/>
          <w:i w:val="false"/>
          <w:color w:val="000000"/>
          <w:sz w:val="28"/>
        </w:rPr>
        <w:t>
      ставка – ставка налога на добавленную стоимость, действующая на дату передачи товара, в процентах;</w:t>
      </w:r>
    </w:p>
    <w:bookmarkEnd w:id="7297"/>
    <w:bookmarkStart w:name="z7804" w:id="7298"/>
    <w:p>
      <w:pPr>
        <w:spacing w:after="0"/>
        <w:ind w:left="0"/>
        <w:jc w:val="both"/>
      </w:pPr>
      <w:r>
        <w:rPr>
          <w:rFonts w:ascii="Times New Roman"/>
          <w:b w:val="false"/>
          <w:i w:val="false"/>
          <w:color w:val="000000"/>
          <w:sz w:val="28"/>
        </w:rPr>
        <w:t>
      Зр – сумма, подлежащая выплате работнику, в счет погашения которой осуществляется передача товара, выполнение работ, оказание услуг.</w:t>
      </w:r>
    </w:p>
    <w:bookmarkEnd w:id="7298"/>
    <w:bookmarkStart w:name="z7805" w:id="7299"/>
    <w:p>
      <w:pPr>
        <w:spacing w:after="0"/>
        <w:ind w:left="0"/>
        <w:jc w:val="both"/>
      </w:pPr>
      <w:r>
        <w:rPr>
          <w:rFonts w:ascii="Times New Roman"/>
          <w:b w:val="false"/>
          <w:i w:val="false"/>
          <w:color w:val="000000"/>
          <w:sz w:val="28"/>
        </w:rPr>
        <w:t xml:space="preserve">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 без учета переоценки и обесценения.</w:t>
      </w:r>
    </w:p>
    <w:bookmarkEnd w:id="7299"/>
    <w:bookmarkStart w:name="z7806" w:id="7300"/>
    <w:p>
      <w:pPr>
        <w:spacing w:after="0"/>
        <w:ind w:left="0"/>
        <w:jc w:val="both"/>
      </w:pPr>
      <w:r>
        <w:rPr>
          <w:rFonts w:ascii="Times New Roman"/>
          <w:b w:val="false"/>
          <w:i w:val="false"/>
          <w:color w:val="000000"/>
          <w:sz w:val="28"/>
        </w:rPr>
        <w:t xml:space="preserve">
      14. Размер оборота по реализации тары, которая признана возвратной тарой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возврата без учета переоценки и обесценения.</w:t>
      </w:r>
    </w:p>
    <w:bookmarkEnd w:id="7300"/>
    <w:bookmarkStart w:name="z7807" w:id="7301"/>
    <w:p>
      <w:pPr>
        <w:spacing w:after="0"/>
        <w:ind w:left="0"/>
        <w:jc w:val="both"/>
      </w:pPr>
      <w:r>
        <w:rPr>
          <w:rFonts w:ascii="Times New Roman"/>
          <w:b w:val="false"/>
          <w:i w:val="false"/>
          <w:color w:val="000000"/>
          <w:sz w:val="28"/>
        </w:rPr>
        <w:t xml:space="preserve">
      15.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настоящей статьи, размер оборота по реализации определяется:</w:t>
      </w:r>
    </w:p>
    <w:bookmarkEnd w:id="7301"/>
    <w:bookmarkStart w:name="z7808" w:id="7302"/>
    <w:p>
      <w:pPr>
        <w:spacing w:after="0"/>
        <w:ind w:left="0"/>
        <w:jc w:val="both"/>
      </w:pPr>
      <w:r>
        <w:rPr>
          <w:rFonts w:ascii="Times New Roman"/>
          <w:b w:val="false"/>
          <w:i w:val="false"/>
          <w:color w:val="000000"/>
          <w:sz w:val="28"/>
        </w:rPr>
        <w:t>
      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w:t>
      </w:r>
    </w:p>
    <w:bookmarkEnd w:id="7302"/>
    <w:bookmarkStart w:name="z7809" w:id="7303"/>
    <w:p>
      <w:pPr>
        <w:spacing w:after="0"/>
        <w:ind w:left="0"/>
        <w:jc w:val="both"/>
      </w:pPr>
      <w:r>
        <w:rPr>
          <w:rFonts w:ascii="Times New Roman"/>
          <w:b w:val="false"/>
          <w:i w:val="false"/>
          <w:color w:val="000000"/>
          <w:sz w:val="28"/>
        </w:rPr>
        <w:t>
      2) 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 вознаграждения туристского агента;</w:t>
      </w:r>
    </w:p>
    <w:bookmarkEnd w:id="7303"/>
    <w:bookmarkStart w:name="z7810" w:id="7304"/>
    <w:p>
      <w:pPr>
        <w:spacing w:after="0"/>
        <w:ind w:left="0"/>
        <w:jc w:val="both"/>
      </w:pPr>
      <w:r>
        <w:rPr>
          <w:rFonts w:ascii="Times New Roman"/>
          <w:b w:val="false"/>
          <w:i w:val="false"/>
          <w:color w:val="000000"/>
          <w:sz w:val="28"/>
        </w:rPr>
        <w:t xml:space="preserve">
      3) при осуществлении операций с ценными бумагами, долей участия – как прирост стоимости при реализации ценных бумаг, доли участия, определяемый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настоящего Кодекса;</w:t>
      </w:r>
    </w:p>
    <w:bookmarkEnd w:id="7304"/>
    <w:bookmarkStart w:name="z7811" w:id="7305"/>
    <w:p>
      <w:pPr>
        <w:spacing w:after="0"/>
        <w:ind w:left="0"/>
        <w:jc w:val="both"/>
      </w:pPr>
      <w:r>
        <w:rPr>
          <w:rFonts w:ascii="Times New Roman"/>
          <w:b w:val="false"/>
          <w:i w:val="false"/>
          <w:color w:val="000000"/>
          <w:sz w:val="28"/>
        </w:rPr>
        <w:t>
      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без учета переоценки и обесценения;</w:t>
      </w:r>
    </w:p>
    <w:bookmarkEnd w:id="7305"/>
    <w:bookmarkStart w:name="z7812" w:id="7306"/>
    <w:p>
      <w:pPr>
        <w:spacing w:after="0"/>
        <w:ind w:left="0"/>
        <w:jc w:val="both"/>
      </w:pPr>
      <w:r>
        <w:rPr>
          <w:rFonts w:ascii="Times New Roman"/>
          <w:b w:val="false"/>
          <w:i w:val="false"/>
          <w:color w:val="000000"/>
          <w:sz w:val="28"/>
        </w:rPr>
        <w:t>
      5) при передаче товара:</w:t>
      </w:r>
    </w:p>
    <w:bookmarkEnd w:id="7306"/>
    <w:bookmarkStart w:name="z7813" w:id="7307"/>
    <w:p>
      <w:pPr>
        <w:spacing w:after="0"/>
        <w:ind w:left="0"/>
        <w:jc w:val="both"/>
      </w:pPr>
      <w:r>
        <w:rPr>
          <w:rFonts w:ascii="Times New Roman"/>
          <w:b w:val="false"/>
          <w:i w:val="false"/>
          <w:color w:val="000000"/>
          <w:sz w:val="28"/>
        </w:rPr>
        <w:t>
      акционеру, участнику, учредителю при ликвидации юридического лица или распределении имущества при уменьшении уставного капитала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которым осуществляется распределение имущества;</w:t>
      </w:r>
    </w:p>
    <w:bookmarkEnd w:id="7307"/>
    <w:bookmarkStart w:name="z7814" w:id="7308"/>
    <w:p>
      <w:pPr>
        <w:spacing w:after="0"/>
        <w:ind w:left="0"/>
        <w:jc w:val="both"/>
      </w:pPr>
      <w:r>
        <w:rPr>
          <w:rFonts w:ascii="Times New Roman"/>
          <w:b w:val="false"/>
          <w:i w:val="false"/>
          <w:color w:val="000000"/>
          <w:sz w:val="28"/>
        </w:rPr>
        <w:t>
      участнику, учредителю при выкупе юридическим лицом у такого учредителя, участника доли участия или ее части в этом юридическом лице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выкупаемую долю участия;</w:t>
      </w:r>
    </w:p>
    <w:bookmarkEnd w:id="7308"/>
    <w:bookmarkStart w:name="z7815" w:id="7309"/>
    <w:p>
      <w:pPr>
        <w:spacing w:after="0"/>
        <w:ind w:left="0"/>
        <w:jc w:val="both"/>
      </w:pPr>
      <w:r>
        <w:rPr>
          <w:rFonts w:ascii="Times New Roman"/>
          <w:b w:val="false"/>
          <w:i w:val="false"/>
          <w:color w:val="000000"/>
          <w:sz w:val="28"/>
        </w:rPr>
        <w:t>
      акционеру при выкупе юридическим лицом – эмитентом у акционера акций, выпущенных этим эмитентом,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выкупаемое количество акций;</w:t>
      </w:r>
    </w:p>
    <w:bookmarkEnd w:id="7309"/>
    <w:bookmarkStart w:name="z7816" w:id="7310"/>
    <w:p>
      <w:pPr>
        <w:spacing w:after="0"/>
        <w:ind w:left="0"/>
        <w:jc w:val="both"/>
      </w:pPr>
      <w:r>
        <w:rPr>
          <w:rFonts w:ascii="Times New Roman"/>
          <w:b w:val="false"/>
          <w:i w:val="false"/>
          <w:color w:val="000000"/>
          <w:sz w:val="28"/>
        </w:rPr>
        <w:t>
      6) при реализации жилого здания (части жилого здания), приобретенного без налога на добавленную стоимость, – как положительная разница между стоимостью реализации и балансовой стоимостью жилого здания (части жилого здания), отраженной в бухгалтерском учете на дату реализации без учета переоценки и обесценения.</w:t>
      </w:r>
    </w:p>
    <w:bookmarkEnd w:id="7310"/>
    <w:p>
      <w:pPr>
        <w:spacing w:after="0"/>
        <w:ind w:left="0"/>
        <w:jc w:val="both"/>
      </w:pPr>
      <w:r>
        <w:rPr>
          <w:rFonts w:ascii="Times New Roman"/>
          <w:b/>
          <w:i w:val="false"/>
          <w:color w:val="000000"/>
          <w:sz w:val="28"/>
        </w:rPr>
        <w:t>Статья 463. Размер оборота по приобретению работ, услуг от нерезидента</w:t>
      </w:r>
    </w:p>
    <w:bookmarkStart w:name="z7818" w:id="7311"/>
    <w:p>
      <w:pPr>
        <w:spacing w:after="0"/>
        <w:ind w:left="0"/>
        <w:jc w:val="both"/>
      </w:pPr>
      <w:r>
        <w:rPr>
          <w:rFonts w:ascii="Times New Roman"/>
          <w:b w:val="false"/>
          <w:i w:val="false"/>
          <w:color w:val="000000"/>
          <w:sz w:val="28"/>
        </w:rPr>
        <w:t xml:space="preserve">
      1. Размер оборота по приобретению работ, услуг от нерезидента определяется исходя из стоимости приобретения работ, услуг,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454 настоящего Кодекса,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bookmarkEnd w:id="7311"/>
    <w:bookmarkStart w:name="z7819" w:id="7312"/>
    <w:p>
      <w:pPr>
        <w:spacing w:after="0"/>
        <w:ind w:left="0"/>
        <w:jc w:val="both"/>
      </w:pPr>
      <w:r>
        <w:rPr>
          <w:rFonts w:ascii="Times New Roman"/>
          <w:b w:val="false"/>
          <w:i w:val="false"/>
          <w:color w:val="000000"/>
          <w:sz w:val="28"/>
        </w:rPr>
        <w:t>
      акта выполненных работ, оказанных услуг;</w:t>
      </w:r>
    </w:p>
    <w:bookmarkEnd w:id="7312"/>
    <w:bookmarkStart w:name="z7820" w:id="7313"/>
    <w:p>
      <w:pPr>
        <w:spacing w:after="0"/>
        <w:ind w:left="0"/>
        <w:jc w:val="both"/>
      </w:pPr>
      <w:r>
        <w:rPr>
          <w:rFonts w:ascii="Times New Roman"/>
          <w:b w:val="false"/>
          <w:i w:val="false"/>
          <w:color w:val="000000"/>
          <w:sz w:val="28"/>
        </w:rPr>
        <w:t>
      при отсутствии акта выполненных работ, оказанных услуг – иного документа, подтверждающего факт выполнения работ, оказания услуг.</w:t>
      </w:r>
    </w:p>
    <w:bookmarkEnd w:id="7313"/>
    <w:bookmarkStart w:name="z7821" w:id="7314"/>
    <w:p>
      <w:pPr>
        <w:spacing w:after="0"/>
        <w:ind w:left="0"/>
        <w:jc w:val="both"/>
      </w:pPr>
      <w:r>
        <w:rPr>
          <w:rFonts w:ascii="Times New Roman"/>
          <w:b w:val="false"/>
          <w:i w:val="false"/>
          <w:color w:val="000000"/>
          <w:sz w:val="28"/>
        </w:rPr>
        <w:t>
      2. В случае, когда оплата за полученные работы, услуги производится в иностранной валюте, облагаемый оборот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314"/>
    <w:p>
      <w:pPr>
        <w:spacing w:after="0"/>
        <w:ind w:left="0"/>
        <w:jc w:val="both"/>
      </w:pPr>
      <w:r>
        <w:rPr>
          <w:rFonts w:ascii="Times New Roman"/>
          <w:b/>
          <w:i w:val="false"/>
          <w:color w:val="000000"/>
          <w:sz w:val="28"/>
        </w:rPr>
        <w:t>Статья 464. Корректировка размера оборота</w:t>
      </w:r>
    </w:p>
    <w:bookmarkStart w:name="z7823" w:id="7315"/>
    <w:p>
      <w:pPr>
        <w:spacing w:after="0"/>
        <w:ind w:left="0"/>
        <w:jc w:val="both"/>
      </w:pPr>
      <w:r>
        <w:rPr>
          <w:rFonts w:ascii="Times New Roman"/>
          <w:b w:val="false"/>
          <w:i w:val="false"/>
          <w:color w:val="000000"/>
          <w:sz w:val="28"/>
        </w:rPr>
        <w:t xml:space="preserve">
      1. При изменении размера оборота по реализации товаров, работ и услуг в ту или иную сторону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после даты его совершения соответствующим образом корректируется размер оборота.</w:t>
      </w:r>
    </w:p>
    <w:bookmarkEnd w:id="7315"/>
    <w:bookmarkStart w:name="z7824" w:id="7316"/>
    <w:p>
      <w:pPr>
        <w:spacing w:after="0"/>
        <w:ind w:left="0"/>
        <w:jc w:val="both"/>
      </w:pPr>
      <w:r>
        <w:rPr>
          <w:rFonts w:ascii="Times New Roman"/>
          <w:b w:val="false"/>
          <w:i w:val="false"/>
          <w:color w:val="000000"/>
          <w:sz w:val="28"/>
        </w:rPr>
        <w:t>
      2. Корректировка производится в случаях:</w:t>
      </w:r>
    </w:p>
    <w:bookmarkEnd w:id="7316"/>
    <w:bookmarkStart w:name="z7825" w:id="7317"/>
    <w:p>
      <w:pPr>
        <w:spacing w:after="0"/>
        <w:ind w:left="0"/>
        <w:jc w:val="both"/>
      </w:pPr>
      <w:r>
        <w:rPr>
          <w:rFonts w:ascii="Times New Roman"/>
          <w:b w:val="false"/>
          <w:i w:val="false"/>
          <w:color w:val="000000"/>
          <w:sz w:val="28"/>
        </w:rPr>
        <w:t>
      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bookmarkEnd w:id="7317"/>
    <w:bookmarkStart w:name="z7826" w:id="7318"/>
    <w:p>
      <w:pPr>
        <w:spacing w:after="0"/>
        <w:ind w:left="0"/>
        <w:jc w:val="both"/>
      </w:pPr>
      <w:r>
        <w:rPr>
          <w:rFonts w:ascii="Times New Roman"/>
          <w:b w:val="false"/>
          <w:i w:val="false"/>
          <w:color w:val="000000"/>
          <w:sz w:val="28"/>
        </w:rPr>
        <w:t>
      2) изменения условий сделки;</w:t>
      </w:r>
    </w:p>
    <w:bookmarkEnd w:id="7318"/>
    <w:bookmarkStart w:name="z7827" w:id="7319"/>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bookmarkEnd w:id="7319"/>
    <w:bookmarkStart w:name="z7828" w:id="7320"/>
    <w:p>
      <w:pPr>
        <w:spacing w:after="0"/>
        <w:ind w:left="0"/>
        <w:jc w:val="both"/>
      </w:pPr>
      <w:r>
        <w:rPr>
          <w:rFonts w:ascii="Times New Roman"/>
          <w:b w:val="false"/>
          <w:i w:val="false"/>
          <w:color w:val="000000"/>
          <w:sz w:val="28"/>
        </w:rPr>
        <w:t>
      4) скидки с цены, скидки с продаж;</w:t>
      </w:r>
    </w:p>
    <w:bookmarkEnd w:id="7320"/>
    <w:bookmarkStart w:name="z7829" w:id="7321"/>
    <w:p>
      <w:pPr>
        <w:spacing w:after="0"/>
        <w:ind w:left="0"/>
        <w:jc w:val="both"/>
      </w:pPr>
      <w:r>
        <w:rPr>
          <w:rFonts w:ascii="Times New Roman"/>
          <w:b w:val="false"/>
          <w:i w:val="false"/>
          <w:color w:val="000000"/>
          <w:sz w:val="28"/>
        </w:rPr>
        <w:t xml:space="preserve">
      5) возврата тары, включенной в оборот по реализации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w:t>
      </w:r>
    </w:p>
    <w:bookmarkEnd w:id="7321"/>
    <w:bookmarkStart w:name="z7830" w:id="7322"/>
    <w:p>
      <w:pPr>
        <w:spacing w:after="0"/>
        <w:ind w:left="0"/>
        <w:jc w:val="both"/>
      </w:pPr>
      <w:r>
        <w:rPr>
          <w:rFonts w:ascii="Times New Roman"/>
          <w:b w:val="false"/>
          <w:i w:val="false"/>
          <w:color w:val="000000"/>
          <w:sz w:val="28"/>
        </w:rPr>
        <w:t>
      6) наступления иных случаев, в результате которых происходит изменение размера оборота.</w:t>
      </w:r>
    </w:p>
    <w:bookmarkEnd w:id="7322"/>
    <w:bookmarkStart w:name="z7831" w:id="7323"/>
    <w:p>
      <w:pPr>
        <w:spacing w:after="0"/>
        <w:ind w:left="0"/>
        <w:jc w:val="both"/>
      </w:pPr>
      <w:r>
        <w:rPr>
          <w:rFonts w:ascii="Times New Roman"/>
          <w:b w:val="false"/>
          <w:i w:val="false"/>
          <w:color w:val="000000"/>
          <w:sz w:val="28"/>
        </w:rPr>
        <w:t>
      3. Положения настоящей статьи не применяются в случае изменения размера, облагаемого (необлагаемого) оборота в результате исправления ошибок.</w:t>
      </w:r>
    </w:p>
    <w:bookmarkEnd w:id="7323"/>
    <w:bookmarkStart w:name="z7832" w:id="7324"/>
    <w:p>
      <w:pPr>
        <w:spacing w:after="0"/>
        <w:ind w:left="0"/>
        <w:jc w:val="both"/>
      </w:pPr>
      <w:r>
        <w:rPr>
          <w:rFonts w:ascii="Times New Roman"/>
          <w:b w:val="false"/>
          <w:i w:val="false"/>
          <w:color w:val="000000"/>
          <w:sz w:val="28"/>
        </w:rPr>
        <w:t>
      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bookmarkEnd w:id="7324"/>
    <w:bookmarkStart w:name="z7833" w:id="7325"/>
    <w:p>
      <w:pPr>
        <w:spacing w:after="0"/>
        <w:ind w:left="0"/>
        <w:jc w:val="both"/>
      </w:pPr>
      <w:r>
        <w:rPr>
          <w:rFonts w:ascii="Times New Roman"/>
          <w:b w:val="false"/>
          <w:i w:val="false"/>
          <w:color w:val="000000"/>
          <w:sz w:val="28"/>
        </w:rPr>
        <w:t xml:space="preserve">
      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дата является датой совершения оборота на сумму корректировки.</w:t>
      </w:r>
    </w:p>
    <w:bookmarkEnd w:id="7325"/>
    <w:bookmarkStart w:name="z7834" w:id="7326"/>
    <w:p>
      <w:pPr>
        <w:spacing w:after="0"/>
        <w:ind w:left="0"/>
        <w:jc w:val="both"/>
      </w:pPr>
      <w:r>
        <w:rPr>
          <w:rFonts w:ascii="Times New Roman"/>
          <w:b w:val="false"/>
          <w:i w:val="false"/>
          <w:color w:val="000000"/>
          <w:sz w:val="28"/>
        </w:rPr>
        <w:t>
      6. Корректировка размера облагаемого (необлагаемого) оборота в сторону уменьшения не должна превышать размер ранее отраженного облагаемого (необлагаемого) оборота по реализации товаров, работ, услуг.</w:t>
      </w:r>
    </w:p>
    <w:bookmarkEnd w:id="7326"/>
    <w:bookmarkStart w:name="z7835" w:id="7327"/>
    <w:p>
      <w:pPr>
        <w:spacing w:after="0"/>
        <w:ind w:left="0"/>
        <w:jc w:val="both"/>
      </w:pPr>
      <w:r>
        <w:rPr>
          <w:rFonts w:ascii="Times New Roman"/>
          <w:b w:val="false"/>
          <w:i w:val="false"/>
          <w:color w:val="000000"/>
          <w:sz w:val="28"/>
        </w:rPr>
        <w:t xml:space="preserve">
      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327"/>
    <w:p>
      <w:pPr>
        <w:spacing w:after="0"/>
        <w:ind w:left="0"/>
        <w:jc w:val="both"/>
      </w:pPr>
      <w:r>
        <w:rPr>
          <w:rFonts w:ascii="Times New Roman"/>
          <w:b/>
          <w:i w:val="false"/>
          <w:color w:val="000000"/>
          <w:sz w:val="28"/>
        </w:rPr>
        <w:t>Статья 465. Корректировка размера облагаемого оборота по сомнительным требованиям</w:t>
      </w:r>
    </w:p>
    <w:bookmarkStart w:name="z7837" w:id="7328"/>
    <w:p>
      <w:pPr>
        <w:spacing w:after="0"/>
        <w:ind w:left="0"/>
        <w:jc w:val="both"/>
      </w:pPr>
      <w:r>
        <w:rPr>
          <w:rFonts w:ascii="Times New Roman"/>
          <w:b w:val="false"/>
          <w:i w:val="false"/>
          <w:color w:val="000000"/>
          <w:sz w:val="28"/>
        </w:rPr>
        <w:t>
      1. Если часть или весь размер требования по реализованным товарам, 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bookmarkEnd w:id="7328"/>
    <w:bookmarkStart w:name="z7838" w:id="7329"/>
    <w:p>
      <w:pPr>
        <w:spacing w:after="0"/>
        <w:ind w:left="0"/>
        <w:jc w:val="both"/>
      </w:pPr>
      <w:r>
        <w:rPr>
          <w:rFonts w:ascii="Times New Roman"/>
          <w:b w:val="false"/>
          <w:i w:val="false"/>
          <w:color w:val="000000"/>
          <w:sz w:val="28"/>
        </w:rPr>
        <w:t>
      1) по истечении трех лет с начала налогового периода, на который приходится:</w:t>
      </w:r>
    </w:p>
    <w:bookmarkEnd w:id="7329"/>
    <w:bookmarkStart w:name="z7839" w:id="7330"/>
    <w:p>
      <w:pPr>
        <w:spacing w:after="0"/>
        <w:ind w:left="0"/>
        <w:jc w:val="both"/>
      </w:pPr>
      <w:r>
        <w:rPr>
          <w:rFonts w:ascii="Times New Roman"/>
          <w:b w:val="false"/>
          <w:i w:val="false"/>
          <w:color w:val="000000"/>
          <w:sz w:val="28"/>
        </w:rPr>
        <w:t>
      срок исполнения требования по реализованным товарам, работам, услугам, если такой срок определен;</w:t>
      </w:r>
    </w:p>
    <w:bookmarkEnd w:id="7330"/>
    <w:bookmarkStart w:name="z7840" w:id="7331"/>
    <w:p>
      <w:pPr>
        <w:spacing w:after="0"/>
        <w:ind w:left="0"/>
        <w:jc w:val="both"/>
      </w:pPr>
      <w:r>
        <w:rPr>
          <w:rFonts w:ascii="Times New Roman"/>
          <w:b w:val="false"/>
          <w:i w:val="false"/>
          <w:color w:val="000000"/>
          <w:sz w:val="28"/>
        </w:rPr>
        <w:t>
      день передачи товара, выполнения работ, оказания услуг, срок исполнения требования по которым не определен;</w:t>
      </w:r>
    </w:p>
    <w:bookmarkEnd w:id="7331"/>
    <w:bookmarkStart w:name="z7841" w:id="7332"/>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7332"/>
    <w:bookmarkStart w:name="z7842" w:id="7333"/>
    <w:p>
      <w:pPr>
        <w:spacing w:after="0"/>
        <w:ind w:left="0"/>
        <w:jc w:val="both"/>
      </w:pPr>
      <w:r>
        <w:rPr>
          <w:rFonts w:ascii="Times New Roman"/>
          <w:b w:val="false"/>
          <w:i w:val="false"/>
          <w:color w:val="000000"/>
          <w:sz w:val="28"/>
        </w:rPr>
        <w:t xml:space="preserve">
      3) в налоговом периоде, в котором завершена процедура внесудебного банкротства или вынесено решение суда о применении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33"/>
    <w:bookmarkStart w:name="z7843" w:id="7334"/>
    <w:p>
      <w:pPr>
        <w:spacing w:after="0"/>
        <w:ind w:left="0"/>
        <w:jc w:val="both"/>
      </w:pP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w:t>
      </w:r>
      <w:r>
        <w:rPr>
          <w:rFonts w:ascii="Times New Roman"/>
          <w:b w:val="false"/>
          <w:i w:val="false"/>
          <w:color w:val="000000"/>
          <w:sz w:val="28"/>
        </w:rPr>
        <w:t>статье 267</w:t>
      </w:r>
      <w:r>
        <w:rPr>
          <w:rFonts w:ascii="Times New Roman"/>
          <w:b w:val="false"/>
          <w:i w:val="false"/>
          <w:color w:val="000000"/>
          <w:sz w:val="28"/>
        </w:rPr>
        <w:t xml:space="preserve"> настоящего Кодекса.</w:t>
      </w:r>
    </w:p>
    <w:bookmarkEnd w:id="7334"/>
    <w:bookmarkStart w:name="z7844" w:id="7335"/>
    <w:p>
      <w:pPr>
        <w:spacing w:after="0"/>
        <w:ind w:left="0"/>
        <w:jc w:val="both"/>
      </w:pPr>
      <w:r>
        <w:rPr>
          <w:rFonts w:ascii="Times New Roman"/>
          <w:b w:val="false"/>
          <w:i w:val="false"/>
          <w:color w:val="000000"/>
          <w:sz w:val="28"/>
        </w:rPr>
        <w:t>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bookmarkEnd w:id="7335"/>
    <w:bookmarkStart w:name="z7845" w:id="7336"/>
    <w:p>
      <w:pPr>
        <w:spacing w:after="0"/>
        <w:ind w:left="0"/>
        <w:jc w:val="both"/>
      </w:pPr>
      <w:r>
        <w:rPr>
          <w:rFonts w:ascii="Times New Roman"/>
          <w:b w:val="false"/>
          <w:i w:val="false"/>
          <w:color w:val="000000"/>
          <w:sz w:val="28"/>
        </w:rPr>
        <w:t xml:space="preserve">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bookmarkEnd w:id="7336"/>
    <w:p>
      <w:pPr>
        <w:spacing w:after="0"/>
        <w:ind w:left="0"/>
        <w:jc w:val="both"/>
      </w:pPr>
      <w:r>
        <w:rPr>
          <w:rFonts w:ascii="Times New Roman"/>
          <w:b/>
          <w:i w:val="false"/>
          <w:color w:val="000000"/>
          <w:sz w:val="28"/>
        </w:rPr>
        <w:t>Статья 466. Размер облагаемого импорта</w:t>
      </w:r>
    </w:p>
    <w:bookmarkStart w:name="z7847" w:id="7337"/>
    <w:p>
      <w:pPr>
        <w:spacing w:after="0"/>
        <w:ind w:left="0"/>
        <w:jc w:val="both"/>
      </w:pPr>
      <w:r>
        <w:rPr>
          <w:rFonts w:ascii="Times New Roman"/>
          <w:b w:val="false"/>
          <w:i w:val="false"/>
          <w:color w:val="000000"/>
          <w:sz w:val="28"/>
        </w:rPr>
        <w:t>
      1. Если иное не установлено настоящей статьей, в размер облагаемого импорта включаются таможенная стоимость импортируемых товаров, определяемая в соответствии с таможенным законодательством ЕАЭС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p>
    <w:bookmarkEnd w:id="7337"/>
    <w:bookmarkStart w:name="z7848" w:id="7338"/>
    <w:p>
      <w:pPr>
        <w:spacing w:after="0"/>
        <w:ind w:left="0"/>
        <w:jc w:val="both"/>
      </w:pPr>
      <w:r>
        <w:rPr>
          <w:rFonts w:ascii="Times New Roman"/>
          <w:b w:val="false"/>
          <w:i w:val="false"/>
          <w:color w:val="000000"/>
          <w:sz w:val="28"/>
        </w:rPr>
        <w:t>
      2. Размер облагаемого импорта при импорте продуктов переработки с помещением под таможенную процедуру выпуска для внутреннего потребления определяется как стоимость операций по переработке товаров вне таможенной территории ЕАЭС в соответствии с таможенным законодательством ЕАЭС и (или) таможенным законодательством Республики Казахстан.</w:t>
      </w:r>
    </w:p>
    <w:bookmarkEnd w:id="7338"/>
    <w:bookmarkStart w:name="z7849" w:id="7339"/>
    <w:p>
      <w:pPr>
        <w:spacing w:after="0"/>
        <w:ind w:left="0"/>
        <w:jc w:val="left"/>
      </w:pPr>
      <w:r>
        <w:rPr>
          <w:rFonts w:ascii="Times New Roman"/>
          <w:b/>
          <w:i w:val="false"/>
          <w:color w:val="000000"/>
        </w:rPr>
        <w:t xml:space="preserve"> Глава 47. ОБОРОТЫ, ОБЛАГАЕМЫЕ ПО НУЛЕВОЙ СТАВКЕ</w:t>
      </w:r>
    </w:p>
    <w:bookmarkEnd w:id="7339"/>
    <w:p>
      <w:pPr>
        <w:spacing w:after="0"/>
        <w:ind w:left="0"/>
        <w:jc w:val="both"/>
      </w:pPr>
      <w:r>
        <w:rPr>
          <w:rFonts w:ascii="Times New Roman"/>
          <w:b/>
          <w:i w:val="false"/>
          <w:color w:val="000000"/>
          <w:sz w:val="28"/>
        </w:rPr>
        <w:t>Статья 467. Оборот по реализации товаров на экспорт</w:t>
      </w:r>
    </w:p>
    <w:bookmarkStart w:name="z7851" w:id="7340"/>
    <w:p>
      <w:pPr>
        <w:spacing w:after="0"/>
        <w:ind w:left="0"/>
        <w:jc w:val="both"/>
      </w:pPr>
      <w:r>
        <w:rPr>
          <w:rFonts w:ascii="Times New Roman"/>
          <w:b w:val="false"/>
          <w:i w:val="false"/>
          <w:color w:val="000000"/>
          <w:sz w:val="28"/>
        </w:rPr>
        <w:t xml:space="preserve">
      1. Оборот по реализации товаров на экспорт, за исключением оборотов по реализации товаров, предусмотренных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облагается по нулевой ставке.</w:t>
      </w:r>
    </w:p>
    <w:bookmarkEnd w:id="7340"/>
    <w:bookmarkStart w:name="z7852" w:id="7341"/>
    <w:p>
      <w:pPr>
        <w:spacing w:after="0"/>
        <w:ind w:left="0"/>
        <w:jc w:val="both"/>
      </w:pPr>
      <w:r>
        <w:rPr>
          <w:rFonts w:ascii="Times New Roman"/>
          <w:b w:val="false"/>
          <w:i w:val="false"/>
          <w:color w:val="000000"/>
          <w:sz w:val="28"/>
        </w:rPr>
        <w:t>
      Экспортом товаров является вывоз товаров с таможенной территории ЕАЭС, осуществляемый в соответствии с таможенным законодательством ЕАЭС и (или) таможенным законодательством Республики Казахстан.</w:t>
      </w:r>
    </w:p>
    <w:bookmarkEnd w:id="7341"/>
    <w:bookmarkStart w:name="z7853" w:id="7342"/>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p>
    <w:bookmarkEnd w:id="7342"/>
    <w:bookmarkStart w:name="z7854" w:id="7343"/>
    <w:p>
      <w:pPr>
        <w:spacing w:after="0"/>
        <w:ind w:left="0"/>
        <w:jc w:val="both"/>
      </w:pPr>
      <w:r>
        <w:rPr>
          <w:rFonts w:ascii="Times New Roman"/>
          <w:b w:val="false"/>
          <w:i w:val="false"/>
          <w:color w:val="000000"/>
          <w:sz w:val="28"/>
        </w:rPr>
        <w:t xml:space="preserve">
      1) договор (контракт) на поставку экспортируемых товаров; </w:t>
      </w:r>
    </w:p>
    <w:bookmarkEnd w:id="7343"/>
    <w:bookmarkStart w:name="z7855" w:id="7344"/>
    <w:p>
      <w:pPr>
        <w:spacing w:after="0"/>
        <w:ind w:left="0"/>
        <w:jc w:val="both"/>
      </w:pPr>
      <w:r>
        <w:rPr>
          <w:rFonts w:ascii="Times New Roman"/>
          <w:b w:val="false"/>
          <w:i w:val="false"/>
          <w:color w:val="000000"/>
          <w:sz w:val="28"/>
        </w:rPr>
        <w:t xml:space="preserve">
      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Республики Казахстан или таможенного органа другого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7344"/>
    <w:bookmarkStart w:name="z7856" w:id="7345"/>
    <w:p>
      <w:pPr>
        <w:spacing w:after="0"/>
        <w:ind w:left="0"/>
        <w:jc w:val="both"/>
      </w:pPr>
      <w:r>
        <w:rPr>
          <w:rFonts w:ascii="Times New Roman"/>
          <w:b w:val="false"/>
          <w:i w:val="false"/>
          <w:color w:val="000000"/>
          <w:sz w:val="28"/>
        </w:rPr>
        <w:t xml:space="preserve">
      3)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 </w:t>
      </w:r>
    </w:p>
    <w:bookmarkEnd w:id="7345"/>
    <w:bookmarkStart w:name="z7857" w:id="7346"/>
    <w:p>
      <w:pPr>
        <w:spacing w:after="0"/>
        <w:ind w:left="0"/>
        <w:jc w:val="both"/>
      </w:pPr>
      <w:r>
        <w:rPr>
          <w:rFonts w:ascii="Times New Roman"/>
          <w:b w:val="false"/>
          <w:i w:val="false"/>
          <w:color w:val="000000"/>
          <w:sz w:val="28"/>
        </w:rPr>
        <w:t xml:space="preserve">
      по системе магистральных трубопроводов или по линиям электропередачи; </w:t>
      </w:r>
    </w:p>
    <w:bookmarkEnd w:id="7346"/>
    <w:bookmarkStart w:name="z7858" w:id="7347"/>
    <w:p>
      <w:pPr>
        <w:spacing w:after="0"/>
        <w:ind w:left="0"/>
        <w:jc w:val="both"/>
      </w:pPr>
      <w:r>
        <w:rPr>
          <w:rFonts w:ascii="Times New Roman"/>
          <w:b w:val="false"/>
          <w:i w:val="false"/>
          <w:color w:val="000000"/>
          <w:sz w:val="28"/>
        </w:rPr>
        <w:t>
      с использованием временного таможенного декларирования;</w:t>
      </w:r>
    </w:p>
    <w:bookmarkEnd w:id="7347"/>
    <w:bookmarkStart w:name="z7859" w:id="7348"/>
    <w:p>
      <w:pPr>
        <w:spacing w:after="0"/>
        <w:ind w:left="0"/>
        <w:jc w:val="both"/>
      </w:pPr>
      <w:r>
        <w:rPr>
          <w:rFonts w:ascii="Times New Roman"/>
          <w:b w:val="false"/>
          <w:i w:val="false"/>
          <w:color w:val="000000"/>
          <w:sz w:val="28"/>
        </w:rPr>
        <w:t xml:space="preserve">
      4) копии товаросопроводительных документов. </w:t>
      </w:r>
    </w:p>
    <w:bookmarkEnd w:id="7348"/>
    <w:bookmarkStart w:name="z7860" w:id="7349"/>
    <w:p>
      <w:pPr>
        <w:spacing w:after="0"/>
        <w:ind w:left="0"/>
        <w:jc w:val="both"/>
      </w:pPr>
      <w:r>
        <w:rPr>
          <w:rFonts w:ascii="Times New Roman"/>
          <w:b w:val="false"/>
          <w:i w:val="false"/>
          <w:color w:val="000000"/>
          <w:sz w:val="28"/>
        </w:rPr>
        <w:t xml:space="preserve">
      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bookmarkEnd w:id="7349"/>
    <w:bookmarkStart w:name="z7861" w:id="7350"/>
    <w:p>
      <w:pPr>
        <w:spacing w:after="0"/>
        <w:ind w:left="0"/>
        <w:jc w:val="both"/>
      </w:pPr>
      <w:r>
        <w:rPr>
          <w:rFonts w:ascii="Times New Roman"/>
          <w:b w:val="false"/>
          <w:i w:val="false"/>
          <w:color w:val="000000"/>
          <w:sz w:val="28"/>
        </w:rPr>
        <w:t>
      5) подтверждение уполномоченного государственного органа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7350"/>
    <w:bookmarkStart w:name="z7862" w:id="7351"/>
    <w:p>
      <w:pPr>
        <w:spacing w:after="0"/>
        <w:ind w:left="0"/>
        <w:jc w:val="both"/>
      </w:pPr>
      <w:r>
        <w:rPr>
          <w:rFonts w:ascii="Times New Roman"/>
          <w:b w:val="false"/>
          <w:i w:val="false"/>
          <w:color w:val="000000"/>
          <w:sz w:val="28"/>
        </w:rPr>
        <w:t>
      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пределы которой полностью или частично совпадают с участками таможенной границы ЕАЭС;</w:t>
      </w:r>
    </w:p>
    <w:bookmarkEnd w:id="7351"/>
    <w:bookmarkStart w:name="z7863" w:id="7352"/>
    <w:p>
      <w:pPr>
        <w:spacing w:after="0"/>
        <w:ind w:left="0"/>
        <w:jc w:val="both"/>
      </w:pPr>
      <w:r>
        <w:rPr>
          <w:rFonts w:ascii="Times New Roman"/>
          <w:b w:val="false"/>
          <w:i w:val="false"/>
          <w:color w:val="000000"/>
          <w:sz w:val="28"/>
        </w:rPr>
        <w:t>
      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7352"/>
    <w:bookmarkStart w:name="z7864" w:id="7353"/>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 основании следующих документов: </w:t>
      </w:r>
    </w:p>
    <w:bookmarkEnd w:id="7353"/>
    <w:bookmarkStart w:name="z7865" w:id="7354"/>
    <w:p>
      <w:pPr>
        <w:spacing w:after="0"/>
        <w:ind w:left="0"/>
        <w:jc w:val="both"/>
      </w:pPr>
      <w:r>
        <w:rPr>
          <w:rFonts w:ascii="Times New Roman"/>
          <w:b w:val="false"/>
          <w:i w:val="false"/>
          <w:color w:val="000000"/>
          <w:sz w:val="28"/>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bookmarkEnd w:id="7354"/>
    <w:bookmarkStart w:name="z7866" w:id="7355"/>
    <w:p>
      <w:pPr>
        <w:spacing w:after="0"/>
        <w:ind w:left="0"/>
        <w:jc w:val="both"/>
      </w:pPr>
      <w:r>
        <w:rPr>
          <w:rFonts w:ascii="Times New Roman"/>
          <w:b w:val="false"/>
          <w:i w:val="false"/>
          <w:color w:val="000000"/>
          <w:sz w:val="28"/>
        </w:rPr>
        <w:t xml:space="preserve">
      2) копии декларации на товары, оформленной с помещением под таможенную процедуру переработки вне таможенной территории; </w:t>
      </w:r>
    </w:p>
    <w:bookmarkEnd w:id="7355"/>
    <w:bookmarkStart w:name="z7867" w:id="7356"/>
    <w:p>
      <w:pPr>
        <w:spacing w:after="0"/>
        <w:ind w:left="0"/>
        <w:jc w:val="both"/>
      </w:pPr>
      <w:r>
        <w:rPr>
          <w:rFonts w:ascii="Times New Roman"/>
          <w:b w:val="false"/>
          <w:i w:val="false"/>
          <w:color w:val="000000"/>
          <w:sz w:val="28"/>
        </w:rPr>
        <w:t xml:space="preserve">
      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bookmarkEnd w:id="7356"/>
    <w:bookmarkStart w:name="z7868" w:id="7357"/>
    <w:p>
      <w:pPr>
        <w:spacing w:after="0"/>
        <w:ind w:left="0"/>
        <w:jc w:val="both"/>
      </w:pPr>
      <w:r>
        <w:rPr>
          <w:rFonts w:ascii="Times New Roman"/>
          <w:b w:val="false"/>
          <w:i w:val="false"/>
          <w:color w:val="000000"/>
          <w:sz w:val="28"/>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bookmarkEnd w:id="7357"/>
    <w:bookmarkStart w:name="z7869" w:id="7358"/>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информационной системе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не требуется.</w:t>
      </w:r>
    </w:p>
    <w:bookmarkEnd w:id="7358"/>
    <w:p>
      <w:pPr>
        <w:spacing w:after="0"/>
        <w:ind w:left="0"/>
        <w:jc w:val="both"/>
      </w:pPr>
      <w:r>
        <w:rPr>
          <w:rFonts w:ascii="Times New Roman"/>
          <w:b/>
          <w:i w:val="false"/>
          <w:color w:val="000000"/>
          <w:sz w:val="28"/>
        </w:rPr>
        <w:t>Статья 468. Налогообложение международных перевозок</w:t>
      </w:r>
    </w:p>
    <w:bookmarkStart w:name="z7871" w:id="7359"/>
    <w:p>
      <w:pPr>
        <w:spacing w:after="0"/>
        <w:ind w:left="0"/>
        <w:jc w:val="both"/>
      </w:pPr>
      <w:r>
        <w:rPr>
          <w:rFonts w:ascii="Times New Roman"/>
          <w:b w:val="false"/>
          <w:i w:val="false"/>
          <w:color w:val="000000"/>
          <w:sz w:val="28"/>
        </w:rPr>
        <w:t>
      1. Оборот по реализации услуг по международным перевозкам облагается по нулевой ставке.</w:t>
      </w:r>
    </w:p>
    <w:bookmarkEnd w:id="7359"/>
    <w:bookmarkStart w:name="z7872" w:id="7360"/>
    <w:p>
      <w:pPr>
        <w:spacing w:after="0"/>
        <w:ind w:left="0"/>
        <w:jc w:val="both"/>
      </w:pPr>
      <w:r>
        <w:rPr>
          <w:rFonts w:ascii="Times New Roman"/>
          <w:b w:val="false"/>
          <w:i w:val="false"/>
          <w:color w:val="000000"/>
          <w:sz w:val="28"/>
        </w:rPr>
        <w:t>
      Международной перевозкой признаются:</w:t>
      </w:r>
    </w:p>
    <w:bookmarkEnd w:id="7360"/>
    <w:bookmarkStart w:name="z7873" w:id="7361"/>
    <w:p>
      <w:pPr>
        <w:spacing w:after="0"/>
        <w:ind w:left="0"/>
        <w:jc w:val="both"/>
      </w:pPr>
      <w:r>
        <w:rPr>
          <w:rFonts w:ascii="Times New Roman"/>
          <w:b w:val="false"/>
          <w:i w:val="false"/>
          <w:color w:val="000000"/>
          <w:sz w:val="28"/>
        </w:rPr>
        <w:t xml:space="preserve">
      1) транспортировка товаров, в том числе почтовых отправлений, экспортируемых с территории Республики Казахстан и импортируемых на территорию Республики Казахстан; </w:t>
      </w:r>
    </w:p>
    <w:bookmarkEnd w:id="7361"/>
    <w:bookmarkStart w:name="z7874" w:id="7362"/>
    <w:p>
      <w:pPr>
        <w:spacing w:after="0"/>
        <w:ind w:left="0"/>
        <w:jc w:val="both"/>
      </w:pPr>
      <w:r>
        <w:rPr>
          <w:rFonts w:ascii="Times New Roman"/>
          <w:b w:val="false"/>
          <w:i w:val="false"/>
          <w:color w:val="000000"/>
          <w:sz w:val="28"/>
        </w:rPr>
        <w:t xml:space="preserve">
      2) транспортировка по территории Республики Казахстан транзитных грузов; </w:t>
      </w:r>
    </w:p>
    <w:bookmarkEnd w:id="7362"/>
    <w:bookmarkStart w:name="z7875" w:id="7363"/>
    <w:p>
      <w:pPr>
        <w:spacing w:after="0"/>
        <w:ind w:left="0"/>
        <w:jc w:val="both"/>
      </w:pPr>
      <w:r>
        <w:rPr>
          <w:rFonts w:ascii="Times New Roman"/>
          <w:b w:val="false"/>
          <w:i w:val="false"/>
          <w:color w:val="000000"/>
          <w:sz w:val="28"/>
        </w:rPr>
        <w:t>
      3) перевозка пассажиров, багажа и грузобагажа в международном сообщении;</w:t>
      </w:r>
    </w:p>
    <w:bookmarkEnd w:id="7363"/>
    <w:bookmarkStart w:name="z7876" w:id="7364"/>
    <w:p>
      <w:pPr>
        <w:spacing w:after="0"/>
        <w:ind w:left="0"/>
        <w:jc w:val="both"/>
      </w:pPr>
      <w:r>
        <w:rPr>
          <w:rFonts w:ascii="Times New Roman"/>
          <w:b w:val="false"/>
          <w:i w:val="false"/>
          <w:color w:val="000000"/>
          <w:sz w:val="28"/>
        </w:rPr>
        <w:t>
      4) услуга по проследованию пассажирских поездов (вагонов) в международном сообщении.</w:t>
      </w:r>
    </w:p>
    <w:bookmarkEnd w:id="7364"/>
    <w:bookmarkStart w:name="z7877" w:id="7365"/>
    <w:p>
      <w:pPr>
        <w:spacing w:after="0"/>
        <w:ind w:left="0"/>
        <w:jc w:val="both"/>
      </w:pPr>
      <w:r>
        <w:rPr>
          <w:rFonts w:ascii="Times New Roman"/>
          <w:b w:val="false"/>
          <w:i w:val="false"/>
          <w:color w:val="000000"/>
          <w:sz w:val="28"/>
        </w:rPr>
        <w:t xml:space="preserve">
      Для целей настоящей главы перевозка считается международной, если оформление перевозки осуществляется едиными международными перевозочными документами,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7365"/>
    <w:bookmarkStart w:name="z7878" w:id="7366"/>
    <w:p>
      <w:pPr>
        <w:spacing w:after="0"/>
        <w:ind w:left="0"/>
        <w:jc w:val="both"/>
      </w:pPr>
      <w:r>
        <w:rPr>
          <w:rFonts w:ascii="Times New Roman"/>
          <w:b w:val="false"/>
          <w:i w:val="false"/>
          <w:color w:val="000000"/>
          <w:sz w:val="28"/>
        </w:rPr>
        <w:t xml:space="preserve">
      2. В случае осуществления международной перевозки несколькими перевозчиками,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к международной относится перевозка, осуществляемая перевозчиком до границы Республики Казахстан или перевозчиком, посредством транспорта которого пассажиры, товары (почтовые отправления, багаж, грузобагаж) были ввезены на территорию Республики Казахстан.</w:t>
      </w:r>
    </w:p>
    <w:bookmarkEnd w:id="7366"/>
    <w:bookmarkStart w:name="z7879" w:id="7367"/>
    <w:p>
      <w:pPr>
        <w:spacing w:after="0"/>
        <w:ind w:left="0"/>
        <w:jc w:val="both"/>
      </w:pPr>
      <w:r>
        <w:rPr>
          <w:rFonts w:ascii="Times New Roman"/>
          <w:b w:val="false"/>
          <w:i w:val="false"/>
          <w:color w:val="000000"/>
          <w:sz w:val="28"/>
        </w:rPr>
        <w:t>
      3. В случаях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7367"/>
    <w:bookmarkStart w:name="z7880" w:id="7368"/>
    <w:p>
      <w:pPr>
        <w:spacing w:after="0"/>
        <w:ind w:left="0"/>
        <w:jc w:val="both"/>
      </w:pPr>
      <w:r>
        <w:rPr>
          <w:rFonts w:ascii="Times New Roman"/>
          <w:b w:val="false"/>
          <w:i w:val="false"/>
          <w:color w:val="000000"/>
          <w:sz w:val="28"/>
        </w:rPr>
        <w:t>
      4. Для целей настоящей статьи подтверждающими международные перевозки документами являются:</w:t>
      </w:r>
    </w:p>
    <w:bookmarkEnd w:id="7368"/>
    <w:bookmarkStart w:name="z7881" w:id="7369"/>
    <w:p>
      <w:pPr>
        <w:spacing w:after="0"/>
        <w:ind w:left="0"/>
        <w:jc w:val="both"/>
      </w:pPr>
      <w:r>
        <w:rPr>
          <w:rFonts w:ascii="Times New Roman"/>
          <w:b w:val="false"/>
          <w:i w:val="false"/>
          <w:color w:val="000000"/>
          <w:sz w:val="28"/>
        </w:rPr>
        <w:t>
      1) при перевозке грузов:</w:t>
      </w:r>
    </w:p>
    <w:bookmarkEnd w:id="7369"/>
    <w:bookmarkStart w:name="z7882" w:id="737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w:t>
      </w:r>
    </w:p>
    <w:bookmarkEnd w:id="7370"/>
    <w:bookmarkStart w:name="z7883" w:id="737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7371"/>
    <w:bookmarkStart w:name="z7884" w:id="737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7372"/>
    <w:bookmarkStart w:name="z7885" w:id="737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7373"/>
    <w:bookmarkStart w:name="z7886" w:id="737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7374"/>
    <w:bookmarkStart w:name="z7887" w:id="7375"/>
    <w:p>
      <w:pPr>
        <w:spacing w:after="0"/>
        <w:ind w:left="0"/>
        <w:jc w:val="both"/>
      </w:pPr>
      <w:r>
        <w:rPr>
          <w:rFonts w:ascii="Times New Roman"/>
          <w:b w:val="false"/>
          <w:i w:val="false"/>
          <w:color w:val="000000"/>
          <w:sz w:val="28"/>
        </w:rPr>
        <w:t>
      по системе магистральных трубопроводов:</w:t>
      </w:r>
    </w:p>
    <w:bookmarkEnd w:id="7375"/>
    <w:bookmarkStart w:name="z7888" w:id="737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декларации на товары, помещенные под таможенную процедуру таможенного транзита, за расчетный период;</w:t>
      </w:r>
    </w:p>
    <w:bookmarkEnd w:id="7376"/>
    <w:bookmarkStart w:name="z7889" w:id="737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7377"/>
    <w:bookmarkStart w:name="z7890" w:id="7378"/>
    <w:p>
      <w:pPr>
        <w:spacing w:after="0"/>
        <w:ind w:left="0"/>
        <w:jc w:val="both"/>
      </w:pPr>
      <w:r>
        <w:rPr>
          <w:rFonts w:ascii="Times New Roman"/>
          <w:b w:val="false"/>
          <w:i w:val="false"/>
          <w:color w:val="000000"/>
          <w:sz w:val="28"/>
        </w:rPr>
        <w:t>
      2) при перевозке пассажиров, багажа и грузобагажа:</w:t>
      </w:r>
    </w:p>
    <w:bookmarkEnd w:id="7378"/>
    <w:bookmarkStart w:name="z7891" w:id="7379"/>
    <w:p>
      <w:pPr>
        <w:spacing w:after="0"/>
        <w:ind w:left="0"/>
        <w:jc w:val="both"/>
      </w:pPr>
      <w:r>
        <w:rPr>
          <w:rFonts w:ascii="Times New Roman"/>
          <w:b w:val="false"/>
          <w:i w:val="false"/>
          <w:color w:val="000000"/>
          <w:sz w:val="28"/>
        </w:rPr>
        <w:t>
      автомобильным транспортом:</w:t>
      </w:r>
    </w:p>
    <w:bookmarkEnd w:id="7379"/>
    <w:bookmarkStart w:name="z7892" w:id="738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7380"/>
    <w:bookmarkStart w:name="z7893" w:id="738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7381"/>
    <w:bookmarkStart w:name="z7894" w:id="7382"/>
    <w:p>
      <w:pPr>
        <w:spacing w:after="0"/>
        <w:ind w:left="0"/>
        <w:jc w:val="both"/>
      </w:pPr>
      <w:r>
        <w:rPr>
          <w:rFonts w:ascii="Times New Roman"/>
          <w:b w:val="false"/>
          <w:i w:val="false"/>
          <w:color w:val="000000"/>
          <w:sz w:val="28"/>
        </w:rPr>
        <w:t>
      железнодорожным транспортом:</w:t>
      </w:r>
    </w:p>
    <w:bookmarkEnd w:id="7382"/>
    <w:bookmarkStart w:name="z7895" w:id="7383"/>
    <w:p>
      <w:pPr>
        <w:spacing w:after="0"/>
        <w:ind w:left="0"/>
        <w:jc w:val="both"/>
      </w:pP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p>
    <w:bookmarkEnd w:id="7383"/>
    <w:bookmarkStart w:name="z7896" w:id="738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7384"/>
    <w:bookmarkStart w:name="z7897" w:id="738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7385"/>
    <w:bookmarkStart w:name="z7898" w:id="7386"/>
    <w:p>
      <w:pPr>
        <w:spacing w:after="0"/>
        <w:ind w:left="0"/>
        <w:jc w:val="both"/>
      </w:pPr>
      <w:r>
        <w:rPr>
          <w:rFonts w:ascii="Times New Roman"/>
          <w:b w:val="false"/>
          <w:i w:val="false"/>
          <w:color w:val="000000"/>
          <w:sz w:val="28"/>
        </w:rPr>
        <w:t>
      воздушным транспортом:</w:t>
      </w:r>
    </w:p>
    <w:bookmarkEnd w:id="7386"/>
    <w:bookmarkStart w:name="z7899" w:id="7387"/>
    <w:p>
      <w:pPr>
        <w:spacing w:after="0"/>
        <w:ind w:left="0"/>
        <w:jc w:val="both"/>
      </w:pPr>
      <w:r>
        <w:rPr>
          <w:rFonts w:ascii="Times New Roman"/>
          <w:b w:val="false"/>
          <w:i w:val="false"/>
          <w:color w:val="000000"/>
          <w:sz w:val="28"/>
        </w:rPr>
        <w:t>
      генеральная декларация;</w:t>
      </w:r>
    </w:p>
    <w:bookmarkEnd w:id="7387"/>
    <w:bookmarkStart w:name="z7900" w:id="7388"/>
    <w:p>
      <w:pPr>
        <w:spacing w:after="0"/>
        <w:ind w:left="0"/>
        <w:jc w:val="both"/>
      </w:pPr>
      <w:r>
        <w:rPr>
          <w:rFonts w:ascii="Times New Roman"/>
          <w:b w:val="false"/>
          <w:i w:val="false"/>
          <w:color w:val="000000"/>
          <w:sz w:val="28"/>
        </w:rPr>
        <w:t>
      пассажирский манифест;</w:t>
      </w:r>
    </w:p>
    <w:bookmarkEnd w:id="7388"/>
    <w:bookmarkStart w:name="z7901" w:id="7389"/>
    <w:p>
      <w:pPr>
        <w:spacing w:after="0"/>
        <w:ind w:left="0"/>
        <w:jc w:val="both"/>
      </w:pPr>
      <w:r>
        <w:rPr>
          <w:rFonts w:ascii="Times New Roman"/>
          <w:b w:val="false"/>
          <w:i w:val="false"/>
          <w:color w:val="000000"/>
          <w:sz w:val="28"/>
        </w:rPr>
        <w:t>
      карго-манифест;</w:t>
      </w:r>
    </w:p>
    <w:bookmarkEnd w:id="7389"/>
    <w:bookmarkStart w:name="z7902" w:id="7390"/>
    <w:p>
      <w:pPr>
        <w:spacing w:after="0"/>
        <w:ind w:left="0"/>
        <w:jc w:val="both"/>
      </w:pPr>
      <w:r>
        <w:rPr>
          <w:rFonts w:ascii="Times New Roman"/>
          <w:b w:val="false"/>
          <w:i w:val="false"/>
          <w:color w:val="000000"/>
          <w:sz w:val="28"/>
        </w:rPr>
        <w:t>
      лоджит (центрально-загрузочный график);</w:t>
      </w:r>
    </w:p>
    <w:bookmarkEnd w:id="7390"/>
    <w:bookmarkStart w:name="z7903" w:id="739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7391"/>
    <w:bookmarkStart w:name="z7904" w:id="739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7392"/>
    <w:bookmarkStart w:name="z7905" w:id="7393"/>
    <w:p>
      <w:pPr>
        <w:spacing w:after="0"/>
        <w:ind w:left="0"/>
        <w:jc w:val="both"/>
      </w:pPr>
      <w:r>
        <w:rPr>
          <w:rFonts w:ascii="Times New Roman"/>
          <w:b w:val="false"/>
          <w:i w:val="false"/>
          <w:color w:val="000000"/>
          <w:sz w:val="28"/>
        </w:rPr>
        <w:t>
      натурный лист пассажирского поезда.</w:t>
      </w:r>
    </w:p>
    <w:bookmarkEnd w:id="7393"/>
    <w:bookmarkStart w:name="z7906" w:id="7394"/>
    <w:p>
      <w:pPr>
        <w:spacing w:after="0"/>
        <w:ind w:left="0"/>
        <w:jc w:val="both"/>
      </w:pPr>
      <w:r>
        <w:rPr>
          <w:rFonts w:ascii="Times New Roman"/>
          <w:b w:val="false"/>
          <w:i w:val="false"/>
          <w:color w:val="000000"/>
          <w:sz w:val="28"/>
        </w:rPr>
        <w:t>
      Документы, указанные в настоящем пункте, могут быть составлены на бумажном носителе и (или) в электронной форме.</w:t>
      </w:r>
    </w:p>
    <w:bookmarkEnd w:id="7394"/>
    <w:bookmarkStart w:name="z7907" w:id="7395"/>
    <w:p>
      <w:pPr>
        <w:spacing w:after="0"/>
        <w:ind w:left="0"/>
        <w:jc w:val="both"/>
      </w:pPr>
      <w:r>
        <w:rPr>
          <w:rFonts w:ascii="Times New Roman"/>
          <w:b w:val="false"/>
          <w:i w:val="false"/>
          <w:color w:val="000000"/>
          <w:sz w:val="28"/>
        </w:rPr>
        <w:t xml:space="preserve">
      5.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не требуется.</w:t>
      </w:r>
    </w:p>
    <w:bookmarkEnd w:id="7395"/>
    <w:p>
      <w:pPr>
        <w:spacing w:after="0"/>
        <w:ind w:left="0"/>
        <w:jc w:val="both"/>
      </w:pPr>
      <w:r>
        <w:rPr>
          <w:rFonts w:ascii="Times New Roman"/>
          <w:b/>
          <w:i w:val="false"/>
          <w:color w:val="000000"/>
          <w:sz w:val="28"/>
        </w:rPr>
        <w:t>Статья 469. Налогообложение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w:t>
      </w:r>
    </w:p>
    <w:bookmarkStart w:name="z7909" w:id="7396"/>
    <w:p>
      <w:pPr>
        <w:spacing w:after="0"/>
        <w:ind w:left="0"/>
        <w:jc w:val="both"/>
      </w:pPr>
      <w:r>
        <w:rPr>
          <w:rFonts w:ascii="Times New Roman"/>
          <w:b w:val="false"/>
          <w:i w:val="false"/>
          <w:color w:val="000000"/>
          <w:sz w:val="28"/>
        </w:rPr>
        <w:t>
      1. Оборот по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bookmarkEnd w:id="7396"/>
    <w:bookmarkStart w:name="z7910" w:id="7397"/>
    <w:p>
      <w:pPr>
        <w:spacing w:after="0"/>
        <w:ind w:left="0"/>
        <w:jc w:val="both"/>
      </w:pPr>
      <w:r>
        <w:rPr>
          <w:rFonts w:ascii="Times New Roman"/>
          <w:b w:val="false"/>
          <w:i w:val="false"/>
          <w:color w:val="000000"/>
          <w:sz w:val="28"/>
        </w:rPr>
        <w:t>
      Положения настоящей статьи применяются в отношении аэропортов, поставщиков услуг наземного обслуживания, розничных реализаторов нефтепродуктов,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bookmarkEnd w:id="7397"/>
    <w:bookmarkStart w:name="z7911" w:id="7398"/>
    <w:p>
      <w:pPr>
        <w:spacing w:after="0"/>
        <w:ind w:left="0"/>
        <w:jc w:val="both"/>
      </w:pPr>
      <w:r>
        <w:rPr>
          <w:rFonts w:ascii="Times New Roman"/>
          <w:b w:val="false"/>
          <w:i w:val="false"/>
          <w:color w:val="000000"/>
          <w:sz w:val="28"/>
        </w:rPr>
        <w:t>
      2. Для целей настоящей статьи:</w:t>
      </w:r>
    </w:p>
    <w:bookmarkEnd w:id="7398"/>
    <w:bookmarkStart w:name="z7912" w:id="7399"/>
    <w:p>
      <w:pPr>
        <w:spacing w:after="0"/>
        <w:ind w:left="0"/>
        <w:jc w:val="both"/>
      </w:pP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государства – члены ЕАЭС;</w:t>
      </w:r>
    </w:p>
    <w:bookmarkEnd w:id="7399"/>
    <w:bookmarkStart w:name="z7913" w:id="7400"/>
    <w:p>
      <w:pPr>
        <w:spacing w:after="0"/>
        <w:ind w:left="0"/>
        <w:jc w:val="both"/>
      </w:pP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p>
    <w:bookmarkEnd w:id="7400"/>
    <w:bookmarkStart w:name="z7914" w:id="7401"/>
    <w:p>
      <w:pPr>
        <w:spacing w:after="0"/>
        <w:ind w:left="0"/>
        <w:jc w:val="both"/>
      </w:pP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7401"/>
    <w:bookmarkStart w:name="z7915" w:id="7402"/>
    <w:p>
      <w:pPr>
        <w:spacing w:after="0"/>
        <w:ind w:left="0"/>
        <w:jc w:val="both"/>
      </w:pPr>
      <w:r>
        <w:rPr>
          <w:rFonts w:ascii="Times New Roman"/>
          <w:b w:val="false"/>
          <w:i w:val="false"/>
          <w:color w:val="000000"/>
          <w:sz w:val="28"/>
        </w:rPr>
        <w:t>
      территории двух или более государств;</w:t>
      </w:r>
    </w:p>
    <w:bookmarkEnd w:id="7402"/>
    <w:bookmarkStart w:name="z7916" w:id="7403"/>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7403"/>
    <w:bookmarkStart w:name="z7917" w:id="7404"/>
    <w:p>
      <w:pPr>
        <w:spacing w:after="0"/>
        <w:ind w:left="0"/>
        <w:jc w:val="both"/>
      </w:pPr>
      <w:r>
        <w:rPr>
          <w:rFonts w:ascii="Times New Roman"/>
          <w:b w:val="false"/>
          <w:i w:val="false"/>
          <w:color w:val="000000"/>
          <w:sz w:val="28"/>
        </w:rPr>
        <w:t>
      Положение абзаца третьего настоящего подпункта не применяется, если пунктами отправления и назначения является территория Республики Казахстан.</w:t>
      </w:r>
    </w:p>
    <w:bookmarkEnd w:id="7404"/>
    <w:bookmarkStart w:name="z7918" w:id="7405"/>
    <w:p>
      <w:pPr>
        <w:spacing w:after="0"/>
        <w:ind w:left="0"/>
        <w:jc w:val="both"/>
      </w:pP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являются:</w:t>
      </w:r>
    </w:p>
    <w:bookmarkEnd w:id="7405"/>
    <w:bookmarkStart w:name="z7919" w:id="7406"/>
    <w:p>
      <w:pPr>
        <w:spacing w:after="0"/>
        <w:ind w:left="0"/>
        <w:jc w:val="both"/>
      </w:pPr>
      <w:r>
        <w:rPr>
          <w:rFonts w:ascii="Times New Roman"/>
          <w:b w:val="false"/>
          <w:i w:val="false"/>
          <w:color w:val="000000"/>
          <w:sz w:val="28"/>
        </w:rPr>
        <w:t>
      1) договор аэропорта, поставщика услуг наземного обслуживания, розничного реализатора нефтепродуктов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7406"/>
    <w:bookmarkStart w:name="z7920" w:id="7407"/>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розничного реализатора нефтепродуктов с иностранной авиакомпанией – при осуществлении нерегулярных рейсов.</w:t>
      </w:r>
    </w:p>
    <w:bookmarkEnd w:id="7407"/>
    <w:bookmarkStart w:name="z7921" w:id="7408"/>
    <w:p>
      <w:pPr>
        <w:spacing w:after="0"/>
        <w:ind w:left="0"/>
        <w:jc w:val="both"/>
      </w:pPr>
      <w:r>
        <w:rPr>
          <w:rFonts w:ascii="Times New Roman"/>
          <w:b w:val="false"/>
          <w:i w:val="false"/>
          <w:color w:val="000000"/>
          <w:sz w:val="28"/>
        </w:rPr>
        <w:t>
      При этом в заявке должны быть указаны следующие сведения:</w:t>
      </w:r>
    </w:p>
    <w:bookmarkEnd w:id="7408"/>
    <w:bookmarkStart w:name="z7922" w:id="7409"/>
    <w:p>
      <w:pPr>
        <w:spacing w:after="0"/>
        <w:ind w:left="0"/>
        <w:jc w:val="both"/>
      </w:pPr>
      <w:r>
        <w:rPr>
          <w:rFonts w:ascii="Times New Roman"/>
          <w:b w:val="false"/>
          <w:i w:val="false"/>
          <w:color w:val="000000"/>
          <w:sz w:val="28"/>
        </w:rPr>
        <w:t>
      наименование авиакомпании с указанием государства, в котором она зарегистрирована;</w:t>
      </w:r>
    </w:p>
    <w:bookmarkEnd w:id="7409"/>
    <w:bookmarkStart w:name="z7923" w:id="7410"/>
    <w:p>
      <w:pPr>
        <w:spacing w:after="0"/>
        <w:ind w:left="0"/>
        <w:jc w:val="both"/>
      </w:pPr>
      <w:r>
        <w:rPr>
          <w:rFonts w:ascii="Times New Roman"/>
          <w:b w:val="false"/>
          <w:i w:val="false"/>
          <w:color w:val="000000"/>
          <w:sz w:val="28"/>
        </w:rPr>
        <w:t>
      дата предполагаемой посадки воздушного судна.</w:t>
      </w:r>
    </w:p>
    <w:bookmarkEnd w:id="7410"/>
    <w:bookmarkStart w:name="z7924" w:id="7411"/>
    <w:p>
      <w:pPr>
        <w:spacing w:after="0"/>
        <w:ind w:left="0"/>
        <w:jc w:val="both"/>
      </w:pP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bookmarkEnd w:id="7411"/>
    <w:bookmarkStart w:name="z7925" w:id="7412"/>
    <w:p>
      <w:pPr>
        <w:spacing w:after="0"/>
        <w:ind w:left="0"/>
        <w:jc w:val="both"/>
      </w:pPr>
      <w:r>
        <w:rPr>
          <w:rFonts w:ascii="Times New Roman"/>
          <w:b w:val="false"/>
          <w:i w:val="false"/>
          <w:color w:val="000000"/>
          <w:sz w:val="28"/>
        </w:rPr>
        <w:t>
      Для целей настоящего подпункта:</w:t>
      </w:r>
    </w:p>
    <w:bookmarkEnd w:id="7412"/>
    <w:bookmarkStart w:name="z7926" w:id="7413"/>
    <w:p>
      <w:pPr>
        <w:spacing w:after="0"/>
        <w:ind w:left="0"/>
        <w:jc w:val="both"/>
      </w:pPr>
      <w:r>
        <w:rPr>
          <w:rFonts w:ascii="Times New Roman"/>
          <w:b w:val="false"/>
          <w:i w:val="false"/>
          <w:color w:val="000000"/>
          <w:sz w:val="28"/>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bookmarkEnd w:id="7413"/>
    <w:bookmarkStart w:name="z7927" w:id="7414"/>
    <w:p>
      <w:pPr>
        <w:spacing w:after="0"/>
        <w:ind w:left="0"/>
        <w:jc w:val="both"/>
      </w:pPr>
      <w:r>
        <w:rPr>
          <w:rFonts w:ascii="Times New Roman"/>
          <w:b w:val="false"/>
          <w:i w:val="false"/>
          <w:color w:val="000000"/>
          <w:sz w:val="28"/>
        </w:rPr>
        <w:t>
      нерегулярным рейсом (полетом) признается рейс (полет), не являющийся регулярным и выполняемый для определенного заказчика с целью воздушной перевозки или без таковой;</w:t>
      </w:r>
    </w:p>
    <w:bookmarkEnd w:id="7414"/>
    <w:bookmarkStart w:name="z7928" w:id="7415"/>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bookmarkEnd w:id="7415"/>
    <w:bookmarkStart w:name="z7929" w:id="7416"/>
    <w:p>
      <w:pPr>
        <w:spacing w:after="0"/>
        <w:ind w:left="0"/>
        <w:jc w:val="both"/>
      </w:pPr>
      <w:r>
        <w:rPr>
          <w:rFonts w:ascii="Times New Roman"/>
          <w:b w:val="false"/>
          <w:i w:val="false"/>
          <w:color w:val="000000"/>
          <w:sz w:val="28"/>
        </w:rPr>
        <w:t>
      наименование авиакомпании;</w:t>
      </w:r>
    </w:p>
    <w:bookmarkEnd w:id="7416"/>
    <w:bookmarkStart w:name="z7930" w:id="7417"/>
    <w:p>
      <w:pPr>
        <w:spacing w:after="0"/>
        <w:ind w:left="0"/>
        <w:jc w:val="both"/>
      </w:pPr>
      <w:r>
        <w:rPr>
          <w:rFonts w:ascii="Times New Roman"/>
          <w:b w:val="false"/>
          <w:i w:val="false"/>
          <w:color w:val="000000"/>
          <w:sz w:val="28"/>
        </w:rPr>
        <w:t>
      количество заправленных горюче-смазочных материалов;</w:t>
      </w:r>
    </w:p>
    <w:bookmarkEnd w:id="7417"/>
    <w:bookmarkStart w:name="z7931" w:id="7418"/>
    <w:p>
      <w:pPr>
        <w:spacing w:after="0"/>
        <w:ind w:left="0"/>
        <w:jc w:val="both"/>
      </w:pPr>
      <w:r>
        <w:rPr>
          <w:rFonts w:ascii="Times New Roman"/>
          <w:b w:val="false"/>
          <w:i w:val="false"/>
          <w:color w:val="000000"/>
          <w:sz w:val="28"/>
        </w:rPr>
        <w:t>
      дата заправки воздушного судна;</w:t>
      </w:r>
    </w:p>
    <w:bookmarkEnd w:id="7418"/>
    <w:bookmarkStart w:name="z7932" w:id="7419"/>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розничного реализатора нефтепродуктов, осуществившего заправку.</w:t>
      </w:r>
    </w:p>
    <w:bookmarkEnd w:id="7419"/>
    <w:bookmarkStart w:name="z7933" w:id="7420"/>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ЕАЭС и (или) Республики Казахстан не предусмотрены таможенное оформление и таможенный контроль;</w:t>
      </w:r>
    </w:p>
    <w:bookmarkEnd w:id="7420"/>
    <w:bookmarkStart w:name="z7934" w:id="7421"/>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розничным реализатором нефтепродуктов горюче-смазочные материалы;</w:t>
      </w:r>
    </w:p>
    <w:bookmarkEnd w:id="7421"/>
    <w:bookmarkStart w:name="z7935" w:id="7422"/>
    <w:p>
      <w:pPr>
        <w:spacing w:after="0"/>
        <w:ind w:left="0"/>
        <w:jc w:val="both"/>
      </w:pPr>
      <w:r>
        <w:rPr>
          <w:rFonts w:ascii="Times New Roman"/>
          <w:b w:val="false"/>
          <w:i w:val="false"/>
          <w:color w:val="000000"/>
          <w:sz w:val="28"/>
        </w:rPr>
        <w:t>
      4)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bookmarkEnd w:id="7422"/>
    <w:bookmarkStart w:name="z7936" w:id="7423"/>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7423"/>
    <w:p>
      <w:pPr>
        <w:spacing w:after="0"/>
        <w:ind w:left="0"/>
        <w:jc w:val="both"/>
      </w:pPr>
      <w:r>
        <w:rPr>
          <w:rFonts w:ascii="Times New Roman"/>
          <w:b/>
          <w:i w:val="false"/>
          <w:color w:val="000000"/>
          <w:sz w:val="28"/>
        </w:rPr>
        <w:t>Статья 470. Налогообложение товаров, реализуемых на территорию специальной экономической зоны</w:t>
      </w:r>
    </w:p>
    <w:bookmarkStart w:name="z7938" w:id="7424"/>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 и уполномоченным органом в области налоговой политики, облагается налогом на добавленную стоимость по нулевой ставке.</w:t>
      </w:r>
    </w:p>
    <w:bookmarkEnd w:id="7424"/>
    <w:bookmarkStart w:name="z7939" w:id="7425"/>
    <w:p>
      <w:pPr>
        <w:spacing w:after="0"/>
        <w:ind w:left="0"/>
        <w:jc w:val="both"/>
      </w:pPr>
      <w:r>
        <w:rPr>
          <w:rFonts w:ascii="Times New Roman"/>
          <w:b w:val="false"/>
          <w:i w:val="false"/>
          <w:color w:val="000000"/>
          <w:sz w:val="28"/>
        </w:rPr>
        <w:t xml:space="preserve">
      При этом налогоплательщик имеет право применить ставку налога на добавленную стоимость в соответствии со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по товарам, указанным в части первой настоящего пункта.</w:t>
      </w:r>
    </w:p>
    <w:bookmarkEnd w:id="7425"/>
    <w:bookmarkStart w:name="z7940" w:id="7426"/>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26"/>
    <w:bookmarkStart w:name="z7941" w:id="7427"/>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bookmarkEnd w:id="7427"/>
    <w:bookmarkStart w:name="z7942" w:id="7428"/>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 или лицом, заключившим соглашение об инвестициях;</w:t>
      </w:r>
    </w:p>
    <w:bookmarkEnd w:id="7428"/>
    <w:bookmarkStart w:name="z7943" w:id="7429"/>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29"/>
    <w:bookmarkStart w:name="z7944" w:id="7430"/>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0"/>
    <w:bookmarkStart w:name="z7945" w:id="7431"/>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1"/>
    <w:bookmarkStart w:name="z7946" w:id="7432"/>
    <w:p>
      <w:pPr>
        <w:spacing w:after="0"/>
        <w:ind w:left="0"/>
        <w:jc w:val="both"/>
      </w:pPr>
      <w:r>
        <w:rPr>
          <w:rFonts w:ascii="Times New Roman"/>
          <w:b w:val="false"/>
          <w:i w:val="false"/>
          <w:color w:val="000000"/>
          <w:sz w:val="28"/>
        </w:rPr>
        <w:t xml:space="preserve">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p>
    <w:bookmarkEnd w:id="7432"/>
    <w:bookmarkStart w:name="z7947" w:id="7433"/>
    <w:p>
      <w:pPr>
        <w:spacing w:after="0"/>
        <w:ind w:left="0"/>
        <w:jc w:val="both"/>
      </w:pPr>
      <w:r>
        <w:rPr>
          <w:rFonts w:ascii="Times New Roman"/>
          <w:b w:val="false"/>
          <w:i w:val="false"/>
          <w:color w:val="000000"/>
          <w:sz w:val="28"/>
        </w:rPr>
        <w:t xml:space="preserve">
      4.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33"/>
    <w:bookmarkStart w:name="z7948" w:id="7434"/>
    <w:p>
      <w:pPr>
        <w:spacing w:after="0"/>
        <w:ind w:left="0"/>
        <w:jc w:val="both"/>
      </w:pP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фактическое потребление ввезенных товаров при осуществлении деятельности, отвечающей целям создания специальных экономических зон, которые формируются на основе данных, представленных участником специальной экономической зоны или лицом, заключившим соглашение об инвестициях.</w:t>
      </w:r>
    </w:p>
    <w:bookmarkEnd w:id="7434"/>
    <w:bookmarkStart w:name="z7949" w:id="7435"/>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или лицом, заключившим соглашение об инвестициях,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35"/>
    <w:p>
      <w:pPr>
        <w:spacing w:after="0"/>
        <w:ind w:left="0"/>
        <w:jc w:val="both"/>
      </w:pPr>
      <w:r>
        <w:rPr>
          <w:rFonts w:ascii="Times New Roman"/>
          <w:b/>
          <w:i w:val="false"/>
          <w:color w:val="000000"/>
          <w:sz w:val="28"/>
        </w:rPr>
        <w:t>Статья 471. Особенности налогообложения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w:t>
      </w:r>
    </w:p>
    <w:bookmarkStart w:name="z7951" w:id="7436"/>
    <w:p>
      <w:pPr>
        <w:spacing w:after="0"/>
        <w:ind w:left="0"/>
        <w:jc w:val="both"/>
      </w:pPr>
      <w:r>
        <w:rPr>
          <w:rFonts w:ascii="Times New Roman"/>
          <w:b w:val="false"/>
          <w:i w:val="false"/>
          <w:color w:val="000000"/>
          <w:sz w:val="28"/>
        </w:rPr>
        <w:t>
      1. Реализация на территорию специальной экономической зоны, пределы которой полностью или частично совпадают с участками таможенной границы ЕАЭС, товаров, потребляемых или реализуемых при осуществлении деятельности, отвечающей целям создания такой специальной экономической зоны, облагается налогом на добавленную стоимость по нулевой ставке.</w:t>
      </w:r>
    </w:p>
    <w:bookmarkEnd w:id="7436"/>
    <w:bookmarkStart w:name="z7952" w:id="7437"/>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37"/>
    <w:bookmarkStart w:name="z7953" w:id="7438"/>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специальной экономической зоны, пределы которой полностью или частично совпадают с участками таможенной границы ЕАЭС, являются:</w:t>
      </w:r>
    </w:p>
    <w:bookmarkEnd w:id="7438"/>
    <w:bookmarkStart w:name="z7954" w:id="7439"/>
    <w:p>
      <w:pPr>
        <w:spacing w:after="0"/>
        <w:ind w:left="0"/>
        <w:jc w:val="both"/>
      </w:pPr>
      <w:r>
        <w:rPr>
          <w:rFonts w:ascii="Times New Roman"/>
          <w:b w:val="false"/>
          <w:i w:val="false"/>
          <w:color w:val="000000"/>
          <w:sz w:val="28"/>
        </w:rPr>
        <w:t>
      1) договор (контракт) на поставку товаров с организациями и (или) лицами, осуществляющими деятельность на территории специальной экономической зоны, пределы которой полностью или частично совпадают с участками таможенной границы ЕАЭС;</w:t>
      </w:r>
    </w:p>
    <w:bookmarkEnd w:id="7439"/>
    <w:bookmarkStart w:name="z7955" w:id="7440"/>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40"/>
    <w:bookmarkStart w:name="z7956" w:id="7441"/>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и (или)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41"/>
    <w:bookmarkStart w:name="z7957" w:id="7442"/>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и (или) лицами,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w:t>
      </w:r>
    </w:p>
    <w:bookmarkEnd w:id="7442"/>
    <w:bookmarkStart w:name="z7958" w:id="7443"/>
    <w:p>
      <w:pPr>
        <w:spacing w:after="0"/>
        <w:ind w:left="0"/>
        <w:jc w:val="both"/>
      </w:pPr>
      <w:r>
        <w:rPr>
          <w:rFonts w:ascii="Times New Roman"/>
          <w:b w:val="false"/>
          <w:i w:val="false"/>
          <w:color w:val="000000"/>
          <w:sz w:val="28"/>
        </w:rPr>
        <w:t xml:space="preserve">
      3. Возврат превышения налога на добавленную стоимость поставщикам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43"/>
    <w:bookmarkStart w:name="z7959" w:id="7444"/>
    <w:p>
      <w:pPr>
        <w:spacing w:after="0"/>
        <w:ind w:left="0"/>
        <w:jc w:val="both"/>
      </w:pPr>
      <w:r>
        <w:rPr>
          <w:rFonts w:ascii="Times New Roman"/>
          <w:b w:val="false"/>
          <w:i w:val="false"/>
          <w:color w:val="000000"/>
          <w:sz w:val="28"/>
        </w:rPr>
        <w:t>
      4.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специальной экономической зоны, которые формируются на основе данных, представленных участником специальной экономической зоны.</w:t>
      </w:r>
    </w:p>
    <w:bookmarkEnd w:id="7444"/>
    <w:bookmarkStart w:name="z7960" w:id="7445"/>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пределы которой полностью или частично совпадают с участками таможенной границы ЕАЭС,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45"/>
    <w:p>
      <w:pPr>
        <w:spacing w:after="0"/>
        <w:ind w:left="0"/>
        <w:jc w:val="both"/>
      </w:pPr>
      <w:r>
        <w:rPr>
          <w:rFonts w:ascii="Times New Roman"/>
          <w:b/>
          <w:i w:val="false"/>
          <w:color w:val="000000"/>
          <w:sz w:val="28"/>
        </w:rPr>
        <w:t>Статья 472. Оборот по реализации аффинированного золота</w:t>
      </w:r>
    </w:p>
    <w:bookmarkStart w:name="z7962" w:id="7446"/>
    <w:p>
      <w:pPr>
        <w:spacing w:after="0"/>
        <w:ind w:left="0"/>
        <w:jc w:val="both"/>
      </w:pPr>
      <w:r>
        <w:rPr>
          <w:rFonts w:ascii="Times New Roman"/>
          <w:b w:val="false"/>
          <w:i w:val="false"/>
          <w:color w:val="000000"/>
          <w:sz w:val="28"/>
        </w:rPr>
        <w:t>
      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bookmarkEnd w:id="7446"/>
    <w:bookmarkStart w:name="z7963" w:id="7447"/>
    <w:p>
      <w:pPr>
        <w:spacing w:after="0"/>
        <w:ind w:left="0"/>
        <w:jc w:val="both"/>
      </w:pPr>
      <w:r>
        <w:rPr>
          <w:rFonts w:ascii="Times New Roman"/>
          <w:b w:val="false"/>
          <w:i w:val="false"/>
          <w:color w:val="000000"/>
          <w:sz w:val="28"/>
        </w:rPr>
        <w:t xml:space="preserve">
      2. Документами, подтверждающими оборот, облагаемый по нулевой ставке,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47"/>
    <w:bookmarkStart w:name="z7964" w:id="7448"/>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7448"/>
    <w:bookmarkStart w:name="z7965" w:id="7449"/>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7449"/>
    <w:bookmarkStart w:name="z7966" w:id="7450"/>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7450"/>
    <w:bookmarkStart w:name="z7967" w:id="7451"/>
    <w:p>
      <w:pPr>
        <w:spacing w:after="0"/>
        <w:ind w:left="0"/>
        <w:jc w:val="both"/>
      </w:pPr>
      <w:r>
        <w:rPr>
          <w:rFonts w:ascii="Times New Roman"/>
          <w:b w:val="false"/>
          <w:i w:val="false"/>
          <w:color w:val="000000"/>
          <w:sz w:val="28"/>
        </w:rPr>
        <w:t>
      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bookmarkEnd w:id="7451"/>
    <w:p>
      <w:pPr>
        <w:spacing w:after="0"/>
        <w:ind w:left="0"/>
        <w:jc w:val="both"/>
      </w:pPr>
      <w:r>
        <w:rPr>
          <w:rFonts w:ascii="Times New Roman"/>
          <w:b/>
          <w:i w:val="false"/>
          <w:color w:val="000000"/>
          <w:sz w:val="28"/>
        </w:rPr>
        <w:t>Статья 473. Налогообложение в отдельных случаях</w:t>
      </w:r>
    </w:p>
    <w:bookmarkStart w:name="z7969" w:id="7452"/>
    <w:p>
      <w:pPr>
        <w:spacing w:after="0"/>
        <w:ind w:left="0"/>
        <w:jc w:val="both"/>
      </w:pP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7452"/>
    <w:bookmarkStart w:name="z7970" w:id="7453"/>
    <w:p>
      <w:pPr>
        <w:spacing w:after="0"/>
        <w:ind w:left="0"/>
        <w:jc w:val="both"/>
      </w:pP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bookmarkEnd w:id="7453"/>
    <w:bookmarkStart w:name="z7971" w:id="7454"/>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bookmarkEnd w:id="7454"/>
    <w:bookmarkStart w:name="z7972" w:id="7455"/>
    <w:p>
      <w:pPr>
        <w:spacing w:after="0"/>
        <w:ind w:left="0"/>
        <w:jc w:val="both"/>
      </w:pPr>
      <w:r>
        <w:rPr>
          <w:rFonts w:ascii="Times New Roman"/>
          <w:b w:val="false"/>
          <w:i w:val="false"/>
          <w:color w:val="000000"/>
          <w:sz w:val="28"/>
        </w:rPr>
        <w:t>
      Перечень налогоплательщиков, указанных в части первой настоящего пункта,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5"/>
    <w:bookmarkStart w:name="z7973" w:id="7456"/>
    <w:p>
      <w:pPr>
        <w:spacing w:after="0"/>
        <w:ind w:left="0"/>
        <w:jc w:val="both"/>
      </w:pPr>
      <w:r>
        <w:rPr>
          <w:rFonts w:ascii="Times New Roman"/>
          <w:b w:val="false"/>
          <w:i w:val="false"/>
          <w:color w:val="000000"/>
          <w:sz w:val="28"/>
        </w:rPr>
        <w:t xml:space="preserve">
      2.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с территории Республики Казахстан на территорию других государств – членов ЕАЭС.</w:t>
      </w:r>
    </w:p>
    <w:bookmarkEnd w:id="7456"/>
    <w:bookmarkStart w:name="z7974" w:id="7457"/>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7"/>
    <w:bookmarkStart w:name="z7975" w:id="7458"/>
    <w:p>
      <w:pPr>
        <w:spacing w:after="0"/>
        <w:ind w:left="0"/>
        <w:jc w:val="both"/>
      </w:pPr>
      <w:r>
        <w:rPr>
          <w:rFonts w:ascii="Times New Roman"/>
          <w:b w:val="false"/>
          <w:i w:val="false"/>
          <w:color w:val="000000"/>
          <w:sz w:val="28"/>
        </w:rPr>
        <w:t>
      3.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 – 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 – члена ЕАЭС.</w:t>
      </w:r>
    </w:p>
    <w:bookmarkEnd w:id="7458"/>
    <w:bookmarkStart w:name="z7976" w:id="7459"/>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9"/>
    <w:bookmarkStart w:name="z7977" w:id="7460"/>
    <w:p>
      <w:pPr>
        <w:spacing w:after="0"/>
        <w:ind w:left="0"/>
        <w:jc w:val="both"/>
      </w:pPr>
      <w:r>
        <w:rPr>
          <w:rFonts w:ascii="Times New Roman"/>
          <w:b w:val="false"/>
          <w:i w:val="false"/>
          <w:color w:val="000000"/>
          <w:sz w:val="28"/>
        </w:rPr>
        <w:t xml:space="preserve">
      4. Документами, подтверждающими реализацию товаров налогоплательщикам,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60"/>
    <w:bookmarkStart w:name="z7978" w:id="7461"/>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7461"/>
    <w:bookmarkStart w:name="z7979" w:id="7462"/>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7462"/>
    <w:bookmarkStart w:name="z7980" w:id="7463"/>
    <w:p>
      <w:pPr>
        <w:spacing w:after="0"/>
        <w:ind w:left="0"/>
        <w:jc w:val="both"/>
      </w:pPr>
      <w:r>
        <w:rPr>
          <w:rFonts w:ascii="Times New Roman"/>
          <w:b w:val="false"/>
          <w:i w:val="false"/>
          <w:color w:val="000000"/>
          <w:sz w:val="28"/>
        </w:rPr>
        <w:t xml:space="preserve">
      3) копии документов, подтверждающих получение товаров налогоплательщиками. </w:t>
      </w:r>
    </w:p>
    <w:bookmarkEnd w:id="7463"/>
    <w:bookmarkStart w:name="z7981" w:id="7464"/>
    <w:p>
      <w:pPr>
        <w:spacing w:after="0"/>
        <w:ind w:left="0"/>
        <w:jc w:val="both"/>
      </w:pPr>
      <w:r>
        <w:rPr>
          <w:rFonts w:ascii="Times New Roman"/>
          <w:b w:val="false"/>
          <w:i w:val="false"/>
          <w:color w:val="000000"/>
          <w:sz w:val="28"/>
        </w:rPr>
        <w:t xml:space="preserve">
      5. Документами, подтверждающими реализацию нестабильного конденсата,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являются:</w:t>
      </w:r>
    </w:p>
    <w:bookmarkEnd w:id="7464"/>
    <w:bookmarkStart w:name="z7982" w:id="7465"/>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 – членов ЕАЭС;</w:t>
      </w:r>
    </w:p>
    <w:bookmarkEnd w:id="7465"/>
    <w:bookmarkStart w:name="z7983" w:id="7466"/>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7466"/>
    <w:bookmarkStart w:name="z7984" w:id="7467"/>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 – членов ЕАЭС по системе трубопроводов.</w:t>
      </w:r>
    </w:p>
    <w:bookmarkEnd w:id="7467"/>
    <w:bookmarkStart w:name="z7985" w:id="7468"/>
    <w:p>
      <w:pPr>
        <w:spacing w:after="0"/>
        <w:ind w:left="0"/>
        <w:jc w:val="both"/>
      </w:pP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w:t>
      </w:r>
    </w:p>
    <w:bookmarkEnd w:id="7468"/>
    <w:bookmarkStart w:name="z7986" w:id="7469"/>
    <w:p>
      <w:pPr>
        <w:spacing w:after="0"/>
        <w:ind w:left="0"/>
        <w:jc w:val="both"/>
      </w:pPr>
      <w:r>
        <w:rPr>
          <w:rFonts w:ascii="Times New Roman"/>
          <w:b w:val="false"/>
          <w:i w:val="false"/>
          <w:color w:val="000000"/>
          <w:sz w:val="28"/>
        </w:rPr>
        <w:t xml:space="preserve">
      6. Документами, подтверждающими реализацию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являются:</w:t>
      </w:r>
    </w:p>
    <w:bookmarkEnd w:id="7469"/>
    <w:bookmarkStart w:name="z7987" w:id="7470"/>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7470"/>
    <w:bookmarkStart w:name="z7988" w:id="7471"/>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7471"/>
    <w:bookmarkStart w:name="z7989" w:id="7472"/>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7472"/>
    <w:bookmarkStart w:name="z7990" w:id="7473"/>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7473"/>
    <w:bookmarkStart w:name="z7991" w:id="7474"/>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7474"/>
    <w:bookmarkStart w:name="z7992" w:id="7475"/>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 – члена ЕАЭС, на территории которого осуществлялась переработка давальческого сырья;</w:t>
      </w:r>
    </w:p>
    <w:bookmarkEnd w:id="7475"/>
    <w:bookmarkStart w:name="z7993" w:id="7476"/>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7476"/>
    <w:bookmarkStart w:name="z7994" w:id="7477"/>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 – 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523 настоящего Кодекса.</w:t>
      </w:r>
    </w:p>
    <w:bookmarkEnd w:id="7477"/>
    <w:bookmarkStart w:name="z7995" w:id="7478"/>
    <w:p>
      <w:pPr>
        <w:spacing w:after="0"/>
        <w:ind w:left="0"/>
        <w:jc w:val="both"/>
      </w:pP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 – члена ЕАЭС по запросу налогового органа Республики Казахстан.</w:t>
      </w:r>
    </w:p>
    <w:bookmarkEnd w:id="7478"/>
    <w:bookmarkStart w:name="z7996" w:id="7479"/>
    <w:p>
      <w:pPr>
        <w:spacing w:after="0"/>
        <w:ind w:left="0"/>
        <w:jc w:val="left"/>
      </w:pPr>
      <w:r>
        <w:rPr>
          <w:rFonts w:ascii="Times New Roman"/>
          <w:b/>
          <w:i w:val="false"/>
          <w:color w:val="000000"/>
        </w:rPr>
        <w:t xml:space="preserve"> Глава 48. НЕОБЛАГАЕМЫЙ ОБОРОТ И НЕОБЛАГАЕМЫЙ ИМПОРТ</w:t>
      </w:r>
    </w:p>
    <w:bookmarkEnd w:id="7479"/>
    <w:p>
      <w:pPr>
        <w:spacing w:after="0"/>
        <w:ind w:left="0"/>
        <w:jc w:val="both"/>
      </w:pPr>
      <w:r>
        <w:rPr>
          <w:rFonts w:ascii="Times New Roman"/>
          <w:b/>
          <w:i w:val="false"/>
          <w:color w:val="000000"/>
          <w:sz w:val="28"/>
        </w:rPr>
        <w:t>Статья 474. Обороты по реализации товаров, работ, услуг, освобожденные от налога на добавленную стоимость</w:t>
      </w:r>
    </w:p>
    <w:bookmarkStart w:name="z7998" w:id="7480"/>
    <w:p>
      <w:pPr>
        <w:spacing w:after="0"/>
        <w:ind w:left="0"/>
        <w:jc w:val="both"/>
      </w:pPr>
      <w:r>
        <w:rPr>
          <w:rFonts w:ascii="Times New Roman"/>
          <w:b w:val="false"/>
          <w:i w:val="false"/>
          <w:color w:val="000000"/>
          <w:sz w:val="28"/>
        </w:rPr>
        <w:t>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bookmarkEnd w:id="7480"/>
    <w:bookmarkStart w:name="z7999" w:id="7481"/>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статьях 475</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7481"/>
    <w:bookmarkStart w:name="z8000" w:id="7482"/>
    <w:p>
      <w:pPr>
        <w:spacing w:after="0"/>
        <w:ind w:left="0"/>
        <w:jc w:val="both"/>
      </w:pPr>
      <w:r>
        <w:rPr>
          <w:rFonts w:ascii="Times New Roman"/>
          <w:b w:val="false"/>
          <w:i w:val="false"/>
          <w:color w:val="000000"/>
          <w:sz w:val="28"/>
        </w:rPr>
        <w:t>
      2)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зданий, сооружений, приобретенных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bookmarkEnd w:id="7482"/>
    <w:bookmarkStart w:name="z8001" w:id="7483"/>
    <w:p>
      <w:pPr>
        <w:spacing w:after="0"/>
        <w:ind w:left="0"/>
        <w:jc w:val="both"/>
      </w:pPr>
      <w:r>
        <w:rPr>
          <w:rFonts w:ascii="Times New Roman"/>
          <w:b w:val="false"/>
          <w:i w:val="false"/>
          <w:color w:val="000000"/>
          <w:sz w:val="28"/>
        </w:rPr>
        <w:t>
      3) имущества в виде выигрышей, выдаваемых оператором лотереи участнику лотереи;</w:t>
      </w:r>
    </w:p>
    <w:bookmarkEnd w:id="7483"/>
    <w:bookmarkStart w:name="z8002" w:id="7484"/>
    <w:p>
      <w:pPr>
        <w:spacing w:after="0"/>
        <w:ind w:left="0"/>
        <w:jc w:val="both"/>
      </w:pPr>
      <w:r>
        <w:rPr>
          <w:rFonts w:ascii="Times New Roman"/>
          <w:b w:val="false"/>
          <w:i w:val="false"/>
          <w:color w:val="000000"/>
          <w:sz w:val="28"/>
        </w:rPr>
        <w:t>
      4) услуг по переработке и (или) ремонту товаров, ввезенных на таможенную территорию ЕАЭС с помещением под таможенную процедуру переработки на таможенной территории;</w:t>
      </w:r>
    </w:p>
    <w:bookmarkEnd w:id="7484"/>
    <w:bookmarkStart w:name="z8003" w:id="7485"/>
    <w:p>
      <w:pPr>
        <w:spacing w:after="0"/>
        <w:ind w:left="0"/>
        <w:jc w:val="both"/>
      </w:pPr>
      <w:r>
        <w:rPr>
          <w:rFonts w:ascii="Times New Roman"/>
          <w:b w:val="false"/>
          <w:i w:val="false"/>
          <w:color w:val="000000"/>
          <w:sz w:val="28"/>
        </w:rPr>
        <w:t>
      5) услуг в рамках деятельности объединения собственников имущества многоквартирного жилого дома, кооператива собственников квартир (нежилых помещений) по управлению объектом кондоминиума, осуществляемых в соответствии с жилищным законодательством Республики Казахстан;</w:t>
      </w:r>
    </w:p>
    <w:bookmarkEnd w:id="7485"/>
    <w:bookmarkStart w:name="z8004" w:id="7486"/>
    <w:p>
      <w:pPr>
        <w:spacing w:after="0"/>
        <w:ind w:left="0"/>
        <w:jc w:val="both"/>
      </w:pPr>
      <w:r>
        <w:rPr>
          <w:rFonts w:ascii="Times New Roman"/>
          <w:b w:val="false"/>
          <w:i w:val="false"/>
          <w:color w:val="000000"/>
          <w:sz w:val="28"/>
        </w:rPr>
        <w:t>
      6) банкнот и монет национальной валюты;</w:t>
      </w:r>
    </w:p>
    <w:bookmarkEnd w:id="7486"/>
    <w:bookmarkStart w:name="z8005" w:id="7487"/>
    <w:p>
      <w:pPr>
        <w:spacing w:after="0"/>
        <w:ind w:left="0"/>
        <w:jc w:val="both"/>
      </w:pPr>
      <w:r>
        <w:rPr>
          <w:rFonts w:ascii="Times New Roman"/>
          <w:b w:val="false"/>
          <w:i w:val="false"/>
          <w:color w:val="000000"/>
          <w:sz w:val="28"/>
        </w:rPr>
        <w:t>
      7) товаров, работ, услуг, если в налоговом периоде, в котором осуществлена реализация, а также за четыре предшествующих налоговых периода соблюдаются одновременно следующие условия:</w:t>
      </w:r>
    </w:p>
    <w:bookmarkEnd w:id="7487"/>
    <w:bookmarkStart w:name="z8006" w:id="7488"/>
    <w:p>
      <w:pPr>
        <w:spacing w:after="0"/>
        <w:ind w:left="0"/>
        <w:jc w:val="both"/>
      </w:pPr>
      <w:r>
        <w:rPr>
          <w:rFonts w:ascii="Times New Roman"/>
          <w:b w:val="false"/>
          <w:i w:val="false"/>
          <w:color w:val="000000"/>
          <w:sz w:val="28"/>
        </w:rPr>
        <w:t>
      средняя численность лиц с инвалидностью составляет не менее 51 процента от общего числа работников;</w:t>
      </w:r>
    </w:p>
    <w:bookmarkEnd w:id="7488"/>
    <w:bookmarkStart w:name="z8007" w:id="7489"/>
    <w:p>
      <w:pPr>
        <w:spacing w:after="0"/>
        <w:ind w:left="0"/>
        <w:jc w:val="both"/>
      </w:pPr>
      <w:r>
        <w:rPr>
          <w:rFonts w:ascii="Times New Roman"/>
          <w:b w:val="false"/>
          <w:i w:val="false"/>
          <w:color w:val="000000"/>
          <w:sz w:val="28"/>
        </w:rPr>
        <w:t>
      расходы по оплате труда лиц с инвалидностью составляют не менее 51 процента от общих расходов по оплате труда.</w:t>
      </w:r>
    </w:p>
    <w:bookmarkEnd w:id="7489"/>
    <w:bookmarkStart w:name="z8008" w:id="7490"/>
    <w:p>
      <w:pPr>
        <w:spacing w:after="0"/>
        <w:ind w:left="0"/>
        <w:jc w:val="both"/>
      </w:pPr>
      <w:r>
        <w:rPr>
          <w:rFonts w:ascii="Times New Roman"/>
          <w:b w:val="false"/>
          <w:i w:val="false"/>
          <w:color w:val="000000"/>
          <w:sz w:val="28"/>
        </w:rPr>
        <w:t>
      При этом положения настоящего подпункта применяются, если численность работников, являющихся лицами с инвалидностью, составляет не менее 10 человек и производство товаров, оказание услуг, выполнение работ осуществлены с участием таких работников.</w:t>
      </w:r>
    </w:p>
    <w:bookmarkEnd w:id="7490"/>
    <w:bookmarkStart w:name="z8009" w:id="7491"/>
    <w:p>
      <w:pPr>
        <w:spacing w:after="0"/>
        <w:ind w:left="0"/>
        <w:jc w:val="both"/>
      </w:pPr>
      <w:r>
        <w:rPr>
          <w:rFonts w:ascii="Times New Roman"/>
          <w:b w:val="false"/>
          <w:i w:val="false"/>
          <w:color w:val="000000"/>
          <w:sz w:val="28"/>
        </w:rPr>
        <w:t>
      Положения настоящего подпункта не применяются к оборотам по реализации подакцизных товаров.</w:t>
      </w:r>
    </w:p>
    <w:bookmarkEnd w:id="7491"/>
    <w:bookmarkStart w:name="z8010" w:id="7492"/>
    <w:p>
      <w:pPr>
        <w:spacing w:after="0"/>
        <w:ind w:left="0"/>
        <w:jc w:val="both"/>
      </w:pPr>
      <w:r>
        <w:rPr>
          <w:rFonts w:ascii="Times New Roman"/>
          <w:b w:val="false"/>
          <w:i w:val="false"/>
          <w:color w:val="000000"/>
          <w:sz w:val="28"/>
        </w:rPr>
        <w:t>
      В отношении оборотов по реализации в рамках долгосрочных контрактов положения настоящего подпункта применяются при соблюдении условий, установленных настоящим пунктом, в течение всего периода действия такого контракта;</w:t>
      </w:r>
    </w:p>
    <w:bookmarkEnd w:id="7492"/>
    <w:bookmarkStart w:name="z8011" w:id="7493"/>
    <w:p>
      <w:pPr>
        <w:spacing w:after="0"/>
        <w:ind w:left="0"/>
        <w:jc w:val="both"/>
      </w:pPr>
      <w:r>
        <w:rPr>
          <w:rFonts w:ascii="Times New Roman"/>
          <w:b w:val="false"/>
          <w:i w:val="false"/>
          <w:color w:val="000000"/>
          <w:sz w:val="28"/>
        </w:rPr>
        <w:t>
      8)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bookmarkEnd w:id="7493"/>
    <w:bookmarkStart w:name="z8012" w:id="7494"/>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статьей 472</w:t>
      </w:r>
      <w:r>
        <w:rPr>
          <w:rFonts w:ascii="Times New Roman"/>
          <w:b w:val="false"/>
          <w:i w:val="false"/>
          <w:color w:val="000000"/>
          <w:sz w:val="28"/>
        </w:rPr>
        <w:t xml:space="preserve">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уполномоченная организация, которая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имеет право на осуществление через свои обменные пункты покупки и (или) продажи аффинированного золота в слитках, выпущенных Национальным Банком, юридическое лицо – профессиональный участник рынка ценных бумаг или Национальный Банк;</w:t>
      </w:r>
    </w:p>
    <w:bookmarkEnd w:id="7494"/>
    <w:bookmarkStart w:name="z8013" w:id="7495"/>
    <w:p>
      <w:pPr>
        <w:spacing w:after="0"/>
        <w:ind w:left="0"/>
        <w:jc w:val="both"/>
      </w:pPr>
      <w:r>
        <w:rPr>
          <w:rFonts w:ascii="Times New Roman"/>
          <w:b w:val="false"/>
          <w:i w:val="false"/>
          <w:color w:val="000000"/>
          <w:sz w:val="28"/>
        </w:rPr>
        <w:t>
      10) услуг туроператора по въездному и внутреннему туризму;</w:t>
      </w:r>
    </w:p>
    <w:bookmarkEnd w:id="7495"/>
    <w:bookmarkStart w:name="z8014" w:id="7496"/>
    <w:p>
      <w:pPr>
        <w:spacing w:after="0"/>
        <w:ind w:left="0"/>
        <w:jc w:val="both"/>
      </w:pPr>
      <w:r>
        <w:rPr>
          <w:rFonts w:ascii="Times New Roman"/>
          <w:b w:val="false"/>
          <w:i w:val="false"/>
          <w:color w:val="000000"/>
          <w:sz w:val="28"/>
        </w:rPr>
        <w:t>
      11) вознаграждений по кредиту (займу, микрокредиту) в денежной форме на условиях платности, срочности и возвратности;</w:t>
      </w:r>
    </w:p>
    <w:bookmarkEnd w:id="7496"/>
    <w:bookmarkStart w:name="z8015" w:id="7497"/>
    <w:p>
      <w:pPr>
        <w:spacing w:after="0"/>
        <w:ind w:left="0"/>
        <w:jc w:val="both"/>
      </w:pPr>
      <w:r>
        <w:rPr>
          <w:rFonts w:ascii="Times New Roman"/>
          <w:b w:val="false"/>
          <w:i w:val="false"/>
          <w:color w:val="000000"/>
          <w:sz w:val="28"/>
        </w:rPr>
        <w:t>
      12) товаров, помещенных под таможенную процедуру беспошлинной торговли;</w:t>
      </w:r>
    </w:p>
    <w:bookmarkEnd w:id="7497"/>
    <w:bookmarkStart w:name="z8016" w:id="7498"/>
    <w:p>
      <w:pPr>
        <w:spacing w:after="0"/>
        <w:ind w:left="0"/>
        <w:jc w:val="both"/>
      </w:pPr>
      <w:r>
        <w:rPr>
          <w:rFonts w:ascii="Times New Roman"/>
          <w:b w:val="false"/>
          <w:i w:val="false"/>
          <w:color w:val="000000"/>
          <w:sz w:val="28"/>
        </w:rPr>
        <w:t>
      13) лома и отходов цветных и черных металлов;</w:t>
      </w:r>
    </w:p>
    <w:bookmarkEnd w:id="7498"/>
    <w:bookmarkStart w:name="z8017" w:id="7499"/>
    <w:p>
      <w:pPr>
        <w:spacing w:after="0"/>
        <w:ind w:left="0"/>
        <w:jc w:val="both"/>
      </w:pPr>
      <w:r>
        <w:rPr>
          <w:rFonts w:ascii="Times New Roman"/>
          <w:b w:val="false"/>
          <w:i w:val="false"/>
          <w:color w:val="000000"/>
          <w:sz w:val="28"/>
        </w:rPr>
        <w:t>
      14) услуг по проведению религиозными объединениями религиозных обрядов и церемоний в соответствии с законодательством Республики Казахстан;</w:t>
      </w:r>
    </w:p>
    <w:bookmarkEnd w:id="7499"/>
    <w:bookmarkStart w:name="z8018" w:id="7500"/>
    <w:p>
      <w:pPr>
        <w:spacing w:after="0"/>
        <w:ind w:left="0"/>
        <w:jc w:val="both"/>
      </w:pPr>
      <w:r>
        <w:rPr>
          <w:rFonts w:ascii="Times New Roman"/>
          <w:b w:val="false"/>
          <w:i w:val="false"/>
          <w:color w:val="000000"/>
          <w:sz w:val="28"/>
        </w:rPr>
        <w:t>
      15) предметов религиозного назначения религиозными объединениями, зарегистрированными в Республике Казахстан.</w:t>
      </w:r>
    </w:p>
    <w:bookmarkEnd w:id="7500"/>
    <w:bookmarkStart w:name="z8019" w:id="7501"/>
    <w:p>
      <w:pPr>
        <w:spacing w:after="0"/>
        <w:ind w:left="0"/>
        <w:jc w:val="both"/>
      </w:pPr>
      <w:r>
        <w:rPr>
          <w:rFonts w:ascii="Times New Roman"/>
          <w:b w:val="false"/>
          <w:i w:val="false"/>
          <w:color w:val="000000"/>
          <w:sz w:val="28"/>
        </w:rPr>
        <w:t>
      Перечень товаров, указанных в части первой настоящего подпункта, и критерии его формирования утверждаются Правительством Республики Казахстан;</w:t>
      </w:r>
    </w:p>
    <w:bookmarkEnd w:id="7501"/>
    <w:bookmarkStart w:name="z8020" w:id="7502"/>
    <w:p>
      <w:pPr>
        <w:spacing w:after="0"/>
        <w:ind w:left="0"/>
        <w:jc w:val="both"/>
      </w:pPr>
      <w:r>
        <w:rPr>
          <w:rFonts w:ascii="Times New Roman"/>
          <w:b w:val="false"/>
          <w:i w:val="false"/>
          <w:color w:val="000000"/>
          <w:sz w:val="28"/>
        </w:rPr>
        <w:t>
      16) ритуальных услуг похоронных бюро, услуг кладбищ и крематориев;</w:t>
      </w:r>
    </w:p>
    <w:bookmarkEnd w:id="7502"/>
    <w:bookmarkStart w:name="z8021" w:id="7503"/>
    <w:p>
      <w:pPr>
        <w:spacing w:after="0"/>
        <w:ind w:left="0"/>
        <w:jc w:val="both"/>
      </w:pPr>
      <w:r>
        <w:rPr>
          <w:rFonts w:ascii="Times New Roman"/>
          <w:b w:val="false"/>
          <w:i w:val="false"/>
          <w:color w:val="000000"/>
          <w:sz w:val="28"/>
        </w:rPr>
        <w:t>
      17) специальных социальных услуг, осуществляемых некоммерческими организациями в соответствии с законодательством Республики Казахстан о социальной защите;</w:t>
      </w:r>
    </w:p>
    <w:bookmarkEnd w:id="7503"/>
    <w:bookmarkStart w:name="z8022" w:id="7504"/>
    <w:p>
      <w:pPr>
        <w:spacing w:after="0"/>
        <w:ind w:left="0"/>
        <w:jc w:val="both"/>
      </w:pPr>
      <w:r>
        <w:rPr>
          <w:rFonts w:ascii="Times New Roman"/>
          <w:b w:val="false"/>
          <w:i w:val="false"/>
          <w:color w:val="000000"/>
          <w:sz w:val="28"/>
        </w:rPr>
        <w:t>
      18)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bookmarkEnd w:id="7504"/>
    <w:bookmarkStart w:name="z8023" w:id="7505"/>
    <w:p>
      <w:pPr>
        <w:spacing w:after="0"/>
        <w:ind w:left="0"/>
        <w:jc w:val="both"/>
      </w:pPr>
      <w:r>
        <w:rPr>
          <w:rFonts w:ascii="Times New Roman"/>
          <w:b w:val="false"/>
          <w:i w:val="false"/>
          <w:color w:val="000000"/>
          <w:sz w:val="28"/>
        </w:rPr>
        <w:t>
      19) услуг по осуществлению музеями культурных, образовательных, научно-исследовательских функций и обеспечению популяризации историко-культурного наследия Республики Казахстан;</w:t>
      </w:r>
    </w:p>
    <w:bookmarkEnd w:id="7505"/>
    <w:bookmarkStart w:name="z8024" w:id="7506"/>
    <w:p>
      <w:pPr>
        <w:spacing w:after="0"/>
        <w:ind w:left="0"/>
        <w:jc w:val="both"/>
      </w:pPr>
      <w:r>
        <w:rPr>
          <w:rFonts w:ascii="Times New Roman"/>
          <w:b w:val="false"/>
          <w:i w:val="false"/>
          <w:color w:val="000000"/>
          <w:sz w:val="28"/>
        </w:rPr>
        <w:t>
      20) услуг по осуществлению библиотеками информационных, культурных, образовательных функций;</w:t>
      </w:r>
    </w:p>
    <w:bookmarkEnd w:id="7506"/>
    <w:bookmarkStart w:name="z8025" w:id="7507"/>
    <w:p>
      <w:pPr>
        <w:spacing w:after="0"/>
        <w:ind w:left="0"/>
        <w:jc w:val="both"/>
      </w:pPr>
      <w:r>
        <w:rPr>
          <w:rFonts w:ascii="Times New Roman"/>
          <w:b w:val="false"/>
          <w:i w:val="false"/>
          <w:color w:val="000000"/>
          <w:sz w:val="28"/>
        </w:rPr>
        <w:t>
      21) услуг и работ в сфере культуры и образования, осуществляемых театрами, филармониями, культурно-досуговыми организациями;</w:t>
      </w:r>
    </w:p>
    <w:bookmarkEnd w:id="7507"/>
    <w:bookmarkStart w:name="z8026" w:id="7508"/>
    <w:p>
      <w:pPr>
        <w:spacing w:after="0"/>
        <w:ind w:left="0"/>
        <w:jc w:val="both"/>
      </w:pPr>
      <w:r>
        <w:rPr>
          <w:rFonts w:ascii="Times New Roman"/>
          <w:b w:val="false"/>
          <w:i w:val="false"/>
          <w:color w:val="000000"/>
          <w:sz w:val="28"/>
        </w:rPr>
        <w:t>
      22) научно-реставрационных работ на памятниках истории и культуры, проводимых на основании лицензии на право осуществления данного подвида деятельности;</w:t>
      </w:r>
    </w:p>
    <w:bookmarkEnd w:id="7508"/>
    <w:bookmarkStart w:name="z8027" w:id="7509"/>
    <w:p>
      <w:pPr>
        <w:spacing w:after="0"/>
        <w:ind w:left="0"/>
        <w:jc w:val="both"/>
      </w:pPr>
      <w:r>
        <w:rPr>
          <w:rFonts w:ascii="Times New Roman"/>
          <w:b w:val="false"/>
          <w:i w:val="false"/>
          <w:color w:val="000000"/>
          <w:sz w:val="28"/>
        </w:rPr>
        <w:t>
      23) образовательных услуг в сфере дошкольного воспитания и обучения;</w:t>
      </w:r>
    </w:p>
    <w:bookmarkEnd w:id="7509"/>
    <w:bookmarkStart w:name="z8028" w:id="7510"/>
    <w:p>
      <w:pPr>
        <w:spacing w:after="0"/>
        <w:ind w:left="0"/>
        <w:jc w:val="both"/>
      </w:pPr>
      <w:r>
        <w:rPr>
          <w:rFonts w:ascii="Times New Roman"/>
          <w:b w:val="false"/>
          <w:i w:val="false"/>
          <w:color w:val="000000"/>
          <w:sz w:val="28"/>
        </w:rPr>
        <w:t>
      24) услуг по дополнительному образованию, оказываемых организацией образования, имеющей лицензию на занятие образовательной деятельностью;</w:t>
      </w:r>
    </w:p>
    <w:bookmarkEnd w:id="7510"/>
    <w:bookmarkStart w:name="z8029" w:id="7511"/>
    <w:p>
      <w:pPr>
        <w:spacing w:after="0"/>
        <w:ind w:left="0"/>
        <w:jc w:val="both"/>
      </w:pPr>
      <w:r>
        <w:rPr>
          <w:rFonts w:ascii="Times New Roman"/>
          <w:b w:val="false"/>
          <w:i w:val="false"/>
          <w:color w:val="000000"/>
          <w:sz w:val="28"/>
        </w:rPr>
        <w:t>
      25) образовательных услуг, осуществляемых по лицензиям на занятие образовательной деятельностью;</w:t>
      </w:r>
    </w:p>
    <w:bookmarkEnd w:id="7511"/>
    <w:bookmarkStart w:name="z8030" w:id="7512"/>
    <w:p>
      <w:pPr>
        <w:spacing w:after="0"/>
        <w:ind w:left="0"/>
        <w:jc w:val="both"/>
      </w:pPr>
      <w:r>
        <w:rPr>
          <w:rFonts w:ascii="Times New Roman"/>
          <w:b w:val="false"/>
          <w:i w:val="false"/>
          <w:color w:val="000000"/>
          <w:sz w:val="28"/>
        </w:rPr>
        <w:t>
      26) услуг автономных организаций образования по осуществлению образовательной деятельности по установленным законами Республики Казахстан следующим уровням образования:</w:t>
      </w:r>
    </w:p>
    <w:bookmarkEnd w:id="7512"/>
    <w:bookmarkStart w:name="z8031" w:id="7513"/>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7513"/>
    <w:bookmarkStart w:name="z8032" w:id="7514"/>
    <w:p>
      <w:pPr>
        <w:spacing w:after="0"/>
        <w:ind w:left="0"/>
        <w:jc w:val="both"/>
      </w:pPr>
      <w:r>
        <w:rPr>
          <w:rFonts w:ascii="Times New Roman"/>
          <w:b w:val="false"/>
          <w:i w:val="false"/>
          <w:color w:val="000000"/>
          <w:sz w:val="28"/>
        </w:rPr>
        <w:t>
      основная школа;</w:t>
      </w:r>
    </w:p>
    <w:bookmarkEnd w:id="7514"/>
    <w:bookmarkStart w:name="z8033" w:id="7515"/>
    <w:p>
      <w:pPr>
        <w:spacing w:after="0"/>
        <w:ind w:left="0"/>
        <w:jc w:val="both"/>
      </w:pPr>
      <w:r>
        <w:rPr>
          <w:rFonts w:ascii="Times New Roman"/>
          <w:b w:val="false"/>
          <w:i w:val="false"/>
          <w:color w:val="000000"/>
          <w:sz w:val="28"/>
        </w:rPr>
        <w:t>
      старшая школа;</w:t>
      </w:r>
    </w:p>
    <w:bookmarkEnd w:id="7515"/>
    <w:bookmarkStart w:name="z8034" w:id="7516"/>
    <w:p>
      <w:pPr>
        <w:spacing w:after="0"/>
        <w:ind w:left="0"/>
        <w:jc w:val="both"/>
      </w:pPr>
      <w:r>
        <w:rPr>
          <w:rFonts w:ascii="Times New Roman"/>
          <w:b w:val="false"/>
          <w:i w:val="false"/>
          <w:color w:val="000000"/>
          <w:sz w:val="28"/>
        </w:rPr>
        <w:t>
      послесреднее образование;</w:t>
      </w:r>
    </w:p>
    <w:bookmarkEnd w:id="7516"/>
    <w:bookmarkStart w:name="z8035" w:id="7517"/>
    <w:p>
      <w:pPr>
        <w:spacing w:after="0"/>
        <w:ind w:left="0"/>
        <w:jc w:val="both"/>
      </w:pPr>
      <w:r>
        <w:rPr>
          <w:rFonts w:ascii="Times New Roman"/>
          <w:b w:val="false"/>
          <w:i w:val="false"/>
          <w:color w:val="000000"/>
          <w:sz w:val="28"/>
        </w:rPr>
        <w:t>
      высшее образование;</w:t>
      </w:r>
    </w:p>
    <w:bookmarkEnd w:id="7517"/>
    <w:bookmarkStart w:name="z8036" w:id="7518"/>
    <w:p>
      <w:pPr>
        <w:spacing w:after="0"/>
        <w:ind w:left="0"/>
        <w:jc w:val="both"/>
      </w:pPr>
      <w:r>
        <w:rPr>
          <w:rFonts w:ascii="Times New Roman"/>
          <w:b w:val="false"/>
          <w:i w:val="false"/>
          <w:color w:val="000000"/>
          <w:sz w:val="28"/>
        </w:rPr>
        <w:t>
      послевузовское образование;</w:t>
      </w:r>
    </w:p>
    <w:bookmarkEnd w:id="7518"/>
    <w:bookmarkStart w:name="z8037" w:id="7519"/>
    <w:p>
      <w:pPr>
        <w:spacing w:after="0"/>
        <w:ind w:left="0"/>
        <w:jc w:val="both"/>
      </w:pPr>
      <w:r>
        <w:rPr>
          <w:rFonts w:ascii="Times New Roman"/>
          <w:b w:val="false"/>
          <w:i w:val="false"/>
          <w:color w:val="000000"/>
          <w:sz w:val="28"/>
        </w:rPr>
        <w:t xml:space="preserve">
      27) услуг дополнительного образования, оказываемых автономными организациями образования, осуществляющими образовательную деятельность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настоящего пункта;</w:t>
      </w:r>
    </w:p>
    <w:bookmarkEnd w:id="7519"/>
    <w:bookmarkStart w:name="z8038" w:id="7520"/>
    <w:p>
      <w:pPr>
        <w:spacing w:after="0"/>
        <w:ind w:left="0"/>
        <w:jc w:val="both"/>
      </w:pPr>
      <w:r>
        <w:rPr>
          <w:rFonts w:ascii="Times New Roman"/>
          <w:b w:val="false"/>
          <w:i w:val="false"/>
          <w:color w:val="000000"/>
          <w:sz w:val="28"/>
        </w:rPr>
        <w:t>
      28) лекарственных средств 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7520"/>
    <w:bookmarkStart w:name="z8039" w:id="7521"/>
    <w:p>
      <w:pPr>
        <w:spacing w:after="0"/>
        <w:ind w:left="0"/>
        <w:jc w:val="both"/>
      </w:pPr>
      <w:r>
        <w:rPr>
          <w:rFonts w:ascii="Times New Roman"/>
          <w:b w:val="false"/>
          <w:i w:val="false"/>
          <w:color w:val="000000"/>
          <w:sz w:val="28"/>
        </w:rPr>
        <w:t>
      в рамках гарантированного объема бесплатной медицинской помощи и обязательного медицинского страхования;</w:t>
      </w:r>
    </w:p>
    <w:bookmarkEnd w:id="7521"/>
    <w:bookmarkStart w:name="z8040" w:id="7522"/>
    <w:p>
      <w:pPr>
        <w:spacing w:after="0"/>
        <w:ind w:left="0"/>
        <w:jc w:val="both"/>
      </w:pPr>
      <w:r>
        <w:rPr>
          <w:rFonts w:ascii="Times New Roman"/>
          <w:b w:val="false"/>
          <w:i w:val="false"/>
          <w:color w:val="000000"/>
          <w:sz w:val="28"/>
        </w:rPr>
        <w:t>
      для лечения орфанных и социально значимых заболеваний.</w:t>
      </w:r>
    </w:p>
    <w:bookmarkEnd w:id="7522"/>
    <w:bookmarkStart w:name="z8041" w:id="7523"/>
    <w:p>
      <w:pPr>
        <w:spacing w:after="0"/>
        <w:ind w:left="0"/>
        <w:jc w:val="both"/>
      </w:pPr>
      <w:r>
        <w:rPr>
          <w:rFonts w:ascii="Times New Roman"/>
          <w:b w:val="false"/>
          <w:i w:val="false"/>
          <w:color w:val="000000"/>
          <w:sz w:val="28"/>
        </w:rPr>
        <w:t>
      Перечень лекарственных средств и медицинских услуг, указанных в настоящем подпункте, устанавливается Правительством Республики Казахстан;</w:t>
      </w:r>
    </w:p>
    <w:bookmarkEnd w:id="7523"/>
    <w:bookmarkStart w:name="z8042" w:id="7524"/>
    <w:p>
      <w:pPr>
        <w:spacing w:after="0"/>
        <w:ind w:left="0"/>
        <w:jc w:val="both"/>
      </w:pPr>
      <w:r>
        <w:rPr>
          <w:rFonts w:ascii="Times New Roman"/>
          <w:b w:val="false"/>
          <w:i w:val="false"/>
          <w:color w:val="000000"/>
          <w:sz w:val="28"/>
        </w:rPr>
        <w:t>
      29) транспортных средств и (или) сельскохозяйственной техники, а также их компонентов при одновременном соблюдении следующих условий:</w:t>
      </w:r>
    </w:p>
    <w:bookmarkEnd w:id="7524"/>
    <w:bookmarkStart w:name="z8043" w:id="7525"/>
    <w:p>
      <w:pPr>
        <w:spacing w:after="0"/>
        <w:ind w:left="0"/>
        <w:jc w:val="both"/>
      </w:pPr>
      <w:r>
        <w:rPr>
          <w:rFonts w:ascii="Times New Roman"/>
          <w:b w:val="false"/>
          <w:i w:val="false"/>
          <w:color w:val="000000"/>
          <w:sz w:val="28"/>
        </w:rPr>
        <w:t xml:space="preserve">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или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7525"/>
    <w:bookmarkStart w:name="z8044" w:id="7526"/>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7526"/>
    <w:bookmarkStart w:name="z8045" w:id="7527"/>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инновационной деятельности по согласованию с центральным уполномоченным органом по государственному планированию и уполномоченным органом;</w:t>
      </w:r>
    </w:p>
    <w:bookmarkEnd w:id="7527"/>
    <w:bookmarkStart w:name="z8046" w:id="7528"/>
    <w:p>
      <w:pPr>
        <w:spacing w:after="0"/>
        <w:ind w:left="0"/>
        <w:jc w:val="both"/>
      </w:pPr>
      <w:r>
        <w:rPr>
          <w:rFonts w:ascii="Times New Roman"/>
          <w:b w:val="false"/>
          <w:i w:val="false"/>
          <w:color w:val="000000"/>
          <w:sz w:val="28"/>
        </w:rPr>
        <w:t>
      30) товаров, работ и услуг, реализуемых на территории специальной экономической зоны, пределы которой полностью или частично совпадают с участками таможенной границы ЕАЭС;</w:t>
      </w:r>
    </w:p>
    <w:bookmarkEnd w:id="7528"/>
    <w:bookmarkStart w:name="z8047" w:id="7529"/>
    <w:p>
      <w:pPr>
        <w:spacing w:after="0"/>
        <w:ind w:left="0"/>
        <w:jc w:val="both"/>
      </w:pPr>
      <w:r>
        <w:rPr>
          <w:rFonts w:ascii="Times New Roman"/>
          <w:b w:val="false"/>
          <w:i w:val="false"/>
          <w:color w:val="000000"/>
          <w:sz w:val="28"/>
        </w:rPr>
        <w:t>
      31) научно-исследовательских работ, проводимых на основании договоров на осуществление государственного задания, а также договоров государственного заказа по приоритетным направлениям в соответствии с законодательством Республики Казахстан о науке и технологической политике;</w:t>
      </w:r>
    </w:p>
    <w:bookmarkEnd w:id="7529"/>
    <w:bookmarkStart w:name="z8048" w:id="7530"/>
    <w:p>
      <w:pPr>
        <w:spacing w:after="0"/>
        <w:ind w:left="0"/>
        <w:jc w:val="both"/>
      </w:pPr>
      <w:r>
        <w:rPr>
          <w:rFonts w:ascii="Times New Roman"/>
          <w:b w:val="false"/>
          <w:i w:val="false"/>
          <w:color w:val="000000"/>
          <w:sz w:val="28"/>
        </w:rPr>
        <w:t>
      32) услуг, оказываемых физкультурно-спортивными организациями на основании договоров на осуществление государственного задания;</w:t>
      </w:r>
    </w:p>
    <w:bookmarkEnd w:id="7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товаров, производимых и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работ, услуг,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bookmarkStart w:name="z8051" w:id="7531"/>
    <w:p>
      <w:pPr>
        <w:spacing w:after="0"/>
        <w:ind w:left="0"/>
        <w:jc w:val="both"/>
      </w:pPr>
      <w:r>
        <w:rPr>
          <w:rFonts w:ascii="Times New Roman"/>
          <w:b w:val="false"/>
          <w:i w:val="false"/>
          <w:color w:val="000000"/>
          <w:sz w:val="28"/>
        </w:rPr>
        <w:t>
      35)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7531"/>
    <w:bookmarkStart w:name="z8052" w:id="7532"/>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7532"/>
    <w:bookmarkStart w:name="z8053" w:id="7533"/>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7533"/>
    <w:bookmarkStart w:name="z8054" w:id="7534"/>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7534"/>
    <w:bookmarkStart w:name="z8055" w:id="7535"/>
    <w:p>
      <w:pPr>
        <w:spacing w:after="0"/>
        <w:ind w:left="0"/>
        <w:jc w:val="both"/>
      </w:pPr>
      <w:r>
        <w:rPr>
          <w:rFonts w:ascii="Times New Roman"/>
          <w:b w:val="false"/>
          <w:i w:val="false"/>
          <w:color w:val="000000"/>
          <w:sz w:val="28"/>
        </w:rPr>
        <w:t xml:space="preserve">
      36) транспортных средств и (или) сельскохозяйственной техники юридическим лицом, являющимся уполномоченным представителем производителя транспортных средств и (или) сельскохозяйственной техники, при условии, что реализуемые транспортные средства и (или) сельскохозяйственная техника приобретены у производителя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настоящей статьи.</w:t>
      </w:r>
    </w:p>
    <w:bookmarkEnd w:id="7535"/>
    <w:bookmarkStart w:name="z8056" w:id="7536"/>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и включенное в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bookmarkEnd w:id="7536"/>
    <w:bookmarkStart w:name="z8057" w:id="7537"/>
    <w:p>
      <w:pPr>
        <w:spacing w:after="0"/>
        <w:ind w:left="0"/>
        <w:jc w:val="both"/>
      </w:pPr>
      <w:r>
        <w:rPr>
          <w:rFonts w:ascii="Times New Roman"/>
          <w:b w:val="false"/>
          <w:i w:val="false"/>
          <w:color w:val="000000"/>
          <w:sz w:val="28"/>
        </w:rPr>
        <w:t>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 утверждается уполномоченным органом в области государственного стимулирования промышленности;</w:t>
      </w:r>
    </w:p>
    <w:bookmarkEnd w:id="7537"/>
    <w:bookmarkStart w:name="z8058" w:id="7538"/>
    <w:p>
      <w:pPr>
        <w:spacing w:after="0"/>
        <w:ind w:left="0"/>
        <w:jc w:val="both"/>
      </w:pPr>
      <w:r>
        <w:rPr>
          <w:rFonts w:ascii="Times New Roman"/>
          <w:b w:val="false"/>
          <w:i w:val="false"/>
          <w:color w:val="000000"/>
          <w:sz w:val="28"/>
        </w:rPr>
        <w:t>
      37) услуг назначенного оператора, оформленных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 – членов Всемирного почтового союза через территорию Республики Казахстан;</w:t>
      </w:r>
    </w:p>
    <w:bookmarkEnd w:id="7538"/>
    <w:bookmarkStart w:name="z8059" w:id="7539"/>
    <w:p>
      <w:pPr>
        <w:spacing w:after="0"/>
        <w:ind w:left="0"/>
        <w:jc w:val="both"/>
      </w:pPr>
      <w:r>
        <w:rPr>
          <w:rFonts w:ascii="Times New Roman"/>
          <w:b w:val="false"/>
          <w:i w:val="false"/>
          <w:color w:val="000000"/>
          <w:sz w:val="28"/>
        </w:rPr>
        <w:t>
      38)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7539"/>
    <w:bookmarkStart w:name="z8060" w:id="7540"/>
    <w:p>
      <w:pPr>
        <w:spacing w:after="0"/>
        <w:ind w:left="0"/>
        <w:jc w:val="both"/>
      </w:pPr>
      <w:r>
        <w:rPr>
          <w:rFonts w:ascii="Times New Roman"/>
          <w:b w:val="false"/>
          <w:i w:val="false"/>
          <w:color w:val="000000"/>
          <w:sz w:val="28"/>
        </w:rPr>
        <w:t>
      39) аффинированного золота и (или) серебра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7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бытовых приборов и (или) приборов бытовой электроники, а также их компонентов, включенных в перечень,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 при соблюдении следующих условий:</w:t>
      </w:r>
    </w:p>
    <w:bookmarkStart w:name="z8062" w:id="7541"/>
    <w:p>
      <w:pPr>
        <w:spacing w:after="0"/>
        <w:ind w:left="0"/>
        <w:jc w:val="both"/>
      </w:pPr>
      <w:r>
        <w:rPr>
          <w:rFonts w:ascii="Times New Roman"/>
          <w:b w:val="false"/>
          <w:i w:val="false"/>
          <w:color w:val="000000"/>
          <w:sz w:val="28"/>
        </w:rPr>
        <w:t xml:space="preserve">
      для производителя бытовых приборов и (или) приборов бытовой электроники, а также их компонентов – в состав реализуемого бытового прибора и (или) прибора бытовой электроники, а также их компонентов входят ранее ввезенные сырье и (или) материалы, которые освобождаются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479 или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7541"/>
    <w:bookmarkStart w:name="z8063" w:id="7542"/>
    <w:p>
      <w:pPr>
        <w:spacing w:after="0"/>
        <w:ind w:left="0"/>
        <w:jc w:val="both"/>
      </w:pPr>
      <w:r>
        <w:rPr>
          <w:rFonts w:ascii="Times New Roman"/>
          <w:b w:val="false"/>
          <w:i w:val="false"/>
          <w:color w:val="000000"/>
          <w:sz w:val="28"/>
        </w:rPr>
        <w:t>
      для уполномоченного представителя производителя бытовых приборов и (или) приборов бытовой электроники, а также их компонентов – бытовые приборы и (или) приборы бытовой электроники, а также их компоненты приобретены у производителя без налога на добавленную стоимость в соответствии с настоящим подпунктом;</w:t>
      </w:r>
    </w:p>
    <w:bookmarkEnd w:id="7542"/>
    <w:bookmarkStart w:name="z8064" w:id="7543"/>
    <w:p>
      <w:pPr>
        <w:spacing w:after="0"/>
        <w:ind w:left="0"/>
        <w:jc w:val="both"/>
      </w:pPr>
      <w:r>
        <w:rPr>
          <w:rFonts w:ascii="Times New Roman"/>
          <w:b w:val="false"/>
          <w:i w:val="false"/>
          <w:color w:val="000000"/>
          <w:sz w:val="28"/>
        </w:rPr>
        <w:t>
      для иных лиц, реализующих бытовые приборы и (или) приборы бытовой электроники, а также их компоненты – указанные бытовые приборы и (или) приборы бытовой электроники, а также их компоненты приобретены у производителя или уполномоченного представителя без налога на добавленную стоимость в соответствии с настоящим подпунктом.</w:t>
      </w:r>
    </w:p>
    <w:bookmarkEnd w:id="7543"/>
    <w:bookmarkStart w:name="z8065" w:id="7544"/>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бытовых приборов и (или) приборов бытовой электроники, а также их компонентов и иным лицом, реализующим бытовые приборы и (или) приборы бытовой электроники, а также их компоненты, признается юридическое лицо, включенное в перечень уполномоченных представителей и иных лиц, реализующих бытовые приборы и (или) приборы бытовой электроники.</w:t>
      </w:r>
    </w:p>
    <w:bookmarkEnd w:id="7544"/>
    <w:bookmarkStart w:name="z8066" w:id="7545"/>
    <w:p>
      <w:pPr>
        <w:spacing w:after="0"/>
        <w:ind w:left="0"/>
        <w:jc w:val="both"/>
      </w:pPr>
      <w:r>
        <w:rPr>
          <w:rFonts w:ascii="Times New Roman"/>
          <w:b w:val="false"/>
          <w:i w:val="false"/>
          <w:color w:val="000000"/>
          <w:sz w:val="28"/>
        </w:rPr>
        <w:t>
      Перечень уполномоченных представителей и иных лиц, реализующих бытовые приборы и (или) приборы бытовой электроники, применяющих освобождение от налога на добавленную стоимость в соответствии с настоящим подпунктом, утверждается уполномоченным органом в области государственного стимулирования промышленности;</w:t>
      </w:r>
    </w:p>
    <w:bookmarkEnd w:id="7545"/>
    <w:bookmarkStart w:name="z8067" w:id="7546"/>
    <w:p>
      <w:pPr>
        <w:spacing w:after="0"/>
        <w:ind w:left="0"/>
        <w:jc w:val="both"/>
      </w:pPr>
      <w:r>
        <w:rPr>
          <w:rFonts w:ascii="Times New Roman"/>
          <w:b w:val="false"/>
          <w:i w:val="false"/>
          <w:color w:val="000000"/>
          <w:sz w:val="28"/>
        </w:rPr>
        <w:t>
      41) эксплуатации концессионером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6"/>
    <w:bookmarkStart w:name="z8068" w:id="7547"/>
    <w:p>
      <w:pPr>
        <w:spacing w:after="0"/>
        <w:ind w:left="0"/>
        <w:jc w:val="both"/>
      </w:pPr>
      <w:r>
        <w:rPr>
          <w:rFonts w:ascii="Times New Roman"/>
          <w:b w:val="false"/>
          <w:i w:val="false"/>
          <w:color w:val="000000"/>
          <w:sz w:val="28"/>
        </w:rPr>
        <w:t>
      42) управления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7"/>
    <w:bookmarkStart w:name="z8069" w:id="7548"/>
    <w:p>
      <w:pPr>
        <w:spacing w:after="0"/>
        <w:ind w:left="0"/>
        <w:jc w:val="both"/>
      </w:pPr>
      <w:r>
        <w:rPr>
          <w:rFonts w:ascii="Times New Roman"/>
          <w:b w:val="false"/>
          <w:i w:val="false"/>
          <w:color w:val="000000"/>
          <w:sz w:val="28"/>
        </w:rPr>
        <w:t>
      43) получения операторами расширенных обязательств производителей (импортеров) платы за организацию сбора, транспортировки, подготовки к повторному использованию, переработки, обезвреживания и (или) утилизации отходов;</w:t>
      </w:r>
    </w:p>
    <w:bookmarkEnd w:id="7548"/>
    <w:bookmarkStart w:name="z8070" w:id="7549"/>
    <w:p>
      <w:pPr>
        <w:spacing w:after="0"/>
        <w:ind w:left="0"/>
        <w:jc w:val="both"/>
      </w:pPr>
      <w:r>
        <w:rPr>
          <w:rFonts w:ascii="Times New Roman"/>
          <w:b w:val="false"/>
          <w:i w:val="false"/>
          <w:color w:val="000000"/>
          <w:sz w:val="28"/>
        </w:rPr>
        <w:t>
      44) получения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ЕАЭС; с электродвигателями) и их компонентов;</w:t>
      </w:r>
    </w:p>
    <w:bookmarkEnd w:id="7549"/>
    <w:bookmarkStart w:name="z8071" w:id="7550"/>
    <w:p>
      <w:pPr>
        <w:spacing w:after="0"/>
        <w:ind w:left="0"/>
        <w:jc w:val="both"/>
      </w:pPr>
      <w:r>
        <w:rPr>
          <w:rFonts w:ascii="Times New Roman"/>
          <w:b w:val="false"/>
          <w:i w:val="false"/>
          <w:color w:val="000000"/>
          <w:sz w:val="28"/>
        </w:rPr>
        <w:t xml:space="preserve">
      45)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7550"/>
    <w:bookmarkStart w:name="z8072" w:id="7551"/>
    <w:p>
      <w:pPr>
        <w:spacing w:after="0"/>
        <w:ind w:left="0"/>
        <w:jc w:val="both"/>
      </w:pPr>
      <w:r>
        <w:rPr>
          <w:rFonts w:ascii="Times New Roman"/>
          <w:b w:val="false"/>
          <w:i w:val="false"/>
          <w:color w:val="000000"/>
          <w:sz w:val="28"/>
        </w:rPr>
        <w:t>
      46) книг отечественного издания, услуг по изданию книг в печатном виде;</w:t>
      </w:r>
    </w:p>
    <w:bookmarkEnd w:id="7551"/>
    <w:bookmarkStart w:name="z8073" w:id="7552"/>
    <w:p>
      <w:pPr>
        <w:spacing w:after="0"/>
        <w:ind w:left="0"/>
        <w:jc w:val="both"/>
      </w:pPr>
      <w:r>
        <w:rPr>
          <w:rFonts w:ascii="Times New Roman"/>
          <w:b w:val="false"/>
          <w:i w:val="false"/>
          <w:color w:val="000000"/>
          <w:sz w:val="28"/>
        </w:rPr>
        <w:t>
      47) археологических работ;</w:t>
      </w:r>
    </w:p>
    <w:bookmarkEnd w:id="7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деятельности, определенной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i w:val="false"/>
          <w:color w:val="000000"/>
          <w:sz w:val="28"/>
        </w:rPr>
        <w:t>Статья 475. Обороты, связанные с международными перевозками</w:t>
      </w:r>
    </w:p>
    <w:bookmarkStart w:name="z8076" w:id="7553"/>
    <w:p>
      <w:pPr>
        <w:spacing w:after="0"/>
        <w:ind w:left="0"/>
        <w:jc w:val="both"/>
      </w:pPr>
      <w:r>
        <w:rPr>
          <w:rFonts w:ascii="Times New Roman"/>
          <w:b w:val="false"/>
          <w:i w:val="false"/>
          <w:color w:val="000000"/>
          <w:sz w:val="28"/>
        </w:rPr>
        <w:t xml:space="preserve">
      1. 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w:t>
      </w:r>
      <w:r>
        <w:rPr>
          <w:rFonts w:ascii="Times New Roman"/>
          <w:b w:val="false"/>
          <w:i w:val="false"/>
          <w:color w:val="000000"/>
          <w:sz w:val="28"/>
        </w:rPr>
        <w:t>статьями 468</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настоящего Кодекса, местом реализации которых является Республика Казахстан:</w:t>
      </w:r>
    </w:p>
    <w:bookmarkEnd w:id="7553"/>
    <w:bookmarkStart w:name="z8077" w:id="7554"/>
    <w:p>
      <w:pPr>
        <w:spacing w:after="0"/>
        <w:ind w:left="0"/>
        <w:jc w:val="both"/>
      </w:pPr>
      <w:r>
        <w:rPr>
          <w:rFonts w:ascii="Times New Roman"/>
          <w:b w:val="false"/>
          <w:i w:val="false"/>
          <w:color w:val="000000"/>
          <w:sz w:val="28"/>
        </w:rPr>
        <w:t>
      1) погрузка, разгрузка, перегрузка (слив, налив, передача продукции в другие магистральные трубопроводы, перевалка на другой вид транспорта);</w:t>
      </w:r>
    </w:p>
    <w:bookmarkEnd w:id="7554"/>
    <w:bookmarkStart w:name="z8078" w:id="7555"/>
    <w:p>
      <w:pPr>
        <w:spacing w:after="0"/>
        <w:ind w:left="0"/>
        <w:jc w:val="both"/>
      </w:pPr>
      <w:r>
        <w:rPr>
          <w:rFonts w:ascii="Times New Roman"/>
          <w:b w:val="false"/>
          <w:i w:val="false"/>
          <w:color w:val="000000"/>
          <w:sz w:val="28"/>
        </w:rPr>
        <w:t>
      2) перестановка вагонов на тележки или колесные пары другой ширины колеи при пересечении таможенной границы государств – членов ЕАЭС;</w:t>
      </w:r>
    </w:p>
    <w:bookmarkEnd w:id="7555"/>
    <w:bookmarkStart w:name="z8079" w:id="7556"/>
    <w:p>
      <w:pPr>
        <w:spacing w:after="0"/>
        <w:ind w:left="0"/>
        <w:jc w:val="both"/>
      </w:pPr>
      <w:r>
        <w:rPr>
          <w:rFonts w:ascii="Times New Roman"/>
          <w:b w:val="false"/>
          <w:i w:val="false"/>
          <w:color w:val="000000"/>
          <w:sz w:val="28"/>
        </w:rPr>
        <w:t>
      3) 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w:t>
      </w:r>
    </w:p>
    <w:bookmarkEnd w:id="7556"/>
    <w:bookmarkStart w:name="z8080" w:id="7557"/>
    <w:p>
      <w:pPr>
        <w:spacing w:after="0"/>
        <w:ind w:left="0"/>
        <w:jc w:val="both"/>
      </w:pPr>
      <w:r>
        <w:rPr>
          <w:rFonts w:ascii="Times New Roman"/>
          <w:b w:val="false"/>
          <w:i w:val="false"/>
          <w:color w:val="000000"/>
          <w:sz w:val="28"/>
        </w:rPr>
        <w:t>
      4) услуги оператора вагонов (контейнеров);</w:t>
      </w:r>
    </w:p>
    <w:bookmarkEnd w:id="7557"/>
    <w:bookmarkStart w:name="z8081" w:id="7558"/>
    <w:p>
      <w:pPr>
        <w:spacing w:after="0"/>
        <w:ind w:left="0"/>
        <w:jc w:val="both"/>
      </w:pPr>
      <w:r>
        <w:rPr>
          <w:rFonts w:ascii="Times New Roman"/>
          <w:b w:val="false"/>
          <w:i w:val="false"/>
          <w:color w:val="000000"/>
          <w:sz w:val="28"/>
        </w:rPr>
        <w:t>
      5) услуги аэродромного и наземного обслуживания по реализации товаров, работ, услуг, входящих в состав аэропортовской деятельности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558"/>
    <w:bookmarkStart w:name="z8082" w:id="7559"/>
    <w:p>
      <w:pPr>
        <w:spacing w:after="0"/>
        <w:ind w:left="0"/>
        <w:jc w:val="both"/>
      </w:pPr>
      <w:r>
        <w:rPr>
          <w:rFonts w:ascii="Times New Roman"/>
          <w:b w:val="false"/>
          <w:i w:val="false"/>
          <w:color w:val="000000"/>
          <w:sz w:val="28"/>
        </w:rPr>
        <w:t>
      6) услуги морских портов по обслуживанию международных рейсов;</w:t>
      </w:r>
    </w:p>
    <w:bookmarkEnd w:id="7559"/>
    <w:bookmarkStart w:name="z8083" w:id="7560"/>
    <w:p>
      <w:pPr>
        <w:spacing w:after="0"/>
        <w:ind w:left="0"/>
        <w:jc w:val="both"/>
      </w:pPr>
      <w:r>
        <w:rPr>
          <w:rFonts w:ascii="Times New Roman"/>
          <w:b w:val="false"/>
          <w:i w:val="false"/>
          <w:color w:val="000000"/>
          <w:sz w:val="28"/>
        </w:rPr>
        <w:t>
      7) универсальные услуги почтовой связи;</w:t>
      </w:r>
    </w:p>
    <w:bookmarkEnd w:id="7560"/>
    <w:bookmarkStart w:name="z8084" w:id="7561"/>
    <w:p>
      <w:pPr>
        <w:spacing w:after="0"/>
        <w:ind w:left="0"/>
        <w:jc w:val="both"/>
      </w:pPr>
      <w:r>
        <w:rPr>
          <w:rFonts w:ascii="Times New Roman"/>
          <w:b w:val="false"/>
          <w:i w:val="false"/>
          <w:color w:val="000000"/>
          <w:sz w:val="28"/>
        </w:rPr>
        <w:t>
      8) услуги по пересылке регистрируемых почтовых отправлений.</w:t>
      </w:r>
    </w:p>
    <w:bookmarkEnd w:id="7561"/>
    <w:bookmarkStart w:name="z8085" w:id="7562"/>
    <w:p>
      <w:pPr>
        <w:spacing w:after="0"/>
        <w:ind w:left="0"/>
        <w:jc w:val="both"/>
      </w:pPr>
      <w:r>
        <w:rPr>
          <w:rFonts w:ascii="Times New Roman"/>
          <w:b w:val="false"/>
          <w:i w:val="false"/>
          <w:color w:val="000000"/>
          <w:sz w:val="28"/>
        </w:rPr>
        <w:t>
      2.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bookmarkEnd w:id="7562"/>
    <w:bookmarkStart w:name="z8086" w:id="7563"/>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bookmarkEnd w:id="7563"/>
    <w:bookmarkStart w:name="z8087" w:id="7564"/>
    <w:p>
      <w:pPr>
        <w:spacing w:after="0"/>
        <w:ind w:left="0"/>
        <w:jc w:val="both"/>
      </w:pPr>
      <w:r>
        <w:rPr>
          <w:rFonts w:ascii="Times New Roman"/>
          <w:b w:val="false"/>
          <w:i w:val="false"/>
          <w:color w:val="000000"/>
          <w:sz w:val="28"/>
        </w:rPr>
        <w:t>
      2) предоставление в пользование вагонов (контейнеров);</w:t>
      </w:r>
    </w:p>
    <w:bookmarkEnd w:id="7564"/>
    <w:bookmarkStart w:name="z8088" w:id="7565"/>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груженых и порожних вагонов (контейнеров).</w:t>
      </w:r>
    </w:p>
    <w:bookmarkEnd w:id="7565"/>
    <w:p>
      <w:pPr>
        <w:spacing w:after="0"/>
        <w:ind w:left="0"/>
        <w:jc w:val="both"/>
      </w:pPr>
      <w:r>
        <w:rPr>
          <w:rFonts w:ascii="Times New Roman"/>
          <w:b/>
          <w:i w:val="false"/>
          <w:color w:val="000000"/>
          <w:sz w:val="28"/>
        </w:rPr>
        <w:t>Статья 476. Обороты по реализации, связанные с землей и жилыми зданиями</w:t>
      </w:r>
    </w:p>
    <w:bookmarkStart w:name="z8090" w:id="7566"/>
    <w:p>
      <w:pPr>
        <w:spacing w:after="0"/>
        <w:ind w:left="0"/>
        <w:jc w:val="both"/>
      </w:pPr>
      <w:r>
        <w:rPr>
          <w:rFonts w:ascii="Times New Roman"/>
          <w:b w:val="false"/>
          <w:i w:val="false"/>
          <w:color w:val="000000"/>
          <w:sz w:val="28"/>
        </w:rPr>
        <w:t>
      1. Освобождаются от налога на добавленную стоимость:</w:t>
      </w:r>
    </w:p>
    <w:bookmarkEnd w:id="7566"/>
    <w:bookmarkStart w:name="z8091" w:id="7567"/>
    <w:p>
      <w:pPr>
        <w:spacing w:after="0"/>
        <w:ind w:left="0"/>
        <w:jc w:val="both"/>
      </w:pPr>
      <w:r>
        <w:rPr>
          <w:rFonts w:ascii="Times New Roman"/>
          <w:b w:val="false"/>
          <w:i w:val="false"/>
          <w:color w:val="000000"/>
          <w:sz w:val="28"/>
        </w:rPr>
        <w:t>
      1) реализация жилого здания (части жилого здания), строительство которого начато и (или) приемка в эксплуатацию которого осуществлена до 1 января 2026 года, кроме части жилого здания, состоящей исключительно из нежилых помещений. Положения настоящего подпункта применяются лицом, осуществляющим (осуществлявшим) строительство такого жилого здания (части жилого здания);</w:t>
      </w:r>
    </w:p>
    <w:bookmarkEnd w:id="7567"/>
    <w:bookmarkStart w:name="z8092" w:id="7568"/>
    <w:p>
      <w:pPr>
        <w:spacing w:after="0"/>
        <w:ind w:left="0"/>
        <w:jc w:val="both"/>
      </w:pPr>
      <w:r>
        <w:rPr>
          <w:rFonts w:ascii="Times New Roman"/>
          <w:b w:val="false"/>
          <w:i w:val="false"/>
          <w:color w:val="000000"/>
          <w:sz w:val="28"/>
        </w:rPr>
        <w:t>
      2) передача в аренду жилого здания (части жилого здания) по договору долгосрочной аренды жилища с правом выкупа, заключенному до 1 января 2026 года;</w:t>
      </w:r>
    </w:p>
    <w:bookmarkEnd w:id="7568"/>
    <w:bookmarkStart w:name="z8093" w:id="7569"/>
    <w:p>
      <w:pPr>
        <w:spacing w:after="0"/>
        <w:ind w:left="0"/>
        <w:jc w:val="both"/>
      </w:pPr>
      <w:r>
        <w:rPr>
          <w:rFonts w:ascii="Times New Roman"/>
          <w:b w:val="false"/>
          <w:i w:val="false"/>
          <w:color w:val="000000"/>
          <w:sz w:val="28"/>
        </w:rPr>
        <w:t>
      3) реализация студенческих и школьных общежитий, детских домов отдыха;</w:t>
      </w:r>
    </w:p>
    <w:bookmarkEnd w:id="7569"/>
    <w:bookmarkStart w:name="z8094" w:id="7570"/>
    <w:p>
      <w:pPr>
        <w:spacing w:after="0"/>
        <w:ind w:left="0"/>
        <w:jc w:val="both"/>
      </w:pPr>
      <w:r>
        <w:rPr>
          <w:rFonts w:ascii="Times New Roman"/>
          <w:b w:val="false"/>
          <w:i w:val="false"/>
          <w:color w:val="000000"/>
          <w:sz w:val="28"/>
        </w:rPr>
        <w:t xml:space="preserve">
      4) услуги по организации проживания в студенческих и школьных общежитиях, рабочих поселках, детских домах отдыха, железнодорожных спальных вагонах. </w:t>
      </w:r>
    </w:p>
    <w:bookmarkEnd w:id="7570"/>
    <w:bookmarkStart w:name="z8095" w:id="7571"/>
    <w:p>
      <w:pPr>
        <w:spacing w:after="0"/>
        <w:ind w:left="0"/>
        <w:jc w:val="both"/>
      </w:pPr>
      <w:r>
        <w:rPr>
          <w:rFonts w:ascii="Times New Roman"/>
          <w:b w:val="false"/>
          <w:i w:val="false"/>
          <w:color w:val="000000"/>
          <w:sz w:val="28"/>
        </w:rPr>
        <w:t>
      2. Передача права владения и (или) пользования, и (или) распоряжения земельным участком, и (или) аренда земельного участка (земельной доли), в том числе субаренда, освобождаются от налога на добавленную стоимость, за исключением:</w:t>
      </w:r>
    </w:p>
    <w:bookmarkEnd w:id="7571"/>
    <w:bookmarkStart w:name="z8096" w:id="7572"/>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аренды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7572"/>
    <w:bookmarkStart w:name="z8097" w:id="7573"/>
    <w:p>
      <w:pPr>
        <w:spacing w:after="0"/>
        <w:ind w:left="0"/>
        <w:jc w:val="both"/>
      </w:pPr>
      <w:r>
        <w:rPr>
          <w:rFonts w:ascii="Times New Roman"/>
          <w:b w:val="false"/>
          <w:i w:val="false"/>
          <w:color w:val="000000"/>
          <w:sz w:val="28"/>
        </w:rPr>
        <w:t>
      2) передачи права владения и (или) пользования, и (или) распоряжения земельным участком (земельной доли) при реализации части жилого здания, состоящей исключительно из нежилых помещений;</w:t>
      </w:r>
    </w:p>
    <w:bookmarkEnd w:id="7573"/>
    <w:bookmarkStart w:name="z8098" w:id="7574"/>
    <w:p>
      <w:pPr>
        <w:spacing w:after="0"/>
        <w:ind w:left="0"/>
        <w:jc w:val="both"/>
      </w:pPr>
      <w:r>
        <w:rPr>
          <w:rFonts w:ascii="Times New Roman"/>
          <w:b w:val="false"/>
          <w:i w:val="false"/>
          <w:color w:val="000000"/>
          <w:sz w:val="28"/>
        </w:rPr>
        <w:t xml:space="preserve">
      3) передачи права владения и (или) пользования, и (или) распоряжения земельным участком (земельной доли) при реализации жилого здания (части жилого здания), подлежащего обложению налогом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7574"/>
    <w:p>
      <w:pPr>
        <w:spacing w:after="0"/>
        <w:ind w:left="0"/>
        <w:jc w:val="both"/>
      </w:pPr>
      <w:r>
        <w:rPr>
          <w:rFonts w:ascii="Times New Roman"/>
          <w:b/>
          <w:i w:val="false"/>
          <w:color w:val="000000"/>
          <w:sz w:val="28"/>
        </w:rPr>
        <w:t>Статья 477. Обороты по реализации финансовых операций, освобождаемые от налога на добавленную стоимость</w:t>
      </w:r>
    </w:p>
    <w:bookmarkStart w:name="z8100" w:id="7575"/>
    <w:p>
      <w:pPr>
        <w:spacing w:after="0"/>
        <w:ind w:left="0"/>
        <w:jc w:val="both"/>
      </w:pPr>
      <w:r>
        <w:rPr>
          <w:rFonts w:ascii="Times New Roman"/>
          <w:b w:val="false"/>
          <w:i w:val="false"/>
          <w:color w:val="000000"/>
          <w:sz w:val="28"/>
        </w:rPr>
        <w:t xml:space="preserve">
      1. Освобождаются от налога на добавленную стоимость финансовые операции,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575"/>
    <w:bookmarkStart w:name="z8101" w:id="7576"/>
    <w:p>
      <w:pPr>
        <w:spacing w:after="0"/>
        <w:ind w:left="0"/>
        <w:jc w:val="both"/>
      </w:pPr>
      <w:r>
        <w:rPr>
          <w:rFonts w:ascii="Times New Roman"/>
          <w:b w:val="false"/>
          <w:i w:val="false"/>
          <w:color w:val="000000"/>
          <w:sz w:val="28"/>
        </w:rPr>
        <w:t>
      2. К финансовым операциям, освобождаемым от налога на добавленную стоимость, относятся:</w:t>
      </w:r>
    </w:p>
    <w:bookmarkEnd w:id="7576"/>
    <w:bookmarkStart w:name="z8102" w:id="7577"/>
    <w:p>
      <w:pPr>
        <w:spacing w:after="0"/>
        <w:ind w:left="0"/>
        <w:jc w:val="both"/>
      </w:pPr>
      <w:r>
        <w:rPr>
          <w:rFonts w:ascii="Times New Roman"/>
          <w:b w:val="false"/>
          <w:i w:val="false"/>
          <w:color w:val="000000"/>
          <w:sz w:val="28"/>
        </w:rPr>
        <w:t>
      1) операции с ценными бумагами;</w:t>
      </w:r>
    </w:p>
    <w:bookmarkEnd w:id="7577"/>
    <w:bookmarkStart w:name="z8103" w:id="7578"/>
    <w:p>
      <w:pPr>
        <w:spacing w:after="0"/>
        <w:ind w:left="0"/>
        <w:jc w:val="both"/>
      </w:pPr>
      <w:r>
        <w:rPr>
          <w:rFonts w:ascii="Times New Roman"/>
          <w:b w:val="false"/>
          <w:i w:val="false"/>
          <w:color w:val="000000"/>
          <w:sz w:val="28"/>
        </w:rPr>
        <w:t>
      2)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bookmarkEnd w:id="7578"/>
    <w:bookmarkStart w:name="z8104" w:id="7579"/>
    <w:p>
      <w:pPr>
        <w:spacing w:after="0"/>
        <w:ind w:left="0"/>
        <w:jc w:val="both"/>
      </w:pPr>
      <w:r>
        <w:rPr>
          <w:rFonts w:ascii="Times New Roman"/>
          <w:b w:val="false"/>
          <w:i w:val="false"/>
          <w:color w:val="000000"/>
          <w:sz w:val="28"/>
        </w:rPr>
        <w:t>
      3) операции с производными финансовыми инструментами;</w:t>
      </w:r>
    </w:p>
    <w:bookmarkEnd w:id="7579"/>
    <w:bookmarkStart w:name="z8105" w:id="7580"/>
    <w:p>
      <w:pPr>
        <w:spacing w:after="0"/>
        <w:ind w:left="0"/>
        <w:jc w:val="both"/>
      </w:pPr>
      <w:r>
        <w:rPr>
          <w:rFonts w:ascii="Times New Roman"/>
          <w:b w:val="false"/>
          <w:i w:val="false"/>
          <w:color w:val="000000"/>
          <w:sz w:val="28"/>
        </w:rPr>
        <w:t>
      4)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bookmarkEnd w:id="7580"/>
    <w:bookmarkStart w:name="z8106" w:id="7581"/>
    <w:p>
      <w:pPr>
        <w:spacing w:after="0"/>
        <w:ind w:left="0"/>
        <w:jc w:val="both"/>
      </w:pPr>
      <w:r>
        <w:rPr>
          <w:rFonts w:ascii="Times New Roman"/>
          <w:b w:val="false"/>
          <w:i w:val="false"/>
          <w:color w:val="000000"/>
          <w:sz w:val="28"/>
        </w:rPr>
        <w:t>
      5) деятельность по управлению активами ГФСС;</w:t>
      </w:r>
    </w:p>
    <w:bookmarkEnd w:id="7581"/>
    <w:bookmarkStart w:name="z8107" w:id="7582"/>
    <w:p>
      <w:pPr>
        <w:spacing w:after="0"/>
        <w:ind w:left="0"/>
        <w:jc w:val="both"/>
      </w:pPr>
      <w:r>
        <w:rPr>
          <w:rFonts w:ascii="Times New Roman"/>
          <w:b w:val="false"/>
          <w:i w:val="false"/>
          <w:color w:val="000000"/>
          <w:sz w:val="28"/>
        </w:rPr>
        <w:t>
      6) услуги по управлению правами требования по ипотечным жилищным займам;</w:t>
      </w:r>
    </w:p>
    <w:bookmarkEnd w:id="7582"/>
    <w:bookmarkStart w:name="z8108" w:id="7583"/>
    <w:p>
      <w:pPr>
        <w:spacing w:after="0"/>
        <w:ind w:left="0"/>
        <w:jc w:val="both"/>
      </w:pPr>
      <w:r>
        <w:rPr>
          <w:rFonts w:ascii="Times New Roman"/>
          <w:b w:val="false"/>
          <w:i w:val="false"/>
          <w:color w:val="000000"/>
          <w:sz w:val="28"/>
        </w:rPr>
        <w:t>
      7) реализация доли участия;</w:t>
      </w:r>
    </w:p>
    <w:bookmarkEnd w:id="7583"/>
    <w:bookmarkStart w:name="z8109" w:id="7584"/>
    <w:p>
      <w:pPr>
        <w:spacing w:after="0"/>
        <w:ind w:left="0"/>
        <w:jc w:val="both"/>
      </w:pPr>
      <w:r>
        <w:rPr>
          <w:rFonts w:ascii="Times New Roman"/>
          <w:b w:val="false"/>
          <w:i w:val="false"/>
          <w:color w:val="000000"/>
          <w:sz w:val="28"/>
        </w:rPr>
        <w:t>
      8)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7584"/>
    <w:bookmarkStart w:name="z8110" w:id="7585"/>
    <w:p>
      <w:pPr>
        <w:spacing w:after="0"/>
        <w:ind w:left="0"/>
        <w:jc w:val="both"/>
      </w:pPr>
      <w:r>
        <w:rPr>
          <w:rFonts w:ascii="Times New Roman"/>
          <w:b w:val="false"/>
          <w:i w:val="false"/>
          <w:color w:val="000000"/>
          <w:sz w:val="28"/>
        </w:rPr>
        <w:t>
      9) реализация инвестиционного золота через металлические счета, открытые в банках второго уровня, а также в Национальном Банке для категории юридических лиц, обслуживаемых в Национальном Банке;</w:t>
      </w:r>
    </w:p>
    <w:bookmarkEnd w:id="7585"/>
    <w:bookmarkStart w:name="z8111" w:id="7586"/>
    <w:p>
      <w:pPr>
        <w:spacing w:after="0"/>
        <w:ind w:left="0"/>
        <w:jc w:val="both"/>
      </w:pPr>
      <w:r>
        <w:rPr>
          <w:rFonts w:ascii="Times New Roman"/>
          <w:b w:val="false"/>
          <w:i w:val="false"/>
          <w:color w:val="000000"/>
          <w:sz w:val="28"/>
        </w:rPr>
        <w:t>
      10) уступка права требования по кредитам (займам, микрокредитам);</w:t>
      </w:r>
    </w:p>
    <w:bookmarkEnd w:id="7586"/>
    <w:bookmarkStart w:name="z8112" w:id="7587"/>
    <w:p>
      <w:pPr>
        <w:spacing w:after="0"/>
        <w:ind w:left="0"/>
        <w:jc w:val="both"/>
      </w:pPr>
      <w:r>
        <w:rPr>
          <w:rFonts w:ascii="Times New Roman"/>
          <w:b w:val="false"/>
          <w:i w:val="false"/>
          <w:color w:val="000000"/>
          <w:sz w:val="28"/>
        </w:rPr>
        <w:t xml:space="preserve">
      11) операции,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7587"/>
    <w:bookmarkStart w:name="z8113" w:id="7588"/>
    <w:p>
      <w:pPr>
        <w:spacing w:after="0"/>
        <w:ind w:left="0"/>
        <w:jc w:val="both"/>
      </w:pPr>
      <w:r>
        <w:rPr>
          <w:rFonts w:ascii="Times New Roman"/>
          <w:b w:val="false"/>
          <w:i w:val="false"/>
          <w:color w:val="000000"/>
          <w:sz w:val="28"/>
        </w:rPr>
        <w:t>
      12) услуги единого накопительного пенсионного фонда и добровольных накопительных пенсионных фондов по привлечению пенсионных взносов и добровольных пенсионных взносов, распределению и зачислению полученного инвестиционного дохода от пенсионных активов;</w:t>
      </w:r>
    </w:p>
    <w:bookmarkEnd w:id="7588"/>
    <w:bookmarkStart w:name="z8114" w:id="7589"/>
    <w:p>
      <w:pPr>
        <w:spacing w:after="0"/>
        <w:ind w:left="0"/>
        <w:jc w:val="both"/>
      </w:pPr>
      <w:r>
        <w:rPr>
          <w:rFonts w:ascii="Times New Roman"/>
          <w:b w:val="false"/>
          <w:i w:val="false"/>
          <w:color w:val="000000"/>
          <w:sz w:val="28"/>
        </w:rPr>
        <w:t>
      13) гарантирование обязательств субъектов частного предпринимательства, осуществляемое специальным фондом развития частного предпринимательства в рамках системы гарантирования обязательств субъектов частного предпринимательства;</w:t>
      </w:r>
    </w:p>
    <w:bookmarkEnd w:id="7589"/>
    <w:bookmarkStart w:name="z8115" w:id="7590"/>
    <w:p>
      <w:pPr>
        <w:spacing w:after="0"/>
        <w:ind w:left="0"/>
        <w:jc w:val="both"/>
      </w:pPr>
      <w:r>
        <w:rPr>
          <w:rFonts w:ascii="Times New Roman"/>
          <w:b w:val="false"/>
          <w:i w:val="false"/>
          <w:color w:val="000000"/>
          <w:sz w:val="28"/>
        </w:rPr>
        <w:t>
      14) услуги фонда социального медицинского страхования по аккумулированию отчислений и взносов на обязательное социальное медицинское страхование, осуществлению закупа услуг у субъектов здравоохранения по оказанию медицинской помощи, реализации иных функций, определенных законами Республики Казахстан;</w:t>
      </w:r>
    </w:p>
    <w:bookmarkEnd w:id="7590"/>
    <w:bookmarkStart w:name="z8116" w:id="7591"/>
    <w:p>
      <w:pPr>
        <w:spacing w:after="0"/>
        <w:ind w:left="0"/>
        <w:jc w:val="both"/>
      </w:pPr>
      <w:r>
        <w:rPr>
          <w:rFonts w:ascii="Times New Roman"/>
          <w:b w:val="false"/>
          <w:i w:val="false"/>
          <w:color w:val="000000"/>
          <w:sz w:val="28"/>
        </w:rPr>
        <w:t>
      15) обменные операции с иностранной валютой, включая обменные операции с наличной иностранной валютой;</w:t>
      </w:r>
    </w:p>
    <w:bookmarkEnd w:id="7591"/>
    <w:bookmarkStart w:name="z8117" w:id="7592"/>
    <w:p>
      <w:pPr>
        <w:spacing w:after="0"/>
        <w:ind w:left="0"/>
        <w:jc w:val="both"/>
      </w:pPr>
      <w:r>
        <w:rPr>
          <w:rFonts w:ascii="Times New Roman"/>
          <w:b w:val="false"/>
          <w:i w:val="false"/>
          <w:color w:val="000000"/>
          <w:sz w:val="28"/>
        </w:rPr>
        <w:t>
      16) операции с платежными карточками.</w:t>
      </w:r>
    </w:p>
    <w:bookmarkEnd w:id="7592"/>
    <w:bookmarkStart w:name="z8118" w:id="7593"/>
    <w:p>
      <w:pPr>
        <w:spacing w:after="0"/>
        <w:ind w:left="0"/>
        <w:jc w:val="both"/>
      </w:pPr>
      <w:r>
        <w:rPr>
          <w:rFonts w:ascii="Times New Roman"/>
          <w:b w:val="false"/>
          <w:i w:val="false"/>
          <w:color w:val="000000"/>
          <w:sz w:val="28"/>
        </w:rPr>
        <w:t>
      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bookmarkEnd w:id="7593"/>
    <w:bookmarkStart w:name="z8119" w:id="7594"/>
    <w:p>
      <w:pPr>
        <w:spacing w:after="0"/>
        <w:ind w:left="0"/>
        <w:jc w:val="both"/>
      </w:pPr>
      <w:r>
        <w:rPr>
          <w:rFonts w:ascii="Times New Roman"/>
          <w:b w:val="false"/>
          <w:i w:val="false"/>
          <w:color w:val="000000"/>
          <w:sz w:val="28"/>
        </w:rPr>
        <w:t>
      Положения настоящего пункта применяются в случае передачи исламским банком имущества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bookmarkEnd w:id="7594"/>
    <w:bookmarkStart w:name="z8120" w:id="7595"/>
    <w:p>
      <w:pPr>
        <w:spacing w:after="0"/>
        <w:ind w:left="0"/>
        <w:jc w:val="both"/>
      </w:pPr>
      <w:r>
        <w:rPr>
          <w:rFonts w:ascii="Times New Roman"/>
          <w:b w:val="false"/>
          <w:i w:val="false"/>
          <w:color w:val="000000"/>
          <w:sz w:val="28"/>
        </w:rPr>
        <w:t>
      1) без условия о последующей продаже товара третьему лицу;</w:t>
      </w:r>
    </w:p>
    <w:bookmarkEnd w:id="7595"/>
    <w:bookmarkStart w:name="z8121" w:id="7596"/>
    <w:p>
      <w:pPr>
        <w:spacing w:after="0"/>
        <w:ind w:left="0"/>
        <w:jc w:val="both"/>
      </w:pPr>
      <w:r>
        <w:rPr>
          <w:rFonts w:ascii="Times New Roman"/>
          <w:b w:val="false"/>
          <w:i w:val="false"/>
          <w:color w:val="000000"/>
          <w:sz w:val="28"/>
        </w:rPr>
        <w:t>
      2) на условиях последующей продажи товара третьему лицу.</w:t>
      </w:r>
    </w:p>
    <w:bookmarkEnd w:id="7596"/>
    <w:bookmarkStart w:name="z8122" w:id="7597"/>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597"/>
    <w:bookmarkStart w:name="z8123" w:id="7598"/>
    <w:p>
      <w:pPr>
        <w:spacing w:after="0"/>
        <w:ind w:left="0"/>
        <w:jc w:val="both"/>
      </w:pPr>
      <w:r>
        <w:rPr>
          <w:rFonts w:ascii="Times New Roman"/>
          <w:b w:val="false"/>
          <w:i w:val="false"/>
          <w:color w:val="000000"/>
          <w:sz w:val="28"/>
        </w:rPr>
        <w:t>
      4. Освобождаются от налога на добавленную стоимость услуги по организационному и техническому обеспечению торгов, выпуску, обращению и хранению цифровых активов, оказываемых биржей цифровых активов, имеющих разрешение на осуществление деятельности на территории МФЦА.</w:t>
      </w:r>
    </w:p>
    <w:bookmarkEnd w:id="7598"/>
    <w:p>
      <w:pPr>
        <w:spacing w:after="0"/>
        <w:ind w:left="0"/>
        <w:jc w:val="both"/>
      </w:pPr>
      <w:r>
        <w:rPr>
          <w:rFonts w:ascii="Times New Roman"/>
          <w:b/>
          <w:i w:val="false"/>
          <w:color w:val="000000"/>
          <w:sz w:val="28"/>
        </w:rPr>
        <w:t>Статья 478. Передача имущества в финансовый лизинг</w:t>
      </w:r>
    </w:p>
    <w:bookmarkStart w:name="z8125" w:id="7599"/>
    <w:p>
      <w:pPr>
        <w:spacing w:after="0"/>
        <w:ind w:left="0"/>
        <w:jc w:val="both"/>
      </w:pP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если такая передача соответствует требованиям, установленным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w:t>
      </w:r>
    </w:p>
    <w:bookmarkEnd w:id="7599"/>
    <w:bookmarkStart w:name="z8126" w:id="7600"/>
    <w:p>
      <w:pPr>
        <w:spacing w:after="0"/>
        <w:ind w:left="0"/>
        <w:jc w:val="both"/>
      </w:pPr>
      <w:r>
        <w:rPr>
          <w:rFonts w:ascii="Times New Roman"/>
          <w:b w:val="false"/>
          <w:i w:val="false"/>
          <w:color w:val="000000"/>
          <w:sz w:val="28"/>
        </w:rPr>
        <w:t xml:space="preserve">
      2. Передача имущества в финансовый лизинг, соответствующая требованиям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освобождается от налога на добавленную стоимость в части суммы всех периодических лизинговых платежей без учета суммы вознаграждения при соблюдении одного из следующих условий:</w:t>
      </w:r>
    </w:p>
    <w:bookmarkEnd w:id="7600"/>
    <w:bookmarkStart w:name="z8127" w:id="7601"/>
    <w:p>
      <w:pPr>
        <w:spacing w:after="0"/>
        <w:ind w:left="0"/>
        <w:jc w:val="both"/>
      </w:pPr>
      <w:r>
        <w:rPr>
          <w:rFonts w:ascii="Times New Roman"/>
          <w:b w:val="false"/>
          <w:i w:val="false"/>
          <w:color w:val="000000"/>
          <w:sz w:val="28"/>
        </w:rPr>
        <w:t xml:space="preserve">
      1) передаваемое имущество приобретено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статьи 474 настоящего Кодекса;</w:t>
      </w:r>
    </w:p>
    <w:bookmarkEnd w:id="7601"/>
    <w:bookmarkStart w:name="z8128" w:id="7602"/>
    <w:p>
      <w:pPr>
        <w:spacing w:after="0"/>
        <w:ind w:left="0"/>
        <w:jc w:val="both"/>
      </w:pPr>
      <w:r>
        <w:rPr>
          <w:rFonts w:ascii="Times New Roman"/>
          <w:b w:val="false"/>
          <w:i w:val="false"/>
          <w:color w:val="000000"/>
          <w:sz w:val="28"/>
        </w:rPr>
        <w:t xml:space="preserve">
      2) передаваемое имущество импортировано с уплатой налога на добавленную стоимость методом зачета в соответствии со </w:t>
      </w:r>
      <w:r>
        <w:rPr>
          <w:rFonts w:ascii="Times New Roman"/>
          <w:b w:val="false"/>
          <w:i w:val="false"/>
          <w:color w:val="000000"/>
          <w:sz w:val="28"/>
        </w:rPr>
        <w:t>статьями 508</w:t>
      </w:r>
      <w:r>
        <w:rPr>
          <w:rFonts w:ascii="Times New Roman"/>
          <w:b w:val="false"/>
          <w:i w:val="false"/>
          <w:color w:val="000000"/>
          <w:sz w:val="28"/>
        </w:rPr>
        <w:t xml:space="preserve"> или </w:t>
      </w:r>
      <w:r>
        <w:rPr>
          <w:rFonts w:ascii="Times New Roman"/>
          <w:b w:val="false"/>
          <w:i w:val="false"/>
          <w:color w:val="000000"/>
          <w:sz w:val="28"/>
        </w:rPr>
        <w:t>509</w:t>
      </w:r>
      <w:r>
        <w:rPr>
          <w:rFonts w:ascii="Times New Roman"/>
          <w:b w:val="false"/>
          <w:i w:val="false"/>
          <w:color w:val="000000"/>
          <w:sz w:val="28"/>
        </w:rPr>
        <w:t xml:space="preserve"> настоящего Кодекса.</w:t>
      </w:r>
    </w:p>
    <w:bookmarkEnd w:id="7602"/>
    <w:p>
      <w:pPr>
        <w:spacing w:after="0"/>
        <w:ind w:left="0"/>
        <w:jc w:val="both"/>
      </w:pPr>
      <w:r>
        <w:rPr>
          <w:rFonts w:ascii="Times New Roman"/>
          <w:b/>
          <w:i w:val="false"/>
          <w:color w:val="000000"/>
          <w:sz w:val="28"/>
        </w:rPr>
        <w:t>Статья 479. Импорт, освобождаемый от налога на добавленную стоимость</w:t>
      </w:r>
    </w:p>
    <w:bookmarkStart w:name="z8130" w:id="7603"/>
    <w:p>
      <w:pPr>
        <w:spacing w:after="0"/>
        <w:ind w:left="0"/>
        <w:jc w:val="both"/>
      </w:pPr>
      <w:r>
        <w:rPr>
          <w:rFonts w:ascii="Times New Roman"/>
          <w:b w:val="false"/>
          <w:i w:val="false"/>
          <w:color w:val="000000"/>
          <w:sz w:val="28"/>
        </w:rPr>
        <w:t>
      1. Освобождается от налога на добавленную стоимость импорт:</w:t>
      </w:r>
    </w:p>
    <w:bookmarkEnd w:id="7603"/>
    <w:bookmarkStart w:name="z8131" w:id="7604"/>
    <w:p>
      <w:pPr>
        <w:spacing w:after="0"/>
        <w:ind w:left="0"/>
        <w:jc w:val="both"/>
      </w:pP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bookmarkEnd w:id="7604"/>
    <w:bookmarkStart w:name="z8132" w:id="7605"/>
    <w:p>
      <w:pPr>
        <w:spacing w:after="0"/>
        <w:ind w:left="0"/>
        <w:jc w:val="both"/>
      </w:pPr>
      <w:r>
        <w:rPr>
          <w:rFonts w:ascii="Times New Roman"/>
          <w:b w:val="false"/>
          <w:i w:val="false"/>
          <w:color w:val="000000"/>
          <w:sz w:val="28"/>
        </w:rPr>
        <w:t>
      2) сырья для производства денежных знаков, осуществляемый Национальным Банком и его организациями, при наличии подтверждения Национального Банка о предназначении ввозимого сырья для производства денежных знаков;</w:t>
      </w:r>
    </w:p>
    <w:bookmarkEnd w:id="7605"/>
    <w:bookmarkStart w:name="z8133" w:id="7606"/>
    <w:p>
      <w:pPr>
        <w:spacing w:after="0"/>
        <w:ind w:left="0"/>
        <w:jc w:val="both"/>
      </w:pPr>
      <w:r>
        <w:rPr>
          <w:rFonts w:ascii="Times New Roman"/>
          <w:b w:val="false"/>
          <w:i w:val="false"/>
          <w:color w:val="000000"/>
          <w:sz w:val="28"/>
        </w:rPr>
        <w:t>
      3) товаров, осуществляемый физическими лицами по нормам беспошлинного ввоза товаров, утвержденным в соответствии с таможенным законодательством ЕАЭС и (или) таможенным законодательством Республики Казахстан;</w:t>
      </w:r>
    </w:p>
    <w:bookmarkEnd w:id="7606"/>
    <w:bookmarkStart w:name="z8134" w:id="7607"/>
    <w:p>
      <w:pPr>
        <w:spacing w:after="0"/>
        <w:ind w:left="0"/>
        <w:jc w:val="both"/>
      </w:pPr>
      <w:r>
        <w:rPr>
          <w:rFonts w:ascii="Times New Roman"/>
          <w:b w:val="false"/>
          <w:i w:val="false"/>
          <w:color w:val="000000"/>
          <w:sz w:val="28"/>
        </w:rPr>
        <w:t>
      4)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от налога на добавленную стоимость в соответствии с международными договорами, ратифицированными Республикой Казахстан.</w:t>
      </w:r>
    </w:p>
    <w:bookmarkEnd w:id="7607"/>
    <w:bookmarkStart w:name="z8135" w:id="7608"/>
    <w:p>
      <w:pPr>
        <w:spacing w:after="0"/>
        <w:ind w:left="0"/>
        <w:jc w:val="both"/>
      </w:pPr>
      <w:r>
        <w:rPr>
          <w:rFonts w:ascii="Times New Roman"/>
          <w:b w:val="false"/>
          <w:i w:val="false"/>
          <w:color w:val="000000"/>
          <w:sz w:val="28"/>
        </w:rPr>
        <w:t>
      Для целей освобождения от налога на добавленную стоимость предоставляется подтверждение дипломатических или приравненных к ним представительств или консульских учреждений о ввозе товара;</w:t>
      </w:r>
    </w:p>
    <w:bookmarkEnd w:id="7608"/>
    <w:bookmarkStart w:name="z8136" w:id="7609"/>
    <w:p>
      <w:pPr>
        <w:spacing w:after="0"/>
        <w:ind w:left="0"/>
        <w:jc w:val="both"/>
      </w:pPr>
      <w:r>
        <w:rPr>
          <w:rFonts w:ascii="Times New Roman"/>
          <w:b w:val="false"/>
          <w:i w:val="false"/>
          <w:color w:val="000000"/>
          <w:sz w:val="28"/>
        </w:rPr>
        <w:t>
      5) товаров, подлежащих таможенному декларированию в соответствии с таможенным законодательством ЕАЭС и (или) таможенным законодательством Республики Казахстан, с помещением под таможенную процедуру, предусматривающую освобождение от уплаты налогов;</w:t>
      </w:r>
    </w:p>
    <w:bookmarkEnd w:id="7609"/>
    <w:bookmarkStart w:name="z8137" w:id="7610"/>
    <w:p>
      <w:pPr>
        <w:spacing w:after="0"/>
        <w:ind w:left="0"/>
        <w:jc w:val="both"/>
      </w:pPr>
      <w:r>
        <w:rPr>
          <w:rFonts w:ascii="Times New Roman"/>
          <w:b w:val="false"/>
          <w:i w:val="false"/>
          <w:color w:val="000000"/>
          <w:sz w:val="28"/>
        </w:rPr>
        <w:t>
      6)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bookmarkEnd w:id="7610"/>
    <w:bookmarkStart w:name="z8138" w:id="7611"/>
    <w:p>
      <w:pPr>
        <w:spacing w:after="0"/>
        <w:ind w:left="0"/>
        <w:jc w:val="both"/>
      </w:pPr>
      <w:r>
        <w:rPr>
          <w:rFonts w:ascii="Times New Roman"/>
          <w:b w:val="false"/>
          <w:i w:val="false"/>
          <w:color w:val="000000"/>
          <w:sz w:val="28"/>
        </w:rPr>
        <w:t>
      При этом при реализации или передаче в иной форме указанных товаров лицам, не участвующим в международном сотрудничестве в области исследования и использования космического пространства, в том числе оказания услуг по запуску космических аппаратов, налог на добавленную стоимость подлежит уплате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611"/>
    <w:bookmarkStart w:name="z8139" w:id="7612"/>
    <w:p>
      <w:pPr>
        <w:spacing w:after="0"/>
        <w:ind w:left="0"/>
        <w:jc w:val="both"/>
      </w:pPr>
      <w:r>
        <w:rPr>
          <w:rFonts w:ascii="Times New Roman"/>
          <w:b w:val="false"/>
          <w:i w:val="false"/>
          <w:color w:val="000000"/>
          <w:sz w:val="28"/>
        </w:rPr>
        <w:t>
      7) инвестиционного золота, импортируемого Национальным Банком, банком второго уровня или юридическим лицом – профессиональным участником рынка ценных бумаг;</w:t>
      </w:r>
    </w:p>
    <w:bookmarkEnd w:id="7612"/>
    <w:bookmarkStart w:name="z8140" w:id="7613"/>
    <w:p>
      <w:pPr>
        <w:spacing w:after="0"/>
        <w:ind w:left="0"/>
        <w:jc w:val="both"/>
      </w:pPr>
      <w:r>
        <w:rPr>
          <w:rFonts w:ascii="Times New Roman"/>
          <w:b w:val="false"/>
          <w:i w:val="false"/>
          <w:color w:val="000000"/>
          <w:sz w:val="28"/>
        </w:rPr>
        <w:t>
      8) предметов религиозного назначения, ввозимых религиозными объединениями, зарегистрированными в Республике Казахстан.</w:t>
      </w:r>
    </w:p>
    <w:bookmarkEnd w:id="7613"/>
    <w:bookmarkStart w:name="z8141" w:id="7614"/>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7614"/>
    <w:bookmarkStart w:name="z8142" w:id="7615"/>
    <w:p>
      <w:pPr>
        <w:spacing w:after="0"/>
        <w:ind w:left="0"/>
        <w:jc w:val="both"/>
      </w:pPr>
      <w:r>
        <w:rPr>
          <w:rFonts w:ascii="Times New Roman"/>
          <w:b w:val="false"/>
          <w:i w:val="false"/>
          <w:color w:val="000000"/>
          <w:sz w:val="28"/>
        </w:rPr>
        <w:t>
      9)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7615"/>
    <w:bookmarkStart w:name="z8143" w:id="7616"/>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7616"/>
    <w:bookmarkStart w:name="z8144" w:id="7617"/>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7617"/>
    <w:bookmarkStart w:name="z8145" w:id="7618"/>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7618"/>
    <w:bookmarkStart w:name="z8146" w:id="7619"/>
    <w:p>
      <w:pPr>
        <w:spacing w:after="0"/>
        <w:ind w:left="0"/>
        <w:jc w:val="both"/>
      </w:pPr>
      <w:r>
        <w:rPr>
          <w:rFonts w:ascii="Times New Roman"/>
          <w:b w:val="false"/>
          <w:i w:val="false"/>
          <w:color w:val="000000"/>
          <w:sz w:val="28"/>
        </w:rPr>
        <w:t>
      10) необработанных драгоценных металлов, лома и отходов драгоценных металлов и сырьевых товаров, содержащих драгоценные металлы, если они:</w:t>
      </w:r>
    </w:p>
    <w:bookmarkEnd w:id="7619"/>
    <w:bookmarkStart w:name="z8147" w:id="7620"/>
    <w:p>
      <w:pPr>
        <w:spacing w:after="0"/>
        <w:ind w:left="0"/>
        <w:jc w:val="both"/>
      </w:pPr>
      <w:r>
        <w:rPr>
          <w:rFonts w:ascii="Times New Roman"/>
          <w:b w:val="false"/>
          <w:i w:val="false"/>
          <w:color w:val="000000"/>
          <w:sz w:val="28"/>
        </w:rPr>
        <w:t>
      ввезены юридическим лицом, включенным в перечень субъектов производства драгоценных металлов в соответствии с Законом Республики Казахстан "О драгоценных металлах и драгоценных камнях";</w:t>
      </w:r>
    </w:p>
    <w:bookmarkEnd w:id="7620"/>
    <w:bookmarkStart w:name="z8148" w:id="7621"/>
    <w:p>
      <w:pPr>
        <w:spacing w:after="0"/>
        <w:ind w:left="0"/>
        <w:jc w:val="both"/>
      </w:pPr>
      <w:r>
        <w:rPr>
          <w:rFonts w:ascii="Times New Roman"/>
          <w:b w:val="false"/>
          <w:i w:val="false"/>
          <w:color w:val="000000"/>
          <w:sz w:val="28"/>
        </w:rPr>
        <w:t>
      используются исключительно при производстве аффинированного золота для реализации Национальному Банку;</w:t>
      </w:r>
    </w:p>
    <w:bookmarkEnd w:id="7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товаров, ввезенных налогоплательщиками, являющимися участниками "Астана Хаб", при одновременном соответствии следующим условиям:</w:t>
      </w:r>
    </w:p>
    <w:bookmarkStart w:name="z8150" w:id="7622"/>
    <w:p>
      <w:pPr>
        <w:spacing w:after="0"/>
        <w:ind w:left="0"/>
        <w:jc w:val="both"/>
      </w:pPr>
      <w:r>
        <w:rPr>
          <w:rFonts w:ascii="Times New Roman"/>
          <w:b w:val="false"/>
          <w:i w:val="false"/>
          <w:color w:val="000000"/>
          <w:sz w:val="28"/>
        </w:rPr>
        <w:t>
      товары включены в перечень товаров, импорт которых освобождается от налога на добавленную стоимость, утвержденный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7622"/>
    <w:bookmarkStart w:name="z8151" w:id="7623"/>
    <w:p>
      <w:pPr>
        <w:spacing w:after="0"/>
        <w:ind w:left="0"/>
        <w:jc w:val="both"/>
      </w:pPr>
      <w:r>
        <w:rPr>
          <w:rFonts w:ascii="Times New Roman"/>
          <w:b w:val="false"/>
          <w:i w:val="false"/>
          <w:color w:val="000000"/>
          <w:sz w:val="28"/>
        </w:rPr>
        <w:t>
      ввоз товаров оформлен документами в соответствии с таможенным законодательством ЕАЭС и (или) таможенным законодательством Республики Казахстан;</w:t>
      </w:r>
    </w:p>
    <w:bookmarkEnd w:id="7623"/>
    <w:bookmarkStart w:name="z8152" w:id="7624"/>
    <w:p>
      <w:pPr>
        <w:spacing w:after="0"/>
        <w:ind w:left="0"/>
        <w:jc w:val="both"/>
      </w:pPr>
      <w:r>
        <w:rPr>
          <w:rFonts w:ascii="Times New Roman"/>
          <w:b w:val="false"/>
          <w:i w:val="false"/>
          <w:color w:val="000000"/>
          <w:sz w:val="28"/>
        </w:rPr>
        <w:t>
      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области технического регулирования и уполномоченным органом;</w:t>
      </w:r>
    </w:p>
    <w:bookmarkEnd w:id="7624"/>
    <w:bookmarkStart w:name="z8153" w:id="7625"/>
    <w:p>
      <w:pPr>
        <w:spacing w:after="0"/>
        <w:ind w:left="0"/>
        <w:jc w:val="both"/>
      </w:pPr>
      <w:r>
        <w:rPr>
          <w:rFonts w:ascii="Times New Roman"/>
          <w:b w:val="false"/>
          <w:i w:val="false"/>
          <w:color w:val="000000"/>
          <w:sz w:val="28"/>
        </w:rPr>
        <w:t>
      12) товаров, ввезенных оператором в сфере официальной помощи развитию в рамках программы официальной помощи развитию в соответствии с Законом Республики Казахстан "Об официальной помощи развитию";</w:t>
      </w:r>
    </w:p>
    <w:bookmarkEnd w:id="7625"/>
    <w:bookmarkStart w:name="z8154" w:id="7626"/>
    <w:p>
      <w:pPr>
        <w:spacing w:after="0"/>
        <w:ind w:left="0"/>
        <w:jc w:val="both"/>
      </w:pPr>
      <w:r>
        <w:rPr>
          <w:rFonts w:ascii="Times New Roman"/>
          <w:b w:val="false"/>
          <w:i w:val="false"/>
          <w:color w:val="000000"/>
          <w:sz w:val="28"/>
        </w:rPr>
        <w:t>
      13) товаров, за исключением подакцизных, ввозимых в качестве гуманитарной помощи, соответствующей Закону Республики Казахстан "О гражданской защите".</w:t>
      </w:r>
    </w:p>
    <w:bookmarkEnd w:id="7626"/>
    <w:bookmarkStart w:name="z8155" w:id="7627"/>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27"/>
    <w:bookmarkStart w:name="z8156" w:id="7628"/>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с указанием цели ввоза товара на безвозмездной основе;</w:t>
      </w:r>
    </w:p>
    <w:bookmarkEnd w:id="7628"/>
    <w:bookmarkStart w:name="z8157" w:id="7629"/>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29"/>
    <w:bookmarkStart w:name="z8158" w:id="7630"/>
    <w:p>
      <w:pPr>
        <w:spacing w:after="0"/>
        <w:ind w:left="0"/>
        <w:jc w:val="both"/>
      </w:pPr>
      <w:r>
        <w:rPr>
          <w:rFonts w:ascii="Times New Roman"/>
          <w:b w:val="false"/>
          <w:i w:val="false"/>
          <w:color w:val="000000"/>
          <w:sz w:val="28"/>
        </w:rPr>
        <w:t>
      документ отправителя товара, свидетельствующий направление товара в качестве гуманитарной помощи (в том числе составленный на иностранном языке) или подтверждение дипломатических или приравненных к ним представительств или консульских учреждений, или международных организаций или их представительств, иных организаций или их представительств о ввозе товара с указанием цели ввоза товара на безвозмездной основе – в качестве гуманитарной помощи;</w:t>
      </w:r>
    </w:p>
    <w:bookmarkEnd w:id="7630"/>
    <w:bookmarkStart w:name="z8159" w:id="7631"/>
    <w:p>
      <w:pPr>
        <w:spacing w:after="0"/>
        <w:ind w:left="0"/>
        <w:jc w:val="both"/>
      </w:pPr>
      <w:r>
        <w:rPr>
          <w:rFonts w:ascii="Times New Roman"/>
          <w:b w:val="false"/>
          <w:i w:val="false"/>
          <w:color w:val="000000"/>
          <w:sz w:val="28"/>
        </w:rPr>
        <w:t>
      14) товаров, за исключением подакцизных, ввозимых по линии государств, правительств государств, международных организаций в целях благотворительной помощи, оказания технического содействия.</w:t>
      </w:r>
    </w:p>
    <w:bookmarkEnd w:id="7631"/>
    <w:bookmarkStart w:name="z8160" w:id="7632"/>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2"/>
    <w:bookmarkStart w:name="z8161" w:id="7633"/>
    <w:p>
      <w:pPr>
        <w:spacing w:after="0"/>
        <w:ind w:left="0"/>
        <w:jc w:val="both"/>
      </w:pPr>
      <w:r>
        <w:rPr>
          <w:rFonts w:ascii="Times New Roman"/>
          <w:b w:val="false"/>
          <w:i w:val="false"/>
          <w:color w:val="000000"/>
          <w:sz w:val="28"/>
        </w:rPr>
        <w:t>
      товаросопроводительный документ, содержащий информацию о ввозе товара с указанием цели ввоза товара на безвозмездной основе;</w:t>
      </w:r>
    </w:p>
    <w:bookmarkEnd w:id="7633"/>
    <w:bookmarkStart w:name="z8162" w:id="7634"/>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34"/>
    <w:bookmarkStart w:name="z8163" w:id="7635"/>
    <w:p>
      <w:pPr>
        <w:spacing w:after="0"/>
        <w:ind w:left="0"/>
        <w:jc w:val="both"/>
      </w:pPr>
      <w:r>
        <w:rPr>
          <w:rFonts w:ascii="Times New Roman"/>
          <w:b w:val="false"/>
          <w:i w:val="false"/>
          <w:color w:val="000000"/>
          <w:sz w:val="28"/>
        </w:rPr>
        <w:t>
      документ, составленный отправителем товара, подтверждающий факт безвозмездной передачи товаров с указанием цели ввоза товара на безвозмездной основе;</w:t>
      </w:r>
    </w:p>
    <w:bookmarkEnd w:id="7635"/>
    <w:bookmarkStart w:name="z8164" w:id="7636"/>
    <w:p>
      <w:pPr>
        <w:spacing w:after="0"/>
        <w:ind w:left="0"/>
        <w:jc w:val="both"/>
      </w:pPr>
      <w:r>
        <w:rPr>
          <w:rFonts w:ascii="Times New Roman"/>
          <w:b w:val="false"/>
          <w:i w:val="false"/>
          <w:color w:val="000000"/>
          <w:sz w:val="28"/>
        </w:rPr>
        <w:t>
      копия проекта (контракта) по техническому содействию, для выполнения которого поставляются товары;</w:t>
      </w:r>
    </w:p>
    <w:bookmarkEnd w:id="7636"/>
    <w:bookmarkStart w:name="z8165" w:id="7637"/>
    <w:p>
      <w:pPr>
        <w:spacing w:after="0"/>
        <w:ind w:left="0"/>
        <w:jc w:val="both"/>
      </w:pPr>
      <w:r>
        <w:rPr>
          <w:rFonts w:ascii="Times New Roman"/>
          <w:b w:val="false"/>
          <w:i w:val="false"/>
          <w:color w:val="000000"/>
          <w:sz w:val="28"/>
        </w:rPr>
        <w:t>
      15) товаров, осуществляемый за счет средств грантов, предоставленных по линии государств, правительств государств и международных организаций.</w:t>
      </w:r>
    </w:p>
    <w:bookmarkEnd w:id="7637"/>
    <w:bookmarkStart w:name="z8166" w:id="7638"/>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8"/>
    <w:bookmarkStart w:name="z8167" w:id="7639"/>
    <w:p>
      <w:pPr>
        <w:spacing w:after="0"/>
        <w:ind w:left="0"/>
        <w:jc w:val="both"/>
      </w:pPr>
      <w:r>
        <w:rPr>
          <w:rFonts w:ascii="Times New Roman"/>
          <w:b w:val="false"/>
          <w:i w:val="false"/>
          <w:color w:val="000000"/>
          <w:sz w:val="28"/>
        </w:rPr>
        <w:t>
      копия международного договора Республики Казахстан (при его наличии), заключенного с иностранным государством (или государствами) либо с международной организацией;</w:t>
      </w:r>
    </w:p>
    <w:bookmarkEnd w:id="7639"/>
    <w:bookmarkStart w:name="z8168" w:id="7640"/>
    <w:p>
      <w:pPr>
        <w:spacing w:after="0"/>
        <w:ind w:left="0"/>
        <w:jc w:val="both"/>
      </w:pPr>
      <w:r>
        <w:rPr>
          <w:rFonts w:ascii="Times New Roman"/>
          <w:b w:val="false"/>
          <w:i w:val="false"/>
          <w:color w:val="000000"/>
          <w:sz w:val="28"/>
        </w:rPr>
        <w:t>
      подтверждение международной организации об импорте товаров за счет средств предоставленного ею гранта – в случае предоставления гранта такой международной организацией без заключения международного договора;</w:t>
      </w:r>
    </w:p>
    <w:bookmarkEnd w:id="7640"/>
    <w:bookmarkStart w:name="z8169" w:id="7641"/>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и ссылки на международный договор (при его наличии);</w:t>
      </w:r>
    </w:p>
    <w:bookmarkEnd w:id="7641"/>
    <w:bookmarkStart w:name="z8170" w:id="7642"/>
    <w:p>
      <w:pPr>
        <w:spacing w:after="0"/>
        <w:ind w:left="0"/>
        <w:jc w:val="both"/>
      </w:pPr>
      <w:r>
        <w:rPr>
          <w:rFonts w:ascii="Times New Roman"/>
          <w:b w:val="false"/>
          <w:i w:val="false"/>
          <w:color w:val="000000"/>
          <w:sz w:val="28"/>
        </w:rPr>
        <w:t>
      подтверждение бенефициара (грантополучателя) о ввозимом товаре;</w:t>
      </w:r>
    </w:p>
    <w:bookmarkEnd w:id="7642"/>
    <w:bookmarkStart w:name="z8171" w:id="7643"/>
    <w:p>
      <w:pPr>
        <w:spacing w:after="0"/>
        <w:ind w:left="0"/>
        <w:jc w:val="both"/>
      </w:pPr>
      <w:r>
        <w:rPr>
          <w:rFonts w:ascii="Times New Roman"/>
          <w:b w:val="false"/>
          <w:i w:val="false"/>
          <w:color w:val="000000"/>
          <w:sz w:val="28"/>
        </w:rPr>
        <w:t>
      16) технологического оборудования, комплектующих и запасных частей к нему в рамках соглашения о переработке твердых полезных ископаемых при одновременном соответствии следующим условиям:</w:t>
      </w:r>
    </w:p>
    <w:bookmarkEnd w:id="7643"/>
    <w:bookmarkStart w:name="z8172" w:id="7644"/>
    <w:p>
      <w:pPr>
        <w:spacing w:after="0"/>
        <w:ind w:left="0"/>
        <w:jc w:val="both"/>
      </w:pPr>
      <w:r>
        <w:rPr>
          <w:rFonts w:ascii="Times New Roman"/>
          <w:b w:val="false"/>
          <w:i w:val="false"/>
          <w:color w:val="000000"/>
          <w:sz w:val="28"/>
        </w:rPr>
        <w:t xml:space="preserve">
      перечень технологического оборудования, комплектующих и запасных частей к нему установлены в соглашении о переработке твердых полезных ископаемых, заключенном с компетентным органом в сфере недропользования; </w:t>
      </w:r>
    </w:p>
    <w:bookmarkEnd w:id="7644"/>
    <w:bookmarkStart w:name="z8173" w:id="7645"/>
    <w:p>
      <w:pPr>
        <w:spacing w:after="0"/>
        <w:ind w:left="0"/>
        <w:jc w:val="both"/>
      </w:pPr>
      <w:r>
        <w:rPr>
          <w:rFonts w:ascii="Times New Roman"/>
          <w:b w:val="false"/>
          <w:i w:val="false"/>
          <w:color w:val="000000"/>
          <w:sz w:val="28"/>
        </w:rPr>
        <w:t>
      ввоз технологического оборудования, комплектующих и запасных частей к нему оформлен документами, предусмотренными таможенным законодательством ЕАЭС и (или) таможенным законодательством Республики Казахстан;</w:t>
      </w:r>
    </w:p>
    <w:bookmarkEnd w:id="7645"/>
    <w:bookmarkStart w:name="z8174" w:id="7646"/>
    <w:p>
      <w:pPr>
        <w:spacing w:after="0"/>
        <w:ind w:left="0"/>
        <w:jc w:val="both"/>
      </w:pPr>
      <w:r>
        <w:rPr>
          <w:rFonts w:ascii="Times New Roman"/>
          <w:b w:val="false"/>
          <w:i w:val="false"/>
          <w:color w:val="000000"/>
          <w:sz w:val="28"/>
        </w:rPr>
        <w:t>
      ввезенные технологическое оборудование, комплектующие и запасные части к нему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соглашения о переработке твердых полезных ископаемых.</w:t>
      </w:r>
    </w:p>
    <w:bookmarkEnd w:id="7646"/>
    <w:bookmarkStart w:name="z8175" w:id="7647"/>
    <w:p>
      <w:pPr>
        <w:spacing w:after="0"/>
        <w:ind w:left="0"/>
        <w:jc w:val="both"/>
      </w:pPr>
      <w:r>
        <w:rPr>
          <w:rFonts w:ascii="Times New Roman"/>
          <w:b w:val="false"/>
          <w:i w:val="false"/>
          <w:color w:val="000000"/>
          <w:sz w:val="28"/>
        </w:rPr>
        <w:t>
      Освобождение от налога на добавленную стоимость при импорте технологического оборудования и комплектующих к нему предоставляется на срок действия соглашения о переработке твердых полезных ископаемых, но не более пяти лет с момента регистрации соглашения о переработке твердых полезных ископаемых;</w:t>
      </w:r>
    </w:p>
    <w:bookmarkEnd w:id="7647"/>
    <w:bookmarkStart w:name="z8176" w:id="7648"/>
    <w:p>
      <w:pPr>
        <w:spacing w:after="0"/>
        <w:ind w:left="0"/>
        <w:jc w:val="both"/>
      </w:pPr>
      <w:r>
        <w:rPr>
          <w:rFonts w:ascii="Times New Roman"/>
          <w:b w:val="false"/>
          <w:i w:val="false"/>
          <w:color w:val="000000"/>
          <w:sz w:val="28"/>
        </w:rPr>
        <w:t>
      17) лекарственных средств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w:t>
      </w:r>
    </w:p>
    <w:bookmarkEnd w:id="7648"/>
    <w:bookmarkStart w:name="z8177" w:id="7649"/>
    <w:p>
      <w:pPr>
        <w:spacing w:after="0"/>
        <w:ind w:left="0"/>
        <w:jc w:val="both"/>
      </w:pPr>
      <w:r>
        <w:rPr>
          <w:rFonts w:ascii="Times New Roman"/>
          <w:b w:val="false"/>
          <w:i w:val="false"/>
          <w:color w:val="000000"/>
          <w:sz w:val="28"/>
        </w:rPr>
        <w:t>
      Перечень лекарственных средств, указанных в настоящем подпункте, а также порядок применения освобождения от налога на добавленную стоимость при их импорте устанавливаются Правительством Республики Казахстан;</w:t>
      </w:r>
    </w:p>
    <w:bookmarkEnd w:id="7649"/>
    <w:bookmarkStart w:name="z8178" w:id="7650"/>
    <w:p>
      <w:pPr>
        <w:spacing w:after="0"/>
        <w:ind w:left="0"/>
        <w:jc w:val="both"/>
      </w:pPr>
      <w:r>
        <w:rPr>
          <w:rFonts w:ascii="Times New Roman"/>
          <w:b w:val="false"/>
          <w:i w:val="false"/>
          <w:color w:val="000000"/>
          <w:sz w:val="28"/>
        </w:rPr>
        <w:t>
      18) горюче-смазочных материалов, используемых воздушным судном при совершении воздушной перевозки.</w:t>
      </w:r>
    </w:p>
    <w:bookmarkEnd w:id="7650"/>
    <w:bookmarkStart w:name="z8179" w:id="7651"/>
    <w:p>
      <w:pPr>
        <w:spacing w:after="0"/>
        <w:ind w:left="0"/>
        <w:jc w:val="both"/>
      </w:pPr>
      <w:r>
        <w:rPr>
          <w:rFonts w:ascii="Times New Roman"/>
          <w:b w:val="false"/>
          <w:i w:val="false"/>
          <w:color w:val="000000"/>
          <w:sz w:val="28"/>
        </w:rPr>
        <w:t>
      По товарам, указанным в настоящем пункте, вместо товаросопроводительных документов предоставляется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w:t>
      </w:r>
    </w:p>
    <w:bookmarkEnd w:id="7651"/>
    <w:bookmarkStart w:name="z8180" w:id="7652"/>
    <w:p>
      <w:pPr>
        <w:spacing w:after="0"/>
        <w:ind w:left="0"/>
        <w:jc w:val="both"/>
      </w:pPr>
      <w:r>
        <w:rPr>
          <w:rFonts w:ascii="Times New Roman"/>
          <w:b w:val="false"/>
          <w:i w:val="false"/>
          <w:color w:val="000000"/>
          <w:sz w:val="28"/>
        </w:rPr>
        <w:t>
      Товары, указанные в настоящем пункте, используются в целях, в соответствии с которыми предоставлено освобождение от налога на добавленную стоимость. В случае использования указанных товаров в иных целях налог на добавленную стоимость на импортируемые товары подлежит уплате с начислением пеней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ЕАЭС и (или) таможенным законодательством Республики Казахстан.</w:t>
      </w:r>
    </w:p>
    <w:bookmarkEnd w:id="7652"/>
    <w:bookmarkStart w:name="z8181" w:id="7653"/>
    <w:p>
      <w:pPr>
        <w:spacing w:after="0"/>
        <w:ind w:left="0"/>
        <w:jc w:val="both"/>
      </w:pPr>
      <w:r>
        <w:rPr>
          <w:rFonts w:ascii="Times New Roman"/>
          <w:b w:val="false"/>
          <w:i w:val="false"/>
          <w:color w:val="000000"/>
          <w:sz w:val="28"/>
        </w:rPr>
        <w:t>
      2.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7653"/>
    <w:bookmarkStart w:name="z8182" w:id="7654"/>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7654"/>
    <w:bookmarkStart w:name="z8183" w:id="7655"/>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7655"/>
    <w:bookmarkStart w:name="z8184" w:id="7656"/>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7656"/>
    <w:bookmarkStart w:name="z8185" w:id="7657"/>
    <w:p>
      <w:pPr>
        <w:spacing w:after="0"/>
        <w:ind w:left="0"/>
        <w:jc w:val="left"/>
      </w:pPr>
      <w:r>
        <w:rPr>
          <w:rFonts w:ascii="Times New Roman"/>
          <w:b/>
          <w:i w:val="false"/>
          <w:color w:val="000000"/>
        </w:rPr>
        <w:t xml:space="preserve"> Глава 49. ЗАЧЕТ ПО НАЛОГУ НА ДОБАВЛЕННУЮ СТОИМОСТЬ</w:t>
      </w:r>
    </w:p>
    <w:bookmarkEnd w:id="7657"/>
    <w:p>
      <w:pPr>
        <w:spacing w:after="0"/>
        <w:ind w:left="0"/>
        <w:jc w:val="both"/>
      </w:pPr>
      <w:r>
        <w:rPr>
          <w:rFonts w:ascii="Times New Roman"/>
          <w:b/>
          <w:i w:val="false"/>
          <w:color w:val="000000"/>
          <w:sz w:val="28"/>
        </w:rPr>
        <w:t>Статья 480. Налог на добавленную стоимость, относимый в зачет</w:t>
      </w:r>
    </w:p>
    <w:bookmarkStart w:name="z8187" w:id="7658"/>
    <w:p>
      <w:pPr>
        <w:spacing w:after="0"/>
        <w:ind w:left="0"/>
        <w:jc w:val="both"/>
      </w:pPr>
      <w:r>
        <w:rPr>
          <w:rFonts w:ascii="Times New Roman"/>
          <w:b w:val="false"/>
          <w:i w:val="false"/>
          <w:color w:val="000000"/>
          <w:sz w:val="28"/>
        </w:rPr>
        <w:t xml:space="preserve">
      1. Суммой налога на добавленную стоимость, относимого в зачет получателем товаров, работ, услуг, являющимся плательщиком налога на добавленную стоимость, зарегистрированным в базе налогоплательщиков, признается сумма налога на добавленную стоимость, подлежащего уплате за полученные товары, работы, услуги, указанного в документе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они используются или будут использоваться в целях облагаемого оборота по реализации.</w:t>
      </w:r>
    </w:p>
    <w:bookmarkEnd w:id="7658"/>
    <w:bookmarkStart w:name="z8188" w:id="7659"/>
    <w:p>
      <w:pPr>
        <w:spacing w:after="0"/>
        <w:ind w:left="0"/>
        <w:jc w:val="both"/>
      </w:pPr>
      <w:r>
        <w:rPr>
          <w:rFonts w:ascii="Times New Roman"/>
          <w:b w:val="false"/>
          <w:i w:val="false"/>
          <w:color w:val="000000"/>
          <w:sz w:val="28"/>
        </w:rPr>
        <w:t xml:space="preserve">
      2. В случае получения физическим лицом услуг, расходы по которым признаны расходами плательщика налога на добавленную стоимость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командировках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w:t>
      </w:r>
    </w:p>
    <w:bookmarkEnd w:id="7659"/>
    <w:bookmarkStart w:name="z8189" w:id="7660"/>
    <w:p>
      <w:pPr>
        <w:spacing w:after="0"/>
        <w:ind w:left="0"/>
        <w:jc w:val="both"/>
      </w:pPr>
      <w:r>
        <w:rPr>
          <w:rFonts w:ascii="Times New Roman"/>
          <w:b w:val="false"/>
          <w:i w:val="false"/>
          <w:color w:val="000000"/>
          <w:sz w:val="28"/>
        </w:rPr>
        <w:t xml:space="preserve">
      3. При наступлении случаев исключения, увеличения или уменьшения, предусмотренных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том же налоговом периоде, в котором учитывается налог на добавленную стоимость, относимый в зачет,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 размер налога на добавленную стоимость, относимого в зачет, определяется с учетом такого исключения, увеличения или уменьшения. </w:t>
      </w:r>
    </w:p>
    <w:bookmarkEnd w:id="7660"/>
    <w:bookmarkStart w:name="z8190" w:id="7661"/>
    <w:p>
      <w:pPr>
        <w:spacing w:after="0"/>
        <w:ind w:left="0"/>
        <w:jc w:val="both"/>
      </w:pPr>
      <w:r>
        <w:rPr>
          <w:rFonts w:ascii="Times New Roman"/>
          <w:b w:val="false"/>
          <w:i w:val="false"/>
          <w:color w:val="000000"/>
          <w:sz w:val="28"/>
        </w:rPr>
        <w:t xml:space="preserve">
      4.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представлена ликвидационная декларация по налогу на добавленную стоимость.</w:t>
      </w:r>
    </w:p>
    <w:bookmarkEnd w:id="7661"/>
    <w:bookmarkStart w:name="z8191" w:id="7662"/>
    <w:p>
      <w:pPr>
        <w:spacing w:after="0"/>
        <w:ind w:left="0"/>
        <w:jc w:val="both"/>
      </w:pPr>
      <w:r>
        <w:rPr>
          <w:rFonts w:ascii="Times New Roman"/>
          <w:b w:val="false"/>
          <w:i w:val="false"/>
          <w:color w:val="000000"/>
          <w:sz w:val="28"/>
        </w:rPr>
        <w:t xml:space="preserve">
      5.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662"/>
    <w:bookmarkStart w:name="z8192" w:id="7663"/>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приобретения товаров, работ, услуг,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настоящей статьи, сумма налога на добавленную стоимость, относимого в зачет, определяется на основании одного из следующих документов с выделенным в нем налогом на добавленную стоимость и указанием идентификационного номера налогоплательщика-поставщика:</w:t>
      </w:r>
    </w:p>
    <w:bookmarkEnd w:id="7663"/>
    <w:bookmarkStart w:name="z8193" w:id="7664"/>
    <w:p>
      <w:pPr>
        <w:spacing w:after="0"/>
        <w:ind w:left="0"/>
        <w:jc w:val="both"/>
      </w:pPr>
      <w:r>
        <w:rPr>
          <w:rFonts w:ascii="Times New Roman"/>
          <w:b w:val="false"/>
          <w:i w:val="false"/>
          <w:color w:val="000000"/>
          <w:sz w:val="28"/>
        </w:rPr>
        <w:t>
      1) счета-фактуры или проездного билета (на бумажном носителе, электронного билета, электронного проездного документа), выписанного поставщиком, являющимся плательщиком налога на добавленную стоимость на дату выписки счета-фактуры;</w:t>
      </w:r>
    </w:p>
    <w:bookmarkEnd w:id="7664"/>
    <w:bookmarkStart w:name="z8194" w:id="7665"/>
    <w:p>
      <w:pPr>
        <w:spacing w:after="0"/>
        <w:ind w:left="0"/>
        <w:jc w:val="both"/>
      </w:pPr>
      <w:r>
        <w:rPr>
          <w:rFonts w:ascii="Times New Roman"/>
          <w:b w:val="false"/>
          <w:i w:val="false"/>
          <w:color w:val="000000"/>
          <w:sz w:val="28"/>
        </w:rPr>
        <w:t>
      2) документа, подтверждающего факт проезда на воздушном транспорте, выписанного поставщиком, являющимся плательщиком налога на добавленную стоимость на дату выписки таких документов;</w:t>
      </w:r>
    </w:p>
    <w:bookmarkEnd w:id="7665"/>
    <w:bookmarkStart w:name="z8195" w:id="7666"/>
    <w:p>
      <w:pPr>
        <w:spacing w:after="0"/>
        <w:ind w:left="0"/>
        <w:jc w:val="both"/>
      </w:pPr>
      <w:r>
        <w:rPr>
          <w:rFonts w:ascii="Times New Roman"/>
          <w:b w:val="false"/>
          <w:i w:val="false"/>
          <w:color w:val="000000"/>
          <w:sz w:val="28"/>
        </w:rPr>
        <w:t xml:space="preserve">
      3) счета-фактуры, выписанного по приобретенным периодическим печатным изданиям и иной продукции средств массовой информации, включая размещенные на интернет-ресурсе в общедоступных телекоммуникационных сетях,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w:t>
      </w:r>
    </w:p>
    <w:bookmarkEnd w:id="7666"/>
    <w:bookmarkStart w:name="z8196" w:id="7667"/>
    <w:p>
      <w:pPr>
        <w:spacing w:after="0"/>
        <w:ind w:left="0"/>
        <w:jc w:val="both"/>
      </w:pPr>
      <w:r>
        <w:rPr>
          <w:rFonts w:ascii="Times New Roman"/>
          <w:b w:val="false"/>
          <w:i w:val="false"/>
          <w:color w:val="000000"/>
          <w:sz w:val="28"/>
        </w:rPr>
        <w:t>
      4) счета-фактуры, выписанного ведомством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7667"/>
    <w:bookmarkStart w:name="z8197" w:id="7668"/>
    <w:p>
      <w:pPr>
        <w:spacing w:after="0"/>
        <w:ind w:left="0"/>
        <w:jc w:val="both"/>
      </w:pPr>
      <w:r>
        <w:rPr>
          <w:rFonts w:ascii="Times New Roman"/>
          <w:b w:val="false"/>
          <w:i w:val="false"/>
          <w:color w:val="000000"/>
          <w:sz w:val="28"/>
        </w:rPr>
        <w:t>
      НДС = СВТ х СтНДС / (100 % + СтНДС), где:</w:t>
      </w:r>
    </w:p>
    <w:bookmarkEnd w:id="7668"/>
    <w:bookmarkStart w:name="z8198" w:id="7669"/>
    <w:p>
      <w:pPr>
        <w:spacing w:after="0"/>
        <w:ind w:left="0"/>
        <w:jc w:val="both"/>
      </w:pPr>
      <w:r>
        <w:rPr>
          <w:rFonts w:ascii="Times New Roman"/>
          <w:b w:val="false"/>
          <w:i w:val="false"/>
          <w:color w:val="000000"/>
          <w:sz w:val="28"/>
        </w:rPr>
        <w:t>
      НДС – сумма налога на добавленную стоимость;</w:t>
      </w:r>
    </w:p>
    <w:bookmarkEnd w:id="7669"/>
    <w:bookmarkStart w:name="z8199" w:id="7670"/>
    <w:p>
      <w:pPr>
        <w:spacing w:after="0"/>
        <w:ind w:left="0"/>
        <w:jc w:val="both"/>
      </w:pPr>
      <w:r>
        <w:rPr>
          <w:rFonts w:ascii="Times New Roman"/>
          <w:b w:val="false"/>
          <w:i w:val="false"/>
          <w:color w:val="000000"/>
          <w:sz w:val="28"/>
        </w:rPr>
        <w:t>
      СВТ –– стоимость выпускаемых товаров, облагаемых налогом на добавленную стоимость;</w:t>
      </w:r>
    </w:p>
    <w:bookmarkEnd w:id="7670"/>
    <w:bookmarkStart w:name="z8200" w:id="7671"/>
    <w:p>
      <w:pPr>
        <w:spacing w:after="0"/>
        <w:ind w:left="0"/>
        <w:jc w:val="both"/>
      </w:pPr>
      <w:r>
        <w:rPr>
          <w:rFonts w:ascii="Times New Roman"/>
          <w:b w:val="false"/>
          <w:i w:val="false"/>
          <w:color w:val="000000"/>
          <w:sz w:val="28"/>
        </w:rPr>
        <w:t>
      СтНДС – ставка налога на добавленную стоимость, действующая на дату выпуска товаров.</w:t>
      </w:r>
    </w:p>
    <w:bookmarkEnd w:id="7671"/>
    <w:bookmarkStart w:name="z8201" w:id="7672"/>
    <w:p>
      <w:pPr>
        <w:spacing w:after="0"/>
        <w:ind w:left="0"/>
        <w:jc w:val="both"/>
      </w:pPr>
      <w:r>
        <w:rPr>
          <w:rFonts w:ascii="Times New Roman"/>
          <w:b w:val="false"/>
          <w:i w:val="false"/>
          <w:color w:val="000000"/>
          <w:sz w:val="28"/>
        </w:rPr>
        <w:t>
      Сумма налога на добавленную стоимость, относимая в зачет на основании счета-фактуры, выписанного в электронной форме, подлежит отражению в информационной системе электронных счетов-фактур с указанием периода получения товара, работы, услуги.</w:t>
      </w:r>
    </w:p>
    <w:bookmarkEnd w:id="7672"/>
    <w:bookmarkStart w:name="z8202" w:id="7673"/>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указанных в настоящем пункте, сумма налога на добавленную стоимость, относимого в зачет, определяется на основании следующих документов:</w:t>
      </w:r>
    </w:p>
    <w:bookmarkEnd w:id="7673"/>
    <w:bookmarkStart w:name="z8203" w:id="7674"/>
    <w:p>
      <w:pPr>
        <w:spacing w:after="0"/>
        <w:ind w:left="0"/>
        <w:jc w:val="both"/>
      </w:pPr>
      <w:r>
        <w:rPr>
          <w:rFonts w:ascii="Times New Roman"/>
          <w:b w:val="false"/>
          <w:i w:val="false"/>
          <w:color w:val="000000"/>
          <w:sz w:val="28"/>
        </w:rPr>
        <w:t>
      1) в случае импорта товаров – декларации на товары, оформленной в соответствии с таможенным законодательством ЕАЭС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заявления (заявлений) о ввозе товаров и уплате косвенных налогов, но не более суммы налога, уплаченного в бюджет Республики Казахстан и не подлежащего возврату;</w:t>
      </w:r>
    </w:p>
    <w:bookmarkEnd w:id="7674"/>
    <w:bookmarkStart w:name="z8204" w:id="7675"/>
    <w:p>
      <w:pPr>
        <w:spacing w:after="0"/>
        <w:ind w:left="0"/>
        <w:jc w:val="both"/>
      </w:pPr>
      <w:r>
        <w:rPr>
          <w:rFonts w:ascii="Times New Roman"/>
          <w:b w:val="false"/>
          <w:i w:val="false"/>
          <w:color w:val="000000"/>
          <w:sz w:val="28"/>
        </w:rPr>
        <w:t>
      2) в случае приобретения работ, услуг, предоставленных нерезидентом и являющихся оборотом покупателя таких работ, услуг:</w:t>
      </w:r>
    </w:p>
    <w:bookmarkEnd w:id="7675"/>
    <w:bookmarkStart w:name="z8205" w:id="7676"/>
    <w:p>
      <w:pPr>
        <w:spacing w:after="0"/>
        <w:ind w:left="0"/>
        <w:jc w:val="both"/>
      </w:pPr>
      <w:r>
        <w:rPr>
          <w:rFonts w:ascii="Times New Roman"/>
          <w:b w:val="false"/>
          <w:i w:val="false"/>
          <w:color w:val="000000"/>
          <w:sz w:val="28"/>
        </w:rPr>
        <w:t>
      счета-фактуры, выписанного в электронной форме при условии, что такая сумма налога на добавленную стоимость отражена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w:t>
      </w:r>
    </w:p>
    <w:bookmarkEnd w:id="7676"/>
    <w:bookmarkStart w:name="z8206" w:id="7677"/>
    <w:p>
      <w:pPr>
        <w:spacing w:after="0"/>
        <w:ind w:left="0"/>
        <w:jc w:val="both"/>
      </w:pPr>
      <w:r>
        <w:rPr>
          <w:rFonts w:ascii="Times New Roman"/>
          <w:b w:val="false"/>
          <w:i w:val="false"/>
          <w:color w:val="000000"/>
          <w:sz w:val="28"/>
        </w:rPr>
        <w:t>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 для плательщиков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7677"/>
    <w:bookmarkStart w:name="z8207" w:id="7678"/>
    <w:p>
      <w:pPr>
        <w:spacing w:after="0"/>
        <w:ind w:left="0"/>
        <w:jc w:val="both"/>
      </w:pPr>
      <w:r>
        <w:rPr>
          <w:rFonts w:ascii="Times New Roman"/>
          <w:b w:val="false"/>
          <w:i w:val="false"/>
          <w:color w:val="000000"/>
          <w:sz w:val="28"/>
        </w:rPr>
        <w:t>
      Сумма налога на добавленную стоимость относится в зачет на основании счета-фактуры, выписанного в электронной форме при условии отражения в информационной системе электронных счетов-фактур периода получения работы, услуги и суммы налога на добавленную стоимость, подлежащего отнесению в зачет по такому счету-фактуре;</w:t>
      </w:r>
    </w:p>
    <w:bookmarkEnd w:id="7678"/>
    <w:bookmarkStart w:name="z8208" w:id="7679"/>
    <w:p>
      <w:pPr>
        <w:spacing w:after="0"/>
        <w:ind w:left="0"/>
        <w:jc w:val="both"/>
      </w:pPr>
      <w:r>
        <w:rPr>
          <w:rFonts w:ascii="Times New Roman"/>
          <w:b w:val="false"/>
          <w:i w:val="false"/>
          <w:color w:val="000000"/>
          <w:sz w:val="28"/>
        </w:rPr>
        <w:t xml:space="preserve">
      3)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 налогового регистра, составленного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205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w:t>
      </w:r>
      <w:r>
        <w:rPr>
          <w:rFonts w:ascii="Times New Roman"/>
          <w:b w:val="false"/>
          <w:i w:val="false"/>
          <w:color w:val="000000"/>
          <w:sz w:val="28"/>
        </w:rPr>
        <w:t>пункту 6</w:t>
      </w:r>
      <w:r>
        <w:rPr>
          <w:rFonts w:ascii="Times New Roman"/>
          <w:b w:val="false"/>
          <w:i w:val="false"/>
          <w:color w:val="000000"/>
          <w:sz w:val="28"/>
        </w:rPr>
        <w:t xml:space="preserve"> или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w:t>
      </w:r>
    </w:p>
    <w:bookmarkEnd w:id="7679"/>
    <w:bookmarkStart w:name="z8209" w:id="7680"/>
    <w:p>
      <w:pPr>
        <w:spacing w:after="0"/>
        <w:ind w:left="0"/>
        <w:jc w:val="both"/>
      </w:pPr>
      <w:r>
        <w:rPr>
          <w:rFonts w:ascii="Times New Roman"/>
          <w:b w:val="false"/>
          <w:i w:val="false"/>
          <w:color w:val="000000"/>
          <w:sz w:val="28"/>
        </w:rPr>
        <w:t>
      Положения настоящего подпункта не применяются в отношении товаров, полученных вновь созданным юридическим лицом в результате реорганизации.</w:t>
      </w:r>
    </w:p>
    <w:bookmarkEnd w:id="7680"/>
    <w:bookmarkStart w:name="z8210" w:id="7681"/>
    <w:p>
      <w:pPr>
        <w:spacing w:after="0"/>
        <w:ind w:left="0"/>
        <w:jc w:val="both"/>
      </w:pPr>
      <w:r>
        <w:rPr>
          <w:rFonts w:ascii="Times New Roman"/>
          <w:b w:val="false"/>
          <w:i w:val="false"/>
          <w:color w:val="000000"/>
          <w:sz w:val="28"/>
        </w:rPr>
        <w:t>
      8. Налогоплательщик в случае признания суммы налога на добавленную стоимость относимой в зачет по счету-фактуре, полученному в электронной форме, производит в информационной системе электронных счетов-фактур отметку о таком признании до представления декларации по налогу на добавленную стоимость, в которой такая сумма налога на добавленную стоимость учтена в качестве относимого в зачет.</w:t>
      </w:r>
    </w:p>
    <w:bookmarkEnd w:id="7681"/>
    <w:bookmarkStart w:name="z8211" w:id="7682"/>
    <w:p>
      <w:pPr>
        <w:spacing w:after="0"/>
        <w:ind w:left="0"/>
        <w:jc w:val="both"/>
      </w:pPr>
      <w:r>
        <w:rPr>
          <w:rFonts w:ascii="Times New Roman"/>
          <w:b w:val="false"/>
          <w:i w:val="false"/>
          <w:color w:val="000000"/>
          <w:sz w:val="28"/>
        </w:rPr>
        <w:t xml:space="preserve">
      9. При наличии нескольких оснований для отнесения в зачет сумм налога на добавленную стоимость,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зачет суммы налога на добавленную стоимость производится однократно по наиболее раннему основанию.</w:t>
      </w:r>
    </w:p>
    <w:bookmarkEnd w:id="7682"/>
    <w:p>
      <w:pPr>
        <w:spacing w:after="0"/>
        <w:ind w:left="0"/>
        <w:jc w:val="both"/>
      </w:pPr>
      <w:r>
        <w:rPr>
          <w:rFonts w:ascii="Times New Roman"/>
          <w:b/>
          <w:i w:val="false"/>
          <w:color w:val="000000"/>
          <w:sz w:val="28"/>
        </w:rPr>
        <w:t>Статья 481. Дата отнесения в зачет налога на добавленную стоимость</w:t>
      </w:r>
    </w:p>
    <w:bookmarkStart w:name="z8213" w:id="7683"/>
    <w:p>
      <w:pPr>
        <w:spacing w:after="0"/>
        <w:ind w:left="0"/>
        <w:jc w:val="both"/>
      </w:pPr>
      <w:r>
        <w:rPr>
          <w:rFonts w:ascii="Times New Roman"/>
          <w:b w:val="false"/>
          <w:i w:val="false"/>
          <w:color w:val="000000"/>
          <w:sz w:val="28"/>
        </w:rPr>
        <w:t>
      1. Налог на добавленную стоимость, относимый в зачет по приобретенным товарам, работам, услугам, учитывается в том налоговом периоде, на который приходится дата получения товаров, работ, услуг.</w:t>
      </w:r>
    </w:p>
    <w:bookmarkEnd w:id="7683"/>
    <w:bookmarkStart w:name="z8214" w:id="7684"/>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7684"/>
    <w:bookmarkStart w:name="z8215" w:id="7685"/>
    <w:p>
      <w:pPr>
        <w:spacing w:after="0"/>
        <w:ind w:left="0"/>
        <w:jc w:val="both"/>
      </w:pPr>
      <w:r>
        <w:rPr>
          <w:rFonts w:ascii="Times New Roman"/>
          <w:b w:val="false"/>
          <w:i w:val="false"/>
          <w:color w:val="000000"/>
          <w:sz w:val="28"/>
        </w:rPr>
        <w:t>
      В случае если в счете-фактуре, выписанном в электронной форме, указана дата выписки на бумажном носителе, то такая дата признается датой выписки счета-фактуры для целей настоящего пункта.</w:t>
      </w:r>
    </w:p>
    <w:bookmarkEnd w:id="7685"/>
    <w:bookmarkStart w:name="z8216" w:id="7686"/>
    <w:p>
      <w:pPr>
        <w:spacing w:after="0"/>
        <w:ind w:left="0"/>
        <w:jc w:val="both"/>
      </w:pPr>
      <w:r>
        <w:rPr>
          <w:rFonts w:ascii="Times New Roman"/>
          <w:b w:val="false"/>
          <w:i w:val="false"/>
          <w:color w:val="000000"/>
          <w:sz w:val="28"/>
        </w:rPr>
        <w:t xml:space="preserve">
      Положения настоящего пункта не применяются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7686"/>
    <w:bookmarkStart w:name="z8217" w:id="7687"/>
    <w:p>
      <w:pPr>
        <w:spacing w:after="0"/>
        <w:ind w:left="0"/>
        <w:jc w:val="both"/>
      </w:pPr>
      <w:r>
        <w:rPr>
          <w:rFonts w:ascii="Times New Roman"/>
          <w:b w:val="false"/>
          <w:i w:val="false"/>
          <w:color w:val="000000"/>
          <w:sz w:val="28"/>
        </w:rPr>
        <w:t>
      2. Налог на добавленную стоимость, относимый в зачет, учитывается в том налоговом периоде, на который приходится:</w:t>
      </w:r>
    </w:p>
    <w:bookmarkEnd w:id="7687"/>
    <w:bookmarkStart w:name="z8218" w:id="7688"/>
    <w:p>
      <w:pPr>
        <w:spacing w:after="0"/>
        <w:ind w:left="0"/>
        <w:jc w:val="both"/>
      </w:pPr>
      <w:r>
        <w:rPr>
          <w:rFonts w:ascii="Times New Roman"/>
          <w:b w:val="false"/>
          <w:i w:val="false"/>
          <w:color w:val="000000"/>
          <w:sz w:val="28"/>
        </w:rPr>
        <w:t>
      1) дата выпуска товара в соответствии с таможенным законодательством ЕАЭС и (или) таможенным законодательством Республики Казахстан – при импорте товаров с государств, не являющихся членами ЕАЭС;</w:t>
      </w:r>
    </w:p>
    <w:bookmarkEnd w:id="7688"/>
    <w:bookmarkStart w:name="z8219" w:id="7689"/>
    <w:p>
      <w:pPr>
        <w:spacing w:after="0"/>
        <w:ind w:left="0"/>
        <w:jc w:val="both"/>
      </w:pPr>
      <w:r>
        <w:rPr>
          <w:rFonts w:ascii="Times New Roman"/>
          <w:b w:val="false"/>
          <w:i w:val="false"/>
          <w:color w:val="000000"/>
          <w:sz w:val="28"/>
        </w:rPr>
        <w:t xml:space="preserve">
      2)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но не ранее 20 числа месяца, следующего за налоговым периодом, определенным </w:t>
      </w:r>
      <w:r>
        <w:rPr>
          <w:rFonts w:ascii="Times New Roman"/>
          <w:b w:val="false"/>
          <w:i w:val="false"/>
          <w:color w:val="000000"/>
          <w:sz w:val="28"/>
        </w:rPr>
        <w:t>пунктом 6</w:t>
      </w:r>
      <w:r>
        <w:rPr>
          <w:rFonts w:ascii="Times New Roman"/>
          <w:b w:val="false"/>
          <w:i w:val="false"/>
          <w:color w:val="000000"/>
          <w:sz w:val="28"/>
        </w:rPr>
        <w:t xml:space="preserve"> статьи 530 настоящего Кодекса, за который исчислен такой налог, – при импорте товаров с территории государства – члена ЕАЭС.</w:t>
      </w:r>
    </w:p>
    <w:bookmarkEnd w:id="7689"/>
    <w:bookmarkStart w:name="z8220" w:id="7690"/>
    <w:p>
      <w:pPr>
        <w:spacing w:after="0"/>
        <w:ind w:left="0"/>
        <w:jc w:val="both"/>
      </w:pPr>
      <w:r>
        <w:rPr>
          <w:rFonts w:ascii="Times New Roman"/>
          <w:b w:val="false"/>
          <w:i w:val="false"/>
          <w:color w:val="000000"/>
          <w:sz w:val="28"/>
        </w:rPr>
        <w:t>
      3. В случае приобретения работ, услуг, предоставленных нерезидентом и являющихся оборотом покупателя таких работ, услуг, налог на добавленную стоимость, относимый в зачет, учитывается в том налоговом периоде, на который приходится дата выписки счета-фактуры, выписанного в электронной форме.</w:t>
      </w:r>
    </w:p>
    <w:bookmarkEnd w:id="7690"/>
    <w:bookmarkStart w:name="z8221" w:id="7691"/>
    <w:p>
      <w:pPr>
        <w:spacing w:after="0"/>
        <w:ind w:left="0"/>
        <w:jc w:val="both"/>
      </w:pPr>
      <w:r>
        <w:rPr>
          <w:rFonts w:ascii="Times New Roman"/>
          <w:b w:val="false"/>
          <w:i w:val="false"/>
          <w:color w:val="000000"/>
          <w:sz w:val="28"/>
        </w:rPr>
        <w:t xml:space="preserve">
      Плательщики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учитывают налог на добавленную стоимость, относимый в зачет, в том налоговом периоде, на который приходится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счет уплаты налога.</w:t>
      </w:r>
    </w:p>
    <w:bookmarkEnd w:id="7691"/>
    <w:bookmarkStart w:name="z8222" w:id="7692"/>
    <w:p>
      <w:pPr>
        <w:spacing w:after="0"/>
        <w:ind w:left="0"/>
        <w:jc w:val="both"/>
      </w:pPr>
      <w:r>
        <w:rPr>
          <w:rFonts w:ascii="Times New Roman"/>
          <w:b w:val="false"/>
          <w:i w:val="false"/>
          <w:color w:val="000000"/>
          <w:sz w:val="28"/>
        </w:rPr>
        <w:t xml:space="preserve">
      4.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bookmarkEnd w:id="7692"/>
    <w:bookmarkStart w:name="z8223" w:id="7693"/>
    <w:p>
      <w:pPr>
        <w:spacing w:after="0"/>
        <w:ind w:left="0"/>
        <w:jc w:val="both"/>
      </w:pPr>
      <w:r>
        <w:rPr>
          <w:rFonts w:ascii="Times New Roman"/>
          <w:b w:val="false"/>
          <w:i w:val="false"/>
          <w:color w:val="000000"/>
          <w:sz w:val="28"/>
        </w:rPr>
        <w:t xml:space="preserve">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499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7693"/>
    <w:p>
      <w:pPr>
        <w:spacing w:after="0"/>
        <w:ind w:left="0"/>
        <w:jc w:val="both"/>
      </w:pPr>
      <w:r>
        <w:rPr>
          <w:rFonts w:ascii="Times New Roman"/>
          <w:b/>
          <w:i w:val="false"/>
          <w:color w:val="000000"/>
          <w:sz w:val="28"/>
        </w:rPr>
        <w:t>Статья 482. Налог на добавленную стоимость, не относимый в зачет</w:t>
      </w:r>
    </w:p>
    <w:bookmarkStart w:name="z8225" w:id="7694"/>
    <w:p>
      <w:pPr>
        <w:spacing w:after="0"/>
        <w:ind w:left="0"/>
        <w:jc w:val="both"/>
      </w:pPr>
      <w:r>
        <w:rPr>
          <w:rFonts w:ascii="Times New Roman"/>
          <w:b w:val="false"/>
          <w:i w:val="false"/>
          <w:color w:val="000000"/>
          <w:sz w:val="28"/>
        </w:rPr>
        <w:t xml:space="preserve">
      1. Суммой налога на добавленную стоимость, не относимого в зачет, признается сумма налога на добавленную стоимость, не соответствующего положениям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а также налога на добавленную стоимость,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за исключением случая,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484 настоящего Кодекса.</w:t>
      </w:r>
    </w:p>
    <w:bookmarkEnd w:id="7694"/>
    <w:bookmarkStart w:name="z8226" w:id="7695"/>
    <w:p>
      <w:pPr>
        <w:spacing w:after="0"/>
        <w:ind w:left="0"/>
        <w:jc w:val="both"/>
      </w:pPr>
      <w:r>
        <w:rPr>
          <w:rFonts w:ascii="Times New Roman"/>
          <w:b w:val="false"/>
          <w:i w:val="false"/>
          <w:color w:val="000000"/>
          <w:sz w:val="28"/>
        </w:rPr>
        <w:t>
      2. Налогом на добавленную стоимость, не относимым в зачет, признается налог на добавленную стоимость, который подлежит уплате в связи с получением:</w:t>
      </w:r>
    </w:p>
    <w:bookmarkEnd w:id="7695"/>
    <w:bookmarkStart w:name="z8227" w:id="7696"/>
    <w:p>
      <w:pPr>
        <w:spacing w:after="0"/>
        <w:ind w:left="0"/>
        <w:jc w:val="both"/>
      </w:pPr>
      <w:r>
        <w:rPr>
          <w:rFonts w:ascii="Times New Roman"/>
          <w:b w:val="false"/>
          <w:i w:val="false"/>
          <w:color w:val="000000"/>
          <w:sz w:val="28"/>
        </w:rPr>
        <w:t xml:space="preserve">
      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696"/>
    <w:bookmarkStart w:name="z8228" w:id="7697"/>
    <w:p>
      <w:pPr>
        <w:spacing w:after="0"/>
        <w:ind w:left="0"/>
        <w:jc w:val="both"/>
      </w:pPr>
      <w:r>
        <w:rPr>
          <w:rFonts w:ascii="Times New Roman"/>
          <w:b w:val="false"/>
          <w:i w:val="false"/>
          <w:color w:val="000000"/>
          <w:sz w:val="28"/>
        </w:rPr>
        <w:t>
      2) товаров, работ, услуг, по которым:</w:t>
      </w:r>
    </w:p>
    <w:bookmarkEnd w:id="7697"/>
    <w:bookmarkStart w:name="z8229" w:id="7698"/>
    <w:p>
      <w:pPr>
        <w:spacing w:after="0"/>
        <w:ind w:left="0"/>
        <w:jc w:val="both"/>
      </w:pPr>
      <w:r>
        <w:rPr>
          <w:rFonts w:ascii="Times New Roman"/>
          <w:b w:val="false"/>
          <w:i w:val="false"/>
          <w:color w:val="000000"/>
          <w:sz w:val="28"/>
        </w:rPr>
        <w:t>
      в счете-фактуре не отражены или некорректно отражены идентификационные номера лица, выписавшего такой счет-фактуру, и (или) лица, которому выписан такой счет-фактура;</w:t>
      </w:r>
    </w:p>
    <w:bookmarkEnd w:id="7698"/>
    <w:bookmarkStart w:name="z8230" w:id="7699"/>
    <w:p>
      <w:pPr>
        <w:spacing w:after="0"/>
        <w:ind w:left="0"/>
        <w:jc w:val="both"/>
      </w:pPr>
      <w:r>
        <w:rPr>
          <w:rFonts w:ascii="Times New Roman"/>
          <w:b w:val="false"/>
          <w:i w:val="false"/>
          <w:color w:val="000000"/>
          <w:sz w:val="28"/>
        </w:rPr>
        <w:t>
      в счете-фактуре не отражены данные о дате выписки документа, номере счета-фактуры, наименовании товара, работы, услуги, размере облагаемого оборота;</w:t>
      </w:r>
    </w:p>
    <w:bookmarkEnd w:id="7699"/>
    <w:bookmarkStart w:name="z8231" w:id="7700"/>
    <w:p>
      <w:pPr>
        <w:spacing w:after="0"/>
        <w:ind w:left="0"/>
        <w:jc w:val="both"/>
      </w:pPr>
      <w:r>
        <w:rPr>
          <w:rFonts w:ascii="Times New Roman"/>
          <w:b w:val="false"/>
          <w:i w:val="false"/>
          <w:color w:val="000000"/>
          <w:sz w:val="28"/>
        </w:rPr>
        <w:t xml:space="preserve">
      счет-фактура не удостоверен посредством электронной цифровой подписи в соответствии с требованиями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w:t>
      </w:r>
    </w:p>
    <w:bookmarkEnd w:id="7700"/>
    <w:bookmarkStart w:name="z8232" w:id="7701"/>
    <w:p>
      <w:pPr>
        <w:spacing w:after="0"/>
        <w:ind w:left="0"/>
        <w:jc w:val="both"/>
      </w:pPr>
      <w:r>
        <w:rPr>
          <w:rFonts w:ascii="Times New Roman"/>
          <w:b w:val="false"/>
          <w:i w:val="false"/>
          <w:color w:val="000000"/>
          <w:sz w:val="28"/>
        </w:rPr>
        <w:t xml:space="preserve">
      счет-фактура выписан на бумажном носителе в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492 настоящего Кодекса,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492 настоящего Кодекса;</w:t>
      </w:r>
    </w:p>
    <w:bookmarkEnd w:id="7701"/>
    <w:bookmarkStart w:name="z8233" w:id="7702"/>
    <w:p>
      <w:pPr>
        <w:spacing w:after="0"/>
        <w:ind w:left="0"/>
        <w:jc w:val="both"/>
      </w:pPr>
      <w:r>
        <w:rPr>
          <w:rFonts w:ascii="Times New Roman"/>
          <w:b w:val="false"/>
          <w:i w:val="false"/>
          <w:color w:val="000000"/>
          <w:sz w:val="28"/>
        </w:rPr>
        <w:t>
      3)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действующего на дату совершения платежа;</w:t>
      </w:r>
    </w:p>
    <w:bookmarkEnd w:id="7702"/>
    <w:bookmarkStart w:name="z8234" w:id="7703"/>
    <w:p>
      <w:pPr>
        <w:spacing w:after="0"/>
        <w:ind w:left="0"/>
        <w:jc w:val="both"/>
      </w:pPr>
      <w:r>
        <w:rPr>
          <w:rFonts w:ascii="Times New Roman"/>
          <w:b w:val="false"/>
          <w:i w:val="false"/>
          <w:color w:val="000000"/>
          <w:sz w:val="28"/>
        </w:rPr>
        <w:t xml:space="preserve">
      4)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w:t>
      </w:r>
    </w:p>
    <w:bookmarkEnd w:id="7703"/>
    <w:bookmarkStart w:name="z8235" w:id="7704"/>
    <w:p>
      <w:pPr>
        <w:spacing w:after="0"/>
        <w:ind w:left="0"/>
        <w:jc w:val="both"/>
      </w:pPr>
      <w:r>
        <w:rPr>
          <w:rFonts w:ascii="Times New Roman"/>
          <w:b w:val="false"/>
          <w:i w:val="false"/>
          <w:color w:val="000000"/>
          <w:sz w:val="28"/>
        </w:rPr>
        <w:t xml:space="preserve">
      5) товаров, работ, услуг, приобретенных автономными организациями образования, определенными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bookmarkEnd w:id="7704"/>
    <w:bookmarkStart w:name="z8236" w:id="7705"/>
    <w:p>
      <w:pPr>
        <w:spacing w:after="0"/>
        <w:ind w:left="0"/>
        <w:jc w:val="both"/>
      </w:pPr>
      <w:r>
        <w:rPr>
          <w:rFonts w:ascii="Times New Roman"/>
          <w:b w:val="false"/>
          <w:i w:val="false"/>
          <w:color w:val="000000"/>
          <w:sz w:val="28"/>
        </w:rPr>
        <w:t>
      3. Не признается налогом на добавленную стоимость, относимым в зачет:</w:t>
      </w:r>
    </w:p>
    <w:bookmarkEnd w:id="7705"/>
    <w:bookmarkStart w:name="z8237" w:id="7706"/>
    <w:p>
      <w:pPr>
        <w:spacing w:after="0"/>
        <w:ind w:left="0"/>
        <w:jc w:val="both"/>
      </w:pPr>
      <w:r>
        <w:rPr>
          <w:rFonts w:ascii="Times New Roman"/>
          <w:b w:val="false"/>
          <w:i w:val="false"/>
          <w:color w:val="000000"/>
          <w:sz w:val="28"/>
        </w:rPr>
        <w:t>
      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bookmarkEnd w:id="7706"/>
    <w:bookmarkStart w:name="z8238" w:id="7707"/>
    <w:p>
      <w:pPr>
        <w:spacing w:after="0"/>
        <w:ind w:left="0"/>
        <w:jc w:val="both"/>
      </w:pPr>
      <w:r>
        <w:rPr>
          <w:rFonts w:ascii="Times New Roman"/>
          <w:b w:val="false"/>
          <w:i w:val="false"/>
          <w:color w:val="000000"/>
          <w:sz w:val="28"/>
        </w:rPr>
        <w:t>
      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bookmarkEnd w:id="7707"/>
    <w:bookmarkStart w:name="z8239" w:id="7708"/>
    <w:p>
      <w:pPr>
        <w:spacing w:after="0"/>
        <w:ind w:left="0"/>
        <w:jc w:val="both"/>
      </w:pPr>
      <w:r>
        <w:rPr>
          <w:rFonts w:ascii="Times New Roman"/>
          <w:b w:val="false"/>
          <w:i w:val="false"/>
          <w:color w:val="000000"/>
          <w:sz w:val="28"/>
        </w:rPr>
        <w:t xml:space="preserve">
      4. Налог на добавленную стоимость по товарам, работам, услугам, которые используются или будут использоваться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такого жилого здания (части жилого здания), отдельно в налоговом регистре для целей, указанных в </w:t>
      </w:r>
      <w:r>
        <w:rPr>
          <w:rFonts w:ascii="Times New Roman"/>
          <w:b w:val="false"/>
          <w:i w:val="false"/>
          <w:color w:val="000000"/>
          <w:sz w:val="28"/>
        </w:rPr>
        <w:t>статье 489</w:t>
      </w:r>
      <w:r>
        <w:rPr>
          <w:rFonts w:ascii="Times New Roman"/>
          <w:b w:val="false"/>
          <w:i w:val="false"/>
          <w:color w:val="000000"/>
          <w:sz w:val="28"/>
        </w:rPr>
        <w:t xml:space="preserve"> настоящего Кодекса, и отражается в декларации до приемки в эксплуатацию жилого здания в соответствии с законодательством Республики Казахстан.</w:t>
      </w:r>
    </w:p>
    <w:bookmarkEnd w:id="7708"/>
    <w:bookmarkStart w:name="z8240" w:id="7709"/>
    <w:p>
      <w:pPr>
        <w:spacing w:after="0"/>
        <w:ind w:left="0"/>
        <w:jc w:val="both"/>
      </w:pPr>
      <w:r>
        <w:rPr>
          <w:rFonts w:ascii="Times New Roman"/>
          <w:b w:val="false"/>
          <w:i w:val="false"/>
          <w:color w:val="000000"/>
          <w:sz w:val="28"/>
        </w:rPr>
        <w:t xml:space="preserve">
      Такой налог на добавленную стоимость учитывается в дальнейшем в порядке, определенном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09"/>
    <w:bookmarkStart w:name="z8241" w:id="7710"/>
    <w:p>
      <w:pPr>
        <w:spacing w:after="0"/>
        <w:ind w:left="0"/>
        <w:jc w:val="both"/>
      </w:pPr>
      <w:r>
        <w:rPr>
          <w:rFonts w:ascii="Times New Roman"/>
          <w:b w:val="false"/>
          <w:i w:val="false"/>
          <w:color w:val="000000"/>
          <w:sz w:val="28"/>
        </w:rPr>
        <w:t xml:space="preserve">
      При реализации такого объекта строительства или его части до его приемки в эксплуатацию в виде объекта незавершенного строительства сумма налога на добавленную стоимость, учитываемого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489 настоящего Кодекса.</w:t>
      </w:r>
    </w:p>
    <w:bookmarkEnd w:id="7710"/>
    <w:p>
      <w:pPr>
        <w:spacing w:after="0"/>
        <w:ind w:left="0"/>
        <w:jc w:val="both"/>
      </w:pPr>
      <w:r>
        <w:rPr>
          <w:rFonts w:ascii="Times New Roman"/>
          <w:b/>
          <w:i w:val="false"/>
          <w:color w:val="000000"/>
          <w:sz w:val="28"/>
        </w:rPr>
        <w:t>Статья 483. Исключение из суммы налога на добавленную стоимость, относимого в зачет</w:t>
      </w:r>
    </w:p>
    <w:bookmarkStart w:name="z8243" w:id="7711"/>
    <w:p>
      <w:pPr>
        <w:spacing w:after="0"/>
        <w:ind w:left="0"/>
        <w:jc w:val="both"/>
      </w:pPr>
      <w:r>
        <w:rPr>
          <w:rFonts w:ascii="Times New Roman"/>
          <w:b w:val="false"/>
          <w:i w:val="false"/>
          <w:color w:val="000000"/>
          <w:sz w:val="28"/>
        </w:rPr>
        <w:t>
      1. Налог на добавленную стоимость, ранее признанный как налог на добавленную стоимость, относимый в зачет, подлежит исключению в следующих случаях:</w:t>
      </w:r>
    </w:p>
    <w:bookmarkEnd w:id="7711"/>
    <w:bookmarkStart w:name="z8244" w:id="7712"/>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7712"/>
    <w:bookmarkStart w:name="z8245" w:id="7713"/>
    <w:p>
      <w:pPr>
        <w:spacing w:after="0"/>
        <w:ind w:left="0"/>
        <w:jc w:val="both"/>
      </w:pPr>
      <w:r>
        <w:rPr>
          <w:rFonts w:ascii="Times New Roman"/>
          <w:b w:val="false"/>
          <w:i w:val="false"/>
          <w:color w:val="000000"/>
          <w:sz w:val="28"/>
        </w:rPr>
        <w:t>
      2) по сделке, признанной недействительной на основании вступившего в законную силу решения суда;</w:t>
      </w:r>
    </w:p>
    <w:bookmarkEnd w:id="7713"/>
    <w:bookmarkStart w:name="z8246" w:id="7714"/>
    <w:p>
      <w:pPr>
        <w:spacing w:after="0"/>
        <w:ind w:left="0"/>
        <w:jc w:val="both"/>
      </w:pPr>
      <w:r>
        <w:rPr>
          <w:rFonts w:ascii="Times New Roman"/>
          <w:b w:val="false"/>
          <w:i w:val="false"/>
          <w:color w:val="000000"/>
          <w:sz w:val="28"/>
        </w:rPr>
        <w:t>
      3) в части суммы, ошибочно отраженной в документе, являющемся основанием для отнесения в зачет налога на добавленную стоимость;</w:t>
      </w:r>
    </w:p>
    <w:bookmarkEnd w:id="7714"/>
    <w:bookmarkStart w:name="z8247" w:id="7715"/>
    <w:p>
      <w:pPr>
        <w:spacing w:after="0"/>
        <w:ind w:left="0"/>
        <w:jc w:val="both"/>
      </w:pPr>
      <w:r>
        <w:rPr>
          <w:rFonts w:ascii="Times New Roman"/>
          <w:b w:val="false"/>
          <w:i w:val="false"/>
          <w:color w:val="000000"/>
          <w:sz w:val="28"/>
        </w:rPr>
        <w:t>
      4) по сделкам, совершенным без фактического выполнения работ, оказания услуг, отгрузки товаров, юридическим лицом,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решением суда, вступившим в законную силу, за исключением сделок, по которым судом установлено фактическое получение товаров, работ, услуг от такого налогоплательщика.</w:t>
      </w:r>
    </w:p>
    <w:bookmarkEnd w:id="7715"/>
    <w:bookmarkStart w:name="z8248" w:id="7716"/>
    <w:p>
      <w:pPr>
        <w:spacing w:after="0"/>
        <w:ind w:left="0"/>
        <w:jc w:val="both"/>
      </w:pPr>
      <w:r>
        <w:rPr>
          <w:rFonts w:ascii="Times New Roman"/>
          <w:b w:val="false"/>
          <w:i w:val="false"/>
          <w:color w:val="000000"/>
          <w:sz w:val="28"/>
        </w:rPr>
        <w:t>
      2. 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w:t>
      </w:r>
    </w:p>
    <w:bookmarkEnd w:id="7716"/>
    <w:p>
      <w:pPr>
        <w:spacing w:after="0"/>
        <w:ind w:left="0"/>
        <w:jc w:val="both"/>
      </w:pPr>
      <w:r>
        <w:rPr>
          <w:rFonts w:ascii="Times New Roman"/>
          <w:b/>
          <w:i w:val="false"/>
          <w:color w:val="000000"/>
          <w:sz w:val="28"/>
        </w:rPr>
        <w:t>Статья 484. Корректировка суммы налога на добавленную стоимость, относимого в зачет</w:t>
      </w:r>
    </w:p>
    <w:bookmarkStart w:name="z8250" w:id="7717"/>
    <w:p>
      <w:pPr>
        <w:spacing w:after="0"/>
        <w:ind w:left="0"/>
        <w:jc w:val="both"/>
      </w:pPr>
      <w:r>
        <w:rPr>
          <w:rFonts w:ascii="Times New Roman"/>
          <w:b w:val="false"/>
          <w:i w:val="false"/>
          <w:color w:val="000000"/>
          <w:sz w:val="28"/>
        </w:rPr>
        <w:t xml:space="preserve">
      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p>
    <w:bookmarkEnd w:id="7717"/>
    <w:bookmarkStart w:name="z8251" w:id="7718"/>
    <w:p>
      <w:pPr>
        <w:spacing w:after="0"/>
        <w:ind w:left="0"/>
        <w:jc w:val="both"/>
      </w:pPr>
      <w:r>
        <w:rPr>
          <w:rFonts w:ascii="Times New Roman"/>
          <w:b w:val="false"/>
          <w:i w:val="false"/>
          <w:color w:val="000000"/>
          <w:sz w:val="28"/>
        </w:rPr>
        <w:t>
      2. Уменьшение суммы налога на добавленную стоимость, относимого в зачет, производится по товарам, работам, услугам, по которым налог на добавленную стоимость ранее был отнесен в зачет, в следующих случаях:</w:t>
      </w:r>
    </w:p>
    <w:bookmarkEnd w:id="7718"/>
    <w:bookmarkStart w:name="z8252" w:id="7719"/>
    <w:p>
      <w:pPr>
        <w:spacing w:after="0"/>
        <w:ind w:left="0"/>
        <w:jc w:val="both"/>
      </w:pP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использованных в целях необлагаемого оборота, в связи с наличием которого налогоплательщиком применен пропорциональный метод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настоящего Кодекса;</w:t>
      </w:r>
    </w:p>
    <w:bookmarkEnd w:id="7719"/>
    <w:bookmarkStart w:name="z8253" w:id="7720"/>
    <w:p>
      <w:pPr>
        <w:spacing w:after="0"/>
        <w:ind w:left="0"/>
        <w:jc w:val="both"/>
      </w:pPr>
      <w:r>
        <w:rPr>
          <w:rFonts w:ascii="Times New Roman"/>
          <w:b w:val="false"/>
          <w:i w:val="false"/>
          <w:color w:val="000000"/>
          <w:sz w:val="28"/>
        </w:rPr>
        <w:t>
      2) по товарам в случае их порчи, утраты (за исключением случаев, возникших в результате чрезвычайных ситуаций и (или) в период действия чрезвычайного положения).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7720"/>
    <w:bookmarkStart w:name="z8254" w:id="7721"/>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при наличии подтверждения уполномоченного органа в сфере гражданской защиты о факте возникновения чрезвычайной ситуации по товарам, по которым имеются:</w:t>
      </w:r>
    </w:p>
    <w:bookmarkEnd w:id="7721"/>
    <w:bookmarkStart w:name="z8255" w:id="7722"/>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2"/>
    <w:bookmarkStart w:name="z8256" w:id="7723"/>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3"/>
    <w:bookmarkStart w:name="z8257" w:id="7724"/>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по которым имеются:</w:t>
      </w:r>
    </w:p>
    <w:bookmarkEnd w:id="7724"/>
    <w:bookmarkStart w:name="z8258" w:id="7725"/>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5"/>
    <w:bookmarkStart w:name="z8259" w:id="7726"/>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6"/>
    <w:bookmarkStart w:name="z8260" w:id="7727"/>
    <w:p>
      <w:pPr>
        <w:spacing w:after="0"/>
        <w:ind w:left="0"/>
        <w:jc w:val="both"/>
      </w:pPr>
      <w:r>
        <w:rPr>
          <w:rFonts w:ascii="Times New Roman"/>
          <w:b w:val="false"/>
          <w:i w:val="false"/>
          <w:color w:val="000000"/>
          <w:sz w:val="28"/>
        </w:rPr>
        <w:t>
      3) по сверхнормативным потерям, понесенным субъектом естественной монополии;</w:t>
      </w:r>
    </w:p>
    <w:bookmarkEnd w:id="7727"/>
    <w:bookmarkStart w:name="z8261" w:id="7728"/>
    <w:p>
      <w:pPr>
        <w:spacing w:after="0"/>
        <w:ind w:left="0"/>
        <w:jc w:val="both"/>
      </w:pPr>
      <w:r>
        <w:rPr>
          <w:rFonts w:ascii="Times New Roman"/>
          <w:b w:val="false"/>
          <w:i w:val="false"/>
          <w:color w:val="000000"/>
          <w:sz w:val="28"/>
        </w:rPr>
        <w:t>
      4) по имуществу, переданному в качестве вклада в уставный капитал;</w:t>
      </w:r>
    </w:p>
    <w:bookmarkEnd w:id="7728"/>
    <w:bookmarkStart w:name="z8262" w:id="7729"/>
    <w:p>
      <w:pPr>
        <w:spacing w:after="0"/>
        <w:ind w:left="0"/>
        <w:jc w:val="both"/>
      </w:pPr>
      <w:r>
        <w:rPr>
          <w:rFonts w:ascii="Times New Roman"/>
          <w:b w:val="false"/>
          <w:i w:val="false"/>
          <w:color w:val="000000"/>
          <w:sz w:val="28"/>
        </w:rPr>
        <w:t>
      5) по объемам полезных ископаемых, передаваемых недропользователем в счет исполнения налогового обязательства в натуральной форме;</w:t>
      </w:r>
    </w:p>
    <w:bookmarkEnd w:id="7729"/>
    <w:bookmarkStart w:name="z8263" w:id="7730"/>
    <w:p>
      <w:pPr>
        <w:spacing w:after="0"/>
        <w:ind w:left="0"/>
        <w:jc w:val="both"/>
      </w:pPr>
      <w:r>
        <w:rPr>
          <w:rFonts w:ascii="Times New Roman"/>
          <w:b w:val="false"/>
          <w:i w:val="false"/>
          <w:color w:val="000000"/>
          <w:sz w:val="28"/>
        </w:rPr>
        <w:t xml:space="preserve">
      6)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0"/>
    <w:bookmarkStart w:name="z8264" w:id="7731"/>
    <w:p>
      <w:pPr>
        <w:spacing w:after="0"/>
        <w:ind w:left="0"/>
        <w:jc w:val="both"/>
      </w:pPr>
      <w:r>
        <w:rPr>
          <w:rFonts w:ascii="Times New Roman"/>
          <w:b w:val="false"/>
          <w:i w:val="false"/>
          <w:color w:val="000000"/>
          <w:sz w:val="28"/>
        </w:rPr>
        <w:t>
      7)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1"/>
    <w:bookmarkStart w:name="z8265" w:id="7732"/>
    <w:p>
      <w:pPr>
        <w:spacing w:after="0"/>
        <w:ind w:left="0"/>
        <w:jc w:val="both"/>
      </w:pPr>
      <w:r>
        <w:rPr>
          <w:rFonts w:ascii="Times New Roman"/>
          <w:b w:val="false"/>
          <w:i w:val="false"/>
          <w:color w:val="000000"/>
          <w:sz w:val="28"/>
        </w:rPr>
        <w:t xml:space="preserve">
      3. Увеличение суммы налога на добавленную стоимость, относимого в зачет, производится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2"/>
    <w:bookmarkStart w:name="z8266" w:id="7733"/>
    <w:p>
      <w:pPr>
        <w:spacing w:after="0"/>
        <w:ind w:left="0"/>
        <w:jc w:val="both"/>
      </w:pPr>
      <w:r>
        <w:rPr>
          <w:rFonts w:ascii="Times New Roman"/>
          <w:b w:val="false"/>
          <w:i w:val="false"/>
          <w:color w:val="000000"/>
          <w:sz w:val="28"/>
        </w:rPr>
        <w:t xml:space="preserve">
      Увеличение или уменьшение суммы налога на добавленную стоимость, относимого в зачет,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 производится в размере суммы налога на добавленную стоимость, указанного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bookmarkEnd w:id="7733"/>
    <w:bookmarkStart w:name="z8267" w:id="7734"/>
    <w:p>
      <w:pPr>
        <w:spacing w:after="0"/>
        <w:ind w:left="0"/>
        <w:jc w:val="both"/>
      </w:pPr>
      <w:r>
        <w:rPr>
          <w:rFonts w:ascii="Times New Roman"/>
          <w:b w:val="false"/>
          <w:i w:val="false"/>
          <w:color w:val="000000"/>
          <w:sz w:val="28"/>
        </w:rPr>
        <w:t xml:space="preserve">
      4. Корректировка суммы налога на добавленную стоимость, относимого в зачет,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производится в том налоговом периоде, в котором наступили такие случаи.</w:t>
      </w:r>
    </w:p>
    <w:bookmarkEnd w:id="7734"/>
    <w:bookmarkStart w:name="z8268" w:id="7735"/>
    <w:p>
      <w:pPr>
        <w:spacing w:after="0"/>
        <w:ind w:left="0"/>
        <w:jc w:val="both"/>
      </w:pPr>
      <w:r>
        <w:rPr>
          <w:rFonts w:ascii="Times New Roman"/>
          <w:b w:val="false"/>
          <w:i w:val="false"/>
          <w:color w:val="000000"/>
          <w:sz w:val="28"/>
        </w:rPr>
        <w:t xml:space="preserve">
      Корректировка суммы налога на добавленную стоимость, относимого в зачет, в случае, установленном </w:t>
      </w:r>
      <w:r>
        <w:rPr>
          <w:rFonts w:ascii="Times New Roman"/>
          <w:b w:val="false"/>
          <w:i w:val="false"/>
          <w:color w:val="000000"/>
          <w:sz w:val="28"/>
        </w:rPr>
        <w:t>подпунктом 6)</w:t>
      </w:r>
      <w:r>
        <w:rPr>
          <w:rFonts w:ascii="Times New Roman"/>
          <w:b w:val="false"/>
          <w:i w:val="false"/>
          <w:color w:val="000000"/>
          <w:sz w:val="28"/>
        </w:rPr>
        <w:t xml:space="preserve"> пункта 2 настоящей статьи, производится в налоговом периоде,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481 настоящего Кодекса.</w:t>
      </w:r>
    </w:p>
    <w:bookmarkEnd w:id="7735"/>
    <w:bookmarkStart w:name="z8269" w:id="7736"/>
    <w:p>
      <w:pPr>
        <w:spacing w:after="0"/>
        <w:ind w:left="0"/>
        <w:jc w:val="both"/>
      </w:pPr>
      <w:r>
        <w:rPr>
          <w:rFonts w:ascii="Times New Roman"/>
          <w:b w:val="false"/>
          <w:i w:val="false"/>
          <w:color w:val="000000"/>
          <w:sz w:val="28"/>
        </w:rPr>
        <w:t xml:space="preserve">
      5.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определяемого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w:t>
      </w:r>
    </w:p>
    <w:bookmarkEnd w:id="7736"/>
    <w:bookmarkStart w:name="z8270" w:id="7737"/>
    <w:p>
      <w:pPr>
        <w:spacing w:after="0"/>
        <w:ind w:left="0"/>
        <w:jc w:val="both"/>
      </w:pPr>
      <w:r>
        <w:rPr>
          <w:rFonts w:ascii="Times New Roman"/>
          <w:b w:val="false"/>
          <w:i w:val="false"/>
          <w:color w:val="000000"/>
          <w:sz w:val="28"/>
        </w:rPr>
        <w:t xml:space="preserve">
      В случае, установленном в </w:t>
      </w:r>
      <w:r>
        <w:rPr>
          <w:rFonts w:ascii="Times New Roman"/>
          <w:b w:val="false"/>
          <w:i w:val="false"/>
          <w:color w:val="000000"/>
          <w:sz w:val="28"/>
        </w:rPr>
        <w:t>подпункте 7)</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производится путем уменьшения 80 процентов суммы налога на добавленную стоимость, относимого в зачет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7"/>
    <w:bookmarkStart w:name="z8271" w:id="7738"/>
    <w:p>
      <w:pPr>
        <w:spacing w:after="0"/>
        <w:ind w:left="0"/>
        <w:jc w:val="both"/>
      </w:pPr>
      <w:r>
        <w:rPr>
          <w:rFonts w:ascii="Times New Roman"/>
          <w:b w:val="false"/>
          <w:i w:val="false"/>
          <w:color w:val="000000"/>
          <w:sz w:val="28"/>
        </w:rPr>
        <w:t xml:space="preserve">
      6. В случае если оборот по реализации по передаче права владения и (или) пользования, и (или) распоряжения частью делимого земельного участка, по которому до совершения такого оборота по реализации налог на добавленную стоимость был отнесен в зачет, является освобожденным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bookmarkEnd w:id="7738"/>
    <w:bookmarkStart w:name="z8272" w:id="7739"/>
    <w:p>
      <w:pPr>
        <w:spacing w:after="0"/>
        <w:ind w:left="0"/>
        <w:jc w:val="both"/>
      </w:pPr>
      <w:r>
        <w:rPr>
          <w:rFonts w:ascii="Times New Roman"/>
          <w:b w:val="false"/>
          <w:i w:val="false"/>
          <w:color w:val="000000"/>
          <w:sz w:val="28"/>
        </w:rPr>
        <w:t>
      НДСкорр = НДСовз х Sзем /Sобщ, где:</w:t>
      </w:r>
    </w:p>
    <w:bookmarkEnd w:id="7739"/>
    <w:bookmarkStart w:name="z8273" w:id="7740"/>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bookmarkEnd w:id="7740"/>
    <w:bookmarkStart w:name="z8274" w:id="7741"/>
    <w:p>
      <w:pPr>
        <w:spacing w:after="0"/>
        <w:ind w:left="0"/>
        <w:jc w:val="both"/>
      </w:pPr>
      <w:r>
        <w:rPr>
          <w:rFonts w:ascii="Times New Roman"/>
          <w:b w:val="false"/>
          <w:i w:val="false"/>
          <w:color w:val="000000"/>
          <w:sz w:val="28"/>
        </w:rPr>
        <w:t>
      НДСовз – сумма налога на добавленную стоимость, ранее признанного относимым в зачет;</w:t>
      </w:r>
    </w:p>
    <w:bookmarkEnd w:id="7741"/>
    <w:bookmarkStart w:name="z8275" w:id="7742"/>
    <w:p>
      <w:pPr>
        <w:spacing w:after="0"/>
        <w:ind w:left="0"/>
        <w:jc w:val="both"/>
      </w:pPr>
      <w:r>
        <w:rPr>
          <w:rFonts w:ascii="Times New Roman"/>
          <w:b w:val="false"/>
          <w:i w:val="false"/>
          <w:color w:val="000000"/>
          <w:sz w:val="28"/>
        </w:rPr>
        <w:t>
      Sобщ – общая площадь земельного участка до его деления;</w:t>
      </w:r>
    </w:p>
    <w:bookmarkEnd w:id="7742"/>
    <w:bookmarkStart w:name="z8276" w:id="7743"/>
    <w:p>
      <w:pPr>
        <w:spacing w:after="0"/>
        <w:ind w:left="0"/>
        <w:jc w:val="both"/>
      </w:pPr>
      <w:r>
        <w:rPr>
          <w:rFonts w:ascii="Times New Roman"/>
          <w:b w:val="false"/>
          <w:i w:val="false"/>
          <w:color w:val="000000"/>
          <w:sz w:val="28"/>
        </w:rPr>
        <w:t xml:space="preserve">
      Sзем – площадь земельного участка, оборот по передаче права владения и (или) пользования, и (или) распоряжения которым освобождается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43"/>
    <w:bookmarkStart w:name="z8277" w:id="7744"/>
    <w:p>
      <w:pPr>
        <w:spacing w:after="0"/>
        <w:ind w:left="0"/>
        <w:jc w:val="both"/>
      </w:pPr>
      <w:r>
        <w:rPr>
          <w:rFonts w:ascii="Times New Roman"/>
          <w:b w:val="false"/>
          <w:i w:val="false"/>
          <w:color w:val="000000"/>
          <w:sz w:val="28"/>
        </w:rPr>
        <w:t xml:space="preserve">
      7. Не производится корректировка, предусмотренная настоящей статьей, в случаях, указанных в </w:t>
      </w:r>
      <w:r>
        <w:rPr>
          <w:rFonts w:ascii="Times New Roman"/>
          <w:b w:val="false"/>
          <w:i w:val="false"/>
          <w:color w:val="000000"/>
          <w:sz w:val="28"/>
        </w:rPr>
        <w:t>статье 453</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453 настоящего Кодекса.</w:t>
      </w:r>
    </w:p>
    <w:bookmarkEnd w:id="7744"/>
    <w:bookmarkStart w:name="z8278" w:id="7745"/>
    <w:p>
      <w:pPr>
        <w:spacing w:after="0"/>
        <w:ind w:left="0"/>
        <w:jc w:val="both"/>
      </w:pPr>
      <w:r>
        <w:rPr>
          <w:rFonts w:ascii="Times New Roman"/>
          <w:b w:val="false"/>
          <w:i w:val="false"/>
          <w:color w:val="000000"/>
          <w:sz w:val="28"/>
        </w:rPr>
        <w:t>
      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bookmarkEnd w:id="7745"/>
    <w:p>
      <w:pPr>
        <w:spacing w:after="0"/>
        <w:ind w:left="0"/>
        <w:jc w:val="both"/>
      </w:pPr>
      <w:r>
        <w:rPr>
          <w:rFonts w:ascii="Times New Roman"/>
          <w:b/>
          <w:i w:val="false"/>
          <w:color w:val="000000"/>
          <w:sz w:val="28"/>
        </w:rPr>
        <w:t>Статья 485. Корректировка сумм налога на добавленную стоимость, относимого в зачет, по сомнительным обязательствам при списании обязательств</w:t>
      </w:r>
    </w:p>
    <w:bookmarkStart w:name="z8280" w:id="7746"/>
    <w:p>
      <w:pPr>
        <w:spacing w:after="0"/>
        <w:ind w:left="0"/>
        <w:jc w:val="both"/>
      </w:pPr>
      <w:r>
        <w:rPr>
          <w:rFonts w:ascii="Times New Roman"/>
          <w:b w:val="false"/>
          <w:i w:val="false"/>
          <w:color w:val="000000"/>
          <w:sz w:val="28"/>
        </w:rPr>
        <w:t xml:space="preserve">
      1. Если часть или весь размер обязательства по приобретенным товарам, работам, услугам признаются сомнительными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статьи 480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bookmarkEnd w:id="7746"/>
    <w:bookmarkStart w:name="z8281" w:id="7747"/>
    <w:p>
      <w:pPr>
        <w:spacing w:after="0"/>
        <w:ind w:left="0"/>
        <w:jc w:val="both"/>
      </w:pPr>
      <w:r>
        <w:rPr>
          <w:rFonts w:ascii="Times New Roman"/>
          <w:b w:val="false"/>
          <w:i w:val="false"/>
          <w:color w:val="000000"/>
          <w:sz w:val="28"/>
        </w:rPr>
        <w:t>
      1)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7747"/>
    <w:bookmarkStart w:name="z8282" w:id="7748"/>
    <w:p>
      <w:pPr>
        <w:spacing w:after="0"/>
        <w:ind w:left="0"/>
        <w:jc w:val="both"/>
      </w:pPr>
      <w:r>
        <w:rPr>
          <w:rFonts w:ascii="Times New Roman"/>
          <w:b w:val="false"/>
          <w:i w:val="false"/>
          <w:color w:val="000000"/>
          <w:sz w:val="28"/>
        </w:rPr>
        <w:t>
      2)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7748"/>
    <w:bookmarkStart w:name="z8283" w:id="7749"/>
    <w:p>
      <w:pPr>
        <w:spacing w:after="0"/>
        <w:ind w:left="0"/>
        <w:jc w:val="both"/>
      </w:pPr>
      <w:r>
        <w:rPr>
          <w:rFonts w:ascii="Times New Roman"/>
          <w:b w:val="false"/>
          <w:i w:val="false"/>
          <w:color w:val="000000"/>
          <w:sz w:val="28"/>
        </w:rPr>
        <w:t>
      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сумму налога по указанным товарам, работам, услугам в размере, соответствующем сумме оплаты, в том налоговом периоде, в котором была произведена оплата.</w:t>
      </w:r>
    </w:p>
    <w:bookmarkEnd w:id="7749"/>
    <w:bookmarkStart w:name="z8284" w:id="7750"/>
    <w:p>
      <w:pPr>
        <w:spacing w:after="0"/>
        <w:ind w:left="0"/>
        <w:jc w:val="both"/>
      </w:pPr>
      <w:r>
        <w:rPr>
          <w:rFonts w:ascii="Times New Roman"/>
          <w:b w:val="false"/>
          <w:i w:val="false"/>
          <w:color w:val="000000"/>
          <w:sz w:val="28"/>
        </w:rPr>
        <w:t xml:space="preserve">
      3. При списании обязательств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242 настоящего Кодекса, по которым не произведена корректировка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в составе такого обязательства. Корректировка, предусмотренная настоящим пунктом, производится в том периоде, в котором наступили такие случаи.</w:t>
      </w:r>
    </w:p>
    <w:bookmarkEnd w:id="7750"/>
    <w:bookmarkStart w:name="z8285" w:id="7751"/>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7751"/>
    <w:bookmarkStart w:name="z8286" w:id="7752"/>
    <w:p>
      <w:pPr>
        <w:spacing w:after="0"/>
        <w:ind w:left="0"/>
        <w:jc w:val="both"/>
      </w:pP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bookmarkEnd w:id="7752"/>
    <w:p>
      <w:pPr>
        <w:spacing w:after="0"/>
        <w:ind w:left="0"/>
        <w:jc w:val="both"/>
      </w:pPr>
      <w:r>
        <w:rPr>
          <w:rFonts w:ascii="Times New Roman"/>
          <w:b/>
          <w:i w:val="false"/>
          <w:color w:val="000000"/>
          <w:sz w:val="28"/>
        </w:rPr>
        <w:t>Статья 486. Налог на добавленную стоимость, относимый в зачет, с учетом корректировки</w:t>
      </w:r>
    </w:p>
    <w:bookmarkStart w:name="z8288" w:id="7753"/>
    <w:p>
      <w:pPr>
        <w:spacing w:after="0"/>
        <w:ind w:left="0"/>
        <w:jc w:val="both"/>
      </w:pPr>
      <w:r>
        <w:rPr>
          <w:rFonts w:ascii="Times New Roman"/>
          <w:b w:val="false"/>
          <w:i w:val="false"/>
          <w:color w:val="000000"/>
          <w:sz w:val="28"/>
        </w:rPr>
        <w:t>
      1. Сумма налога на добавленную стоимость, относимого в зачет, с учетом корректировки исчисляется за налоговый период в следующем порядке:</w:t>
      </w:r>
    </w:p>
    <w:bookmarkEnd w:id="7753"/>
    <w:bookmarkStart w:name="z8289" w:id="7754"/>
    <w:p>
      <w:pPr>
        <w:spacing w:after="0"/>
        <w:ind w:left="0"/>
        <w:jc w:val="both"/>
      </w:pPr>
      <w:r>
        <w:rPr>
          <w:rFonts w:ascii="Times New Roman"/>
          <w:b w:val="false"/>
          <w:i w:val="false"/>
          <w:color w:val="000000"/>
          <w:sz w:val="28"/>
        </w:rPr>
        <w:t xml:space="preserve">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настоящего Кодекса,</w:t>
      </w:r>
    </w:p>
    <w:bookmarkEnd w:id="7754"/>
    <w:bookmarkStart w:name="z8290" w:id="7755"/>
    <w:p>
      <w:pPr>
        <w:spacing w:after="0"/>
        <w:ind w:left="0"/>
        <w:jc w:val="both"/>
      </w:pPr>
      <w:r>
        <w:rPr>
          <w:rFonts w:ascii="Times New Roman"/>
          <w:b w:val="false"/>
          <w:i w:val="false"/>
          <w:color w:val="000000"/>
          <w:sz w:val="28"/>
        </w:rPr>
        <w:t>
      минус</w:t>
      </w:r>
    </w:p>
    <w:bookmarkEnd w:id="7755"/>
    <w:bookmarkStart w:name="z8291" w:id="7756"/>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сторону уменьшения</w:t>
      </w:r>
    </w:p>
    <w:bookmarkEnd w:id="7756"/>
    <w:bookmarkStart w:name="z8292" w:id="7757"/>
    <w:p>
      <w:pPr>
        <w:spacing w:after="0"/>
        <w:ind w:left="0"/>
        <w:jc w:val="both"/>
      </w:pPr>
      <w:r>
        <w:rPr>
          <w:rFonts w:ascii="Times New Roman"/>
          <w:b w:val="false"/>
          <w:i w:val="false"/>
          <w:color w:val="000000"/>
          <w:sz w:val="28"/>
        </w:rPr>
        <w:t>
      плюс</w:t>
      </w:r>
    </w:p>
    <w:bookmarkEnd w:id="7757"/>
    <w:bookmarkStart w:name="z8293" w:id="7758"/>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484 и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 в сторону увеличения.</w:t>
      </w:r>
    </w:p>
    <w:bookmarkEnd w:id="7758"/>
    <w:bookmarkStart w:name="z8294" w:id="7759"/>
    <w:p>
      <w:pPr>
        <w:spacing w:after="0"/>
        <w:ind w:left="0"/>
        <w:jc w:val="both"/>
      </w:pPr>
      <w:r>
        <w:rPr>
          <w:rFonts w:ascii="Times New Roman"/>
          <w:b w:val="false"/>
          <w:i w:val="false"/>
          <w:color w:val="000000"/>
          <w:sz w:val="28"/>
        </w:rPr>
        <w:t>
      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bookmarkEnd w:id="7759"/>
    <w:p>
      <w:pPr>
        <w:spacing w:after="0"/>
        <w:ind w:left="0"/>
        <w:jc w:val="both"/>
      </w:pPr>
      <w:r>
        <w:rPr>
          <w:rFonts w:ascii="Times New Roman"/>
          <w:b/>
          <w:i w:val="false"/>
          <w:color w:val="000000"/>
          <w:sz w:val="28"/>
        </w:rPr>
        <w:t>Статья 487. Методы определения сумм налога на добавленную стоимость, разрешенного к отнесению в зачет</w:t>
      </w:r>
    </w:p>
    <w:bookmarkStart w:name="z8296" w:id="7760"/>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 налога на добавленную стоимость, кроме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определяет сумму налога на добавленную стоимость, разрешенного к отнесению в зачет, одним из следующих методов:</w:t>
      </w:r>
    </w:p>
    <w:bookmarkEnd w:id="7760"/>
    <w:bookmarkStart w:name="z8297" w:id="7761"/>
    <w:p>
      <w:pPr>
        <w:spacing w:after="0"/>
        <w:ind w:left="0"/>
        <w:jc w:val="both"/>
      </w:pPr>
      <w:r>
        <w:rPr>
          <w:rFonts w:ascii="Times New Roman"/>
          <w:b w:val="false"/>
          <w:i w:val="false"/>
          <w:color w:val="000000"/>
          <w:sz w:val="28"/>
        </w:rPr>
        <w:t>
      пропорциональным методом;</w:t>
      </w:r>
    </w:p>
    <w:bookmarkEnd w:id="7761"/>
    <w:bookmarkStart w:name="z8298" w:id="7762"/>
    <w:p>
      <w:pPr>
        <w:spacing w:after="0"/>
        <w:ind w:left="0"/>
        <w:jc w:val="both"/>
      </w:pPr>
      <w:r>
        <w:rPr>
          <w:rFonts w:ascii="Times New Roman"/>
          <w:b w:val="false"/>
          <w:i w:val="false"/>
          <w:color w:val="000000"/>
          <w:sz w:val="28"/>
        </w:rPr>
        <w:t>
      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bookmarkEnd w:id="7762"/>
    <w:bookmarkStart w:name="z8299" w:id="7763"/>
    <w:p>
      <w:pPr>
        <w:spacing w:after="0"/>
        <w:ind w:left="0"/>
        <w:jc w:val="both"/>
      </w:pPr>
      <w:r>
        <w:rPr>
          <w:rFonts w:ascii="Times New Roman"/>
          <w:b w:val="false"/>
          <w:i w:val="false"/>
          <w:color w:val="000000"/>
          <w:sz w:val="28"/>
        </w:rPr>
        <w:t>
      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bookmarkEnd w:id="7763"/>
    <w:bookmarkStart w:name="z8300" w:id="7764"/>
    <w:p>
      <w:pPr>
        <w:spacing w:after="0"/>
        <w:ind w:left="0"/>
        <w:jc w:val="both"/>
      </w:pPr>
      <w:r>
        <w:rPr>
          <w:rFonts w:ascii="Times New Roman"/>
          <w:b w:val="false"/>
          <w:i w:val="false"/>
          <w:color w:val="000000"/>
          <w:sz w:val="28"/>
        </w:rPr>
        <w:t>
      1) банковские организации и организации, осуществляющие микрофинансовую деятельность (за исключением кредитных товариществ и ломбардов), – по оборотам, связанным с получением и реализацией залогового имущества (товаров);</w:t>
      </w:r>
    </w:p>
    <w:bookmarkEnd w:id="7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bookmarkStart w:name="z8302" w:id="7765"/>
    <w:p>
      <w:pPr>
        <w:spacing w:after="0"/>
        <w:ind w:left="0"/>
        <w:jc w:val="both"/>
      </w:pPr>
      <w:r>
        <w:rPr>
          <w:rFonts w:ascii="Times New Roman"/>
          <w:b w:val="false"/>
          <w:i w:val="false"/>
          <w:color w:val="000000"/>
          <w:sz w:val="28"/>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bookmarkEnd w:id="7765"/>
    <w:bookmarkStart w:name="z8303" w:id="7766"/>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bookmarkEnd w:id="7766"/>
    <w:bookmarkStart w:name="z8304" w:id="7767"/>
    <w:p>
      <w:pPr>
        <w:spacing w:after="0"/>
        <w:ind w:left="0"/>
        <w:jc w:val="both"/>
      </w:pPr>
      <w:r>
        <w:rPr>
          <w:rFonts w:ascii="Times New Roman"/>
          <w:b w:val="false"/>
          <w:i w:val="false"/>
          <w:color w:val="000000"/>
          <w:sz w:val="28"/>
        </w:rPr>
        <w:t>
      3)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w:t>
      </w:r>
    </w:p>
    <w:bookmarkEnd w:id="7767"/>
    <w:bookmarkStart w:name="z8305" w:id="7768"/>
    <w:p>
      <w:pPr>
        <w:spacing w:after="0"/>
        <w:ind w:left="0"/>
        <w:jc w:val="both"/>
      </w:pPr>
      <w:r>
        <w:rPr>
          <w:rFonts w:ascii="Times New Roman"/>
          <w:b w:val="false"/>
          <w:i w:val="false"/>
          <w:color w:val="000000"/>
          <w:sz w:val="28"/>
        </w:rPr>
        <w:t>
      4)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bookmarkEnd w:id="7768"/>
    <w:bookmarkStart w:name="z8306" w:id="7769"/>
    <w:p>
      <w:pPr>
        <w:spacing w:after="0"/>
        <w:ind w:left="0"/>
        <w:jc w:val="both"/>
      </w:pPr>
      <w:r>
        <w:rPr>
          <w:rFonts w:ascii="Times New Roman"/>
          <w:b w:val="false"/>
          <w:i w:val="false"/>
          <w:color w:val="000000"/>
          <w:sz w:val="28"/>
        </w:rPr>
        <w:t>
      5)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bookmarkEnd w:id="7769"/>
    <w:bookmarkStart w:name="z8307" w:id="7770"/>
    <w:p>
      <w:pPr>
        <w:spacing w:after="0"/>
        <w:ind w:left="0"/>
        <w:jc w:val="both"/>
      </w:pPr>
      <w:r>
        <w:rPr>
          <w:rFonts w:ascii="Times New Roman"/>
          <w:b w:val="false"/>
          <w:i w:val="false"/>
          <w:color w:val="000000"/>
          <w:sz w:val="28"/>
        </w:rPr>
        <w:t xml:space="preserve">
      6)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474 настоящего Кодекса, и облагаемому обороту;</w:t>
      </w:r>
    </w:p>
    <w:bookmarkEnd w:id="7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 по оборотам, связанным с приобретением, владением и (или) реализацией:</w:t>
      </w:r>
    </w:p>
    <w:bookmarkStart w:name="z8309" w:id="7771"/>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7771"/>
    <w:bookmarkStart w:name="z8310" w:id="7772"/>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bookmarkEnd w:id="7772"/>
    <w:bookmarkStart w:name="z8311" w:id="7773"/>
    <w:p>
      <w:pPr>
        <w:spacing w:after="0"/>
        <w:ind w:left="0"/>
        <w:jc w:val="both"/>
      </w:pPr>
      <w:r>
        <w:rPr>
          <w:rFonts w:ascii="Times New Roman"/>
          <w:b w:val="false"/>
          <w:i w:val="false"/>
          <w:color w:val="000000"/>
          <w:sz w:val="28"/>
        </w:rPr>
        <w:t>
      3. Лицо, осуществляющее строительство объектов, по объектам строительства, предназначенным для реализации,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 в процессе строительства каждого объекта строительства.</w:t>
      </w:r>
    </w:p>
    <w:bookmarkEnd w:id="7773"/>
    <w:bookmarkStart w:name="z8312" w:id="7774"/>
    <w:p>
      <w:pPr>
        <w:spacing w:after="0"/>
        <w:ind w:left="0"/>
        <w:jc w:val="both"/>
      </w:pPr>
      <w:r>
        <w:rPr>
          <w:rFonts w:ascii="Times New Roman"/>
          <w:b w:val="false"/>
          <w:i w:val="false"/>
          <w:color w:val="000000"/>
          <w:sz w:val="28"/>
        </w:rPr>
        <w:t xml:space="preserve">
      По прочему обороту такое лицо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774"/>
    <w:p>
      <w:pPr>
        <w:spacing w:after="0"/>
        <w:ind w:left="0"/>
        <w:jc w:val="both"/>
      </w:pPr>
      <w:r>
        <w:rPr>
          <w:rFonts w:ascii="Times New Roman"/>
          <w:b/>
          <w:i w:val="false"/>
          <w:color w:val="000000"/>
          <w:sz w:val="28"/>
        </w:rPr>
        <w:t>Статья 488. Порядок определения сумм налога на добавленную стоимость, разрешенного к отнесению в зачет, пропорциональным методом</w:t>
      </w:r>
    </w:p>
    <w:bookmarkStart w:name="z8314" w:id="7775"/>
    <w:p>
      <w:pPr>
        <w:spacing w:after="0"/>
        <w:ind w:left="0"/>
        <w:jc w:val="both"/>
      </w:pPr>
      <w:r>
        <w:rPr>
          <w:rFonts w:ascii="Times New Roman"/>
          <w:b w:val="false"/>
          <w:i w:val="false"/>
          <w:color w:val="000000"/>
          <w:sz w:val="28"/>
        </w:rPr>
        <w:t>
      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bookmarkEnd w:id="7775"/>
    <w:bookmarkStart w:name="z8315" w:id="7776"/>
    <w:p>
      <w:pPr>
        <w:spacing w:after="0"/>
        <w:ind w:left="0"/>
        <w:jc w:val="both"/>
      </w:pPr>
      <w:r>
        <w:rPr>
          <w:rFonts w:ascii="Times New Roman"/>
          <w:b w:val="false"/>
          <w:i w:val="false"/>
          <w:color w:val="000000"/>
          <w:sz w:val="28"/>
        </w:rPr>
        <w:t>
      НДСрз = НДСзач х О обл/ О общ, где:</w:t>
      </w:r>
    </w:p>
    <w:bookmarkEnd w:id="7776"/>
    <w:bookmarkStart w:name="z8316" w:id="7777"/>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77"/>
    <w:bookmarkStart w:name="z8317" w:id="7778"/>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78"/>
    <w:bookmarkStart w:name="z8318" w:id="7779"/>
    <w:p>
      <w:pPr>
        <w:spacing w:after="0"/>
        <w:ind w:left="0"/>
        <w:jc w:val="both"/>
      </w:pPr>
      <w:r>
        <w:rPr>
          <w:rFonts w:ascii="Times New Roman"/>
          <w:b w:val="false"/>
          <w:i w:val="false"/>
          <w:color w:val="000000"/>
          <w:sz w:val="28"/>
        </w:rPr>
        <w:t>
      О обл – сумма облагаемого оборота;</w:t>
      </w:r>
    </w:p>
    <w:bookmarkEnd w:id="7779"/>
    <w:bookmarkStart w:name="z8319" w:id="7780"/>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80"/>
    <w:bookmarkStart w:name="z8320" w:id="7781"/>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при определении значений О обл и О общ не учитывают обороты, по которым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81"/>
    <w:bookmarkStart w:name="z8321" w:id="7782"/>
    <w:p>
      <w:pPr>
        <w:spacing w:after="0"/>
        <w:ind w:left="0"/>
        <w:jc w:val="both"/>
      </w:pPr>
      <w:r>
        <w:rPr>
          <w:rFonts w:ascii="Times New Roman"/>
          <w:b w:val="false"/>
          <w:i w:val="false"/>
          <w:color w:val="000000"/>
          <w:sz w:val="28"/>
        </w:rPr>
        <w:t>
      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bookmarkEnd w:id="7782"/>
    <w:bookmarkStart w:name="z8322" w:id="7783"/>
    <w:p>
      <w:pPr>
        <w:spacing w:after="0"/>
        <w:ind w:left="0"/>
        <w:jc w:val="both"/>
      </w:pPr>
      <w:r>
        <w:rPr>
          <w:rFonts w:ascii="Times New Roman"/>
          <w:b w:val="false"/>
          <w:i w:val="false"/>
          <w:color w:val="000000"/>
          <w:sz w:val="28"/>
        </w:rPr>
        <w:t>
      2. Налог на добавленную стоимость, не разрешенный к отнесению в зачет, за налоговый период определяется по следующей формуле:</w:t>
      </w:r>
    </w:p>
    <w:bookmarkEnd w:id="7783"/>
    <w:bookmarkStart w:name="z8323" w:id="7784"/>
    <w:p>
      <w:pPr>
        <w:spacing w:after="0"/>
        <w:ind w:left="0"/>
        <w:jc w:val="both"/>
      </w:pPr>
      <w:r>
        <w:rPr>
          <w:rFonts w:ascii="Times New Roman"/>
          <w:b w:val="false"/>
          <w:i w:val="false"/>
          <w:color w:val="000000"/>
          <w:sz w:val="28"/>
        </w:rPr>
        <w:t>
      НДСнз = НДСзач – НДСрз, где:</w:t>
      </w:r>
    </w:p>
    <w:bookmarkEnd w:id="7784"/>
    <w:bookmarkStart w:name="z8324" w:id="7785"/>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85"/>
    <w:bookmarkStart w:name="z8325" w:id="7786"/>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86"/>
    <w:bookmarkStart w:name="z8326" w:id="7787"/>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787"/>
    <w:bookmarkStart w:name="z8327" w:id="7788"/>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том числе ее отрицательное значение,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88"/>
    <w:p>
      <w:pPr>
        <w:spacing w:after="0"/>
        <w:ind w:left="0"/>
        <w:jc w:val="both"/>
      </w:pPr>
      <w:r>
        <w:rPr>
          <w:rFonts w:ascii="Times New Roman"/>
          <w:b/>
          <w:i w:val="false"/>
          <w:color w:val="000000"/>
          <w:sz w:val="28"/>
        </w:rPr>
        <w:t>Статья 489. Порядок определения сумм налога на добавленную стоимость, разрешенного к отнесению в зачет, через ведение раздельного учета</w:t>
      </w:r>
    </w:p>
    <w:bookmarkStart w:name="z8329" w:id="7789"/>
    <w:p>
      <w:pPr>
        <w:spacing w:after="0"/>
        <w:ind w:left="0"/>
        <w:jc w:val="both"/>
      </w:pPr>
      <w:r>
        <w:rPr>
          <w:rFonts w:ascii="Times New Roman"/>
          <w:b w:val="false"/>
          <w:i w:val="false"/>
          <w:color w:val="000000"/>
          <w:sz w:val="28"/>
        </w:rPr>
        <w:t>
      1. При определении суммы налога на добавленную стоимость, разрешенного к отнесению в зачет, 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w:t>
      </w:r>
    </w:p>
    <w:bookmarkEnd w:id="7789"/>
    <w:bookmarkStart w:name="z8330" w:id="7790"/>
    <w:p>
      <w:pPr>
        <w:spacing w:after="0"/>
        <w:ind w:left="0"/>
        <w:jc w:val="both"/>
      </w:pPr>
      <w:r>
        <w:rPr>
          <w:rFonts w:ascii="Times New Roman"/>
          <w:b w:val="false"/>
          <w:i w:val="false"/>
          <w:color w:val="000000"/>
          <w:sz w:val="28"/>
        </w:rPr>
        <w:t xml:space="preserve">
      2.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ведении раздельного учета:</w:t>
      </w:r>
    </w:p>
    <w:bookmarkEnd w:id="7790"/>
    <w:bookmarkStart w:name="z8331" w:id="7791"/>
    <w:p>
      <w:pPr>
        <w:spacing w:after="0"/>
        <w:ind w:left="0"/>
        <w:jc w:val="both"/>
      </w:pPr>
      <w:r>
        <w:rPr>
          <w:rFonts w:ascii="Times New Roman"/>
          <w:b w:val="false"/>
          <w:i w:val="false"/>
          <w:color w:val="000000"/>
          <w:sz w:val="28"/>
        </w:rPr>
        <w:t>
      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bookmarkEnd w:id="7791"/>
    <w:bookmarkStart w:name="z8332" w:id="7792"/>
    <w:p>
      <w:pPr>
        <w:spacing w:after="0"/>
        <w:ind w:left="0"/>
        <w:jc w:val="both"/>
      </w:pPr>
      <w:r>
        <w:rPr>
          <w:rFonts w:ascii="Times New Roman"/>
          <w:b w:val="false"/>
          <w:i w:val="false"/>
          <w:color w:val="000000"/>
          <w:sz w:val="28"/>
        </w:rPr>
        <w:t>
      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w:t>
      </w:r>
    </w:p>
    <w:bookmarkEnd w:id="7792"/>
    <w:bookmarkStart w:name="z8333" w:id="7793"/>
    <w:p>
      <w:pPr>
        <w:spacing w:after="0"/>
        <w:ind w:left="0"/>
        <w:jc w:val="both"/>
      </w:pPr>
      <w:r>
        <w:rPr>
          <w:rFonts w:ascii="Times New Roman"/>
          <w:b w:val="false"/>
          <w:i w:val="false"/>
          <w:color w:val="000000"/>
          <w:sz w:val="28"/>
        </w:rPr>
        <w:t>
      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определяемых по следующим формулам:</w:t>
      </w:r>
    </w:p>
    <w:bookmarkEnd w:id="7793"/>
    <w:bookmarkStart w:name="z8334" w:id="7794"/>
    <w:p>
      <w:pPr>
        <w:spacing w:after="0"/>
        <w:ind w:left="0"/>
        <w:jc w:val="both"/>
      </w:pPr>
      <w:r>
        <w:rPr>
          <w:rFonts w:ascii="Times New Roman"/>
          <w:b w:val="false"/>
          <w:i w:val="false"/>
          <w:color w:val="000000"/>
          <w:sz w:val="28"/>
        </w:rPr>
        <w:t>
      НДСрз = НДСзач х О обл/ О общ;</w:t>
      </w:r>
    </w:p>
    <w:bookmarkEnd w:id="7794"/>
    <w:bookmarkStart w:name="z8335" w:id="7795"/>
    <w:p>
      <w:pPr>
        <w:spacing w:after="0"/>
        <w:ind w:left="0"/>
        <w:jc w:val="both"/>
      </w:pPr>
      <w:r>
        <w:rPr>
          <w:rFonts w:ascii="Times New Roman"/>
          <w:b w:val="false"/>
          <w:i w:val="false"/>
          <w:color w:val="000000"/>
          <w:sz w:val="28"/>
        </w:rPr>
        <w:t>
      НДСнз = НДСзач - НДСрз, где:</w:t>
      </w:r>
    </w:p>
    <w:bookmarkEnd w:id="7795"/>
    <w:bookmarkStart w:name="z8336" w:id="7796"/>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96"/>
    <w:bookmarkStart w:name="z8337" w:id="7797"/>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w:t>
      </w:r>
    </w:p>
    <w:bookmarkEnd w:id="7797"/>
    <w:bookmarkStart w:name="z8338" w:id="7798"/>
    <w:p>
      <w:pPr>
        <w:spacing w:after="0"/>
        <w:ind w:left="0"/>
        <w:jc w:val="both"/>
      </w:pPr>
      <w:r>
        <w:rPr>
          <w:rFonts w:ascii="Times New Roman"/>
          <w:b w:val="false"/>
          <w:i w:val="false"/>
          <w:color w:val="000000"/>
          <w:sz w:val="28"/>
        </w:rPr>
        <w:t xml:space="preserve">
      О обл – сумма облагаемого оборота за налоговый период.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определяют О обл как обороты, по которым осуществляется ведение раздельного учета в соответствии с настоящей статьей;</w:t>
      </w:r>
    </w:p>
    <w:bookmarkEnd w:id="7798"/>
    <w:bookmarkStart w:name="z8339" w:id="7799"/>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99"/>
    <w:bookmarkStart w:name="z8340" w:id="7800"/>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800"/>
    <w:bookmarkStart w:name="z8341" w:id="7801"/>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801"/>
    <w:bookmarkStart w:name="z8342" w:id="7802"/>
    <w:p>
      <w:pPr>
        <w:spacing w:after="0"/>
        <w:ind w:left="0"/>
        <w:jc w:val="both"/>
      </w:pPr>
      <w:r>
        <w:rPr>
          <w:rFonts w:ascii="Times New Roman"/>
          <w:b w:val="false"/>
          <w:i w:val="false"/>
          <w:color w:val="000000"/>
          <w:sz w:val="28"/>
        </w:rPr>
        <w:t xml:space="preserve">
      3. В случае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 налог на добавленную стоимость, разрешенный к отнесению в зачет по товарам, работам, услугам, использованным в процессе строительства данного объекта, определяется в соответствии с данной статьей и учитывается в том налоговом периоде, в котором осуществляется реализация объекта незавершенного строительства, при:</w:t>
      </w:r>
    </w:p>
    <w:bookmarkEnd w:id="7802"/>
    <w:bookmarkStart w:name="z8343" w:id="7803"/>
    <w:p>
      <w:pPr>
        <w:spacing w:after="0"/>
        <w:ind w:left="0"/>
        <w:jc w:val="both"/>
      </w:pPr>
      <w:r>
        <w:rPr>
          <w:rFonts w:ascii="Times New Roman"/>
          <w:b w:val="false"/>
          <w:i w:val="false"/>
          <w:color w:val="000000"/>
          <w:sz w:val="28"/>
        </w:rPr>
        <w:t xml:space="preserve">
      1)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bookmarkEnd w:id="7803"/>
    <w:bookmarkStart w:name="z8344" w:id="7804"/>
    <w:p>
      <w:pPr>
        <w:spacing w:after="0"/>
        <w:ind w:left="0"/>
        <w:jc w:val="both"/>
      </w:pPr>
      <w:r>
        <w:rPr>
          <w:rFonts w:ascii="Times New Roman"/>
          <w:b w:val="false"/>
          <w:i w:val="false"/>
          <w:color w:val="000000"/>
          <w:sz w:val="28"/>
        </w:rPr>
        <w:t xml:space="preserve">
      2)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bookmarkEnd w:id="7804"/>
    <w:bookmarkStart w:name="z8345" w:id="7805"/>
    <w:p>
      <w:pPr>
        <w:spacing w:after="0"/>
        <w:ind w:left="0"/>
        <w:jc w:val="both"/>
      </w:pPr>
      <w:r>
        <w:rPr>
          <w:rFonts w:ascii="Times New Roman"/>
          <w:b w:val="false"/>
          <w:i w:val="false"/>
          <w:color w:val="000000"/>
          <w:sz w:val="28"/>
        </w:rPr>
        <w:t>
      НДС рзнс = НДСуо х Sчнс / Sнс, где:</w:t>
      </w:r>
    </w:p>
    <w:bookmarkEnd w:id="7805"/>
    <w:bookmarkStart w:name="z8346" w:id="7806"/>
    <w:p>
      <w:pPr>
        <w:spacing w:after="0"/>
        <w:ind w:left="0"/>
        <w:jc w:val="both"/>
      </w:pPr>
      <w:r>
        <w:rPr>
          <w:rFonts w:ascii="Times New Roman"/>
          <w:b w:val="false"/>
          <w:i w:val="false"/>
          <w:color w:val="000000"/>
          <w:sz w:val="28"/>
        </w:rPr>
        <w:t>
      НДС рзнс – налог на добавленную стоимость, разрешенный к отнесению в зачет, по реализуемой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6"/>
    <w:bookmarkStart w:name="z8347" w:id="7807"/>
    <w:p>
      <w:pPr>
        <w:spacing w:after="0"/>
        <w:ind w:left="0"/>
        <w:jc w:val="both"/>
      </w:pPr>
      <w:r>
        <w:rPr>
          <w:rFonts w:ascii="Times New Roman"/>
          <w:b w:val="false"/>
          <w:i w:val="false"/>
          <w:color w:val="000000"/>
          <w:sz w:val="28"/>
        </w:rPr>
        <w:t xml:space="preserve">
      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482 настоящего Кодекса;</w:t>
      </w:r>
    </w:p>
    <w:bookmarkEnd w:id="7807"/>
    <w:bookmarkStart w:name="z8348" w:id="7808"/>
    <w:p>
      <w:pPr>
        <w:spacing w:after="0"/>
        <w:ind w:left="0"/>
        <w:jc w:val="both"/>
      </w:pPr>
      <w:r>
        <w:rPr>
          <w:rFonts w:ascii="Times New Roman"/>
          <w:b w:val="false"/>
          <w:i w:val="false"/>
          <w:color w:val="000000"/>
          <w:sz w:val="28"/>
        </w:rPr>
        <w:t>
      Sчнс – площадь реализуемого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8"/>
    <w:bookmarkStart w:name="z8349" w:id="7809"/>
    <w:p>
      <w:pPr>
        <w:spacing w:after="0"/>
        <w:ind w:left="0"/>
        <w:jc w:val="both"/>
      </w:pPr>
      <w:r>
        <w:rPr>
          <w:rFonts w:ascii="Times New Roman"/>
          <w:b w:val="false"/>
          <w:i w:val="false"/>
          <w:color w:val="000000"/>
          <w:sz w:val="28"/>
        </w:rPr>
        <w:t>
      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9"/>
    <w:bookmarkStart w:name="z8350" w:id="7810"/>
    <w:p>
      <w:pPr>
        <w:spacing w:after="0"/>
        <w:ind w:left="0"/>
        <w:jc w:val="both"/>
      </w:pPr>
      <w:r>
        <w:rPr>
          <w:rFonts w:ascii="Times New Roman"/>
          <w:b w:val="false"/>
          <w:i w:val="false"/>
          <w:color w:val="000000"/>
          <w:sz w:val="28"/>
        </w:rPr>
        <w:t>
      4. Плательщик налога на добавленную стоимость, осуществляющий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вправе в налоговом периоде, на который приходится дата приемки в эксплуатацию жилого здания, определить сумму налога на добавленную стоимость, разрешенного к отнесению в зачет, по товарам, работам, услугам, использованным на строительство такого жилого здания (части жилого здания), по следующей формуле:</w:t>
      </w:r>
    </w:p>
    <w:bookmarkEnd w:id="7810"/>
    <w:bookmarkStart w:name="z8351" w:id="7811"/>
    <w:p>
      <w:pPr>
        <w:spacing w:after="0"/>
        <w:ind w:left="0"/>
        <w:jc w:val="both"/>
      </w:pPr>
      <w:r>
        <w:rPr>
          <w:rFonts w:ascii="Times New Roman"/>
          <w:b w:val="false"/>
          <w:i w:val="false"/>
          <w:color w:val="000000"/>
          <w:sz w:val="28"/>
        </w:rPr>
        <w:t>
      НДСрз = (НДСзач – НДСрзнс) х Sнп / Sжз, где:</w:t>
      </w:r>
    </w:p>
    <w:bookmarkEnd w:id="7811"/>
    <w:bookmarkStart w:name="z8352" w:id="7812"/>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по жилому зданию (части жилого здания), оборот по реализации которого подлежит обложению налога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476 настоящего Кодекса;</w:t>
      </w:r>
    </w:p>
    <w:bookmarkEnd w:id="7812"/>
    <w:bookmarkStart w:name="z8353" w:id="7813"/>
    <w:p>
      <w:pPr>
        <w:spacing w:after="0"/>
        <w:ind w:left="0"/>
        <w:jc w:val="both"/>
      </w:pPr>
      <w:r>
        <w:rPr>
          <w:rFonts w:ascii="Times New Roman"/>
          <w:b w:val="false"/>
          <w:i w:val="false"/>
          <w:color w:val="000000"/>
          <w:sz w:val="28"/>
        </w:rPr>
        <w:t>
      НДСзач – сумма учитываемого отдельно налога на добавленную стоимость, относимого в зачет, по товарам, работам, услугам, использованным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Сумма налога определяется на дату приемки в эксплуатацию жилого здания в соответствии с законодательством Республики Казахстан об архитектурной, градостроительной и строительной деятельности;</w:t>
      </w:r>
    </w:p>
    <w:bookmarkEnd w:id="7813"/>
    <w:bookmarkStart w:name="z8354" w:id="7814"/>
    <w:p>
      <w:pPr>
        <w:spacing w:after="0"/>
        <w:ind w:left="0"/>
        <w:jc w:val="both"/>
      </w:pPr>
      <w:r>
        <w:rPr>
          <w:rFonts w:ascii="Times New Roman"/>
          <w:b w:val="false"/>
          <w:i w:val="false"/>
          <w:color w:val="000000"/>
          <w:sz w:val="28"/>
        </w:rPr>
        <w:t xml:space="preserve">
      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которые предусмотрены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814"/>
    <w:bookmarkStart w:name="z8355" w:id="7815"/>
    <w:p>
      <w:pPr>
        <w:spacing w:after="0"/>
        <w:ind w:left="0"/>
        <w:jc w:val="both"/>
      </w:pPr>
      <w:r>
        <w:rPr>
          <w:rFonts w:ascii="Times New Roman"/>
          <w:b w:val="false"/>
          <w:i w:val="false"/>
          <w:color w:val="000000"/>
          <w:sz w:val="28"/>
        </w:rPr>
        <w:t>
      Sнп – площадь нежилых помещений в жилом здании (части жилого здания);</w:t>
      </w:r>
    </w:p>
    <w:bookmarkEnd w:id="7815"/>
    <w:bookmarkStart w:name="z8356" w:id="7816"/>
    <w:p>
      <w:pPr>
        <w:spacing w:after="0"/>
        <w:ind w:left="0"/>
        <w:jc w:val="both"/>
      </w:pPr>
      <w:r>
        <w:rPr>
          <w:rFonts w:ascii="Times New Roman"/>
          <w:b w:val="false"/>
          <w:i w:val="false"/>
          <w:color w:val="000000"/>
          <w:sz w:val="28"/>
        </w:rPr>
        <w:t>
      Sжз – общая площадь жилого здания (части жилого здания).</w:t>
      </w:r>
    </w:p>
    <w:bookmarkEnd w:id="7816"/>
    <w:bookmarkStart w:name="z8357" w:id="7817"/>
    <w:p>
      <w:pPr>
        <w:spacing w:after="0"/>
        <w:ind w:left="0"/>
        <w:jc w:val="both"/>
      </w:pPr>
      <w:r>
        <w:rPr>
          <w:rFonts w:ascii="Times New Roman"/>
          <w:b w:val="false"/>
          <w:i w:val="false"/>
          <w:color w:val="000000"/>
          <w:sz w:val="28"/>
        </w:rPr>
        <w:t xml:space="preserve">
      При этом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 и определяется по следующей формуле:</w:t>
      </w:r>
    </w:p>
    <w:bookmarkEnd w:id="7817"/>
    <w:bookmarkStart w:name="z8358" w:id="7818"/>
    <w:p>
      <w:pPr>
        <w:spacing w:after="0"/>
        <w:ind w:left="0"/>
        <w:jc w:val="both"/>
      </w:pPr>
      <w:r>
        <w:rPr>
          <w:rFonts w:ascii="Times New Roman"/>
          <w:b w:val="false"/>
          <w:i w:val="false"/>
          <w:color w:val="000000"/>
          <w:sz w:val="28"/>
        </w:rPr>
        <w:t>
      НДСнз = НДСзач – НДСрзнс- НДСрз, где:</w:t>
      </w:r>
    </w:p>
    <w:bookmarkEnd w:id="7818"/>
    <w:bookmarkStart w:name="z8359" w:id="7819"/>
    <w:p>
      <w:pPr>
        <w:spacing w:after="0"/>
        <w:ind w:left="0"/>
        <w:jc w:val="both"/>
      </w:pPr>
      <w:r>
        <w:rPr>
          <w:rFonts w:ascii="Times New Roman"/>
          <w:b w:val="false"/>
          <w:i w:val="false"/>
          <w:color w:val="000000"/>
          <w:sz w:val="28"/>
        </w:rPr>
        <w:t xml:space="preserve">
      НДСнз – сумма налога на добавленную стоимость, не разрешенного к отнесению в зачет, по жилому зданию (части жилого здания), обороты по реализации которого освобождаются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w:t>
      </w:r>
    </w:p>
    <w:bookmarkEnd w:id="7819"/>
    <w:p>
      <w:pPr>
        <w:spacing w:after="0"/>
        <w:ind w:left="0"/>
        <w:jc w:val="both"/>
      </w:pPr>
      <w:r>
        <w:rPr>
          <w:rFonts w:ascii="Times New Roman"/>
          <w:b/>
          <w:i w:val="false"/>
          <w:color w:val="000000"/>
          <w:sz w:val="28"/>
        </w:rPr>
        <w:t>Статья 490. Дополнительная сумма налога на добавленную стоимость, относимого в зачет</w:t>
      </w:r>
    </w:p>
    <w:bookmarkStart w:name="z8361" w:id="7820"/>
    <w:p>
      <w:pPr>
        <w:spacing w:after="0"/>
        <w:ind w:left="0"/>
        <w:jc w:val="both"/>
      </w:pPr>
      <w:r>
        <w:rPr>
          <w:rFonts w:ascii="Times New Roman"/>
          <w:b w:val="false"/>
          <w:i w:val="false"/>
          <w:color w:val="000000"/>
          <w:sz w:val="28"/>
        </w:rPr>
        <w:t>
      1. Следующие лица вправе относить в зачет дополнительную сумму налога на добавленную стоимость:</w:t>
      </w:r>
    </w:p>
    <w:bookmarkEnd w:id="7820"/>
    <w:bookmarkStart w:name="z8362" w:id="7821"/>
    <w:p>
      <w:pPr>
        <w:spacing w:after="0"/>
        <w:ind w:left="0"/>
        <w:jc w:val="both"/>
      </w:pPr>
      <w:r>
        <w:rPr>
          <w:rFonts w:ascii="Times New Roman"/>
          <w:b w:val="false"/>
          <w:i w:val="false"/>
          <w:color w:val="000000"/>
          <w:sz w:val="28"/>
        </w:rPr>
        <w:t>
      1)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bookmarkEnd w:id="7821"/>
    <w:bookmarkStart w:name="z8363" w:id="7822"/>
    <w:p>
      <w:pPr>
        <w:spacing w:after="0"/>
        <w:ind w:left="0"/>
        <w:jc w:val="both"/>
      </w:pPr>
      <w:r>
        <w:rPr>
          <w:rFonts w:ascii="Times New Roman"/>
          <w:b w:val="false"/>
          <w:i w:val="false"/>
          <w:color w:val="000000"/>
          <w:sz w:val="28"/>
        </w:rPr>
        <w:t>
      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или промыслового рыболовства.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bookmarkEnd w:id="7822"/>
    <w:bookmarkStart w:name="z8364" w:id="7823"/>
    <w:p>
      <w:pPr>
        <w:spacing w:after="0"/>
        <w:ind w:left="0"/>
        <w:jc w:val="both"/>
      </w:pPr>
      <w:r>
        <w:rPr>
          <w:rFonts w:ascii="Times New Roman"/>
          <w:b w:val="false"/>
          <w:i w:val="false"/>
          <w:color w:val="000000"/>
          <w:sz w:val="28"/>
        </w:rPr>
        <w:t>
      переработка и консервирование мяса и производство мясной продукции;</w:t>
      </w:r>
    </w:p>
    <w:bookmarkEnd w:id="7823"/>
    <w:bookmarkStart w:name="z8365" w:id="7824"/>
    <w:p>
      <w:pPr>
        <w:spacing w:after="0"/>
        <w:ind w:left="0"/>
        <w:jc w:val="both"/>
      </w:pPr>
      <w:r>
        <w:rPr>
          <w:rFonts w:ascii="Times New Roman"/>
          <w:b w:val="false"/>
          <w:i w:val="false"/>
          <w:color w:val="000000"/>
          <w:sz w:val="28"/>
        </w:rPr>
        <w:t>
      переработка и консервирование рыбы, ракообразных и моллюсков;</w:t>
      </w:r>
    </w:p>
    <w:bookmarkEnd w:id="7824"/>
    <w:bookmarkStart w:name="z8366" w:id="7825"/>
    <w:p>
      <w:pPr>
        <w:spacing w:after="0"/>
        <w:ind w:left="0"/>
        <w:jc w:val="both"/>
      </w:pPr>
      <w:r>
        <w:rPr>
          <w:rFonts w:ascii="Times New Roman"/>
          <w:b w:val="false"/>
          <w:i w:val="false"/>
          <w:color w:val="000000"/>
          <w:sz w:val="28"/>
        </w:rPr>
        <w:t xml:space="preserve">
      переработка и консервирование фруктов и овощей; </w:t>
      </w:r>
    </w:p>
    <w:bookmarkEnd w:id="7825"/>
    <w:bookmarkStart w:name="z8367" w:id="7826"/>
    <w:p>
      <w:pPr>
        <w:spacing w:after="0"/>
        <w:ind w:left="0"/>
        <w:jc w:val="both"/>
      </w:pPr>
      <w:r>
        <w:rPr>
          <w:rFonts w:ascii="Times New Roman"/>
          <w:b w:val="false"/>
          <w:i w:val="false"/>
          <w:color w:val="000000"/>
          <w:sz w:val="28"/>
        </w:rPr>
        <w:t xml:space="preserve">
      производство растительных и животных масел и жиров; </w:t>
      </w:r>
    </w:p>
    <w:bookmarkEnd w:id="7826"/>
    <w:bookmarkStart w:name="z8368" w:id="7827"/>
    <w:p>
      <w:pPr>
        <w:spacing w:after="0"/>
        <w:ind w:left="0"/>
        <w:jc w:val="both"/>
      </w:pPr>
      <w:r>
        <w:rPr>
          <w:rFonts w:ascii="Times New Roman"/>
          <w:b w:val="false"/>
          <w:i w:val="false"/>
          <w:color w:val="000000"/>
          <w:sz w:val="28"/>
        </w:rPr>
        <w:t xml:space="preserve">
      переработка молока и производство сыра; </w:t>
      </w:r>
    </w:p>
    <w:bookmarkEnd w:id="7827"/>
    <w:bookmarkStart w:name="z8369" w:id="7828"/>
    <w:p>
      <w:pPr>
        <w:spacing w:after="0"/>
        <w:ind w:left="0"/>
        <w:jc w:val="both"/>
      </w:pPr>
      <w:r>
        <w:rPr>
          <w:rFonts w:ascii="Times New Roman"/>
          <w:b w:val="false"/>
          <w:i w:val="false"/>
          <w:color w:val="000000"/>
          <w:sz w:val="28"/>
        </w:rPr>
        <w:t>
      производство мукомольно-крупяных продуктов;</w:t>
      </w:r>
    </w:p>
    <w:bookmarkEnd w:id="7828"/>
    <w:bookmarkStart w:name="z8370" w:id="7829"/>
    <w:p>
      <w:pPr>
        <w:spacing w:after="0"/>
        <w:ind w:left="0"/>
        <w:jc w:val="both"/>
      </w:pPr>
      <w:r>
        <w:rPr>
          <w:rFonts w:ascii="Times New Roman"/>
          <w:b w:val="false"/>
          <w:i w:val="false"/>
          <w:color w:val="000000"/>
          <w:sz w:val="28"/>
        </w:rPr>
        <w:t>
      производство крахмала и продукции из крахмала;</w:t>
      </w:r>
    </w:p>
    <w:bookmarkEnd w:id="7829"/>
    <w:bookmarkStart w:name="z8371" w:id="7830"/>
    <w:p>
      <w:pPr>
        <w:spacing w:after="0"/>
        <w:ind w:left="0"/>
        <w:jc w:val="both"/>
      </w:pPr>
      <w:r>
        <w:rPr>
          <w:rFonts w:ascii="Times New Roman"/>
          <w:b w:val="false"/>
          <w:i w:val="false"/>
          <w:color w:val="000000"/>
          <w:sz w:val="28"/>
        </w:rPr>
        <w:t>
      производство хлеба, булочных изделий, блинов;</w:t>
      </w:r>
    </w:p>
    <w:bookmarkEnd w:id="7830"/>
    <w:bookmarkStart w:name="z8372" w:id="7831"/>
    <w:p>
      <w:pPr>
        <w:spacing w:after="0"/>
        <w:ind w:left="0"/>
        <w:jc w:val="both"/>
      </w:pPr>
      <w:r>
        <w:rPr>
          <w:rFonts w:ascii="Times New Roman"/>
          <w:b w:val="false"/>
          <w:i w:val="false"/>
          <w:color w:val="000000"/>
          <w:sz w:val="28"/>
        </w:rPr>
        <w:t xml:space="preserve">
      производство сахара; </w:t>
      </w:r>
    </w:p>
    <w:bookmarkEnd w:id="7831"/>
    <w:bookmarkStart w:name="z8373" w:id="7832"/>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7832"/>
    <w:bookmarkStart w:name="z8374" w:id="7833"/>
    <w:p>
      <w:pPr>
        <w:spacing w:after="0"/>
        <w:ind w:left="0"/>
        <w:jc w:val="both"/>
      </w:pPr>
      <w:r>
        <w:rPr>
          <w:rFonts w:ascii="Times New Roman"/>
          <w:b w:val="false"/>
          <w:i w:val="false"/>
          <w:color w:val="000000"/>
          <w:sz w:val="28"/>
        </w:rPr>
        <w:t>
      производство детского питания и диетических пищевых продуктов;</w:t>
      </w:r>
    </w:p>
    <w:bookmarkEnd w:id="7833"/>
    <w:bookmarkStart w:name="z8375" w:id="7834"/>
    <w:p>
      <w:pPr>
        <w:spacing w:after="0"/>
        <w:ind w:left="0"/>
        <w:jc w:val="both"/>
      </w:pPr>
      <w:r>
        <w:rPr>
          <w:rFonts w:ascii="Times New Roman"/>
          <w:b w:val="false"/>
          <w:i w:val="false"/>
          <w:color w:val="000000"/>
          <w:sz w:val="28"/>
        </w:rPr>
        <w:t xml:space="preserve">
      производство дрожжей; </w:t>
      </w:r>
    </w:p>
    <w:bookmarkEnd w:id="7834"/>
    <w:bookmarkStart w:name="z8376" w:id="7835"/>
    <w:p>
      <w:pPr>
        <w:spacing w:after="0"/>
        <w:ind w:left="0"/>
        <w:jc w:val="both"/>
      </w:pPr>
      <w:r>
        <w:rPr>
          <w:rFonts w:ascii="Times New Roman"/>
          <w:b w:val="false"/>
          <w:i w:val="false"/>
          <w:color w:val="000000"/>
          <w:sz w:val="28"/>
        </w:rPr>
        <w:t>
      производство готовых кормов для животных;</w:t>
      </w:r>
    </w:p>
    <w:bookmarkEnd w:id="7835"/>
    <w:bookmarkStart w:name="z8377" w:id="7836"/>
    <w:p>
      <w:pPr>
        <w:spacing w:after="0"/>
        <w:ind w:left="0"/>
        <w:jc w:val="both"/>
      </w:pPr>
      <w:r>
        <w:rPr>
          <w:rFonts w:ascii="Times New Roman"/>
          <w:b w:val="false"/>
          <w:i w:val="false"/>
          <w:color w:val="000000"/>
          <w:sz w:val="28"/>
        </w:rPr>
        <w:t>
      дубление и выделка кожи, выделка и крашение меха, подготовка и прядение текстильных волокон, подготовка шерстяного волокна, прядение шерстяного волокна;</w:t>
      </w:r>
    </w:p>
    <w:bookmarkEnd w:id="7836"/>
    <w:bookmarkStart w:name="z8378" w:id="7837"/>
    <w:p>
      <w:pPr>
        <w:spacing w:after="0"/>
        <w:ind w:left="0"/>
        <w:jc w:val="both"/>
      </w:pPr>
      <w:r>
        <w:rPr>
          <w:rFonts w:ascii="Times New Roman"/>
          <w:b w:val="false"/>
          <w:i w:val="false"/>
          <w:color w:val="000000"/>
          <w:sz w:val="28"/>
        </w:rPr>
        <w:t>
      3) сельскохозяйственные кооперативы по оборотам по:</w:t>
      </w:r>
    </w:p>
    <w:bookmarkEnd w:id="7837"/>
    <w:bookmarkStart w:name="z8379" w:id="7838"/>
    <w:p>
      <w:pPr>
        <w:spacing w:after="0"/>
        <w:ind w:left="0"/>
        <w:jc w:val="both"/>
      </w:pPr>
      <w:r>
        <w:rPr>
          <w:rFonts w:ascii="Times New Roman"/>
          <w:b w:val="false"/>
          <w:i w:val="false"/>
          <w:color w:val="000000"/>
          <w:sz w:val="28"/>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bookmarkEnd w:id="7838"/>
    <w:bookmarkStart w:name="z8380" w:id="7839"/>
    <w:p>
      <w:pPr>
        <w:spacing w:after="0"/>
        <w:ind w:left="0"/>
        <w:jc w:val="both"/>
      </w:pPr>
      <w:r>
        <w:rPr>
          <w:rFonts w:ascii="Times New Roman"/>
          <w:b w:val="false"/>
          <w:i w:val="false"/>
          <w:color w:val="000000"/>
          <w:sz w:val="28"/>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bookmarkEnd w:id="7839"/>
    <w:bookmarkStart w:name="z8381" w:id="7840"/>
    <w:p>
      <w:pPr>
        <w:spacing w:after="0"/>
        <w:ind w:left="0"/>
        <w:jc w:val="both"/>
      </w:pPr>
      <w:r>
        <w:rPr>
          <w:rFonts w:ascii="Times New Roman"/>
          <w:b w:val="false"/>
          <w:i w:val="false"/>
          <w:color w:val="000000"/>
          <w:sz w:val="28"/>
        </w:rPr>
        <w:t>
      выполнению работ, оказанию услуг по 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 членам такого кооператива в целях осуществления ими оборотов, указанных в настоящем подпункте.</w:t>
      </w:r>
    </w:p>
    <w:bookmarkEnd w:id="7840"/>
    <w:bookmarkStart w:name="z8382" w:id="7841"/>
    <w:p>
      <w:pPr>
        <w:spacing w:after="0"/>
        <w:ind w:left="0"/>
        <w:jc w:val="both"/>
      </w:pPr>
      <w:r>
        <w:rPr>
          <w:rFonts w:ascii="Times New Roman"/>
          <w:b w:val="false"/>
          <w:i w:val="false"/>
          <w:color w:val="000000"/>
          <w:sz w:val="28"/>
        </w:rPr>
        <w:t>
      Положения настоящего пункта не распространяются на обороты по реализации подакцизных товаров и продуктов их переработки.</w:t>
      </w:r>
    </w:p>
    <w:bookmarkEnd w:id="7841"/>
    <w:bookmarkStart w:name="z8383" w:id="7842"/>
    <w:p>
      <w:pPr>
        <w:spacing w:after="0"/>
        <w:ind w:left="0"/>
        <w:jc w:val="both"/>
      </w:pPr>
      <w:r>
        <w:rPr>
          <w:rFonts w:ascii="Times New Roman"/>
          <w:b w:val="false"/>
          <w:i w:val="false"/>
          <w:color w:val="000000"/>
          <w:sz w:val="28"/>
        </w:rPr>
        <w:t>
      Определение видов деятельности в целях применения настоящего пункта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7842"/>
    <w:bookmarkStart w:name="z8384" w:id="7843"/>
    <w:p>
      <w:pPr>
        <w:spacing w:after="0"/>
        <w:ind w:left="0"/>
        <w:jc w:val="both"/>
      </w:pPr>
      <w:r>
        <w:rPr>
          <w:rFonts w:ascii="Times New Roman"/>
          <w:b w:val="false"/>
          <w:i w:val="false"/>
          <w:color w:val="000000"/>
          <w:sz w:val="28"/>
        </w:rPr>
        <w:t xml:space="preserve">
      2. Налогоплательщики,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применять положения настоящей статьи при условии ведения раздельного учета:</w:t>
      </w:r>
    </w:p>
    <w:bookmarkEnd w:id="7843"/>
    <w:bookmarkStart w:name="z8385" w:id="7844"/>
    <w:p>
      <w:pPr>
        <w:spacing w:after="0"/>
        <w:ind w:left="0"/>
        <w:jc w:val="both"/>
      </w:pPr>
      <w:r>
        <w:rPr>
          <w:rFonts w:ascii="Times New Roman"/>
          <w:b w:val="false"/>
          <w:i w:val="false"/>
          <w:color w:val="000000"/>
          <w:sz w:val="28"/>
        </w:rPr>
        <w:t xml:space="preserve">
      оборотов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4"/>
    <w:bookmarkStart w:name="z8386" w:id="7845"/>
    <w:p>
      <w:pPr>
        <w:spacing w:after="0"/>
        <w:ind w:left="0"/>
        <w:jc w:val="both"/>
      </w:pPr>
      <w:r>
        <w:rPr>
          <w:rFonts w:ascii="Times New Roman"/>
          <w:b w:val="false"/>
          <w:i w:val="false"/>
          <w:color w:val="000000"/>
          <w:sz w:val="28"/>
        </w:rPr>
        <w:t xml:space="preserve">
      подлежащих получению (полученных) товаров, работ, услуг,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5"/>
    <w:bookmarkStart w:name="z8387" w:id="7846"/>
    <w:p>
      <w:pPr>
        <w:spacing w:after="0"/>
        <w:ind w:left="0"/>
        <w:jc w:val="both"/>
      </w:pPr>
      <w:r>
        <w:rPr>
          <w:rFonts w:ascii="Times New Roman"/>
          <w:b w:val="false"/>
          <w:i w:val="false"/>
          <w:color w:val="000000"/>
          <w:sz w:val="28"/>
        </w:rPr>
        <w:t xml:space="preserve">
      Сумма налога на добавленную стоимость по полученным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распределяется на суммы налога на добавленную стоимость, разрешенного к отнесению в зачет и не разрешенного к отнесению в зачет, определяемые по следующим формулам:</w:t>
      </w:r>
    </w:p>
    <w:bookmarkEnd w:id="7846"/>
    <w:bookmarkStart w:name="z8388" w:id="7847"/>
    <w:p>
      <w:pPr>
        <w:spacing w:after="0"/>
        <w:ind w:left="0"/>
        <w:jc w:val="both"/>
      </w:pPr>
      <w:r>
        <w:rPr>
          <w:rFonts w:ascii="Times New Roman"/>
          <w:b w:val="false"/>
          <w:i w:val="false"/>
          <w:color w:val="000000"/>
          <w:sz w:val="28"/>
        </w:rPr>
        <w:t>
      НДСрз 1 = НДСзач х О обл / О общ;</w:t>
      </w:r>
    </w:p>
    <w:bookmarkEnd w:id="7847"/>
    <w:bookmarkStart w:name="z8389" w:id="7848"/>
    <w:p>
      <w:pPr>
        <w:spacing w:after="0"/>
        <w:ind w:left="0"/>
        <w:jc w:val="both"/>
      </w:pPr>
      <w:r>
        <w:rPr>
          <w:rFonts w:ascii="Times New Roman"/>
          <w:b w:val="false"/>
          <w:i w:val="false"/>
          <w:color w:val="000000"/>
          <w:sz w:val="28"/>
        </w:rPr>
        <w:t>
      НДСрз 2 = НДСзач – НДСрз 1, где:</w:t>
      </w:r>
    </w:p>
    <w:bookmarkEnd w:id="7848"/>
    <w:bookmarkStart w:name="z8390" w:id="7849"/>
    <w:p>
      <w:pPr>
        <w:spacing w:after="0"/>
        <w:ind w:left="0"/>
        <w:jc w:val="both"/>
      </w:pPr>
      <w:r>
        <w:rPr>
          <w:rFonts w:ascii="Times New Roman"/>
          <w:b w:val="false"/>
          <w:i w:val="false"/>
          <w:color w:val="000000"/>
          <w:sz w:val="28"/>
        </w:rPr>
        <w:t xml:space="preserve">
      НДСрз 1 – сумма налога на добавленную стоимость, разрешенного к отнесению в зачет,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849"/>
    <w:bookmarkStart w:name="z8391" w:id="7850"/>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Данная сумма может иметь отрицательное значение;</w:t>
      </w:r>
    </w:p>
    <w:bookmarkEnd w:id="7850"/>
    <w:bookmarkStart w:name="z8392" w:id="7851"/>
    <w:p>
      <w:pPr>
        <w:spacing w:after="0"/>
        <w:ind w:left="0"/>
        <w:jc w:val="both"/>
      </w:pPr>
      <w:r>
        <w:rPr>
          <w:rFonts w:ascii="Times New Roman"/>
          <w:b w:val="false"/>
          <w:i w:val="false"/>
          <w:color w:val="000000"/>
          <w:sz w:val="28"/>
        </w:rPr>
        <w:t>
      О обл – сумма облагаемого оборота за налоговый период, по которому осуществляется ведение раздельного учета в соответствии с настоящей статьей;</w:t>
      </w:r>
    </w:p>
    <w:bookmarkEnd w:id="7851"/>
    <w:bookmarkStart w:name="z8393" w:id="7852"/>
    <w:p>
      <w:pPr>
        <w:spacing w:after="0"/>
        <w:ind w:left="0"/>
        <w:jc w:val="both"/>
      </w:pPr>
      <w:r>
        <w:rPr>
          <w:rFonts w:ascii="Times New Roman"/>
          <w:b w:val="false"/>
          <w:i w:val="false"/>
          <w:color w:val="000000"/>
          <w:sz w:val="28"/>
        </w:rPr>
        <w:t xml:space="preserve">
      О общ – общая сумма оборота, определяемая как сумма оборотов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52"/>
    <w:bookmarkStart w:name="z8394" w:id="7853"/>
    <w:p>
      <w:pPr>
        <w:spacing w:after="0"/>
        <w:ind w:left="0"/>
        <w:jc w:val="both"/>
      </w:pPr>
      <w:r>
        <w:rPr>
          <w:rFonts w:ascii="Times New Roman"/>
          <w:b w:val="false"/>
          <w:i w:val="false"/>
          <w:color w:val="000000"/>
          <w:sz w:val="28"/>
        </w:rPr>
        <w:t>
      НДСрз 2 – сумма налога на добавленную стоимость, разрешенного к отнесению в зачет, по иной деятельности. Данная сумма может иметь отрицательное значение.</w:t>
      </w:r>
    </w:p>
    <w:bookmarkEnd w:id="7853"/>
    <w:bookmarkStart w:name="z8395" w:id="7854"/>
    <w:p>
      <w:pPr>
        <w:spacing w:after="0"/>
        <w:ind w:left="0"/>
        <w:jc w:val="both"/>
      </w:pPr>
      <w:r>
        <w:rPr>
          <w:rFonts w:ascii="Times New Roman"/>
          <w:b w:val="false"/>
          <w:i w:val="false"/>
          <w:color w:val="000000"/>
          <w:sz w:val="28"/>
        </w:rPr>
        <w:t xml:space="preserve">
      При наличии необлагаемых оборотов сумма разрешенного к отнесению в зачет налога на добавленную стоимость по иной деятельности определяется с учетом </w:t>
      </w:r>
      <w:r>
        <w:rPr>
          <w:rFonts w:ascii="Times New Roman"/>
          <w:b w:val="false"/>
          <w:i w:val="false"/>
          <w:color w:val="000000"/>
          <w:sz w:val="28"/>
        </w:rPr>
        <w:t>статей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854"/>
    <w:bookmarkStart w:name="z8396" w:id="7855"/>
    <w:p>
      <w:pPr>
        <w:spacing w:after="0"/>
        <w:ind w:left="0"/>
        <w:jc w:val="both"/>
      </w:pPr>
      <w:r>
        <w:rPr>
          <w:rFonts w:ascii="Times New Roman"/>
          <w:b w:val="false"/>
          <w:i w:val="false"/>
          <w:color w:val="000000"/>
          <w:sz w:val="28"/>
        </w:rPr>
        <w:t xml:space="preserve">
      По иному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855"/>
    <w:bookmarkStart w:name="z8397" w:id="7856"/>
    <w:p>
      <w:pPr>
        <w:spacing w:after="0"/>
        <w:ind w:left="0"/>
        <w:jc w:val="both"/>
      </w:pPr>
      <w:r>
        <w:rPr>
          <w:rFonts w:ascii="Times New Roman"/>
          <w:b w:val="false"/>
          <w:i w:val="false"/>
          <w:color w:val="000000"/>
          <w:sz w:val="28"/>
        </w:rPr>
        <w:t xml:space="preserve">
      3. Не вправе применять положения настоящей статьи налогоплательщики,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настоящей статьи, если лицо является иностранцем, юридическим лицом – нерезидентом, осуществляющим деятельность в Республике Казахстан через постоянное учреждение.</w:t>
      </w:r>
    </w:p>
    <w:bookmarkEnd w:id="7856"/>
    <w:bookmarkStart w:name="z8398" w:id="7857"/>
    <w:p>
      <w:pPr>
        <w:spacing w:after="0"/>
        <w:ind w:left="0"/>
        <w:jc w:val="both"/>
      </w:pPr>
      <w:r>
        <w:rPr>
          <w:rFonts w:ascii="Times New Roman"/>
          <w:b w:val="false"/>
          <w:i w:val="false"/>
          <w:color w:val="000000"/>
          <w:sz w:val="28"/>
        </w:rPr>
        <w:t>
      4. Расчет дополнительной суммы налога на добавленную стоимость, относимого в зачет, производится по следующей формуле:</w:t>
      </w:r>
    </w:p>
    <w:bookmarkEnd w:id="7857"/>
    <w:bookmarkStart w:name="z8399" w:id="7858"/>
    <w:p>
      <w:pPr>
        <w:spacing w:after="0"/>
        <w:ind w:left="0"/>
        <w:jc w:val="both"/>
      </w:pPr>
      <w:r>
        <w:rPr>
          <w:rFonts w:ascii="Times New Roman"/>
          <w:b w:val="false"/>
          <w:i w:val="false"/>
          <w:color w:val="000000"/>
          <w:sz w:val="28"/>
        </w:rPr>
        <w:t>
      НДСдз = (НДСобл – НДСрз– НДСпр) х 80%, где:</w:t>
      </w:r>
    </w:p>
    <w:bookmarkEnd w:id="7858"/>
    <w:bookmarkStart w:name="z8400" w:id="7859"/>
    <w:p>
      <w:pPr>
        <w:spacing w:after="0"/>
        <w:ind w:left="0"/>
        <w:jc w:val="both"/>
      </w:pPr>
      <w:r>
        <w:rPr>
          <w:rFonts w:ascii="Times New Roman"/>
          <w:b w:val="false"/>
          <w:i w:val="false"/>
          <w:color w:val="000000"/>
          <w:sz w:val="28"/>
        </w:rPr>
        <w:t>
      НДСдз – дополнительная сумма налога на добавленную стоимость, относимого в зачет;</w:t>
      </w:r>
    </w:p>
    <w:bookmarkEnd w:id="7859"/>
    <w:bookmarkStart w:name="z8401" w:id="7860"/>
    <w:p>
      <w:pPr>
        <w:spacing w:after="0"/>
        <w:ind w:left="0"/>
        <w:jc w:val="both"/>
      </w:pPr>
      <w:r>
        <w:rPr>
          <w:rFonts w:ascii="Times New Roman"/>
          <w:b w:val="false"/>
          <w:i w:val="false"/>
          <w:color w:val="000000"/>
          <w:sz w:val="28"/>
        </w:rPr>
        <w:t xml:space="preserve">
      НДСобл – сумма налога на добавленную стоимость, начисленного с облагаемого оборота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0"/>
    <w:bookmarkStart w:name="z8402" w:id="7861"/>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 Такая сумма определяется по подлежащим получению (полученным) товарам, работам, услугам,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1"/>
    <w:bookmarkStart w:name="z8403" w:id="7862"/>
    <w:p>
      <w:pPr>
        <w:spacing w:after="0"/>
        <w:ind w:left="0"/>
        <w:jc w:val="both"/>
      </w:pPr>
      <w:r>
        <w:rPr>
          <w:rFonts w:ascii="Times New Roman"/>
          <w:b w:val="false"/>
          <w:i w:val="false"/>
          <w:color w:val="000000"/>
          <w:sz w:val="28"/>
        </w:rPr>
        <w:t xml:space="preserve">
      НДСпр – сумма превышения суммы налога на добавленную стоимость, относимого в зачет, над суммой начисленного налога, сложившегося на начало отчетного налогового периода нарастающим итогом,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2"/>
    <w:bookmarkStart w:name="z8404" w:id="7863"/>
    <w:p>
      <w:pPr>
        <w:spacing w:after="0"/>
        <w:ind w:left="0"/>
        <w:jc w:val="both"/>
      </w:pPr>
      <w:r>
        <w:rPr>
          <w:rFonts w:ascii="Times New Roman"/>
          <w:b w:val="false"/>
          <w:i w:val="false"/>
          <w:color w:val="000000"/>
          <w:sz w:val="28"/>
        </w:rPr>
        <w:t>
      Полученное нулевое или отрицательное значение не учитывается при исчислении налога на добавленную стоимость за налоговый период.</w:t>
      </w:r>
    </w:p>
    <w:bookmarkEnd w:id="7863"/>
    <w:bookmarkStart w:name="z8405" w:id="7864"/>
    <w:p>
      <w:pPr>
        <w:spacing w:after="0"/>
        <w:ind w:left="0"/>
        <w:jc w:val="left"/>
      </w:pPr>
      <w:r>
        <w:rPr>
          <w:rFonts w:ascii="Times New Roman"/>
          <w:b/>
          <w:i w:val="false"/>
          <w:color w:val="000000"/>
        </w:rPr>
        <w:t xml:space="preserve"> Глава 50. ВЫПИСКА СЧЕТА-ФАКТУРЫ ПЛАТЕЛЬЩИКАМИ НАЛОГА НА ДОБАВЛЕННУЮ СТОИМОСТЬ</w:t>
      </w:r>
    </w:p>
    <w:bookmarkEnd w:id="7864"/>
    <w:p>
      <w:pPr>
        <w:spacing w:after="0"/>
        <w:ind w:left="0"/>
        <w:jc w:val="both"/>
      </w:pPr>
      <w:r>
        <w:rPr>
          <w:rFonts w:ascii="Times New Roman"/>
          <w:b/>
          <w:i w:val="false"/>
          <w:color w:val="000000"/>
          <w:sz w:val="28"/>
        </w:rPr>
        <w:t>Статья 491. Общие положения</w:t>
      </w:r>
    </w:p>
    <w:bookmarkStart w:name="z8407" w:id="7865"/>
    <w:p>
      <w:pPr>
        <w:spacing w:after="0"/>
        <w:ind w:left="0"/>
        <w:jc w:val="both"/>
      </w:pPr>
      <w:r>
        <w:rPr>
          <w:rFonts w:ascii="Times New Roman"/>
          <w:b w:val="false"/>
          <w:i w:val="false"/>
          <w:color w:val="000000"/>
          <w:sz w:val="28"/>
        </w:rPr>
        <w:t>
      1. Плательщики налога на добавленную стоимость при совершении оборота по реализации товаров, работ, услуг обязаны выписать счет-фактуру.</w:t>
      </w:r>
    </w:p>
    <w:bookmarkEnd w:id="7865"/>
    <w:bookmarkStart w:name="z8408" w:id="7866"/>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являющимся индивидуальным предпринимателем.</w:t>
      </w:r>
    </w:p>
    <w:bookmarkEnd w:id="7866"/>
    <w:bookmarkStart w:name="z8409" w:id="7867"/>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выписка счета-фактуры не требуется в случаях:</w:t>
      </w:r>
    </w:p>
    <w:bookmarkEnd w:id="7867"/>
    <w:bookmarkStart w:name="z8410" w:id="7868"/>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7868"/>
    <w:bookmarkStart w:name="z8411" w:id="7869"/>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7869"/>
    <w:bookmarkStart w:name="z8412" w:id="7870"/>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такой чек должен содержать идентификационный номер такого покупателя товаров, работ, услуг;</w:t>
      </w:r>
    </w:p>
    <w:bookmarkEnd w:id="7870"/>
    <w:bookmarkStart w:name="z8413" w:id="7871"/>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7871"/>
    <w:bookmarkStart w:name="z8414" w:id="7872"/>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7872"/>
    <w:bookmarkStart w:name="z8415" w:id="7873"/>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7873"/>
    <w:bookmarkStart w:name="z8416" w:id="7874"/>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7874"/>
    <w:bookmarkStart w:name="z8417" w:id="7875"/>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 а также реализуемых услуг физическим лицам, облагаемых налогом на добавленную стоимость.</w:t>
      </w:r>
    </w:p>
    <w:bookmarkEnd w:id="7875"/>
    <w:bookmarkStart w:name="z8418" w:id="787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случае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876"/>
    <w:bookmarkStart w:name="z8419" w:id="7877"/>
    <w:p>
      <w:pPr>
        <w:spacing w:after="0"/>
        <w:ind w:left="0"/>
        <w:jc w:val="both"/>
      </w:pPr>
      <w:r>
        <w:rPr>
          <w:rFonts w:ascii="Times New Roman"/>
          <w:b w:val="false"/>
          <w:i w:val="false"/>
          <w:color w:val="000000"/>
          <w:sz w:val="28"/>
        </w:rPr>
        <w:t xml:space="preserve">
      3. Выписка счета-фактуры не требуется при реализации плательщиком налога на добавленную стоимость товаров,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статьи 208 настоящего Кодекса:</w:t>
      </w:r>
    </w:p>
    <w:bookmarkEnd w:id="7877"/>
    <w:bookmarkStart w:name="z8420" w:id="7878"/>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7878"/>
    <w:bookmarkStart w:name="z8421" w:id="7879"/>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879"/>
    <w:bookmarkStart w:name="z8422" w:id="7880"/>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7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8425" w:id="7881"/>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7881"/>
    <w:bookmarkStart w:name="z8426" w:id="7882"/>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7882"/>
    <w:p>
      <w:pPr>
        <w:spacing w:after="0"/>
        <w:ind w:left="0"/>
        <w:jc w:val="both"/>
      </w:pPr>
      <w:r>
        <w:rPr>
          <w:rFonts w:ascii="Times New Roman"/>
          <w:b/>
          <w:i w:val="false"/>
          <w:color w:val="000000"/>
          <w:sz w:val="28"/>
        </w:rPr>
        <w:t>Статья 492. Требования к выписке счета-фактуры плательщиками налога на добавленную стоимость</w:t>
      </w:r>
    </w:p>
    <w:bookmarkStart w:name="z8428" w:id="7883"/>
    <w:p>
      <w:pPr>
        <w:spacing w:after="0"/>
        <w:ind w:left="0"/>
        <w:jc w:val="both"/>
      </w:pPr>
      <w:r>
        <w:rPr>
          <w:rFonts w:ascii="Times New Roman"/>
          <w:b w:val="false"/>
          <w:i w:val="false"/>
          <w:color w:val="000000"/>
          <w:sz w:val="28"/>
        </w:rPr>
        <w:t>
      1. Счет-фактура выписывается в электронной форме, за исключением следующих случаев, когда плательщик налога на добавленную стоимость вправе выписывать счет-фактуру на бумажном носителе:</w:t>
      </w:r>
    </w:p>
    <w:bookmarkEnd w:id="7883"/>
    <w:bookmarkStart w:name="z8429" w:id="7884"/>
    <w:p>
      <w:pPr>
        <w:spacing w:after="0"/>
        <w:ind w:left="0"/>
        <w:jc w:val="both"/>
      </w:pPr>
      <w:r>
        <w:rPr>
          <w:rFonts w:ascii="Times New Roman"/>
          <w:b w:val="false"/>
          <w:i w:val="false"/>
          <w:color w:val="000000"/>
          <w:sz w:val="28"/>
        </w:rPr>
        <w:t>
      1) отсутствия по месту нахождения плательщика налога на добавленную стоимость в границах административно-территориальных единиц сети телекоммуникаций общего пользования;</w:t>
      </w:r>
    </w:p>
    <w:bookmarkEnd w:id="7884"/>
    <w:bookmarkStart w:name="z8430" w:id="7885"/>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7885"/>
    <w:bookmarkStart w:name="z8431" w:id="7886"/>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7886"/>
    <w:bookmarkStart w:name="z8432" w:id="7887"/>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7887"/>
    <w:bookmarkStart w:name="z8433" w:id="7888"/>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7888"/>
    <w:bookmarkStart w:name="z8434" w:id="7889"/>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7889"/>
    <w:bookmarkStart w:name="z8435" w:id="7890"/>
    <w:p>
      <w:pPr>
        <w:spacing w:after="0"/>
        <w:ind w:left="0"/>
        <w:jc w:val="both"/>
      </w:pPr>
      <w:r>
        <w:rPr>
          <w:rFonts w:ascii="Times New Roman"/>
          <w:b w:val="false"/>
          <w:i w:val="false"/>
          <w:color w:val="000000"/>
          <w:sz w:val="28"/>
        </w:rPr>
        <w:t>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Порядок выписки и форма счета-фактуры устанавливаются уполномоченным органом.</w:t>
      </w:r>
    </w:p>
    <w:bookmarkEnd w:id="7890"/>
    <w:bookmarkStart w:name="z8436" w:id="7891"/>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7891"/>
    <w:bookmarkStart w:name="z8437" w:id="7892"/>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7892"/>
    <w:bookmarkStart w:name="z8438" w:id="7893"/>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 за исключением следующих случаев, при которых возможно указание в иностранной валюте:</w:t>
      </w:r>
    </w:p>
    <w:bookmarkEnd w:id="7893"/>
    <w:bookmarkStart w:name="z8439" w:id="7894"/>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7894"/>
    <w:bookmarkStart w:name="z8440" w:id="7895"/>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8"/>
        </w:rPr>
        <w:t>статьями 467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523</w:t>
      </w:r>
      <w:r>
        <w:rPr>
          <w:rFonts w:ascii="Times New Roman"/>
          <w:b w:val="false"/>
          <w:i w:val="false"/>
          <w:color w:val="000000"/>
          <w:sz w:val="28"/>
        </w:rPr>
        <w:t xml:space="preserve"> настоящего Кодекса;</w:t>
      </w:r>
    </w:p>
    <w:bookmarkEnd w:id="7895"/>
    <w:bookmarkStart w:name="z8441" w:id="7896"/>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7896"/>
    <w:bookmarkStart w:name="z8442" w:id="7897"/>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w:t>
      </w:r>
    </w:p>
    <w:bookmarkEnd w:id="7897"/>
    <w:bookmarkStart w:name="z8443" w:id="7898"/>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7898"/>
    <w:bookmarkStart w:name="z8444" w:id="7899"/>
    <w:p>
      <w:pPr>
        <w:spacing w:after="0"/>
        <w:ind w:left="0"/>
        <w:jc w:val="both"/>
      </w:pPr>
      <w:r>
        <w:rPr>
          <w:rFonts w:ascii="Times New Roman"/>
          <w:b w:val="false"/>
          <w:i w:val="false"/>
          <w:color w:val="000000"/>
          <w:sz w:val="28"/>
        </w:rPr>
        <w:t xml:space="preserve">
      5. Плательщики налога на добавленную стоимость указывают в счете-фактуре или ином документе,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480 настоящего Кодекса:</w:t>
      </w:r>
    </w:p>
    <w:bookmarkEnd w:id="7899"/>
    <w:bookmarkStart w:name="z8445" w:id="7900"/>
    <w:p>
      <w:pPr>
        <w:spacing w:after="0"/>
        <w:ind w:left="0"/>
        <w:jc w:val="both"/>
      </w:pP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p>
    <w:bookmarkEnd w:id="7900"/>
    <w:bookmarkStart w:name="z8446" w:id="7901"/>
    <w:p>
      <w:pPr>
        <w:spacing w:after="0"/>
        <w:ind w:left="0"/>
        <w:jc w:val="both"/>
      </w:pP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 местом реализации которых не является территория Республики Казахстан, – отметку "Без НДС – не РК".</w:t>
      </w:r>
    </w:p>
    <w:bookmarkEnd w:id="7901"/>
    <w:bookmarkStart w:name="z8447" w:id="7902"/>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заверяется посредством электронной цифровой подписи.</w:t>
      </w:r>
    </w:p>
    <w:bookmarkEnd w:id="7902"/>
    <w:bookmarkStart w:name="z8448" w:id="7903"/>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w:t>
      </w:r>
    </w:p>
    <w:bookmarkEnd w:id="7903"/>
    <w:bookmarkStart w:name="z8449" w:id="7904"/>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7904"/>
    <w:bookmarkStart w:name="z8450" w:id="7905"/>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7905"/>
    <w:bookmarkStart w:name="z8451" w:id="7906"/>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7906"/>
    <w:bookmarkStart w:name="z8452" w:id="7907"/>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7907"/>
    <w:bookmarkStart w:name="z8453" w:id="7908"/>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7908"/>
    <w:bookmarkStart w:name="z8454" w:id="7909"/>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7909"/>
    <w:bookmarkStart w:name="z8455" w:id="7910"/>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7910"/>
    <w:bookmarkStart w:name="z8456" w:id="7911"/>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7911"/>
    <w:bookmarkStart w:name="z8457" w:id="7912"/>
    <w:p>
      <w:pPr>
        <w:spacing w:after="0"/>
        <w:ind w:left="0"/>
        <w:jc w:val="both"/>
      </w:pPr>
      <w:r>
        <w:rPr>
          <w:rFonts w:ascii="Times New Roman"/>
          <w:b w:val="false"/>
          <w:i w:val="false"/>
          <w:color w:val="000000"/>
          <w:sz w:val="28"/>
        </w:rPr>
        <w:t xml:space="preserve">
      7.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7912"/>
    <w:p>
      <w:pPr>
        <w:spacing w:after="0"/>
        <w:ind w:left="0"/>
        <w:jc w:val="both"/>
      </w:pPr>
      <w:r>
        <w:rPr>
          <w:rFonts w:ascii="Times New Roman"/>
          <w:b/>
          <w:i w:val="false"/>
          <w:color w:val="000000"/>
          <w:sz w:val="28"/>
        </w:rPr>
        <w:t>Статья 493. Сроки выписки счетов-фактур</w:t>
      </w:r>
    </w:p>
    <w:bookmarkStart w:name="z8459" w:id="7913"/>
    <w:p>
      <w:pPr>
        <w:spacing w:after="0"/>
        <w:ind w:left="0"/>
        <w:jc w:val="both"/>
      </w:pPr>
      <w:r>
        <w:rPr>
          <w:rFonts w:ascii="Times New Roman"/>
          <w:b w:val="false"/>
          <w:i w:val="false"/>
          <w:color w:val="000000"/>
          <w:sz w:val="28"/>
        </w:rPr>
        <w:t>
      1. Если иное не установлено настоящей статьей, счет-фактура выписывается не ранее даты совершения оборота по реализации и не позднее пятнадцати календарных дней после такой даты.</w:t>
      </w:r>
    </w:p>
    <w:bookmarkEnd w:id="7913"/>
    <w:bookmarkStart w:name="z8460" w:id="7914"/>
    <w:p>
      <w:pPr>
        <w:spacing w:after="0"/>
        <w:ind w:left="0"/>
        <w:jc w:val="both"/>
      </w:pPr>
      <w:r>
        <w:rPr>
          <w:rFonts w:ascii="Times New Roman"/>
          <w:b w:val="false"/>
          <w:i w:val="false"/>
          <w:color w:val="000000"/>
          <w:sz w:val="28"/>
        </w:rPr>
        <w:t>
      2. Счет-фактура выписывается по итогам месяца не позднее 20 числа месяца, следующего за месяцем, на который по таким товарам, услугам приходится дата совершения оборота, при:</w:t>
      </w:r>
    </w:p>
    <w:bookmarkEnd w:id="7914"/>
    <w:bookmarkStart w:name="z8461" w:id="7915"/>
    <w:p>
      <w:pPr>
        <w:spacing w:after="0"/>
        <w:ind w:left="0"/>
        <w:jc w:val="both"/>
      </w:pPr>
      <w:r>
        <w:rPr>
          <w:rFonts w:ascii="Times New Roman"/>
          <w:b w:val="false"/>
          <w:i w:val="false"/>
          <w:color w:val="000000"/>
          <w:sz w:val="28"/>
        </w:rPr>
        <w:t>
      1) реализации электрической и (или) тепловой энергии, воды, газа;</w:t>
      </w:r>
    </w:p>
    <w:bookmarkEnd w:id="7915"/>
    <w:bookmarkStart w:name="z8462" w:id="7916"/>
    <w:p>
      <w:pPr>
        <w:spacing w:after="0"/>
        <w:ind w:left="0"/>
        <w:jc w:val="both"/>
      </w:pPr>
      <w:r>
        <w:rPr>
          <w:rFonts w:ascii="Times New Roman"/>
          <w:b w:val="false"/>
          <w:i w:val="false"/>
          <w:color w:val="000000"/>
          <w:sz w:val="28"/>
        </w:rPr>
        <w:t>
      2) оказании коммунальных услуг;</w:t>
      </w:r>
    </w:p>
    <w:bookmarkEnd w:id="7916"/>
    <w:bookmarkStart w:name="z8463" w:id="7917"/>
    <w:p>
      <w:pPr>
        <w:spacing w:after="0"/>
        <w:ind w:left="0"/>
        <w:jc w:val="both"/>
      </w:pPr>
      <w:r>
        <w:rPr>
          <w:rFonts w:ascii="Times New Roman"/>
          <w:b w:val="false"/>
          <w:i w:val="false"/>
          <w:color w:val="000000"/>
          <w:sz w:val="28"/>
        </w:rPr>
        <w:t>
      3) оказании услуг связи;</w:t>
      </w:r>
    </w:p>
    <w:bookmarkEnd w:id="7917"/>
    <w:bookmarkStart w:name="z8464" w:id="7918"/>
    <w:p>
      <w:pPr>
        <w:spacing w:after="0"/>
        <w:ind w:left="0"/>
        <w:jc w:val="both"/>
      </w:pPr>
      <w:r>
        <w:rPr>
          <w:rFonts w:ascii="Times New Roman"/>
          <w:b w:val="false"/>
          <w:i w:val="false"/>
          <w:color w:val="000000"/>
          <w:sz w:val="28"/>
        </w:rPr>
        <w:t>
      4) оказании услуг по перевозке на железнодорожном транспорте, услуг по перевозке пассажиров, багажа и грузов на воздушном транспорте;</w:t>
      </w:r>
    </w:p>
    <w:bookmarkEnd w:id="7918"/>
    <w:bookmarkStart w:name="z8465" w:id="7919"/>
    <w:p>
      <w:pPr>
        <w:spacing w:after="0"/>
        <w:ind w:left="0"/>
        <w:jc w:val="both"/>
      </w:pPr>
      <w:r>
        <w:rPr>
          <w:rFonts w:ascii="Times New Roman"/>
          <w:b w:val="false"/>
          <w:i w:val="false"/>
          <w:color w:val="000000"/>
          <w:sz w:val="28"/>
        </w:rPr>
        <w:t>
      5) оказании услуг по договору транспортной экспедиции, по договору, условия которого соответствуют условиям договора комиссии, услуг оператора вагонов (контейнеров);</w:t>
      </w:r>
    </w:p>
    <w:bookmarkEnd w:id="7919"/>
    <w:bookmarkStart w:name="z8466" w:id="7920"/>
    <w:p>
      <w:pPr>
        <w:spacing w:after="0"/>
        <w:ind w:left="0"/>
        <w:jc w:val="both"/>
      </w:pPr>
      <w:r>
        <w:rPr>
          <w:rFonts w:ascii="Times New Roman"/>
          <w:b w:val="false"/>
          <w:i w:val="false"/>
          <w:color w:val="000000"/>
          <w:sz w:val="28"/>
        </w:rPr>
        <w:t>
      6) оказании услуг по перевозке грузов по системе магистральных трубопроводов, системных услуг, оказываемых системным оператором;</w:t>
      </w:r>
    </w:p>
    <w:bookmarkEnd w:id="7920"/>
    <w:bookmarkStart w:name="z8467" w:id="7921"/>
    <w:p>
      <w:pPr>
        <w:spacing w:after="0"/>
        <w:ind w:left="0"/>
        <w:jc w:val="both"/>
      </w:pPr>
      <w:r>
        <w:rPr>
          <w:rFonts w:ascii="Times New Roman"/>
          <w:b w:val="false"/>
          <w:i w:val="false"/>
          <w:color w:val="000000"/>
          <w:sz w:val="28"/>
        </w:rPr>
        <w:t>
      7) оказании услуг по предоставлению кредита (займа, микрокредита);</w:t>
      </w:r>
    </w:p>
    <w:bookmarkEnd w:id="7921"/>
    <w:bookmarkStart w:name="z8468" w:id="7922"/>
    <w:p>
      <w:pPr>
        <w:spacing w:after="0"/>
        <w:ind w:left="0"/>
        <w:jc w:val="both"/>
      </w:pPr>
      <w:r>
        <w:rPr>
          <w:rFonts w:ascii="Times New Roman"/>
          <w:b w:val="false"/>
          <w:i w:val="false"/>
          <w:color w:val="000000"/>
          <w:sz w:val="28"/>
        </w:rPr>
        <w:t>
      8) совершении банковских операций, облагаемых налогом на добавленную стоимость;</w:t>
      </w:r>
    </w:p>
    <w:bookmarkEnd w:id="7922"/>
    <w:bookmarkStart w:name="z8469" w:id="7923"/>
    <w:p>
      <w:pPr>
        <w:spacing w:after="0"/>
        <w:ind w:left="0"/>
        <w:jc w:val="both"/>
      </w:pPr>
      <w:r>
        <w:rPr>
          <w:rFonts w:ascii="Times New Roman"/>
          <w:b w:val="false"/>
          <w:i w:val="false"/>
          <w:color w:val="000000"/>
          <w:sz w:val="28"/>
        </w:rPr>
        <w:t xml:space="preserve">
      9) реализации товаров, работ, услуг по договорам, заключенным сроком на один год или более,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923"/>
    <w:bookmarkStart w:name="z8470" w:id="7924"/>
    <w:p>
      <w:pPr>
        <w:spacing w:after="0"/>
        <w:ind w:left="0"/>
        <w:jc w:val="both"/>
      </w:pPr>
      <w:r>
        <w:rPr>
          <w:rFonts w:ascii="Times New Roman"/>
          <w:b w:val="false"/>
          <w:i w:val="false"/>
          <w:color w:val="000000"/>
          <w:sz w:val="28"/>
        </w:rPr>
        <w:t xml:space="preserve">
      10) признании даты совершения оборота по </w:t>
      </w:r>
      <w:r>
        <w:rPr>
          <w:rFonts w:ascii="Times New Roman"/>
          <w:b w:val="false"/>
          <w:i w:val="false"/>
          <w:color w:val="000000"/>
          <w:sz w:val="28"/>
        </w:rPr>
        <w:t>пункту 2</w:t>
      </w:r>
      <w:r>
        <w:rPr>
          <w:rFonts w:ascii="Times New Roman"/>
          <w:b w:val="false"/>
          <w:i w:val="false"/>
          <w:color w:val="000000"/>
          <w:sz w:val="28"/>
        </w:rPr>
        <w:t xml:space="preserve"> статьи 460 настоящего Кодекса;</w:t>
      </w:r>
    </w:p>
    <w:bookmarkEnd w:id="7924"/>
    <w:bookmarkStart w:name="z8471" w:id="7925"/>
    <w:p>
      <w:pPr>
        <w:spacing w:after="0"/>
        <w:ind w:left="0"/>
        <w:jc w:val="both"/>
      </w:pPr>
      <w:r>
        <w:rPr>
          <w:rFonts w:ascii="Times New Roman"/>
          <w:b w:val="false"/>
          <w:i w:val="false"/>
          <w:color w:val="000000"/>
          <w:sz w:val="28"/>
        </w:rPr>
        <w:t>
      11)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925"/>
    <w:bookmarkStart w:name="z8472" w:id="7926"/>
    <w:p>
      <w:pPr>
        <w:spacing w:after="0"/>
        <w:ind w:left="0"/>
        <w:jc w:val="both"/>
      </w:pPr>
      <w:r>
        <w:rPr>
          <w:rFonts w:ascii="Times New Roman"/>
          <w:b w:val="false"/>
          <w:i w:val="false"/>
          <w:color w:val="000000"/>
          <w:sz w:val="28"/>
        </w:rPr>
        <w:t>
      12) оказании услуг Государственной корпорацией;</w:t>
      </w:r>
    </w:p>
    <w:bookmarkEnd w:id="7926"/>
    <w:bookmarkStart w:name="z8473" w:id="7927"/>
    <w:p>
      <w:pPr>
        <w:spacing w:after="0"/>
        <w:ind w:left="0"/>
        <w:jc w:val="both"/>
      </w:pPr>
      <w:r>
        <w:rPr>
          <w:rFonts w:ascii="Times New Roman"/>
          <w:b w:val="false"/>
          <w:i w:val="false"/>
          <w:color w:val="000000"/>
          <w:sz w:val="28"/>
        </w:rPr>
        <w:t>
      13)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927"/>
    <w:bookmarkStart w:name="z8474" w:id="7928"/>
    <w:p>
      <w:pPr>
        <w:spacing w:after="0"/>
        <w:ind w:left="0"/>
        <w:jc w:val="both"/>
      </w:pPr>
      <w:r>
        <w:rPr>
          <w:rFonts w:ascii="Times New Roman"/>
          <w:b w:val="false"/>
          <w:i w:val="false"/>
          <w:color w:val="000000"/>
          <w:sz w:val="28"/>
        </w:rPr>
        <w:t>
      3. В случае вывоза товаров с помещением под таможенную процедуру экспорта счет-фактура выписывается не позднее двадцати календарных дней после даты совершения оборота по реализации.</w:t>
      </w:r>
    </w:p>
    <w:bookmarkEnd w:id="7928"/>
    <w:bookmarkStart w:name="z8475" w:id="7929"/>
    <w:p>
      <w:pPr>
        <w:spacing w:after="0"/>
        <w:ind w:left="0"/>
        <w:jc w:val="both"/>
      </w:pPr>
      <w:r>
        <w:rPr>
          <w:rFonts w:ascii="Times New Roman"/>
          <w:b w:val="false"/>
          <w:i w:val="false"/>
          <w:color w:val="000000"/>
          <w:sz w:val="28"/>
        </w:rPr>
        <w:t>
      4. При передаче имущества в финансовый лизинг в части начисленной суммы вознаграждения счет-фактура выписывается по итогам календарного квартала не позднее 20 числа месяца, следующего за кварталом, по итогам которого выписывается счет-фактура.</w:t>
      </w:r>
    </w:p>
    <w:bookmarkEnd w:id="7929"/>
    <w:bookmarkStart w:name="z8476" w:id="7930"/>
    <w:p>
      <w:pPr>
        <w:spacing w:after="0"/>
        <w:ind w:left="0"/>
        <w:jc w:val="both"/>
      </w:pPr>
      <w:r>
        <w:rPr>
          <w:rFonts w:ascii="Times New Roman"/>
          <w:b w:val="false"/>
          <w:i w:val="false"/>
          <w:color w:val="000000"/>
          <w:sz w:val="28"/>
        </w:rPr>
        <w:t>
      5. 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счет-фактура выписывается не позднее пятнадцати календарных дней после даты совершения оборота по реализации.</w:t>
      </w:r>
    </w:p>
    <w:bookmarkEnd w:id="7930"/>
    <w:bookmarkStart w:name="z8477" w:id="7931"/>
    <w:p>
      <w:pPr>
        <w:spacing w:after="0"/>
        <w:ind w:left="0"/>
        <w:jc w:val="both"/>
      </w:pPr>
      <w:r>
        <w:rPr>
          <w:rFonts w:ascii="Times New Roman"/>
          <w:b w:val="false"/>
          <w:i w:val="false"/>
          <w:color w:val="000000"/>
          <w:sz w:val="28"/>
        </w:rPr>
        <w:t xml:space="preserve">
      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w:t>
      </w:r>
    </w:p>
    <w:bookmarkEnd w:id="7931"/>
    <w:bookmarkStart w:name="z8478" w:id="7932"/>
    <w:p>
      <w:pPr>
        <w:spacing w:after="0"/>
        <w:ind w:left="0"/>
        <w:jc w:val="both"/>
      </w:pPr>
      <w:r>
        <w:rPr>
          <w:rFonts w:ascii="Times New Roman"/>
          <w:b w:val="false"/>
          <w:i w:val="false"/>
          <w:color w:val="000000"/>
          <w:sz w:val="28"/>
        </w:rPr>
        <w:t xml:space="preserve">
      6. Исправленный счет-фактура выписывается при наступлении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499 настоящего Кодекса.</w:t>
      </w:r>
    </w:p>
    <w:bookmarkEnd w:id="7932"/>
    <w:bookmarkStart w:name="z8479" w:id="7933"/>
    <w:p>
      <w:pPr>
        <w:spacing w:after="0"/>
        <w:ind w:left="0"/>
        <w:jc w:val="both"/>
      </w:pPr>
      <w:r>
        <w:rPr>
          <w:rFonts w:ascii="Times New Roman"/>
          <w:b w:val="false"/>
          <w:i w:val="false"/>
          <w:color w:val="000000"/>
          <w:sz w:val="28"/>
        </w:rPr>
        <w:t xml:space="preserve">
      7. Если иное не установлено настоящим пунктом,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 </w:t>
      </w:r>
    </w:p>
    <w:bookmarkEnd w:id="7933"/>
    <w:bookmarkStart w:name="z8480" w:id="7934"/>
    <w:p>
      <w:pPr>
        <w:spacing w:after="0"/>
        <w:ind w:left="0"/>
        <w:jc w:val="both"/>
      </w:pPr>
      <w:r>
        <w:rPr>
          <w:rFonts w:ascii="Times New Roman"/>
          <w:b w:val="false"/>
          <w:i w:val="false"/>
          <w:color w:val="000000"/>
          <w:sz w:val="28"/>
        </w:rPr>
        <w:t>
      Выписка дополнительного счета-фактуры правопреемником реорганизованного юридического лица в сторону увеличения производится не позднее ста восьмидесяти календарных дней после даты совершения оборота.</w:t>
      </w:r>
    </w:p>
    <w:bookmarkEnd w:id="7934"/>
    <w:bookmarkStart w:name="z8481" w:id="7935"/>
    <w:p>
      <w:pPr>
        <w:spacing w:after="0"/>
        <w:ind w:left="0"/>
        <w:jc w:val="both"/>
      </w:pPr>
      <w:r>
        <w:rPr>
          <w:rFonts w:ascii="Times New Roman"/>
          <w:b w:val="false"/>
          <w:i w:val="false"/>
          <w:color w:val="000000"/>
          <w:sz w:val="28"/>
        </w:rPr>
        <w:t xml:space="preserve">
      При несоблюдении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дополнительный счет-фактура выписывается лизингодателем в срок не позднее пятнадцати календарных дней с даты наступления такого случая.</w:t>
      </w:r>
    </w:p>
    <w:bookmarkEnd w:id="7935"/>
    <w:bookmarkStart w:name="z8482" w:id="7936"/>
    <w:p>
      <w:pPr>
        <w:spacing w:after="0"/>
        <w:ind w:left="0"/>
        <w:jc w:val="both"/>
      </w:pPr>
      <w:r>
        <w:rPr>
          <w:rFonts w:ascii="Times New Roman"/>
          <w:b w:val="false"/>
          <w:i w:val="false"/>
          <w:color w:val="000000"/>
          <w:sz w:val="28"/>
        </w:rPr>
        <w:t xml:space="preserve">
      8. При обращении получателя товаров, работ, услуг с требованием выписки счета-фактуры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208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491 настоящего Кодекса выписка счета-фактуры осуществляется не позднее тридцати календарных дней после даты совершения оборота.</w:t>
      </w:r>
    </w:p>
    <w:bookmarkEnd w:id="7936"/>
    <w:bookmarkStart w:name="z8483" w:id="7937"/>
    <w:p>
      <w:pPr>
        <w:spacing w:after="0"/>
        <w:ind w:left="0"/>
        <w:jc w:val="both"/>
      </w:pPr>
      <w:r>
        <w:rPr>
          <w:rFonts w:ascii="Times New Roman"/>
          <w:b w:val="false"/>
          <w:i w:val="false"/>
          <w:color w:val="000000"/>
          <w:sz w:val="28"/>
        </w:rPr>
        <w:t xml:space="preserve">
      9. В случае приобретения у нерезидента работ, услуг, являющихся оборотом покупателя таких работ, услуг, счет-фактура в электронной форме выписывается покупателем после уплаты в бюджет налога на добавленную стоимость за нерезидента по такому обороту, но не позднее пяти календарных дней со дня такой уплаты,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7937"/>
    <w:p>
      <w:pPr>
        <w:spacing w:after="0"/>
        <w:ind w:left="0"/>
        <w:jc w:val="both"/>
      </w:pPr>
      <w:r>
        <w:rPr>
          <w:rFonts w:ascii="Times New Roman"/>
          <w:b/>
          <w:i w:val="false"/>
          <w:color w:val="000000"/>
          <w:sz w:val="28"/>
        </w:rPr>
        <w:t>Статья 494. Особенности выписки счетов-фактур экспедиторами</w:t>
      </w:r>
    </w:p>
    <w:bookmarkStart w:name="z8485" w:id="7938"/>
    <w:p>
      <w:pPr>
        <w:spacing w:after="0"/>
        <w:ind w:left="0"/>
        <w:jc w:val="both"/>
      </w:pPr>
      <w:r>
        <w:rPr>
          <w:rFonts w:ascii="Times New Roman"/>
          <w:b w:val="false"/>
          <w:i w:val="false"/>
          <w:color w:val="000000"/>
          <w:sz w:val="28"/>
        </w:rPr>
        <w:t>
      1. Выписка счетов-фактур при выполнении работ, оказании услуг по договору транспортной экспедиции для стороны, являющейся клиентом по такому договору, осуществляется экспедитором независимо от того является он плательщиком налога на добавленную стоимость или нет.</w:t>
      </w:r>
    </w:p>
    <w:bookmarkEnd w:id="7938"/>
    <w:bookmarkStart w:name="z8486" w:id="7939"/>
    <w:p>
      <w:pPr>
        <w:spacing w:after="0"/>
        <w:ind w:left="0"/>
        <w:jc w:val="both"/>
      </w:pP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bookmarkEnd w:id="7939"/>
    <w:bookmarkStart w:name="z8487" w:id="7940"/>
    <w:p>
      <w:pPr>
        <w:spacing w:after="0"/>
        <w:ind w:left="0"/>
        <w:jc w:val="both"/>
      </w:pP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bookmarkEnd w:id="7940"/>
    <w:bookmarkStart w:name="z8488" w:id="7941"/>
    <w:p>
      <w:pPr>
        <w:spacing w:after="0"/>
        <w:ind w:left="0"/>
        <w:jc w:val="both"/>
      </w:pPr>
      <w:r>
        <w:rPr>
          <w:rFonts w:ascii="Times New Roman"/>
          <w:b w:val="false"/>
          <w:i w:val="false"/>
          <w:color w:val="000000"/>
          <w:sz w:val="28"/>
        </w:rPr>
        <w:t>
      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bookmarkEnd w:id="7941"/>
    <w:bookmarkStart w:name="z8489" w:id="7942"/>
    <w:p>
      <w:pPr>
        <w:spacing w:after="0"/>
        <w:ind w:left="0"/>
        <w:jc w:val="both"/>
      </w:pPr>
      <w:r>
        <w:rPr>
          <w:rFonts w:ascii="Times New Roman"/>
          <w:b w:val="false"/>
          <w:i w:val="false"/>
          <w:color w:val="000000"/>
          <w:sz w:val="28"/>
        </w:rPr>
        <w:t>
      1) являющимися плательщиками налога на добавленную стоимость;</w:t>
      </w:r>
    </w:p>
    <w:bookmarkEnd w:id="7942"/>
    <w:bookmarkStart w:name="z8490" w:id="7943"/>
    <w:p>
      <w:pPr>
        <w:spacing w:after="0"/>
        <w:ind w:left="0"/>
        <w:jc w:val="both"/>
      </w:pPr>
      <w:r>
        <w:rPr>
          <w:rFonts w:ascii="Times New Roman"/>
          <w:b w:val="false"/>
          <w:i w:val="false"/>
          <w:color w:val="000000"/>
          <w:sz w:val="28"/>
        </w:rPr>
        <w:t>
      2) не являющимися плательщиками налога на добавленную стоимость.</w:t>
      </w:r>
    </w:p>
    <w:bookmarkEnd w:id="7943"/>
    <w:bookmarkStart w:name="z8491" w:id="7944"/>
    <w:p>
      <w:pPr>
        <w:spacing w:after="0"/>
        <w:ind w:left="0"/>
        <w:jc w:val="both"/>
      </w:pPr>
      <w:r>
        <w:rPr>
          <w:rFonts w:ascii="Times New Roman"/>
          <w:b w:val="false"/>
          <w:i w:val="false"/>
          <w:color w:val="000000"/>
          <w:sz w:val="28"/>
        </w:rPr>
        <w:t>
      Сумма вознаграждения по договору транспортной экспедиции, включаемая в оборот экспедитора в счете-фактуре, выделяется отдельной строкой.</w:t>
      </w:r>
    </w:p>
    <w:bookmarkEnd w:id="7944"/>
    <w:bookmarkStart w:name="z8492" w:id="7945"/>
    <w:p>
      <w:pPr>
        <w:spacing w:after="0"/>
        <w:ind w:left="0"/>
        <w:jc w:val="both"/>
      </w:pPr>
      <w:r>
        <w:rPr>
          <w:rFonts w:ascii="Times New Roman"/>
          <w:b w:val="false"/>
          <w:i w:val="false"/>
          <w:color w:val="000000"/>
          <w:sz w:val="28"/>
        </w:rPr>
        <w:t>
      В счете-фактуре, выписываемом экспедитором, в качестве реквизитов:</w:t>
      </w:r>
    </w:p>
    <w:bookmarkEnd w:id="7945"/>
    <w:bookmarkStart w:name="z8493" w:id="7946"/>
    <w:p>
      <w:pPr>
        <w:spacing w:after="0"/>
        <w:ind w:left="0"/>
        <w:jc w:val="both"/>
      </w:pPr>
      <w:r>
        <w:rPr>
          <w:rFonts w:ascii="Times New Roman"/>
          <w:b w:val="false"/>
          <w:i w:val="false"/>
          <w:color w:val="000000"/>
          <w:sz w:val="28"/>
        </w:rPr>
        <w:t>
      поставщика – указываются реквизиты экспедитора;</w:t>
      </w:r>
    </w:p>
    <w:bookmarkEnd w:id="7946"/>
    <w:bookmarkStart w:name="z8494" w:id="7947"/>
    <w:p>
      <w:pPr>
        <w:spacing w:after="0"/>
        <w:ind w:left="0"/>
        <w:jc w:val="both"/>
      </w:pPr>
      <w:r>
        <w:rPr>
          <w:rFonts w:ascii="Times New Roman"/>
          <w:b w:val="false"/>
          <w:i w:val="false"/>
          <w:color w:val="000000"/>
          <w:sz w:val="28"/>
        </w:rPr>
        <w:t>
      получателя – указываются реквизиты налогоплательщика, являющегося клиентом по договору транспортной экспедиции.</w:t>
      </w:r>
    </w:p>
    <w:bookmarkEnd w:id="7947"/>
    <w:bookmarkStart w:name="z8495" w:id="7948"/>
    <w:p>
      <w:pPr>
        <w:spacing w:after="0"/>
        <w:ind w:left="0"/>
        <w:jc w:val="both"/>
      </w:pPr>
      <w:r>
        <w:rPr>
          <w:rFonts w:ascii="Times New Roman"/>
          <w:b w:val="false"/>
          <w:i w:val="false"/>
          <w:color w:val="000000"/>
          <w:sz w:val="28"/>
        </w:rPr>
        <w:t xml:space="preserve">
      3. При осуществлении деятельности по договору транспортной экспедиции экспедитор составляет налоговый регистр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 раскрывающий информацию о перевозчиках и (или) поставщиках работ, услуг, оказываемых в рамках такого договора, а также их стоимости.</w:t>
      </w:r>
    </w:p>
    <w:bookmarkEnd w:id="7948"/>
    <w:bookmarkStart w:name="z8496" w:id="7949"/>
    <w:p>
      <w:pPr>
        <w:spacing w:after="0"/>
        <w:ind w:left="0"/>
        <w:jc w:val="both"/>
      </w:pP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bookmarkEnd w:id="7949"/>
    <w:p>
      <w:pPr>
        <w:spacing w:after="0"/>
        <w:ind w:left="0"/>
        <w:jc w:val="both"/>
      </w:pPr>
      <w:r>
        <w:rPr>
          <w:rFonts w:ascii="Times New Roman"/>
          <w:b/>
          <w:i w:val="false"/>
          <w:color w:val="000000"/>
          <w:sz w:val="28"/>
        </w:rPr>
        <w:t>Статья 495. Особенности выписки счетов-фактур по договорам, условия которых соответствуют условиям договора комиссии</w:t>
      </w:r>
    </w:p>
    <w:bookmarkStart w:name="z8498" w:id="7950"/>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 независимо от того является он плательщиком налога на добавленную стоимость или нет.</w:t>
      </w:r>
    </w:p>
    <w:bookmarkEnd w:id="7950"/>
    <w:bookmarkStart w:name="z8499" w:id="7951"/>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7951"/>
    <w:bookmarkStart w:name="z8500" w:id="7952"/>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52"/>
    <w:bookmarkStart w:name="z8501" w:id="7953"/>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7953"/>
    <w:bookmarkStart w:name="z8502" w:id="7954"/>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7954"/>
    <w:bookmarkStart w:name="z8503" w:id="7955"/>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7955"/>
    <w:bookmarkStart w:name="z8504" w:id="7956"/>
    <w:p>
      <w:pPr>
        <w:spacing w:after="0"/>
        <w:ind w:left="0"/>
        <w:jc w:val="both"/>
      </w:pPr>
      <w:r>
        <w:rPr>
          <w:rFonts w:ascii="Times New Roman"/>
          <w:b w:val="false"/>
          <w:i w:val="false"/>
          <w:color w:val="000000"/>
          <w:sz w:val="28"/>
        </w:rPr>
        <w:t xml:space="preserve">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bookmarkEnd w:id="7956"/>
    <w:bookmarkStart w:name="z8505" w:id="7957"/>
    <w:p>
      <w:pPr>
        <w:spacing w:after="0"/>
        <w:ind w:left="0"/>
        <w:jc w:val="both"/>
      </w:pPr>
      <w:r>
        <w:rPr>
          <w:rFonts w:ascii="Times New Roman"/>
          <w:b w:val="false"/>
          <w:i w:val="false"/>
          <w:color w:val="000000"/>
          <w:sz w:val="28"/>
        </w:rPr>
        <w:t>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качестве реквизитов:</w:t>
      </w:r>
    </w:p>
    <w:bookmarkEnd w:id="7957"/>
    <w:bookmarkStart w:name="z8506" w:id="7958"/>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7958"/>
    <w:bookmarkStart w:name="z8507" w:id="7959"/>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7959"/>
    <w:bookmarkStart w:name="z8508" w:id="7960"/>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качестве реквизитов поставщика указываются реквизиты комиссионера с указанием статуса "комиссионер".</w:t>
      </w:r>
    </w:p>
    <w:bookmarkEnd w:id="7960"/>
    <w:bookmarkStart w:name="z8509" w:id="7961"/>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7961"/>
    <w:bookmarkStart w:name="z8510" w:id="7962"/>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7962"/>
    <w:bookmarkStart w:name="z8511" w:id="7963"/>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7963"/>
    <w:bookmarkStart w:name="z8512" w:id="7964"/>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64"/>
    <w:bookmarkStart w:name="z8513" w:id="7965"/>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7965"/>
    <w:bookmarkStart w:name="z8514" w:id="7966"/>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7966"/>
    <w:bookmarkStart w:name="z8515" w:id="7967"/>
    <w:p>
      <w:pPr>
        <w:spacing w:after="0"/>
        <w:ind w:left="0"/>
        <w:jc w:val="both"/>
      </w:pPr>
      <w:r>
        <w:rPr>
          <w:rFonts w:ascii="Times New Roman"/>
          <w:b w:val="false"/>
          <w:i w:val="false"/>
          <w:color w:val="000000"/>
          <w:sz w:val="28"/>
        </w:rPr>
        <w:t>
      счета-фактуры в электронной форме, выписанного комиссионером на основании документа, подтверждающего стоимость работ, услуг, являющихся оборотом комиссионера по приобретению работ, услуг от нерезидента, и платежного документа, подтверждающего уплату налога на добавленную стоимость за нерезидента;</w:t>
      </w:r>
    </w:p>
    <w:bookmarkEnd w:id="7967"/>
    <w:bookmarkStart w:name="z8516" w:id="7968"/>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ЕАЭС и (или) таможенным законодательством Республики Казахстан, или заявления о ввозе товаров и уплате косвенных налогов – в случае импорта товаров.</w:t>
      </w:r>
    </w:p>
    <w:bookmarkEnd w:id="7968"/>
    <w:bookmarkStart w:name="z8517" w:id="7969"/>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7969"/>
    <w:bookmarkStart w:name="z8518" w:id="7970"/>
    <w:p>
      <w:pPr>
        <w:spacing w:after="0"/>
        <w:ind w:left="0"/>
        <w:jc w:val="both"/>
      </w:pPr>
      <w:r>
        <w:rPr>
          <w:rFonts w:ascii="Times New Roman"/>
          <w:b w:val="false"/>
          <w:i w:val="false"/>
          <w:color w:val="000000"/>
          <w:sz w:val="28"/>
        </w:rPr>
        <w:t>
      4. При выписке комиссионером комитенту счета-фактуры на приобретенные для комитента на условиях договора комиссии товары, работы, услуги в качестве реквизитов:</w:t>
      </w:r>
    </w:p>
    <w:bookmarkEnd w:id="7970"/>
    <w:bookmarkStart w:name="z8519" w:id="7971"/>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7971"/>
    <w:bookmarkStart w:name="z8520" w:id="7972"/>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7972"/>
    <w:bookmarkStart w:name="z8521" w:id="7973"/>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качестве реквизитов получателя указываются реквизиты комиссионера.</w:t>
      </w:r>
    </w:p>
    <w:bookmarkEnd w:id="7973"/>
    <w:bookmarkStart w:name="z8522" w:id="7974"/>
    <w:p>
      <w:pPr>
        <w:spacing w:after="0"/>
        <w:ind w:left="0"/>
        <w:jc w:val="both"/>
      </w:pPr>
      <w:r>
        <w:rPr>
          <w:rFonts w:ascii="Times New Roman"/>
          <w:b w:val="false"/>
          <w:i w:val="false"/>
          <w:color w:val="000000"/>
          <w:sz w:val="28"/>
        </w:rPr>
        <w:t>
      5. При выписке счета-фактуры комиссионером по договору, соответствующему условиям договора комиссии, в случаях, предусмотренных настоящей статьей, при наличии вознаграждения в счете-фактуре сумма такого вознаграждения выделяется отдельной строкой.</w:t>
      </w:r>
    </w:p>
    <w:bookmarkEnd w:id="7974"/>
    <w:bookmarkStart w:name="z8523" w:id="7975"/>
    <w:p>
      <w:pPr>
        <w:spacing w:after="0"/>
        <w:ind w:left="0"/>
        <w:jc w:val="both"/>
      </w:pPr>
      <w:r>
        <w:rPr>
          <w:rFonts w:ascii="Times New Roman"/>
          <w:b w:val="false"/>
          <w:i w:val="false"/>
          <w:color w:val="000000"/>
          <w:sz w:val="28"/>
        </w:rPr>
        <w:t xml:space="preserve">
      6. Счет-фактура, выписанный в соответствии с указанными требованиями, а также требованиями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7975"/>
    <w:p>
      <w:pPr>
        <w:spacing w:after="0"/>
        <w:ind w:left="0"/>
        <w:jc w:val="both"/>
      </w:pPr>
      <w:r>
        <w:rPr>
          <w:rFonts w:ascii="Times New Roman"/>
          <w:b/>
          <w:i w:val="false"/>
          <w:color w:val="000000"/>
          <w:sz w:val="28"/>
        </w:rPr>
        <w:t>Статья 496. Особенности выписки счетов-фактур при реализации (приобретении) товаров, работ, услуг, осуществляемых в рамках договоров о совместной деятельности</w:t>
      </w:r>
    </w:p>
    <w:bookmarkStart w:name="z8525" w:id="7976"/>
    <w:p>
      <w:pPr>
        <w:spacing w:after="0"/>
        <w:ind w:left="0"/>
        <w:jc w:val="both"/>
      </w:pPr>
      <w:r>
        <w:rPr>
          <w:rFonts w:ascii="Times New Roman"/>
          <w:b w:val="false"/>
          <w:i w:val="false"/>
          <w:color w:val="000000"/>
          <w:sz w:val="28"/>
        </w:rPr>
        <w:t>
      1. При реализации товаров, работ, услуг в рамках договора о совместной деятельности:</w:t>
      </w:r>
    </w:p>
    <w:bookmarkEnd w:id="7976"/>
    <w:bookmarkStart w:name="z8526" w:id="7977"/>
    <w:p>
      <w:pPr>
        <w:spacing w:after="0"/>
        <w:ind w:left="0"/>
        <w:jc w:val="both"/>
      </w:pPr>
      <w:r>
        <w:rPr>
          <w:rFonts w:ascii="Times New Roman"/>
          <w:b w:val="false"/>
          <w:i w:val="false"/>
          <w:color w:val="000000"/>
          <w:sz w:val="28"/>
        </w:rPr>
        <w:t>
      1) счет-фактура выписывается одним из участников договора о совместной деятельности с указанием в строке, отведенной для поставщика (продавца), реквизитов каждого участника договора о совместной деятельности;</w:t>
      </w:r>
    </w:p>
    <w:bookmarkEnd w:id="7977"/>
    <w:bookmarkStart w:name="z8527" w:id="7978"/>
    <w:p>
      <w:pPr>
        <w:spacing w:after="0"/>
        <w:ind w:left="0"/>
        <w:jc w:val="both"/>
      </w:pPr>
      <w:r>
        <w:rPr>
          <w:rFonts w:ascii="Times New Roman"/>
          <w:b w:val="false"/>
          <w:i w:val="false"/>
          <w:color w:val="000000"/>
          <w:sz w:val="28"/>
        </w:rPr>
        <w:t>
      2) в счете-фактуре отражается общая сумма оборота, а также сумма оборота, приходящаяся на каждого из участников согласно условиям договора о совместной деятельности.</w:t>
      </w:r>
    </w:p>
    <w:bookmarkEnd w:id="7978"/>
    <w:bookmarkStart w:name="z8528" w:id="7979"/>
    <w:p>
      <w:pPr>
        <w:spacing w:after="0"/>
        <w:ind w:left="0"/>
        <w:jc w:val="both"/>
      </w:pPr>
      <w:r>
        <w:rPr>
          <w:rFonts w:ascii="Times New Roman"/>
          <w:b w:val="false"/>
          <w:i w:val="false"/>
          <w:color w:val="000000"/>
          <w:sz w:val="28"/>
        </w:rPr>
        <w:t>
      2. При приобретении товаров, работ, услуг в рамках договора о совместной деятельности:</w:t>
      </w:r>
    </w:p>
    <w:bookmarkEnd w:id="7979"/>
    <w:bookmarkStart w:name="z8529" w:id="7980"/>
    <w:p>
      <w:pPr>
        <w:spacing w:after="0"/>
        <w:ind w:left="0"/>
        <w:jc w:val="both"/>
      </w:pPr>
      <w:r>
        <w:rPr>
          <w:rFonts w:ascii="Times New Roman"/>
          <w:b w:val="false"/>
          <w:i w:val="false"/>
          <w:color w:val="000000"/>
          <w:sz w:val="28"/>
        </w:rPr>
        <w:t>
      1) в счете-фактуре, выписанном поставщиком товаров, работ, услуг, отражается в качестве получателя товаров, работ, услуг (покупателя) один из участников договора о совместной деятельности с указанием в строке, отведенной для получателя (покупателя), реквизитов каждого участника договора о совместной деятельности;</w:t>
      </w:r>
    </w:p>
    <w:bookmarkEnd w:id="7980"/>
    <w:bookmarkStart w:name="z8530" w:id="7981"/>
    <w:p>
      <w:pPr>
        <w:spacing w:after="0"/>
        <w:ind w:left="0"/>
        <w:jc w:val="both"/>
      </w:pPr>
      <w:r>
        <w:rPr>
          <w:rFonts w:ascii="Times New Roman"/>
          <w:b w:val="false"/>
          <w:i w:val="false"/>
          <w:color w:val="000000"/>
          <w:sz w:val="28"/>
        </w:rPr>
        <w:t>
      2) в счете-фактуре отражается общая сумма приобретения, в том числе суммы налога на добавленную стоимость, приходящиеся на каждого из участников договора о совместной деятельности.</w:t>
      </w:r>
    </w:p>
    <w:bookmarkEnd w:id="7981"/>
    <w:bookmarkStart w:name="z8531" w:id="7982"/>
    <w:p>
      <w:pPr>
        <w:spacing w:after="0"/>
        <w:ind w:left="0"/>
        <w:jc w:val="both"/>
      </w:pPr>
      <w:r>
        <w:rPr>
          <w:rFonts w:ascii="Times New Roman"/>
          <w:b w:val="false"/>
          <w:i w:val="false"/>
          <w:color w:val="000000"/>
          <w:sz w:val="28"/>
        </w:rPr>
        <w:t xml:space="preserve">
      3. В случае, если реализация или приобретение товаров, работ, услуг по договору совместной деятельности производится поверенным, в счете-фактуре реквизиты поверенного отражаются в строке, отведенной для реквизитов поверенного поставщика или поверенного получателя, а реквизиты участников договора о совместной деятельности и сумма оборота или сумма приобретения отражаются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7982"/>
    <w:bookmarkStart w:name="z8532" w:id="7983"/>
    <w:p>
      <w:pPr>
        <w:spacing w:after="0"/>
        <w:ind w:left="0"/>
        <w:jc w:val="both"/>
      </w:pPr>
      <w:r>
        <w:rPr>
          <w:rFonts w:ascii="Times New Roman"/>
          <w:b w:val="false"/>
          <w:i w:val="false"/>
          <w:color w:val="000000"/>
          <w:sz w:val="28"/>
        </w:rPr>
        <w:t xml:space="preserve">
      4. Положения настоящей статьи не применяются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983"/>
    <w:p>
      <w:pPr>
        <w:spacing w:after="0"/>
        <w:ind w:left="0"/>
        <w:jc w:val="both"/>
      </w:pPr>
      <w:r>
        <w:rPr>
          <w:rFonts w:ascii="Times New Roman"/>
          <w:b/>
          <w:i w:val="false"/>
          <w:color w:val="000000"/>
          <w:sz w:val="28"/>
        </w:rPr>
        <w:t>Статья 497. Особенности выписки счетов-фактур при оказании юридической помощи адвокатом через адвокатскую контору</w:t>
      </w:r>
    </w:p>
    <w:bookmarkStart w:name="z8534" w:id="7984"/>
    <w:p>
      <w:pPr>
        <w:spacing w:after="0"/>
        <w:ind w:left="0"/>
        <w:jc w:val="both"/>
      </w:pPr>
      <w:r>
        <w:rPr>
          <w:rFonts w:ascii="Times New Roman"/>
          <w:b w:val="false"/>
          <w:i w:val="false"/>
          <w:color w:val="000000"/>
          <w:sz w:val="28"/>
        </w:rPr>
        <w:t>
      1. При оказании юридической помощи адвокатом, учредившим самостоятельно или совместно с другими адвокатами адвокатскую контору, по договорам, заключенным такой адвокатской конторой, счет-фактура выписывается адвокатской конторой от своего имени с указанием:</w:t>
      </w:r>
    </w:p>
    <w:bookmarkEnd w:id="7984"/>
    <w:bookmarkStart w:name="z8535" w:id="7985"/>
    <w:p>
      <w:pPr>
        <w:spacing w:after="0"/>
        <w:ind w:left="0"/>
        <w:jc w:val="both"/>
      </w:pPr>
      <w:r>
        <w:rPr>
          <w:rFonts w:ascii="Times New Roman"/>
          <w:b w:val="false"/>
          <w:i w:val="false"/>
          <w:color w:val="000000"/>
          <w:sz w:val="28"/>
        </w:rPr>
        <w:t>
      1) в строке, отведенной для поверенного, – своих реквизитов;</w:t>
      </w:r>
    </w:p>
    <w:bookmarkEnd w:id="7985"/>
    <w:bookmarkStart w:name="z8536" w:id="7986"/>
    <w:p>
      <w:pPr>
        <w:spacing w:after="0"/>
        <w:ind w:left="0"/>
        <w:jc w:val="both"/>
      </w:pPr>
      <w:r>
        <w:rPr>
          <w:rFonts w:ascii="Times New Roman"/>
          <w:b w:val="false"/>
          <w:i w:val="false"/>
          <w:color w:val="000000"/>
          <w:sz w:val="28"/>
        </w:rPr>
        <w:t>
      2) в строке, отведенной для поставщика (продавца), – реквизитов каждого адвоката, который оказал юридическую помощь по договору об оказании юридической помощи.</w:t>
      </w:r>
    </w:p>
    <w:bookmarkEnd w:id="7986"/>
    <w:bookmarkStart w:name="z8537" w:id="7987"/>
    <w:p>
      <w:pPr>
        <w:spacing w:after="0"/>
        <w:ind w:left="0"/>
        <w:jc w:val="both"/>
      </w:pPr>
      <w:r>
        <w:rPr>
          <w:rFonts w:ascii="Times New Roman"/>
          <w:b w:val="false"/>
          <w:i w:val="false"/>
          <w:color w:val="000000"/>
          <w:sz w:val="28"/>
        </w:rPr>
        <w:t>
      2. В счете-фактуре, выписываемом в соответствии с настоящей статьей, отражаются:</w:t>
      </w:r>
    </w:p>
    <w:bookmarkEnd w:id="7987"/>
    <w:bookmarkStart w:name="z8538" w:id="7988"/>
    <w:p>
      <w:pPr>
        <w:spacing w:after="0"/>
        <w:ind w:left="0"/>
        <w:jc w:val="both"/>
      </w:pPr>
      <w:r>
        <w:rPr>
          <w:rFonts w:ascii="Times New Roman"/>
          <w:b w:val="false"/>
          <w:i w:val="false"/>
          <w:color w:val="000000"/>
          <w:sz w:val="28"/>
        </w:rPr>
        <w:t>
      1) общая сумма оборота;</w:t>
      </w:r>
    </w:p>
    <w:bookmarkEnd w:id="7988"/>
    <w:bookmarkStart w:name="z8539" w:id="7989"/>
    <w:p>
      <w:pPr>
        <w:spacing w:after="0"/>
        <w:ind w:left="0"/>
        <w:jc w:val="both"/>
      </w:pPr>
      <w:r>
        <w:rPr>
          <w:rFonts w:ascii="Times New Roman"/>
          <w:b w:val="false"/>
          <w:i w:val="false"/>
          <w:color w:val="000000"/>
          <w:sz w:val="28"/>
        </w:rPr>
        <w:t>
      2) сумма оборота, приходящаяся на каждого адвоката, который оказывал юридическую помощь в рамках договора об оказании юридической помощи.</w:t>
      </w:r>
    </w:p>
    <w:bookmarkEnd w:id="7989"/>
    <w:p>
      <w:pPr>
        <w:spacing w:after="0"/>
        <w:ind w:left="0"/>
        <w:jc w:val="both"/>
      </w:pPr>
      <w:r>
        <w:rPr>
          <w:rFonts w:ascii="Times New Roman"/>
          <w:b/>
          <w:i w:val="false"/>
          <w:color w:val="000000"/>
          <w:sz w:val="28"/>
        </w:rPr>
        <w:t>Статья 498. Особенности выписки счетов-фактур в отдельных случаях</w:t>
      </w:r>
    </w:p>
    <w:bookmarkStart w:name="z8541" w:id="7990"/>
    <w:p>
      <w:pPr>
        <w:spacing w:after="0"/>
        <w:ind w:left="0"/>
        <w:jc w:val="both"/>
      </w:pPr>
      <w:r>
        <w:rPr>
          <w:rFonts w:ascii="Times New Roman"/>
          <w:b w:val="false"/>
          <w:i w:val="false"/>
          <w:color w:val="000000"/>
          <w:sz w:val="28"/>
        </w:rPr>
        <w:t xml:space="preserve">
      1.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bookmarkEnd w:id="7990"/>
    <w:bookmarkStart w:name="z8542" w:id="7991"/>
    <w:p>
      <w:pPr>
        <w:spacing w:after="0"/>
        <w:ind w:left="0"/>
        <w:jc w:val="both"/>
      </w:pPr>
      <w:r>
        <w:rPr>
          <w:rFonts w:ascii="Times New Roman"/>
          <w:b w:val="false"/>
          <w:i w:val="false"/>
          <w:color w:val="000000"/>
          <w:sz w:val="28"/>
        </w:rPr>
        <w:t xml:space="preserve">
      2. Выписка счета-фактуры покупателю товаров, работ, услуг, реализуемых на условиях, соответствующих договору поручения, осуществляется поверенным с отражением реквизитов доверителя, 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455 настоящего Кодекса, – поверенным в порядке, определенном настоящим разделом.</w:t>
      </w:r>
    </w:p>
    <w:bookmarkEnd w:id="7991"/>
    <w:bookmarkStart w:name="z8543" w:id="7992"/>
    <w:p>
      <w:pPr>
        <w:spacing w:after="0"/>
        <w:ind w:left="0"/>
        <w:jc w:val="both"/>
      </w:pPr>
      <w:r>
        <w:rPr>
          <w:rFonts w:ascii="Times New Roman"/>
          <w:b w:val="false"/>
          <w:i w:val="false"/>
          <w:color w:val="000000"/>
          <w:sz w:val="28"/>
        </w:rPr>
        <w:t>
      3. В случае, когда налогоплательщик выписывает счет-фактуру ранее даты совершения оборота на весь оборот за календарный год по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bookmarkEnd w:id="7992"/>
    <w:p>
      <w:pPr>
        <w:spacing w:after="0"/>
        <w:ind w:left="0"/>
        <w:jc w:val="both"/>
      </w:pPr>
      <w:r>
        <w:rPr>
          <w:rFonts w:ascii="Times New Roman"/>
          <w:b/>
          <w:i w:val="false"/>
          <w:color w:val="000000"/>
          <w:sz w:val="28"/>
        </w:rPr>
        <w:t>Статья 499. Выписка исправленного счета-фактуры</w:t>
      </w:r>
    </w:p>
    <w:bookmarkStart w:name="z8545" w:id="7993"/>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bookmarkEnd w:id="7993"/>
    <w:bookmarkStart w:name="z8546" w:id="7994"/>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 также аннулируются дополнительные счета-фактуры при их наличии.</w:t>
      </w:r>
    </w:p>
    <w:bookmarkEnd w:id="7994"/>
    <w:bookmarkStart w:name="z8547" w:id="7995"/>
    <w:p>
      <w:pPr>
        <w:spacing w:after="0"/>
        <w:ind w:left="0"/>
        <w:jc w:val="both"/>
      </w:pPr>
      <w:r>
        <w:rPr>
          <w:rFonts w:ascii="Times New Roman"/>
          <w:b w:val="false"/>
          <w:i w:val="false"/>
          <w:color w:val="000000"/>
          <w:sz w:val="28"/>
        </w:rPr>
        <w:t>
      Для восстановления аннулированных дополнительных счетов-фактур выписываются дополнительные счета-фактуры к исправленному счету-фактуре.</w:t>
      </w:r>
    </w:p>
    <w:bookmarkEnd w:id="7995"/>
    <w:bookmarkStart w:name="z8548" w:id="7996"/>
    <w:p>
      <w:pPr>
        <w:spacing w:after="0"/>
        <w:ind w:left="0"/>
        <w:jc w:val="both"/>
      </w:pPr>
      <w:r>
        <w:rPr>
          <w:rFonts w:ascii="Times New Roman"/>
          <w:b w:val="false"/>
          <w:i w:val="false"/>
          <w:color w:val="000000"/>
          <w:sz w:val="28"/>
        </w:rPr>
        <w:t>
      2. Исправленный счет-фактура должен:</w:t>
      </w:r>
    </w:p>
    <w:bookmarkEnd w:id="7996"/>
    <w:bookmarkStart w:name="z8549" w:id="7997"/>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7997"/>
    <w:bookmarkStart w:name="z8550" w:id="7998"/>
    <w:p>
      <w:pPr>
        <w:spacing w:after="0"/>
        <w:ind w:left="0"/>
        <w:jc w:val="both"/>
      </w:pPr>
      <w:r>
        <w:rPr>
          <w:rFonts w:ascii="Times New Roman"/>
          <w:b w:val="false"/>
          <w:i w:val="false"/>
          <w:color w:val="000000"/>
          <w:sz w:val="28"/>
        </w:rPr>
        <w:t>
      2) содержать следующую информацию:</w:t>
      </w:r>
    </w:p>
    <w:bookmarkEnd w:id="7998"/>
    <w:bookmarkStart w:name="z8551" w:id="7999"/>
    <w:p>
      <w:pPr>
        <w:spacing w:after="0"/>
        <w:ind w:left="0"/>
        <w:jc w:val="both"/>
      </w:pPr>
      <w:r>
        <w:rPr>
          <w:rFonts w:ascii="Times New Roman"/>
          <w:b w:val="false"/>
          <w:i w:val="false"/>
          <w:color w:val="000000"/>
          <w:sz w:val="28"/>
        </w:rPr>
        <w:t>
      пометку о том, что счет-фактура является исправленным;</w:t>
      </w:r>
    </w:p>
    <w:bookmarkEnd w:id="7999"/>
    <w:bookmarkStart w:name="z8552" w:id="8000"/>
    <w:p>
      <w:pPr>
        <w:spacing w:after="0"/>
        <w:ind w:left="0"/>
        <w:jc w:val="both"/>
      </w:pPr>
      <w:r>
        <w:rPr>
          <w:rFonts w:ascii="Times New Roman"/>
          <w:b w:val="false"/>
          <w:i w:val="false"/>
          <w:color w:val="000000"/>
          <w:sz w:val="28"/>
        </w:rPr>
        <w:t>
      порядковый номер и дату выписки исправленного счета-фактуры;</w:t>
      </w:r>
    </w:p>
    <w:bookmarkEnd w:id="8000"/>
    <w:bookmarkStart w:name="z8553" w:id="8001"/>
    <w:p>
      <w:pPr>
        <w:spacing w:after="0"/>
        <w:ind w:left="0"/>
        <w:jc w:val="both"/>
      </w:pPr>
      <w:r>
        <w:rPr>
          <w:rFonts w:ascii="Times New Roman"/>
          <w:b w:val="false"/>
          <w:i w:val="false"/>
          <w:color w:val="000000"/>
          <w:sz w:val="28"/>
        </w:rPr>
        <w:t>
      порядковый номер и дату выписки аннулируемого счета-фактуры.</w:t>
      </w:r>
    </w:p>
    <w:bookmarkEnd w:id="8001"/>
    <w:bookmarkStart w:name="z8554" w:id="8002"/>
    <w:p>
      <w:pPr>
        <w:spacing w:after="0"/>
        <w:ind w:left="0"/>
        <w:jc w:val="both"/>
      </w:pPr>
      <w:r>
        <w:rPr>
          <w:rFonts w:ascii="Times New Roman"/>
          <w:b w:val="false"/>
          <w:i w:val="false"/>
          <w:color w:val="000000"/>
          <w:sz w:val="28"/>
        </w:rPr>
        <w:t>
      3. По исправленному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02"/>
    <w:bookmarkStart w:name="z8555" w:id="8003"/>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03"/>
    <w:bookmarkStart w:name="z8556" w:id="8004"/>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04"/>
    <w:bookmarkStart w:name="z8557" w:id="8005"/>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05"/>
    <w:bookmarkStart w:name="z8558" w:id="8006"/>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06"/>
    <w:bookmarkStart w:name="z8559" w:id="8007"/>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07"/>
    <w:bookmarkStart w:name="z8560" w:id="8008"/>
    <w:p>
      <w:pPr>
        <w:spacing w:after="0"/>
        <w:ind w:left="0"/>
        <w:jc w:val="both"/>
      </w:pPr>
      <w:r>
        <w:rPr>
          <w:rFonts w:ascii="Times New Roman"/>
          <w:b w:val="false"/>
          <w:i w:val="false"/>
          <w:color w:val="000000"/>
          <w:sz w:val="28"/>
        </w:rPr>
        <w:t>
      4. По исправленному счету-фактуре, выписанному в электронной форме, получатель товаров, работ, услуг:</w:t>
      </w:r>
    </w:p>
    <w:bookmarkEnd w:id="8008"/>
    <w:bookmarkStart w:name="z8561" w:id="8009"/>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исправленного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09"/>
    <w:bookmarkStart w:name="z8562" w:id="8010"/>
    <w:p>
      <w:pPr>
        <w:spacing w:after="0"/>
        <w:ind w:left="0"/>
        <w:jc w:val="both"/>
      </w:pPr>
      <w:r>
        <w:rPr>
          <w:rFonts w:ascii="Times New Roman"/>
          <w:b w:val="false"/>
          <w:i w:val="false"/>
          <w:color w:val="000000"/>
          <w:sz w:val="28"/>
        </w:rPr>
        <w:t>
      2) вправе в течение десяти календарных дней со дня получения исправленного счета-фактуры отклонить выписку такого счета-фактуры – в случае, если получатель исправленного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подтвержденым получателем товаров, работ, услуг. При этом получатель вправе обратиться к поставщику товаров, работ, услуг с требованием отозвать такой исправленный счет-фактуру.</w:t>
      </w:r>
    </w:p>
    <w:bookmarkEnd w:id="8010"/>
    <w:bookmarkStart w:name="z8563" w:id="8011"/>
    <w:p>
      <w:pPr>
        <w:spacing w:after="0"/>
        <w:ind w:left="0"/>
        <w:jc w:val="both"/>
      </w:pPr>
      <w:r>
        <w:rPr>
          <w:rFonts w:ascii="Times New Roman"/>
          <w:b w:val="false"/>
          <w:i w:val="false"/>
          <w:color w:val="000000"/>
          <w:sz w:val="28"/>
        </w:rPr>
        <w:t xml:space="preserve">
      Положения настоящей статьи не применяются в случаях, предусмотренных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w:t>
      </w:r>
    </w:p>
    <w:bookmarkEnd w:id="8011"/>
    <w:bookmarkStart w:name="z8564" w:id="8012"/>
    <w:p>
      <w:pPr>
        <w:spacing w:after="0"/>
        <w:ind w:left="0"/>
        <w:jc w:val="both"/>
      </w:pPr>
      <w:r>
        <w:rPr>
          <w:rFonts w:ascii="Times New Roman"/>
          <w:b w:val="false"/>
          <w:i w:val="false"/>
          <w:color w:val="000000"/>
          <w:sz w:val="28"/>
        </w:rPr>
        <w:t>
      5. Выписка исправленного счета-фактуры правопреемником реорганизованного юридического лица не производится, кроме случаев реорганизации путем преобразования.</w:t>
      </w:r>
    </w:p>
    <w:bookmarkEnd w:id="8012"/>
    <w:p>
      <w:pPr>
        <w:spacing w:after="0"/>
        <w:ind w:left="0"/>
        <w:jc w:val="both"/>
      </w:pPr>
      <w:r>
        <w:rPr>
          <w:rFonts w:ascii="Times New Roman"/>
          <w:b/>
          <w:i w:val="false"/>
          <w:color w:val="000000"/>
          <w:sz w:val="28"/>
        </w:rPr>
        <w:t>Статья 500. Выписка дополнительного счета-фактуры</w:t>
      </w:r>
    </w:p>
    <w:bookmarkStart w:name="z8566" w:id="8013"/>
    <w:p>
      <w:pPr>
        <w:spacing w:after="0"/>
        <w:ind w:left="0"/>
        <w:jc w:val="both"/>
      </w:pPr>
      <w:r>
        <w:rPr>
          <w:rFonts w:ascii="Times New Roman"/>
          <w:b w:val="false"/>
          <w:i w:val="false"/>
          <w:color w:val="000000"/>
          <w:sz w:val="28"/>
        </w:rPr>
        <w:t>
      1. Выписка дополнительного счета-фактуры производится поставщиком в случаях:</w:t>
      </w:r>
    </w:p>
    <w:bookmarkEnd w:id="8013"/>
    <w:bookmarkStart w:name="z8567" w:id="8014"/>
    <w:p>
      <w:pPr>
        <w:spacing w:after="0"/>
        <w:ind w:left="0"/>
        <w:jc w:val="both"/>
      </w:pPr>
      <w:r>
        <w:rPr>
          <w:rFonts w:ascii="Times New Roman"/>
          <w:b w:val="false"/>
          <w:i w:val="false"/>
          <w:color w:val="000000"/>
          <w:sz w:val="28"/>
        </w:rPr>
        <w:t xml:space="preserve">
      1) корректировки размера оборота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8014"/>
    <w:bookmarkStart w:name="z8568" w:id="8015"/>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w:t>
      </w:r>
    </w:p>
    <w:bookmarkEnd w:id="8015"/>
    <w:bookmarkStart w:name="z8569" w:id="8016"/>
    <w:p>
      <w:pPr>
        <w:spacing w:after="0"/>
        <w:ind w:left="0"/>
        <w:jc w:val="both"/>
      </w:pPr>
      <w:r>
        <w:rPr>
          <w:rFonts w:ascii="Times New Roman"/>
          <w:b w:val="false"/>
          <w:i w:val="false"/>
          <w:color w:val="000000"/>
          <w:sz w:val="28"/>
        </w:rPr>
        <w:t>
      2. Дополнительный счет-фактура должен:</w:t>
      </w:r>
    </w:p>
    <w:bookmarkEnd w:id="8016"/>
    <w:bookmarkStart w:name="z8570" w:id="8017"/>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8017"/>
    <w:bookmarkStart w:name="z8571" w:id="8018"/>
    <w:p>
      <w:pPr>
        <w:spacing w:after="0"/>
        <w:ind w:left="0"/>
        <w:jc w:val="both"/>
      </w:pPr>
      <w:r>
        <w:rPr>
          <w:rFonts w:ascii="Times New Roman"/>
          <w:b w:val="false"/>
          <w:i w:val="false"/>
          <w:color w:val="000000"/>
          <w:sz w:val="28"/>
        </w:rPr>
        <w:t>
      2) содержать следующую информацию:</w:t>
      </w:r>
    </w:p>
    <w:bookmarkEnd w:id="8018"/>
    <w:bookmarkStart w:name="z8572" w:id="8019"/>
    <w:p>
      <w:pPr>
        <w:spacing w:after="0"/>
        <w:ind w:left="0"/>
        <w:jc w:val="both"/>
      </w:pPr>
      <w:r>
        <w:rPr>
          <w:rFonts w:ascii="Times New Roman"/>
          <w:b w:val="false"/>
          <w:i w:val="false"/>
          <w:color w:val="000000"/>
          <w:sz w:val="28"/>
        </w:rPr>
        <w:t>
      пометку о том, что счет-фактура является дополнительным;</w:t>
      </w:r>
    </w:p>
    <w:bookmarkEnd w:id="8019"/>
    <w:bookmarkStart w:name="z8573" w:id="8020"/>
    <w:p>
      <w:pPr>
        <w:spacing w:after="0"/>
        <w:ind w:left="0"/>
        <w:jc w:val="both"/>
      </w:pPr>
      <w:r>
        <w:rPr>
          <w:rFonts w:ascii="Times New Roman"/>
          <w:b w:val="false"/>
          <w:i w:val="false"/>
          <w:color w:val="000000"/>
          <w:sz w:val="28"/>
        </w:rPr>
        <w:t>
      порядковый номер и дату выписки дополнительного счета-фактуры;</w:t>
      </w:r>
    </w:p>
    <w:bookmarkEnd w:id="8020"/>
    <w:bookmarkStart w:name="z8574" w:id="8021"/>
    <w:p>
      <w:pPr>
        <w:spacing w:after="0"/>
        <w:ind w:left="0"/>
        <w:jc w:val="both"/>
      </w:pP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p>
    <w:bookmarkEnd w:id="8021"/>
    <w:bookmarkStart w:name="z8575" w:id="8022"/>
    <w:p>
      <w:pPr>
        <w:spacing w:after="0"/>
        <w:ind w:left="0"/>
        <w:jc w:val="both"/>
      </w:pPr>
      <w:r>
        <w:rPr>
          <w:rFonts w:ascii="Times New Roman"/>
          <w:b w:val="false"/>
          <w:i w:val="false"/>
          <w:color w:val="000000"/>
          <w:sz w:val="28"/>
        </w:rPr>
        <w:t>
      сумму корректировки размера оборота в случае его изменения;</w:t>
      </w:r>
    </w:p>
    <w:bookmarkEnd w:id="8022"/>
    <w:bookmarkStart w:name="z8576" w:id="8023"/>
    <w:p>
      <w:pPr>
        <w:spacing w:after="0"/>
        <w:ind w:left="0"/>
        <w:jc w:val="both"/>
      </w:pPr>
      <w:r>
        <w:rPr>
          <w:rFonts w:ascii="Times New Roman"/>
          <w:b w:val="false"/>
          <w:i w:val="false"/>
          <w:color w:val="000000"/>
          <w:sz w:val="28"/>
        </w:rPr>
        <w:t>
      сумму корректировки налога на добавленную стоимость в случае его изменения;</w:t>
      </w:r>
    </w:p>
    <w:bookmarkEnd w:id="8023"/>
    <w:bookmarkStart w:name="z8577" w:id="8024"/>
    <w:p>
      <w:pPr>
        <w:spacing w:after="0"/>
        <w:ind w:left="0"/>
        <w:jc w:val="both"/>
      </w:pPr>
      <w:r>
        <w:rPr>
          <w:rFonts w:ascii="Times New Roman"/>
          <w:b w:val="false"/>
          <w:i w:val="false"/>
          <w:color w:val="000000"/>
          <w:sz w:val="28"/>
        </w:rPr>
        <w:t>
      дату совершения оборота на сумму корректировки размера оборота – при выписке в электронной форме;</w:t>
      </w:r>
    </w:p>
    <w:bookmarkEnd w:id="8024"/>
    <w:bookmarkStart w:name="z8578" w:id="8025"/>
    <w:p>
      <w:pPr>
        <w:spacing w:after="0"/>
        <w:ind w:left="0"/>
        <w:jc w:val="both"/>
      </w:pPr>
      <w:r>
        <w:rPr>
          <w:rFonts w:ascii="Times New Roman"/>
          <w:b w:val="false"/>
          <w:i w:val="false"/>
          <w:color w:val="000000"/>
          <w:sz w:val="28"/>
        </w:rPr>
        <w:t xml:space="preserve">
      отметку "несоблюдение статьи 213 Налогового кодекса Республики Казахстан" в случае,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w:t>
      </w:r>
    </w:p>
    <w:bookmarkEnd w:id="8025"/>
    <w:bookmarkStart w:name="z8579" w:id="8026"/>
    <w:p>
      <w:pPr>
        <w:spacing w:after="0"/>
        <w:ind w:left="0"/>
        <w:jc w:val="both"/>
      </w:pPr>
      <w:r>
        <w:rPr>
          <w:rFonts w:ascii="Times New Roman"/>
          <w:b w:val="false"/>
          <w:i w:val="false"/>
          <w:color w:val="000000"/>
          <w:sz w:val="28"/>
        </w:rPr>
        <w:t>
      3. По дополнительному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26"/>
    <w:bookmarkStart w:name="z8580" w:id="8027"/>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27"/>
    <w:bookmarkStart w:name="z8581" w:id="8028"/>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28"/>
    <w:bookmarkStart w:name="z8582" w:id="8029"/>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29"/>
    <w:bookmarkStart w:name="z8583" w:id="8030"/>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30"/>
    <w:bookmarkStart w:name="z8584" w:id="8031"/>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31"/>
    <w:bookmarkStart w:name="z8585" w:id="8032"/>
    <w:p>
      <w:pPr>
        <w:spacing w:after="0"/>
        <w:ind w:left="0"/>
        <w:jc w:val="both"/>
      </w:pPr>
      <w:r>
        <w:rPr>
          <w:rFonts w:ascii="Times New Roman"/>
          <w:b w:val="false"/>
          <w:i w:val="false"/>
          <w:color w:val="000000"/>
          <w:sz w:val="28"/>
        </w:rPr>
        <w:t>
      4. По дополнительному счету-фактуре, выписанному в электронной форме, получатель товаров, работ, услуг:</w:t>
      </w:r>
    </w:p>
    <w:bookmarkEnd w:id="8032"/>
    <w:bookmarkStart w:name="z8586" w:id="8033"/>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дополнительного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33"/>
    <w:bookmarkStart w:name="z8587" w:id="8034"/>
    <w:p>
      <w:pPr>
        <w:spacing w:after="0"/>
        <w:ind w:left="0"/>
        <w:jc w:val="both"/>
      </w:pPr>
      <w:r>
        <w:rPr>
          <w:rFonts w:ascii="Times New Roman"/>
          <w:b w:val="false"/>
          <w:i w:val="false"/>
          <w:color w:val="000000"/>
          <w:sz w:val="28"/>
        </w:rPr>
        <w:t>
      2) вправе в течение десяти календарных дней со дня получения дополнительного счета-фактуры отклонить выписку такого счета-фактуры – в случае, если получатель дополнительного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подтвержденным получателем товаров, работ, услуг. При этом получатель вправе обратиться к поставщику товаров, работ, услуг с требованием отозвать такой дополнительный счет-фактуру.</w:t>
      </w:r>
    </w:p>
    <w:bookmarkEnd w:id="8034"/>
    <w:p>
      <w:pPr>
        <w:spacing w:after="0"/>
        <w:ind w:left="0"/>
        <w:jc w:val="both"/>
      </w:pPr>
      <w:r>
        <w:rPr>
          <w:rFonts w:ascii="Times New Roman"/>
          <w:b/>
          <w:i w:val="false"/>
          <w:color w:val="000000"/>
          <w:sz w:val="28"/>
        </w:rPr>
        <w:t>Статья 501. Отзыв счета-фактуры</w:t>
      </w:r>
    </w:p>
    <w:bookmarkStart w:name="z8589" w:id="8035"/>
    <w:p>
      <w:pPr>
        <w:spacing w:after="0"/>
        <w:ind w:left="0"/>
        <w:jc w:val="both"/>
      </w:pPr>
      <w:r>
        <w:rPr>
          <w:rFonts w:ascii="Times New Roman"/>
          <w:b w:val="false"/>
          <w:i w:val="false"/>
          <w:color w:val="000000"/>
          <w:sz w:val="28"/>
        </w:rPr>
        <w:t>
      1. Отзыв выписанного счета-фактуры в электронной форме производится с целью признания выписки счета-фактуры недействительной. Отзыв счета-фактуры производится налогоплательщиком, выписавшим счет-фактуру.</w:t>
      </w:r>
    </w:p>
    <w:bookmarkEnd w:id="8035"/>
    <w:bookmarkStart w:name="z8590" w:id="8036"/>
    <w:p>
      <w:pPr>
        <w:spacing w:after="0"/>
        <w:ind w:left="0"/>
        <w:jc w:val="both"/>
      </w:pPr>
      <w:r>
        <w:rPr>
          <w:rFonts w:ascii="Times New Roman"/>
          <w:b w:val="false"/>
          <w:i w:val="false"/>
          <w:color w:val="000000"/>
          <w:sz w:val="28"/>
        </w:rPr>
        <w:t>
      2. По отозванному счету-фактуре, выписанному в электронной форме, получатель товаров, работ, услуг:</w:t>
      </w:r>
    </w:p>
    <w:bookmarkEnd w:id="8036"/>
    <w:bookmarkStart w:name="z8591" w:id="8037"/>
    <w:p>
      <w:pPr>
        <w:spacing w:after="0"/>
        <w:ind w:left="0"/>
        <w:jc w:val="both"/>
      </w:pPr>
      <w:r>
        <w:rPr>
          <w:rFonts w:ascii="Times New Roman"/>
          <w:b w:val="false"/>
          <w:i w:val="false"/>
          <w:color w:val="000000"/>
          <w:sz w:val="28"/>
        </w:rPr>
        <w:t>
      1) обязан подтвердить отзыв такого счета-фактуры или отклонить при несогласии – в случае, если получатель такого счета-фактуры является плательщиком налога на добавленную стоимость. При этом счет-фактура считается отозванным при наличии подтверждения от получателя такого счета-фактуры;</w:t>
      </w:r>
    </w:p>
    <w:bookmarkEnd w:id="8037"/>
    <w:bookmarkStart w:name="z8592" w:id="8038"/>
    <w:p>
      <w:pPr>
        <w:spacing w:after="0"/>
        <w:ind w:left="0"/>
        <w:jc w:val="both"/>
      </w:pPr>
      <w:r>
        <w:rPr>
          <w:rFonts w:ascii="Times New Roman"/>
          <w:b w:val="false"/>
          <w:i w:val="false"/>
          <w:color w:val="000000"/>
          <w:sz w:val="28"/>
        </w:rPr>
        <w:t>
      2) вправе в течение десяти календарных дней со дня отзыва счета-фактуры отклонить отзыв такого счета-фактуры – в случае, если получатель счета-фактуры не является плательщиком налога на добавленную стоимость. Если такое отклонение не произведено в течение срока, указанного настоящим подпунктом, то отзыв счета-фактуры считается подтвержденным получателем товаров, работ, услуг. При этом получатель вправе обратиться к поставщику товаров, работ, услуг с требованием восстановить ранее выписанный счет-фактуру.</w:t>
      </w:r>
    </w:p>
    <w:bookmarkEnd w:id="8038"/>
    <w:bookmarkStart w:name="z8593" w:id="8039"/>
    <w:p>
      <w:pPr>
        <w:spacing w:after="0"/>
        <w:ind w:left="0"/>
        <w:jc w:val="left"/>
      </w:pPr>
      <w:r>
        <w:rPr>
          <w:rFonts w:ascii="Times New Roman"/>
          <w:b/>
          <w:i w:val="false"/>
          <w:color w:val="000000"/>
        </w:rPr>
        <w:t xml:space="preserve"> Глава 51. ПОРЯДОК ИСЧИСЛЕНИЯ И УПЛАТЫ НАЛОГА</w:t>
      </w:r>
    </w:p>
    <w:bookmarkEnd w:id="8039"/>
    <w:p>
      <w:pPr>
        <w:spacing w:after="0"/>
        <w:ind w:left="0"/>
        <w:jc w:val="both"/>
      </w:pPr>
      <w:r>
        <w:rPr>
          <w:rFonts w:ascii="Times New Roman"/>
          <w:b/>
          <w:i w:val="false"/>
          <w:color w:val="000000"/>
          <w:sz w:val="28"/>
        </w:rPr>
        <w:t>Статья 502. Исчисление налога на добавленную стоимость</w:t>
      </w:r>
    </w:p>
    <w:bookmarkStart w:name="z8595" w:id="8040"/>
    <w:p>
      <w:pPr>
        <w:spacing w:after="0"/>
        <w:ind w:left="0"/>
        <w:jc w:val="both"/>
      </w:pPr>
      <w:r>
        <w:rPr>
          <w:rFonts w:ascii="Times New Roman"/>
          <w:b w:val="false"/>
          <w:i w:val="false"/>
          <w:color w:val="000000"/>
          <w:sz w:val="28"/>
        </w:rPr>
        <w:t>
      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bookmarkEnd w:id="8040"/>
    <w:bookmarkStart w:name="z8596" w:id="8041"/>
    <w:p>
      <w:pPr>
        <w:spacing w:after="0"/>
        <w:ind w:left="0"/>
        <w:jc w:val="both"/>
      </w:pPr>
      <w:r>
        <w:rPr>
          <w:rFonts w:ascii="Times New Roman"/>
          <w:b w:val="false"/>
          <w:i w:val="false"/>
          <w:color w:val="000000"/>
          <w:sz w:val="28"/>
        </w:rPr>
        <w:t>
      сумма налога на добавленную стоимость, начисленного с облагаемого оборота,</w:t>
      </w:r>
    </w:p>
    <w:bookmarkEnd w:id="8041"/>
    <w:bookmarkStart w:name="z8597" w:id="8042"/>
    <w:p>
      <w:pPr>
        <w:spacing w:after="0"/>
        <w:ind w:left="0"/>
        <w:jc w:val="both"/>
      </w:pPr>
      <w:r>
        <w:rPr>
          <w:rFonts w:ascii="Times New Roman"/>
          <w:b w:val="false"/>
          <w:i w:val="false"/>
          <w:color w:val="000000"/>
          <w:sz w:val="28"/>
        </w:rPr>
        <w:t>
      минус</w:t>
      </w:r>
    </w:p>
    <w:bookmarkEnd w:id="8042"/>
    <w:bookmarkStart w:name="z8598" w:id="8043"/>
    <w:p>
      <w:pPr>
        <w:spacing w:after="0"/>
        <w:ind w:left="0"/>
        <w:jc w:val="both"/>
      </w:pPr>
      <w:r>
        <w:rPr>
          <w:rFonts w:ascii="Times New Roman"/>
          <w:b w:val="false"/>
          <w:i w:val="false"/>
          <w:color w:val="000000"/>
          <w:sz w:val="28"/>
        </w:rPr>
        <w:t xml:space="preserve">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8043"/>
    <w:bookmarkStart w:name="z8599" w:id="8044"/>
    <w:p>
      <w:pPr>
        <w:spacing w:after="0"/>
        <w:ind w:left="0"/>
        <w:jc w:val="both"/>
      </w:pPr>
      <w:r>
        <w:rPr>
          <w:rFonts w:ascii="Times New Roman"/>
          <w:b w:val="false"/>
          <w:i w:val="false"/>
          <w:color w:val="000000"/>
          <w:sz w:val="28"/>
        </w:rPr>
        <w:t>
      минус</w:t>
      </w:r>
    </w:p>
    <w:bookmarkEnd w:id="8044"/>
    <w:bookmarkStart w:name="z8600" w:id="8045"/>
    <w:p>
      <w:pPr>
        <w:spacing w:after="0"/>
        <w:ind w:left="0"/>
        <w:jc w:val="both"/>
      </w:pPr>
      <w:r>
        <w:rPr>
          <w:rFonts w:ascii="Times New Roman"/>
          <w:b w:val="false"/>
          <w:i w:val="false"/>
          <w:color w:val="000000"/>
          <w:sz w:val="28"/>
        </w:rPr>
        <w:t xml:space="preserve">
      дополнительная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End w:id="8045"/>
    <w:bookmarkStart w:name="z8601" w:id="8046"/>
    <w:p>
      <w:pPr>
        <w:spacing w:after="0"/>
        <w:ind w:left="0"/>
        <w:jc w:val="both"/>
      </w:pPr>
      <w:r>
        <w:rPr>
          <w:rFonts w:ascii="Times New Roman"/>
          <w:b w:val="false"/>
          <w:i w:val="false"/>
          <w:color w:val="000000"/>
          <w:sz w:val="28"/>
        </w:rPr>
        <w:t>
      2. Сумма налога на добавленную стоимость, начисленного с облагаемого оборота, определяется в следующем порядке:</w:t>
      </w:r>
    </w:p>
    <w:bookmarkEnd w:id="8046"/>
    <w:bookmarkStart w:name="z8602" w:id="8047"/>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503 настоящего Кодекса, и облагаемого оборота, за исключением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уменьшенного и (или) увеличенного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7"/>
    <w:bookmarkStart w:name="z8603" w:id="8048"/>
    <w:p>
      <w:pPr>
        <w:spacing w:after="0"/>
        <w:ind w:left="0"/>
        <w:jc w:val="both"/>
      </w:pPr>
      <w:r>
        <w:rPr>
          <w:rFonts w:ascii="Times New Roman"/>
          <w:b w:val="false"/>
          <w:i w:val="false"/>
          <w:color w:val="000000"/>
          <w:sz w:val="28"/>
        </w:rPr>
        <w:t>
      плюс</w:t>
      </w:r>
    </w:p>
    <w:bookmarkEnd w:id="8048"/>
    <w:bookmarkStart w:name="z8604" w:id="8049"/>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503 настоящего Кодекса, и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уменьшенных и (или) увеличенных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9"/>
    <w:bookmarkStart w:name="z8605" w:id="8050"/>
    <w:p>
      <w:pPr>
        <w:spacing w:after="0"/>
        <w:ind w:left="0"/>
        <w:jc w:val="both"/>
      </w:pPr>
      <w:r>
        <w:rPr>
          <w:rFonts w:ascii="Times New Roman"/>
          <w:b w:val="false"/>
          <w:i w:val="false"/>
          <w:color w:val="000000"/>
          <w:sz w:val="28"/>
        </w:rPr>
        <w:t xml:space="preserve">
      3. Если результат расчета,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имеет:</w:t>
      </w:r>
    </w:p>
    <w:bookmarkEnd w:id="8050"/>
    <w:bookmarkStart w:name="z8606" w:id="8051"/>
    <w:p>
      <w:pPr>
        <w:spacing w:after="0"/>
        <w:ind w:left="0"/>
        <w:jc w:val="both"/>
      </w:pPr>
      <w:r>
        <w:rPr>
          <w:rFonts w:ascii="Times New Roman"/>
          <w:b w:val="false"/>
          <w:i w:val="false"/>
          <w:color w:val="000000"/>
          <w:sz w:val="28"/>
        </w:rPr>
        <w:t>
      1) положительное значение, такой результат является суммой налога, подлежащего уплате в бюджет в порядке, определенном настоящим Кодексом;</w:t>
      </w:r>
    </w:p>
    <w:bookmarkEnd w:id="8051"/>
    <w:bookmarkStart w:name="z8607" w:id="8052"/>
    <w:p>
      <w:pPr>
        <w:spacing w:after="0"/>
        <w:ind w:left="0"/>
        <w:jc w:val="both"/>
      </w:pPr>
      <w:r>
        <w:rPr>
          <w:rFonts w:ascii="Times New Roman"/>
          <w:b w:val="false"/>
          <w:i w:val="false"/>
          <w:color w:val="000000"/>
          <w:sz w:val="28"/>
        </w:rPr>
        <w:t>
      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bookmarkEnd w:id="8052"/>
    <w:bookmarkStart w:name="z8608" w:id="8053"/>
    <w:p>
      <w:pPr>
        <w:spacing w:after="0"/>
        <w:ind w:left="0"/>
        <w:jc w:val="both"/>
      </w:pPr>
      <w:r>
        <w:rPr>
          <w:rFonts w:ascii="Times New Roman"/>
          <w:b w:val="false"/>
          <w:i w:val="false"/>
          <w:color w:val="000000"/>
          <w:sz w:val="28"/>
        </w:rPr>
        <w:t xml:space="preserve">
      4. Сумма налога на добавленную стоимость за нерезидента исчисляется путем применения ставки,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размеру оборота по приобретению работ, услуг от нерезидента.</w:t>
      </w:r>
    </w:p>
    <w:bookmarkEnd w:id="8053"/>
    <w:p>
      <w:pPr>
        <w:spacing w:after="0"/>
        <w:ind w:left="0"/>
        <w:jc w:val="both"/>
      </w:pPr>
      <w:r>
        <w:rPr>
          <w:rFonts w:ascii="Times New Roman"/>
          <w:b/>
          <w:i w:val="false"/>
          <w:color w:val="000000"/>
          <w:sz w:val="28"/>
        </w:rPr>
        <w:t>Статья 503. Ставки налога на добавленную стоимость</w:t>
      </w:r>
    </w:p>
    <w:bookmarkStart w:name="z8610" w:id="8054"/>
    <w:p>
      <w:pPr>
        <w:spacing w:after="0"/>
        <w:ind w:left="0"/>
        <w:jc w:val="both"/>
      </w:pPr>
      <w:r>
        <w:rPr>
          <w:rFonts w:ascii="Times New Roman"/>
          <w:b w:val="false"/>
          <w:i w:val="false"/>
          <w:color w:val="000000"/>
          <w:sz w:val="28"/>
        </w:rPr>
        <w:t>
      1. Если иное не установлено настоящей статьей, ставка налога на добавленную стоимость составляет 16 процентов и применяется к размеру облагаемого оборота и облагаемого импорта.</w:t>
      </w:r>
    </w:p>
    <w:bookmarkEnd w:id="8054"/>
    <w:bookmarkStart w:name="z8611" w:id="8055"/>
    <w:p>
      <w:pPr>
        <w:spacing w:after="0"/>
        <w:ind w:left="0"/>
        <w:jc w:val="both"/>
      </w:pPr>
      <w:r>
        <w:rPr>
          <w:rFonts w:ascii="Times New Roman"/>
          <w:b w:val="false"/>
          <w:i w:val="false"/>
          <w:color w:val="000000"/>
          <w:sz w:val="28"/>
        </w:rPr>
        <w:t>
      2. Ставка налога на добавленную стоимость составляет с 1 января 2026 года – 5 процентов, с 1 января 2027 года – 10 процентов и применяется:</w:t>
      </w:r>
    </w:p>
    <w:bookmarkEnd w:id="8055"/>
    <w:bookmarkStart w:name="z8612" w:id="8056"/>
    <w:p>
      <w:pPr>
        <w:spacing w:after="0"/>
        <w:ind w:left="0"/>
        <w:jc w:val="both"/>
      </w:pPr>
      <w:r>
        <w:rPr>
          <w:rFonts w:ascii="Times New Roman"/>
          <w:b w:val="false"/>
          <w:i w:val="false"/>
          <w:color w:val="000000"/>
          <w:sz w:val="28"/>
        </w:rPr>
        <w:t>
      1) к размеру облагаемого оборота по реализации и импорта:</w:t>
      </w:r>
    </w:p>
    <w:bookmarkEnd w:id="8056"/>
    <w:bookmarkStart w:name="z8613" w:id="8057"/>
    <w:p>
      <w:pPr>
        <w:spacing w:after="0"/>
        <w:ind w:left="0"/>
        <w:jc w:val="both"/>
      </w:pPr>
      <w:r>
        <w:rPr>
          <w:rFonts w:ascii="Times New Roman"/>
          <w:b w:val="false"/>
          <w:i w:val="false"/>
          <w:color w:val="000000"/>
          <w:sz w:val="28"/>
        </w:rPr>
        <w:t xml:space="preserve">
      лекарственных средств, за исключением товаров, предусмотренных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 и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479 настоящего Кодекса;</w:t>
      </w:r>
    </w:p>
    <w:bookmarkEnd w:id="8057"/>
    <w:bookmarkStart w:name="z8614" w:id="8058"/>
    <w:p>
      <w:pPr>
        <w:spacing w:after="0"/>
        <w:ind w:left="0"/>
        <w:jc w:val="both"/>
      </w:pPr>
      <w:r>
        <w:rPr>
          <w:rFonts w:ascii="Times New Roman"/>
          <w:b w:val="false"/>
          <w:i w:val="false"/>
          <w:color w:val="000000"/>
          <w:sz w:val="28"/>
        </w:rPr>
        <w:t>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w:t>
      </w:r>
    </w:p>
    <w:bookmarkEnd w:id="8058"/>
    <w:bookmarkStart w:name="z8615" w:id="8059"/>
    <w:p>
      <w:pPr>
        <w:spacing w:after="0"/>
        <w:ind w:left="0"/>
        <w:jc w:val="both"/>
      </w:pPr>
      <w:r>
        <w:rPr>
          <w:rFonts w:ascii="Times New Roman"/>
          <w:b w:val="false"/>
          <w:i w:val="false"/>
          <w:color w:val="000000"/>
          <w:sz w:val="28"/>
        </w:rPr>
        <w:t>
      Перечень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устанавливается Правительством Республики Казахстан;</w:t>
      </w:r>
    </w:p>
    <w:bookmarkEnd w:id="8059"/>
    <w:bookmarkStart w:name="z8616" w:id="8060"/>
    <w:p>
      <w:pPr>
        <w:spacing w:after="0"/>
        <w:ind w:left="0"/>
        <w:jc w:val="both"/>
      </w:pPr>
      <w:r>
        <w:rPr>
          <w:rFonts w:ascii="Times New Roman"/>
          <w:b w:val="false"/>
          <w:i w:val="false"/>
          <w:color w:val="000000"/>
          <w:sz w:val="28"/>
        </w:rPr>
        <w:t>
      2) к размеру облагаемого оборота по реализации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8060"/>
    <w:bookmarkStart w:name="z8617" w:id="8061"/>
    <w:p>
      <w:pPr>
        <w:spacing w:after="0"/>
        <w:ind w:left="0"/>
        <w:jc w:val="both"/>
      </w:pPr>
      <w:r>
        <w:rPr>
          <w:rFonts w:ascii="Times New Roman"/>
          <w:b w:val="false"/>
          <w:i w:val="false"/>
          <w:color w:val="000000"/>
          <w:sz w:val="28"/>
        </w:rPr>
        <w:t xml:space="preserve">
      Положения настоящего подпункта не применяются по медицинским услугам, предусмотренным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w:t>
      </w:r>
    </w:p>
    <w:bookmarkEnd w:id="8061"/>
    <w:bookmarkStart w:name="z8618" w:id="8062"/>
    <w:p>
      <w:pPr>
        <w:spacing w:after="0"/>
        <w:ind w:left="0"/>
        <w:jc w:val="both"/>
      </w:pPr>
      <w:r>
        <w:rPr>
          <w:rFonts w:ascii="Times New Roman"/>
          <w:b w:val="false"/>
          <w:i w:val="false"/>
          <w:color w:val="000000"/>
          <w:sz w:val="28"/>
        </w:rPr>
        <w:t>
      3. Ставка налога на добавленную стоимость составляет 10 процентов и применяется к размеру оборота по реализации отечественных периодических печатных изданий.</w:t>
      </w:r>
    </w:p>
    <w:bookmarkEnd w:id="8062"/>
    <w:bookmarkStart w:name="z8619" w:id="8063"/>
    <w:p>
      <w:pPr>
        <w:spacing w:after="0"/>
        <w:ind w:left="0"/>
        <w:jc w:val="both"/>
      </w:pPr>
      <w:r>
        <w:rPr>
          <w:rFonts w:ascii="Times New Roman"/>
          <w:b w:val="false"/>
          <w:i w:val="false"/>
          <w:color w:val="000000"/>
          <w:sz w:val="28"/>
        </w:rPr>
        <w:t xml:space="preserve">
      4. Обороты по реализации товаров, работ, услуг, указанные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облагаются налогом на добавленную стоимость по нулевой ставке.</w:t>
      </w:r>
    </w:p>
    <w:bookmarkEnd w:id="8063"/>
    <w:bookmarkStart w:name="z8620" w:id="8064"/>
    <w:p>
      <w:pPr>
        <w:spacing w:after="0"/>
        <w:ind w:left="0"/>
        <w:jc w:val="both"/>
      </w:pPr>
      <w:r>
        <w:rPr>
          <w:rFonts w:ascii="Times New Roman"/>
          <w:b w:val="false"/>
          <w:i w:val="false"/>
          <w:color w:val="000000"/>
          <w:sz w:val="28"/>
        </w:rPr>
        <w:t xml:space="preserve">
      В случае неподтверждения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064"/>
    <w:bookmarkStart w:name="z8621" w:id="8065"/>
    <w:p>
      <w:pPr>
        <w:spacing w:after="0"/>
        <w:ind w:left="0"/>
        <w:jc w:val="both"/>
      </w:pP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ЕАЭС и (или) таможенным законодательством Республики Казахстан.</w:t>
      </w:r>
    </w:p>
    <w:bookmarkEnd w:id="8065"/>
    <w:bookmarkStart w:name="z8622" w:id="8066"/>
    <w:p>
      <w:pPr>
        <w:spacing w:after="0"/>
        <w:ind w:left="0"/>
        <w:jc w:val="both"/>
      </w:pPr>
      <w:r>
        <w:rPr>
          <w:rFonts w:ascii="Times New Roman"/>
          <w:b w:val="false"/>
          <w:i w:val="false"/>
          <w:color w:val="000000"/>
          <w:sz w:val="28"/>
        </w:rPr>
        <w:t xml:space="preserve">
      5.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настоящего Кодекса, применяется ставка налога на добавленную стоимость:</w:t>
      </w:r>
    </w:p>
    <w:bookmarkEnd w:id="8066"/>
    <w:bookmarkStart w:name="z8623" w:id="8067"/>
    <w:p>
      <w:pPr>
        <w:spacing w:after="0"/>
        <w:ind w:left="0"/>
        <w:jc w:val="both"/>
      </w:pPr>
      <w:r>
        <w:rPr>
          <w:rFonts w:ascii="Times New Roman"/>
          <w:b w:val="false"/>
          <w:i w:val="false"/>
          <w:color w:val="000000"/>
          <w:sz w:val="28"/>
        </w:rPr>
        <w:t>
      1) по запасам – действовавшая на дату снятия лица с регистрационного учета по налогу на добавленную стоимость;</w:t>
      </w:r>
    </w:p>
    <w:bookmarkEnd w:id="8067"/>
    <w:bookmarkStart w:name="z8624" w:id="8068"/>
    <w:p>
      <w:pPr>
        <w:spacing w:after="0"/>
        <w:ind w:left="0"/>
        <w:jc w:val="both"/>
      </w:pP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p>
    <w:bookmarkEnd w:id="8068"/>
    <w:p>
      <w:pPr>
        <w:spacing w:after="0"/>
        <w:ind w:left="0"/>
        <w:jc w:val="both"/>
      </w:pPr>
      <w:r>
        <w:rPr>
          <w:rFonts w:ascii="Times New Roman"/>
          <w:b/>
          <w:i w:val="false"/>
          <w:color w:val="000000"/>
          <w:sz w:val="28"/>
        </w:rPr>
        <w:t>Статья 504. Налоговый период</w:t>
      </w:r>
    </w:p>
    <w:bookmarkStart w:name="z8626" w:id="8069"/>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bookmarkEnd w:id="8069"/>
    <w:p>
      <w:pPr>
        <w:spacing w:after="0"/>
        <w:ind w:left="0"/>
        <w:jc w:val="both"/>
      </w:pPr>
      <w:r>
        <w:rPr>
          <w:rFonts w:ascii="Times New Roman"/>
          <w:b/>
          <w:i w:val="false"/>
          <w:color w:val="000000"/>
          <w:sz w:val="28"/>
        </w:rPr>
        <w:t>Статья 505. Налоговая декларация</w:t>
      </w:r>
    </w:p>
    <w:bookmarkStart w:name="z8628" w:id="8070"/>
    <w:p>
      <w:pPr>
        <w:spacing w:after="0"/>
        <w:ind w:left="0"/>
        <w:jc w:val="both"/>
      </w:pPr>
      <w:r>
        <w:rPr>
          <w:rFonts w:ascii="Times New Roman"/>
          <w:b w:val="false"/>
          <w:i w:val="false"/>
          <w:color w:val="000000"/>
          <w:sz w:val="28"/>
        </w:rPr>
        <w:t xml:space="preserve">
      1.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обязан представить декларацию по налогу на добавленную стоимость в налоговый орган по месту нахождения за каждый налоговый период не ранее 15 числа месяца, следующего за отчетным налоговым периодом и не позднее 15 числа второго месяца, следующего за отчетным налоговым периодом, если иное не установлено настоящей статьей.</w:t>
      </w:r>
    </w:p>
    <w:bookmarkEnd w:id="8070"/>
    <w:bookmarkStart w:name="z8629" w:id="8071"/>
    <w:p>
      <w:pPr>
        <w:spacing w:after="0"/>
        <w:ind w:left="0"/>
        <w:jc w:val="both"/>
      </w:pPr>
      <w:r>
        <w:rPr>
          <w:rFonts w:ascii="Times New Roman"/>
          <w:b w:val="false"/>
          <w:i w:val="false"/>
          <w:color w:val="000000"/>
          <w:sz w:val="28"/>
        </w:rPr>
        <w:t xml:space="preserve">
      Обязательство по представлению декларации по налогу на добавленную стоимость не распространяется на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447 настоящего Кодекса, по которым не произведена постановка на регистрационный учет по налогу на добавленную стоимость.</w:t>
      </w:r>
    </w:p>
    <w:bookmarkEnd w:id="8071"/>
    <w:bookmarkStart w:name="z8630" w:id="807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оператор представляет декларацию по налогу на добавленную стоимость по деятельности, осуществляемой в рамках соглашения (контракта) о разделе продукции.</w:t>
      </w:r>
    </w:p>
    <w:bookmarkEnd w:id="8072"/>
    <w:bookmarkStart w:name="z8631" w:id="8073"/>
    <w:p>
      <w:pPr>
        <w:spacing w:after="0"/>
        <w:ind w:left="0"/>
        <w:jc w:val="both"/>
      </w:pPr>
      <w:r>
        <w:rPr>
          <w:rFonts w:ascii="Times New Roman"/>
          <w:b w:val="false"/>
          <w:i w:val="false"/>
          <w:color w:val="000000"/>
          <w:sz w:val="28"/>
        </w:rPr>
        <w:t>
      2. Плательщик налога на добавленную стоимость обязан представить ликвидационную декларацию по налогу на добавленную стоимость:</w:t>
      </w:r>
    </w:p>
    <w:bookmarkEnd w:id="8073"/>
    <w:bookmarkStart w:name="z8632" w:id="8074"/>
    <w:p>
      <w:pPr>
        <w:spacing w:after="0"/>
        <w:ind w:left="0"/>
        <w:jc w:val="both"/>
      </w:pPr>
      <w:r>
        <w:rPr>
          <w:rFonts w:ascii="Times New Roman"/>
          <w:b w:val="false"/>
          <w:i w:val="false"/>
          <w:color w:val="000000"/>
          <w:sz w:val="28"/>
        </w:rPr>
        <w:t xml:space="preserve">
      при снятии с регистрационного учета по налогу на добавленную стоимость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w:t>
      </w:r>
    </w:p>
    <w:bookmarkEnd w:id="8074"/>
    <w:bookmarkStart w:name="z8633" w:id="8075"/>
    <w:p>
      <w:pPr>
        <w:spacing w:after="0"/>
        <w:ind w:left="0"/>
        <w:jc w:val="both"/>
      </w:pPr>
      <w:r>
        <w:rPr>
          <w:rFonts w:ascii="Times New Roman"/>
          <w:b w:val="false"/>
          <w:i w:val="false"/>
          <w:color w:val="000000"/>
          <w:sz w:val="28"/>
        </w:rPr>
        <w:t xml:space="preserve">
      при ликвидации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w:t>
      </w:r>
    </w:p>
    <w:bookmarkEnd w:id="8075"/>
    <w:p>
      <w:pPr>
        <w:spacing w:after="0"/>
        <w:ind w:left="0"/>
        <w:jc w:val="both"/>
      </w:pPr>
      <w:r>
        <w:rPr>
          <w:rFonts w:ascii="Times New Roman"/>
          <w:b/>
          <w:i w:val="false"/>
          <w:color w:val="000000"/>
          <w:sz w:val="28"/>
        </w:rPr>
        <w:t>Статья 506. Сроки уплаты налога на добавленную стоимость</w:t>
      </w:r>
    </w:p>
    <w:bookmarkStart w:name="z8635" w:id="8076"/>
    <w:p>
      <w:pPr>
        <w:spacing w:after="0"/>
        <w:ind w:left="0"/>
        <w:jc w:val="both"/>
      </w:pPr>
      <w:r>
        <w:rPr>
          <w:rFonts w:ascii="Times New Roman"/>
          <w:b w:val="false"/>
          <w:i w:val="false"/>
          <w:color w:val="000000"/>
          <w:sz w:val="28"/>
        </w:rPr>
        <w:t>
      Налог на добавленную стоимость подлежит уплате в бюджет по месту нахождения налогоплательщика в следующие сроки:</w:t>
      </w:r>
    </w:p>
    <w:bookmarkEnd w:id="8076"/>
    <w:bookmarkStart w:name="z8636" w:id="8077"/>
    <w:p>
      <w:pPr>
        <w:spacing w:after="0"/>
        <w:ind w:left="0"/>
        <w:jc w:val="both"/>
      </w:pPr>
      <w:r>
        <w:rPr>
          <w:rFonts w:ascii="Times New Roman"/>
          <w:b w:val="false"/>
          <w:i w:val="false"/>
          <w:color w:val="000000"/>
          <w:sz w:val="28"/>
        </w:rPr>
        <w:t xml:space="preserve">
      1) 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нерезидента, за исключением налога на добавленную стоимость,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настоящей статьи;</w:t>
      </w:r>
    </w:p>
    <w:bookmarkEnd w:id="8077"/>
    <w:bookmarkStart w:name="z8637" w:id="8078"/>
    <w:p>
      <w:pPr>
        <w:spacing w:after="0"/>
        <w:ind w:left="0"/>
        <w:jc w:val="both"/>
      </w:pPr>
      <w:r>
        <w:rPr>
          <w:rFonts w:ascii="Times New Roman"/>
          <w:b w:val="false"/>
          <w:i w:val="false"/>
          <w:color w:val="000000"/>
          <w:sz w:val="28"/>
        </w:rPr>
        <w:t>
      2) в сроки, определенные таможенным законодательством Республики Казахстан, – сумма налога на добавленную стоимость по импортируемым товарам;</w:t>
      </w:r>
    </w:p>
    <w:bookmarkEnd w:id="8078"/>
    <w:bookmarkStart w:name="z8638" w:id="8079"/>
    <w:p>
      <w:pPr>
        <w:spacing w:after="0"/>
        <w:ind w:left="0"/>
        <w:jc w:val="both"/>
      </w:pPr>
      <w:r>
        <w:rPr>
          <w:rFonts w:ascii="Times New Roman"/>
          <w:b w:val="false"/>
          <w:i w:val="false"/>
          <w:color w:val="000000"/>
          <w:sz w:val="28"/>
        </w:rPr>
        <w:t xml:space="preserve">
      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w:t>
      </w:r>
    </w:p>
    <w:bookmarkEnd w:id="8079"/>
    <w:bookmarkStart w:name="z8639" w:id="8080"/>
    <w:p>
      <w:pPr>
        <w:spacing w:after="0"/>
        <w:ind w:left="0"/>
        <w:jc w:val="both"/>
      </w:pPr>
      <w:r>
        <w:rPr>
          <w:rFonts w:ascii="Times New Roman"/>
          <w:b w:val="false"/>
          <w:i w:val="false"/>
          <w:color w:val="000000"/>
          <w:sz w:val="28"/>
        </w:rPr>
        <w:t xml:space="preserve">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уплата налога производится не позднее десяти календарных дней со дня представления в налоговый орган ликвидационной декларации.</w:t>
      </w:r>
    </w:p>
    <w:bookmarkEnd w:id="8080"/>
    <w:p>
      <w:pPr>
        <w:spacing w:after="0"/>
        <w:ind w:left="0"/>
        <w:jc w:val="both"/>
      </w:pPr>
      <w:r>
        <w:rPr>
          <w:rFonts w:ascii="Times New Roman"/>
          <w:b/>
          <w:i w:val="false"/>
          <w:color w:val="000000"/>
          <w:sz w:val="28"/>
        </w:rPr>
        <w:t>Статья 507.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bookmarkStart w:name="z8641" w:id="8081"/>
    <w:p>
      <w:pPr>
        <w:spacing w:after="0"/>
        <w:ind w:left="0"/>
        <w:jc w:val="both"/>
      </w:pP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 одним из следующих способов:</w:t>
      </w:r>
    </w:p>
    <w:bookmarkEnd w:id="8081"/>
    <w:bookmarkStart w:name="z8642" w:id="8082"/>
    <w:p>
      <w:pPr>
        <w:spacing w:after="0"/>
        <w:ind w:left="0"/>
        <w:jc w:val="both"/>
      </w:pP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p>
    <w:bookmarkEnd w:id="8082"/>
    <w:bookmarkStart w:name="z8643" w:id="8083"/>
    <w:p>
      <w:pPr>
        <w:spacing w:after="0"/>
        <w:ind w:left="0"/>
        <w:jc w:val="both"/>
      </w:pPr>
      <w:r>
        <w:rPr>
          <w:rFonts w:ascii="Times New Roman"/>
          <w:b w:val="false"/>
          <w:i w:val="false"/>
          <w:color w:val="000000"/>
          <w:sz w:val="28"/>
        </w:rPr>
        <w:t>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bookmarkEnd w:id="8083"/>
    <w:bookmarkStart w:name="z8644" w:id="8084"/>
    <w:p>
      <w:pPr>
        <w:spacing w:after="0"/>
        <w:ind w:left="0"/>
        <w:jc w:val="both"/>
      </w:pP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bookmarkEnd w:id="8084"/>
    <w:bookmarkStart w:name="z8645" w:id="8085"/>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w:t>
      </w:r>
    </w:p>
    <w:bookmarkEnd w:id="8085"/>
    <w:bookmarkStart w:name="z8646" w:id="8086"/>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bookmarkEnd w:id="8086"/>
    <w:bookmarkStart w:name="z8647" w:id="8087"/>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bookmarkEnd w:id="8087"/>
    <w:bookmarkStart w:name="z8648" w:id="8088"/>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участнику простого товарищества (консорциума), представившему декларацию;</w:t>
      </w:r>
    </w:p>
    <w:bookmarkEnd w:id="8088"/>
    <w:bookmarkStart w:name="z8649" w:id="8089"/>
    <w:p>
      <w:pPr>
        <w:spacing w:after="0"/>
        <w:ind w:left="0"/>
        <w:jc w:val="both"/>
      </w:pP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определенном настоящим Кодексом.</w:t>
      </w:r>
    </w:p>
    <w:bookmarkEnd w:id="8089"/>
    <w:bookmarkStart w:name="z8650" w:id="8090"/>
    <w:p>
      <w:pPr>
        <w:spacing w:after="0"/>
        <w:ind w:left="0"/>
        <w:jc w:val="both"/>
      </w:pP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по соглашению (контракту) о разделе продукции:</w:t>
      </w:r>
    </w:p>
    <w:bookmarkEnd w:id="8090"/>
    <w:bookmarkStart w:name="z8651" w:id="8091"/>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8"/>
        </w:rPr>
        <w:t>главы 50</w:t>
      </w:r>
      <w:r>
        <w:rPr>
          <w:rFonts w:ascii="Times New Roman"/>
          <w:b w:val="false"/>
          <w:i w:val="false"/>
          <w:color w:val="000000"/>
          <w:sz w:val="28"/>
        </w:rPr>
        <w:t xml:space="preserve"> настоящего Кодекса с указанием реквизитов оператора;</w:t>
      </w:r>
    </w:p>
    <w:bookmarkEnd w:id="8091"/>
    <w:bookmarkStart w:name="z8652" w:id="8092"/>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bookmarkEnd w:id="8092"/>
    <w:bookmarkStart w:name="z8653" w:id="8093"/>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bookmarkEnd w:id="8093"/>
    <w:bookmarkStart w:name="z8654" w:id="8094"/>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оператору;</w:t>
      </w:r>
    </w:p>
    <w:bookmarkEnd w:id="8094"/>
    <w:bookmarkStart w:name="z8655" w:id="8095"/>
    <w:p>
      <w:pPr>
        <w:spacing w:after="0"/>
        <w:ind w:left="0"/>
        <w:jc w:val="both"/>
      </w:pP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bookmarkEnd w:id="8095"/>
    <w:bookmarkStart w:name="z8656" w:id="8096"/>
    <w:p>
      <w:pPr>
        <w:spacing w:after="0"/>
        <w:ind w:left="0"/>
        <w:jc w:val="both"/>
      </w:pP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bookmarkEnd w:id="8096"/>
    <w:p>
      <w:pPr>
        <w:spacing w:after="0"/>
        <w:ind w:left="0"/>
        <w:jc w:val="both"/>
      </w:pPr>
      <w:r>
        <w:rPr>
          <w:rFonts w:ascii="Times New Roman"/>
          <w:b/>
          <w:i w:val="false"/>
          <w:color w:val="000000"/>
          <w:sz w:val="28"/>
        </w:rPr>
        <w:t>Статья 508. Уплата налога на добавленную стоимость на импортируемые товары методом зачета</w:t>
      </w:r>
    </w:p>
    <w:bookmarkStart w:name="z8658" w:id="8097"/>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помещаемым под таможенную процедуру выпуска для внутреннего потребления:</w:t>
      </w:r>
    </w:p>
    <w:bookmarkEnd w:id="8097"/>
    <w:bookmarkStart w:name="z8659" w:id="8098"/>
    <w:p>
      <w:pPr>
        <w:spacing w:after="0"/>
        <w:ind w:left="0"/>
        <w:jc w:val="both"/>
      </w:pPr>
      <w:r>
        <w:rPr>
          <w:rFonts w:ascii="Times New Roman"/>
          <w:b w:val="false"/>
          <w:i w:val="false"/>
          <w:color w:val="000000"/>
          <w:sz w:val="28"/>
        </w:rPr>
        <w:t>
      1) оборудование;</w:t>
      </w:r>
    </w:p>
    <w:bookmarkEnd w:id="8098"/>
    <w:bookmarkStart w:name="z8660" w:id="8099"/>
    <w:p>
      <w:pPr>
        <w:spacing w:after="0"/>
        <w:ind w:left="0"/>
        <w:jc w:val="both"/>
      </w:pPr>
      <w:r>
        <w:rPr>
          <w:rFonts w:ascii="Times New Roman"/>
          <w:b w:val="false"/>
          <w:i w:val="false"/>
          <w:color w:val="000000"/>
          <w:sz w:val="28"/>
        </w:rPr>
        <w:t>
      2) сельскохозяйственная техника;</w:t>
      </w:r>
    </w:p>
    <w:bookmarkEnd w:id="8099"/>
    <w:bookmarkStart w:name="z8661" w:id="8100"/>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8100"/>
    <w:bookmarkStart w:name="z8662" w:id="8101"/>
    <w:p>
      <w:pPr>
        <w:spacing w:after="0"/>
        <w:ind w:left="0"/>
        <w:jc w:val="both"/>
      </w:pPr>
      <w:r>
        <w:rPr>
          <w:rFonts w:ascii="Times New Roman"/>
          <w:b w:val="false"/>
          <w:i w:val="false"/>
          <w:color w:val="000000"/>
          <w:sz w:val="28"/>
        </w:rPr>
        <w:t>
      4) вертолеты и самолеты;</w:t>
      </w:r>
    </w:p>
    <w:bookmarkEnd w:id="8101"/>
    <w:bookmarkStart w:name="z8663" w:id="8102"/>
    <w:p>
      <w:pPr>
        <w:spacing w:after="0"/>
        <w:ind w:left="0"/>
        <w:jc w:val="both"/>
      </w:pPr>
      <w:r>
        <w:rPr>
          <w:rFonts w:ascii="Times New Roman"/>
          <w:b w:val="false"/>
          <w:i w:val="false"/>
          <w:color w:val="000000"/>
          <w:sz w:val="28"/>
        </w:rPr>
        <w:t xml:space="preserve">
      5) морские суда; </w:t>
      </w:r>
    </w:p>
    <w:bookmarkEnd w:id="8102"/>
    <w:bookmarkStart w:name="z8664" w:id="8103"/>
    <w:p>
      <w:pPr>
        <w:spacing w:after="0"/>
        <w:ind w:left="0"/>
        <w:jc w:val="both"/>
      </w:pPr>
      <w:r>
        <w:rPr>
          <w:rFonts w:ascii="Times New Roman"/>
          <w:b w:val="false"/>
          <w:i w:val="false"/>
          <w:color w:val="000000"/>
          <w:sz w:val="28"/>
        </w:rPr>
        <w:t>
      6) локомотивы железнодорожные и вагоны;</w:t>
      </w:r>
    </w:p>
    <w:bookmarkEnd w:id="8103"/>
    <w:bookmarkStart w:name="z8665" w:id="8104"/>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04"/>
    <w:bookmarkStart w:name="z8666" w:id="8105"/>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05"/>
    <w:bookmarkStart w:name="z8667" w:id="8106"/>
    <w:p>
      <w:pPr>
        <w:spacing w:after="0"/>
        <w:ind w:left="0"/>
        <w:jc w:val="both"/>
      </w:pPr>
      <w:r>
        <w:rPr>
          <w:rFonts w:ascii="Times New Roman"/>
          <w:b w:val="false"/>
          <w:i w:val="false"/>
          <w:color w:val="000000"/>
          <w:sz w:val="28"/>
        </w:rPr>
        <w:t>
      9) крупный рогатый скот живой.</w:t>
      </w:r>
    </w:p>
    <w:bookmarkEnd w:id="8106"/>
    <w:bookmarkStart w:name="z8668" w:id="8107"/>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07"/>
    <w:bookmarkStart w:name="z8669" w:id="8108"/>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08"/>
    <w:bookmarkStart w:name="z8670" w:id="8109"/>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09"/>
    <w:bookmarkStart w:name="z8671" w:id="8110"/>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10"/>
    <w:bookmarkStart w:name="z8672" w:id="8111"/>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11"/>
    <w:bookmarkStart w:name="z8673" w:id="8112"/>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12"/>
    <w:bookmarkStart w:name="z8674" w:id="8113"/>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13"/>
    <w:bookmarkStart w:name="z8675" w:id="8114"/>
    <w:p>
      <w:pPr>
        <w:spacing w:after="0"/>
        <w:ind w:left="0"/>
        <w:jc w:val="both"/>
      </w:pPr>
      <w:r>
        <w:rPr>
          <w:rFonts w:ascii="Times New Roman"/>
          <w:b w:val="false"/>
          <w:i w:val="false"/>
          <w:color w:val="000000"/>
          <w:sz w:val="28"/>
        </w:rPr>
        <w:t>
      3.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14"/>
    <w:bookmarkStart w:name="z8676" w:id="8115"/>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 Обязательным периодом использования импортированных товаров является срок с даты выпуска товаров для внутреннего потребления на территорию Республики Казахстан:</w:t>
      </w:r>
    </w:p>
    <w:bookmarkEnd w:id="8115"/>
    <w:bookmarkStart w:name="z8677" w:id="8116"/>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16"/>
    <w:bookmarkStart w:name="z8678" w:id="8117"/>
    <w:p>
      <w:pPr>
        <w:spacing w:after="0"/>
        <w:ind w:left="0"/>
        <w:jc w:val="both"/>
      </w:pPr>
      <w:r>
        <w:rPr>
          <w:rFonts w:ascii="Times New Roman"/>
          <w:b w:val="false"/>
          <w:i w:val="false"/>
          <w:color w:val="000000"/>
          <w:sz w:val="28"/>
        </w:rPr>
        <w:t>
      18 месяцев – по сельскохозяйственной птице.</w:t>
      </w:r>
    </w:p>
    <w:bookmarkEnd w:id="8117"/>
    <w:bookmarkStart w:name="z8679" w:id="8118"/>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18"/>
    <w:bookmarkStart w:name="z8680" w:id="8119"/>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вынужденного забоя, или убыль (падеж) таких животных в пределах норм естественной убыли.</w:t>
      </w:r>
    </w:p>
    <w:bookmarkEnd w:id="8119"/>
    <w:bookmarkStart w:name="z8681" w:id="8120"/>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20"/>
    <w:bookmarkStart w:name="z8682" w:id="8121"/>
    <w:p>
      <w:pPr>
        <w:spacing w:after="0"/>
        <w:ind w:left="0"/>
        <w:jc w:val="both"/>
      </w:pPr>
      <w:r>
        <w:rPr>
          <w:rFonts w:ascii="Times New Roman"/>
          <w:b w:val="false"/>
          <w:i w:val="false"/>
          <w:color w:val="000000"/>
          <w:sz w:val="28"/>
        </w:rPr>
        <w:t>
      2) вывоз товаров в соответствии с таможенной процедурой реэкспорта ранее ввезенных товаров при соблюдении условий помещения товаров под таможенную процедуру реэкспорта;</w:t>
      </w:r>
    </w:p>
    <w:bookmarkEnd w:id="8121"/>
    <w:bookmarkStart w:name="z8683" w:id="8122"/>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bookmarkEnd w:id="8122"/>
    <w:bookmarkStart w:name="z8684" w:id="8123"/>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23"/>
    <w:bookmarkStart w:name="z8685" w:id="8124"/>
    <w:p>
      <w:pPr>
        <w:spacing w:after="0"/>
        <w:ind w:left="0"/>
        <w:jc w:val="both"/>
      </w:pPr>
      <w:r>
        <w:rPr>
          <w:rFonts w:ascii="Times New Roman"/>
          <w:b w:val="false"/>
          <w:i w:val="false"/>
          <w:color w:val="000000"/>
          <w:sz w:val="28"/>
        </w:rPr>
        <w:t>
      4. Реализация товаров, по которым налог на добавленную стоимость на импортируемые товары уплачен методом зачета, по истечении обязательного периода использования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8124"/>
    <w:bookmarkStart w:name="z8686" w:id="8125"/>
    <w:p>
      <w:pPr>
        <w:spacing w:after="0"/>
        <w:ind w:left="0"/>
        <w:jc w:val="both"/>
      </w:pPr>
      <w:r>
        <w:rPr>
          <w:rFonts w:ascii="Times New Roman"/>
          <w:b w:val="false"/>
          <w:i w:val="false"/>
          <w:color w:val="000000"/>
          <w:sz w:val="28"/>
        </w:rPr>
        <w:t>
      Положения настоящего пункта применяются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End w:id="8125"/>
    <w:bookmarkStart w:name="z8687" w:id="8126"/>
    <w:p>
      <w:pPr>
        <w:spacing w:after="0"/>
        <w:ind w:left="0"/>
        <w:jc w:val="both"/>
      </w:pPr>
      <w:r>
        <w:rPr>
          <w:rFonts w:ascii="Times New Roman"/>
          <w:b w:val="false"/>
          <w:i w:val="false"/>
          <w:color w:val="000000"/>
          <w:sz w:val="28"/>
        </w:rPr>
        <w:t xml:space="preserve">
      5.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26"/>
    <w:bookmarkStart w:name="z8688" w:id="8127"/>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End w:id="8127"/>
    <w:p>
      <w:pPr>
        <w:spacing w:after="0"/>
        <w:ind w:left="0"/>
        <w:jc w:val="both"/>
      </w:pPr>
      <w:r>
        <w:rPr>
          <w:rFonts w:ascii="Times New Roman"/>
          <w:b/>
          <w:i w:val="false"/>
          <w:color w:val="000000"/>
          <w:sz w:val="28"/>
        </w:rPr>
        <w:t>Статья 509. Уплата налога на добавленную стоимость на импортируемые товары на территорию Республики Казахстан с территории государств – членов ЕАЭС методом зачета</w:t>
      </w:r>
    </w:p>
    <w:bookmarkStart w:name="z8690" w:id="8128"/>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импортируемым на территорию Республики Казахстан с территории государств – членов ЕАЭС:</w:t>
      </w:r>
    </w:p>
    <w:bookmarkEnd w:id="8128"/>
    <w:bookmarkStart w:name="z8691" w:id="8129"/>
    <w:p>
      <w:pPr>
        <w:spacing w:after="0"/>
        <w:ind w:left="0"/>
        <w:jc w:val="both"/>
      </w:pPr>
      <w:r>
        <w:rPr>
          <w:rFonts w:ascii="Times New Roman"/>
          <w:b w:val="false"/>
          <w:i w:val="false"/>
          <w:color w:val="000000"/>
          <w:sz w:val="28"/>
        </w:rPr>
        <w:t>
      1) оборудование;</w:t>
      </w:r>
    </w:p>
    <w:bookmarkEnd w:id="8129"/>
    <w:bookmarkStart w:name="z8692" w:id="8130"/>
    <w:p>
      <w:pPr>
        <w:spacing w:after="0"/>
        <w:ind w:left="0"/>
        <w:jc w:val="both"/>
      </w:pPr>
      <w:r>
        <w:rPr>
          <w:rFonts w:ascii="Times New Roman"/>
          <w:b w:val="false"/>
          <w:i w:val="false"/>
          <w:color w:val="000000"/>
          <w:sz w:val="28"/>
        </w:rPr>
        <w:t>
      2) сельскохозяйственная техника;</w:t>
      </w:r>
    </w:p>
    <w:bookmarkEnd w:id="8130"/>
    <w:bookmarkStart w:name="z8693" w:id="8131"/>
    <w:p>
      <w:pPr>
        <w:spacing w:after="0"/>
        <w:ind w:left="0"/>
        <w:jc w:val="both"/>
      </w:pPr>
      <w:r>
        <w:rPr>
          <w:rFonts w:ascii="Times New Roman"/>
          <w:b w:val="false"/>
          <w:i w:val="false"/>
          <w:color w:val="000000"/>
          <w:sz w:val="28"/>
        </w:rPr>
        <w:t xml:space="preserve">
      3) грузовой подвижной состав автомобильного транспорта; </w:t>
      </w:r>
    </w:p>
    <w:bookmarkEnd w:id="8131"/>
    <w:bookmarkStart w:name="z8694" w:id="8132"/>
    <w:p>
      <w:pPr>
        <w:spacing w:after="0"/>
        <w:ind w:left="0"/>
        <w:jc w:val="both"/>
      </w:pPr>
      <w:r>
        <w:rPr>
          <w:rFonts w:ascii="Times New Roman"/>
          <w:b w:val="false"/>
          <w:i w:val="false"/>
          <w:color w:val="000000"/>
          <w:sz w:val="28"/>
        </w:rPr>
        <w:t>
      4) вертолеты и самолеты;</w:t>
      </w:r>
    </w:p>
    <w:bookmarkEnd w:id="8132"/>
    <w:bookmarkStart w:name="z8695" w:id="8133"/>
    <w:p>
      <w:pPr>
        <w:spacing w:after="0"/>
        <w:ind w:left="0"/>
        <w:jc w:val="both"/>
      </w:pPr>
      <w:r>
        <w:rPr>
          <w:rFonts w:ascii="Times New Roman"/>
          <w:b w:val="false"/>
          <w:i w:val="false"/>
          <w:color w:val="000000"/>
          <w:sz w:val="28"/>
        </w:rPr>
        <w:t xml:space="preserve">
      5) морские суда; </w:t>
      </w:r>
    </w:p>
    <w:bookmarkEnd w:id="8133"/>
    <w:bookmarkStart w:name="z8696" w:id="8134"/>
    <w:p>
      <w:pPr>
        <w:spacing w:after="0"/>
        <w:ind w:left="0"/>
        <w:jc w:val="both"/>
      </w:pPr>
      <w:r>
        <w:rPr>
          <w:rFonts w:ascii="Times New Roman"/>
          <w:b w:val="false"/>
          <w:i w:val="false"/>
          <w:color w:val="000000"/>
          <w:sz w:val="28"/>
        </w:rPr>
        <w:t>
      6) локомотивы железнодорожные и вагоны;</w:t>
      </w:r>
    </w:p>
    <w:bookmarkEnd w:id="8134"/>
    <w:bookmarkStart w:name="z8697" w:id="8135"/>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35"/>
    <w:bookmarkStart w:name="z8698" w:id="8136"/>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36"/>
    <w:bookmarkStart w:name="z8699" w:id="8137"/>
    <w:p>
      <w:pPr>
        <w:spacing w:after="0"/>
        <w:ind w:left="0"/>
        <w:jc w:val="both"/>
      </w:pPr>
      <w:r>
        <w:rPr>
          <w:rFonts w:ascii="Times New Roman"/>
          <w:b w:val="false"/>
          <w:i w:val="false"/>
          <w:color w:val="000000"/>
          <w:sz w:val="28"/>
        </w:rPr>
        <w:t>
      9) крупный рогатый скот живой.</w:t>
      </w:r>
    </w:p>
    <w:bookmarkEnd w:id="8137"/>
    <w:bookmarkStart w:name="z8700" w:id="8138"/>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38"/>
    <w:bookmarkStart w:name="z8701" w:id="8139"/>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39"/>
    <w:bookmarkStart w:name="z8702" w:id="8140"/>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40"/>
    <w:bookmarkStart w:name="z8703" w:id="8141"/>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41"/>
    <w:bookmarkStart w:name="z8704" w:id="8142"/>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42"/>
    <w:bookmarkStart w:name="z8705" w:id="8143"/>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43"/>
    <w:bookmarkStart w:name="z8706" w:id="8144"/>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44"/>
    <w:bookmarkStart w:name="z8707" w:id="8145"/>
    <w:p>
      <w:pPr>
        <w:spacing w:after="0"/>
        <w:ind w:left="0"/>
        <w:jc w:val="both"/>
      </w:pPr>
      <w:r>
        <w:rPr>
          <w:rFonts w:ascii="Times New Roman"/>
          <w:b w:val="false"/>
          <w:i w:val="false"/>
          <w:color w:val="000000"/>
          <w:sz w:val="28"/>
        </w:rPr>
        <w:t xml:space="preserve">
      3.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одновременно с заявлением о ввозе товаров и уплате косвенных налогов представляет в налоговый орган:</w:t>
      </w:r>
    </w:p>
    <w:bookmarkEnd w:id="8145"/>
    <w:bookmarkStart w:name="z8708" w:id="8146"/>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530 настоящего Кодекса;</w:t>
      </w:r>
    </w:p>
    <w:bookmarkEnd w:id="8146"/>
    <w:bookmarkStart w:name="z8709" w:id="8147"/>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ЕАЭС. При необходимости представляются фотографии, рисунки, чертежи, паспорта изделий, пробы, образцы товаров и другие документы.</w:t>
      </w:r>
    </w:p>
    <w:bookmarkEnd w:id="8147"/>
    <w:bookmarkStart w:name="z8710" w:id="8148"/>
    <w:p>
      <w:pPr>
        <w:spacing w:after="0"/>
        <w:ind w:left="0"/>
        <w:jc w:val="both"/>
      </w:pPr>
      <w:r>
        <w:rPr>
          <w:rFonts w:ascii="Times New Roman"/>
          <w:b w:val="false"/>
          <w:i w:val="false"/>
          <w:color w:val="000000"/>
          <w:sz w:val="28"/>
        </w:rPr>
        <w:t xml:space="preserve">
      4.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bookmarkEnd w:id="8148"/>
    <w:bookmarkStart w:name="z8711" w:id="8149"/>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49"/>
    <w:bookmarkStart w:name="z8712" w:id="8150"/>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ввозимые товары подлежит уплате с начислением пеней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 Обязательным периодом использования ввезенных товаров является срок с даты ввоза товаров на территорию Республики Казахстан:</w:t>
      </w:r>
    </w:p>
    <w:bookmarkEnd w:id="8150"/>
    <w:bookmarkStart w:name="z8713" w:id="8151"/>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51"/>
    <w:bookmarkStart w:name="z8714" w:id="8152"/>
    <w:p>
      <w:pPr>
        <w:spacing w:after="0"/>
        <w:ind w:left="0"/>
        <w:jc w:val="both"/>
      </w:pPr>
      <w:r>
        <w:rPr>
          <w:rFonts w:ascii="Times New Roman"/>
          <w:b w:val="false"/>
          <w:i w:val="false"/>
          <w:color w:val="000000"/>
          <w:sz w:val="28"/>
        </w:rPr>
        <w:t>
      18 месяцев – по сельскохозяйственной птице.</w:t>
      </w:r>
    </w:p>
    <w:bookmarkEnd w:id="8152"/>
    <w:bookmarkStart w:name="z8715" w:id="8153"/>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53"/>
    <w:bookmarkStart w:name="z8716" w:id="8154"/>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забоя, или убыль (падеж) таких животных в пределах норм естественной убыли.</w:t>
      </w:r>
    </w:p>
    <w:bookmarkEnd w:id="8154"/>
    <w:bookmarkStart w:name="z8717" w:id="8155"/>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55"/>
    <w:bookmarkStart w:name="z8718" w:id="8156"/>
    <w:p>
      <w:pPr>
        <w:spacing w:after="0"/>
        <w:ind w:left="0"/>
        <w:jc w:val="both"/>
      </w:pPr>
      <w:r>
        <w:rPr>
          <w:rFonts w:ascii="Times New Roman"/>
          <w:b w:val="false"/>
          <w:i w:val="false"/>
          <w:color w:val="000000"/>
          <w:sz w:val="28"/>
        </w:rPr>
        <w:t xml:space="preserve">
      2) снятие с регистрационного учета по налогу на добавленную стоимость после даты принятия на учет импортированных товаров, определенных в соответствии со </w:t>
      </w:r>
      <w:r>
        <w:rPr>
          <w:rFonts w:ascii="Times New Roman"/>
          <w:b w:val="false"/>
          <w:i w:val="false"/>
          <w:color w:val="000000"/>
          <w:sz w:val="28"/>
        </w:rPr>
        <w:t>статьей 516</w:t>
      </w:r>
      <w:r>
        <w:rPr>
          <w:rFonts w:ascii="Times New Roman"/>
          <w:b w:val="false"/>
          <w:i w:val="false"/>
          <w:color w:val="000000"/>
          <w:sz w:val="28"/>
        </w:rPr>
        <w:t xml:space="preserve"> настоящего Кодекса;</w:t>
      </w:r>
    </w:p>
    <w:bookmarkEnd w:id="8156"/>
    <w:bookmarkStart w:name="z8719" w:id="8157"/>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57"/>
    <w:bookmarkStart w:name="z8720" w:id="8158"/>
    <w:p>
      <w:pPr>
        <w:spacing w:after="0"/>
        <w:ind w:left="0"/>
        <w:jc w:val="both"/>
      </w:pPr>
      <w:r>
        <w:rPr>
          <w:rFonts w:ascii="Times New Roman"/>
          <w:b w:val="false"/>
          <w:i w:val="false"/>
          <w:color w:val="000000"/>
          <w:sz w:val="28"/>
        </w:rPr>
        <w:t xml:space="preserve">
      6.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58"/>
    <w:bookmarkStart w:name="z8721" w:id="8159"/>
    <w:p>
      <w:pPr>
        <w:spacing w:after="0"/>
        <w:ind w:left="0"/>
        <w:jc w:val="both"/>
      </w:pPr>
      <w:r>
        <w:rPr>
          <w:rFonts w:ascii="Times New Roman"/>
          <w:b w:val="false"/>
          <w:i w:val="false"/>
          <w:color w:val="000000"/>
          <w:sz w:val="28"/>
        </w:rPr>
        <w:t>
      7. Положения настоящей статьи также распространяются на товары, импортированные на территорию Республики Казахстан с территории государств – членов ЕАЭС,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bookmarkEnd w:id="8159"/>
    <w:p>
      <w:pPr>
        <w:spacing w:after="0"/>
        <w:ind w:left="0"/>
        <w:jc w:val="both"/>
      </w:pPr>
      <w:r>
        <w:rPr>
          <w:rFonts w:ascii="Times New Roman"/>
          <w:b/>
          <w:i w:val="false"/>
          <w:color w:val="000000"/>
          <w:sz w:val="28"/>
        </w:rPr>
        <w:t>Статья 510. Взаимоотношения с бюджетом по налогу на добавленную стоимость</w:t>
      </w:r>
    </w:p>
    <w:bookmarkStart w:name="z8723" w:id="8160"/>
    <w:p>
      <w:pPr>
        <w:spacing w:after="0"/>
        <w:ind w:left="0"/>
        <w:jc w:val="both"/>
      </w:pP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в целях настоящей статьи – сумма превышения налога), зачитывается в счет предстоящих платежей по налогу на добавленную стоимость (далее в целях настоящей статьи – налог).</w:t>
      </w:r>
    </w:p>
    <w:bookmarkEnd w:id="8160"/>
    <w:bookmarkStart w:name="z8724" w:id="8161"/>
    <w:p>
      <w:pPr>
        <w:spacing w:after="0"/>
        <w:ind w:left="0"/>
        <w:jc w:val="both"/>
      </w:pPr>
      <w:r>
        <w:rPr>
          <w:rFonts w:ascii="Times New Roman"/>
          <w:b w:val="false"/>
          <w:i w:val="false"/>
          <w:color w:val="000000"/>
          <w:sz w:val="28"/>
        </w:rPr>
        <w:t>
      Сумма превышения налога не зачитывается в счет уплаты налога по импортируемым товарам и (или) при приобретении работ, услуг от нерезидента.</w:t>
      </w:r>
    </w:p>
    <w:bookmarkEnd w:id="8161"/>
    <w:bookmarkStart w:name="z8725" w:id="8162"/>
    <w:p>
      <w:pPr>
        <w:spacing w:after="0"/>
        <w:ind w:left="0"/>
        <w:jc w:val="both"/>
      </w:pPr>
      <w:r>
        <w:rPr>
          <w:rFonts w:ascii="Times New Roman"/>
          <w:b w:val="false"/>
          <w:i w:val="false"/>
          <w:color w:val="000000"/>
          <w:sz w:val="28"/>
        </w:rPr>
        <w:t xml:space="preserve">
      2. Возврату из бюджета подлежат: </w:t>
      </w:r>
    </w:p>
    <w:bookmarkEnd w:id="8162"/>
    <w:bookmarkStart w:name="z8726" w:id="8163"/>
    <w:p>
      <w:pPr>
        <w:spacing w:after="0"/>
        <w:ind w:left="0"/>
        <w:jc w:val="both"/>
      </w:pPr>
      <w:r>
        <w:rPr>
          <w:rFonts w:ascii="Times New Roman"/>
          <w:b w:val="false"/>
          <w:i w:val="false"/>
          <w:color w:val="000000"/>
          <w:sz w:val="28"/>
        </w:rPr>
        <w:t xml:space="preserve">
      1) налог, излишне уплаченный в бюджет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8163"/>
    <w:bookmarkStart w:name="z8727" w:id="8164"/>
    <w:p>
      <w:pPr>
        <w:spacing w:after="0"/>
        <w:ind w:left="0"/>
        <w:jc w:val="both"/>
      </w:pPr>
      <w:r>
        <w:rPr>
          <w:rFonts w:ascii="Times New Roman"/>
          <w:b w:val="false"/>
          <w:i w:val="false"/>
          <w:color w:val="000000"/>
          <w:sz w:val="28"/>
        </w:rPr>
        <w:t xml:space="preserve">
      2) сумма превышения налога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8164"/>
    <w:bookmarkStart w:name="z8728" w:id="8165"/>
    <w:p>
      <w:pPr>
        <w:spacing w:after="0"/>
        <w:ind w:left="0"/>
        <w:jc w:val="both"/>
      </w:pPr>
      <w:r>
        <w:rPr>
          <w:rFonts w:ascii="Times New Roman"/>
          <w:b w:val="false"/>
          <w:i w:val="false"/>
          <w:color w:val="000000"/>
          <w:sz w:val="28"/>
        </w:rPr>
        <w:t xml:space="preserve">
      3) налог по иным основаниям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10 настоящего Кодекса.</w:t>
      </w:r>
    </w:p>
    <w:bookmarkEnd w:id="8165"/>
    <w:bookmarkStart w:name="z8729" w:id="8166"/>
    <w:p>
      <w:pPr>
        <w:spacing w:after="0"/>
        <w:ind w:left="0"/>
        <w:jc w:val="both"/>
      </w:pPr>
      <w:r>
        <w:rPr>
          <w:rFonts w:ascii="Times New Roman"/>
          <w:b w:val="false"/>
          <w:i w:val="false"/>
          <w:color w:val="000000"/>
          <w:sz w:val="28"/>
        </w:rPr>
        <w:t>
      3. По налогоплательщикам, снятым с регистрационного учета плательщика налога, подлежит списанию сумма превышения налога, сложившаяся:</w:t>
      </w:r>
    </w:p>
    <w:bookmarkEnd w:id="8166"/>
    <w:bookmarkStart w:name="z8730" w:id="8167"/>
    <w:p>
      <w:pPr>
        <w:spacing w:after="0"/>
        <w:ind w:left="0"/>
        <w:jc w:val="both"/>
      </w:pPr>
      <w:r>
        <w:rPr>
          <w:rFonts w:ascii="Times New Roman"/>
          <w:b w:val="false"/>
          <w:i w:val="false"/>
          <w:color w:val="000000"/>
          <w:sz w:val="28"/>
        </w:rPr>
        <w:t xml:space="preserve">
      на дату снятия с регистрационного учета плательщика налога, в случае невыполнения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496 настоящего Кодекса;</w:t>
      </w:r>
    </w:p>
    <w:bookmarkEnd w:id="8167"/>
    <w:bookmarkStart w:name="z8731" w:id="8168"/>
    <w:p>
      <w:pPr>
        <w:spacing w:after="0"/>
        <w:ind w:left="0"/>
        <w:jc w:val="both"/>
      </w:pPr>
      <w:r>
        <w:rPr>
          <w:rFonts w:ascii="Times New Roman"/>
          <w:b w:val="false"/>
          <w:i w:val="false"/>
          <w:color w:val="000000"/>
          <w:sz w:val="28"/>
        </w:rPr>
        <w:t>
      после выполнения требований, указанных в подпункте 3) пункта 1 статьи 439 настоящего Кодекса.</w:t>
      </w:r>
    </w:p>
    <w:bookmarkEnd w:id="8168"/>
    <w:bookmarkStart w:name="z8732" w:id="8169"/>
    <w:p>
      <w:pPr>
        <w:spacing w:after="0"/>
        <w:ind w:left="0"/>
        <w:jc w:val="both"/>
      </w:pPr>
      <w:r>
        <w:rPr>
          <w:rFonts w:ascii="Times New Roman"/>
          <w:b w:val="false"/>
          <w:i w:val="false"/>
          <w:color w:val="000000"/>
          <w:sz w:val="28"/>
        </w:rPr>
        <w:t>
      Списание превышения налога с лицевого счета налогоплательщика осуществляется в соответствии с порядком ведения лицевого счета, определенным уполномоченным органом.</w:t>
      </w:r>
    </w:p>
    <w:bookmarkEnd w:id="8169"/>
    <w:bookmarkStart w:name="z8733" w:id="8170"/>
    <w:p>
      <w:pPr>
        <w:spacing w:after="0"/>
        <w:ind w:left="0"/>
        <w:jc w:val="left"/>
      </w:pPr>
      <w:r>
        <w:rPr>
          <w:rFonts w:ascii="Times New Roman"/>
          <w:b/>
          <w:i w:val="false"/>
          <w:color w:val="000000"/>
        </w:rPr>
        <w:t xml:space="preserve"> Глава 52. ОСОБЕННОСТИ ОБЛОЖЕНИЯ НАЛОГОМ НА ДОБАВЛЕННУЮ СТОИМОСТЬ ПРИ ЭКСПОРТЕ И ИМПОРТЕ ТОВАРОВ, ВЫПОЛНЕНИИ РАБОТ, ОКАЗАНИИ УСЛУГ В ЕАЭС</w:t>
      </w:r>
    </w:p>
    <w:bookmarkEnd w:id="8170"/>
    <w:p>
      <w:pPr>
        <w:spacing w:after="0"/>
        <w:ind w:left="0"/>
        <w:jc w:val="both"/>
      </w:pPr>
      <w:r>
        <w:rPr>
          <w:rFonts w:ascii="Times New Roman"/>
          <w:b/>
          <w:i w:val="false"/>
          <w:color w:val="000000"/>
          <w:sz w:val="28"/>
        </w:rPr>
        <w:t>Статья 511. Общие положения</w:t>
      </w:r>
    </w:p>
    <w:bookmarkStart w:name="z8735" w:id="8171"/>
    <w:p>
      <w:pPr>
        <w:spacing w:after="0"/>
        <w:ind w:left="0"/>
        <w:jc w:val="both"/>
      </w:pP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 – членами ЕАЭС,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 – членов ЕАЭС.</w:t>
      </w:r>
    </w:p>
    <w:bookmarkEnd w:id="8171"/>
    <w:bookmarkStart w:name="z8736" w:id="8172"/>
    <w:p>
      <w:pPr>
        <w:spacing w:after="0"/>
        <w:ind w:left="0"/>
        <w:jc w:val="both"/>
      </w:pP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bookmarkEnd w:id="8172"/>
    <w:bookmarkStart w:name="z8737" w:id="8173"/>
    <w:p>
      <w:pPr>
        <w:spacing w:after="0"/>
        <w:ind w:left="0"/>
        <w:jc w:val="both"/>
      </w:pP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Законом Республики Казахстан о введении в действие настоящего Кодекса.</w:t>
      </w:r>
    </w:p>
    <w:bookmarkEnd w:id="8173"/>
    <w:bookmarkStart w:name="z8738" w:id="8174"/>
    <w:p>
      <w:pPr>
        <w:spacing w:after="0"/>
        <w:ind w:left="0"/>
        <w:jc w:val="both"/>
      </w:pP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 – членами ЕАЭС.</w:t>
      </w:r>
    </w:p>
    <w:bookmarkEnd w:id="8174"/>
    <w:bookmarkStart w:name="z8739" w:id="8175"/>
    <w:p>
      <w:pPr>
        <w:spacing w:after="0"/>
        <w:ind w:left="0"/>
        <w:jc w:val="both"/>
      </w:pP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 – членами ЕАЭС, не предусмотрены понятия, используемые в настоящей главе, применяются понятия, предусмотренные соответствующими статьями настоящего Кодекса, гражданским и другими отраслями законодательства Республики Казахстан.</w:t>
      </w:r>
    </w:p>
    <w:bookmarkEnd w:id="8175"/>
    <w:bookmarkStart w:name="z8740" w:id="8176"/>
    <w:p>
      <w:pPr>
        <w:spacing w:after="0"/>
        <w:ind w:left="0"/>
        <w:jc w:val="both"/>
      </w:pPr>
      <w:r>
        <w:rPr>
          <w:rFonts w:ascii="Times New Roman"/>
          <w:b w:val="false"/>
          <w:i w:val="false"/>
          <w:color w:val="000000"/>
          <w:sz w:val="28"/>
        </w:rPr>
        <w:t xml:space="preserve">
      Взимание налога на добавленную стоимость по товарам, импортируемым на территорию Республики Казахстан с территории другого государства – члена ЕАЭС, осуществляется налоговыми органами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применяемой к размеру облагаемого импорта.</w:t>
      </w:r>
    </w:p>
    <w:bookmarkEnd w:id="8176"/>
    <w:bookmarkStart w:name="z8741" w:id="8177"/>
    <w:p>
      <w:pPr>
        <w:spacing w:after="0"/>
        <w:ind w:left="0"/>
        <w:jc w:val="both"/>
      </w:pP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 – членов ЕАЭС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bookmarkEnd w:id="8177"/>
    <w:bookmarkStart w:name="z8742" w:id="8178"/>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официальному курсу валюты, установленному на дату совершения оборота по реализации товаров, работ, услуг, облагаемого импорта.</w:t>
      </w:r>
    </w:p>
    <w:bookmarkEnd w:id="8178"/>
    <w:bookmarkStart w:name="z8743" w:id="8179"/>
    <w:p>
      <w:pPr>
        <w:spacing w:after="0"/>
        <w:ind w:left="0"/>
        <w:jc w:val="both"/>
      </w:pP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bookmarkEnd w:id="8179"/>
    <w:bookmarkStart w:name="z8744" w:id="8180"/>
    <w:p>
      <w:pPr>
        <w:spacing w:after="0"/>
        <w:ind w:left="0"/>
        <w:jc w:val="both"/>
      </w:pP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p>
    <w:bookmarkEnd w:id="8180"/>
    <w:bookmarkStart w:name="z8745" w:id="8181"/>
    <w:p>
      <w:pPr>
        <w:spacing w:after="0"/>
        <w:ind w:left="0"/>
        <w:jc w:val="both"/>
      </w:pPr>
      <w:r>
        <w:rPr>
          <w:rFonts w:ascii="Times New Roman"/>
          <w:b w:val="false"/>
          <w:i w:val="false"/>
          <w:color w:val="000000"/>
          <w:sz w:val="28"/>
        </w:rPr>
        <w:t>
      2) срок лизинга превышает 75 процентов срока полезной службы передаваемого по лизингу имущества (предмета лизинга);</w:t>
      </w:r>
    </w:p>
    <w:bookmarkEnd w:id="8181"/>
    <w:bookmarkStart w:name="z8746" w:id="8182"/>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по лизингу имущества (предмета лизинга).</w:t>
      </w:r>
    </w:p>
    <w:bookmarkEnd w:id="8182"/>
    <w:bookmarkStart w:name="z8747" w:id="8183"/>
    <w:p>
      <w:pPr>
        <w:spacing w:after="0"/>
        <w:ind w:left="0"/>
        <w:jc w:val="both"/>
      </w:pP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в размере части стоимости товаров.</w:t>
      </w:r>
    </w:p>
    <w:bookmarkEnd w:id="8183"/>
    <w:bookmarkStart w:name="z8748" w:id="8184"/>
    <w:p>
      <w:pPr>
        <w:spacing w:after="0"/>
        <w:ind w:left="0"/>
        <w:jc w:val="both"/>
      </w:pP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предусмотренной договором (контрактом) лизинга.</w:t>
      </w:r>
    </w:p>
    <w:bookmarkEnd w:id="8184"/>
    <w:bookmarkStart w:name="z8749" w:id="8185"/>
    <w:p>
      <w:pPr>
        <w:spacing w:after="0"/>
        <w:ind w:left="0"/>
        <w:jc w:val="both"/>
      </w:pP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расторжения по ним договора лизинга (прекращения обязательств по договору лизинга) до истечения трех лет с даты заключения таких договоров.</w:t>
      </w:r>
    </w:p>
    <w:bookmarkEnd w:id="8185"/>
    <w:bookmarkStart w:name="z8750" w:id="8186"/>
    <w:p>
      <w:pPr>
        <w:spacing w:after="0"/>
        <w:ind w:left="0"/>
        <w:jc w:val="both"/>
      </w:pP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bookmarkEnd w:id="8186"/>
    <w:p>
      <w:pPr>
        <w:spacing w:after="0"/>
        <w:ind w:left="0"/>
        <w:jc w:val="both"/>
      </w:pPr>
      <w:r>
        <w:rPr>
          <w:rFonts w:ascii="Times New Roman"/>
          <w:b/>
          <w:i w:val="false"/>
          <w:color w:val="000000"/>
          <w:sz w:val="28"/>
        </w:rPr>
        <w:t>Статья 512. Плательщики налога на добавленную стоимость в ЕАЭС</w:t>
      </w:r>
    </w:p>
    <w:bookmarkStart w:name="z8752" w:id="8187"/>
    <w:p>
      <w:pPr>
        <w:spacing w:after="0"/>
        <w:ind w:left="0"/>
        <w:jc w:val="both"/>
      </w:pPr>
      <w:r>
        <w:rPr>
          <w:rFonts w:ascii="Times New Roman"/>
          <w:b w:val="false"/>
          <w:i w:val="false"/>
          <w:color w:val="000000"/>
          <w:sz w:val="28"/>
        </w:rPr>
        <w:t>
      Плательщиками налога на добавленную стоимость в ЕАЭС являются:</w:t>
      </w:r>
    </w:p>
    <w:bookmarkEnd w:id="8187"/>
    <w:bookmarkStart w:name="z8753" w:id="8188"/>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88"/>
    <w:bookmarkStart w:name="z8754" w:id="8189"/>
    <w:p>
      <w:pPr>
        <w:spacing w:after="0"/>
        <w:ind w:left="0"/>
        <w:jc w:val="both"/>
      </w:pPr>
      <w:r>
        <w:rPr>
          <w:rFonts w:ascii="Times New Roman"/>
          <w:b w:val="false"/>
          <w:i w:val="false"/>
          <w:color w:val="000000"/>
          <w:sz w:val="28"/>
        </w:rPr>
        <w:t>
      2) лица, импортирующие товары на территорию Республики Казахстан с территории государств – членов ЕАЭС:</w:t>
      </w:r>
    </w:p>
    <w:bookmarkEnd w:id="8189"/>
    <w:bookmarkStart w:name="z8755" w:id="8190"/>
    <w:p>
      <w:pPr>
        <w:spacing w:after="0"/>
        <w:ind w:left="0"/>
        <w:jc w:val="both"/>
      </w:pPr>
      <w:r>
        <w:rPr>
          <w:rFonts w:ascii="Times New Roman"/>
          <w:b w:val="false"/>
          <w:i w:val="false"/>
          <w:color w:val="000000"/>
          <w:sz w:val="28"/>
        </w:rPr>
        <w:t>
      юридическое лицо – резидент;</w:t>
      </w:r>
    </w:p>
    <w:bookmarkEnd w:id="8190"/>
    <w:bookmarkStart w:name="z8756" w:id="8191"/>
    <w:p>
      <w:pPr>
        <w:spacing w:after="0"/>
        <w:ind w:left="0"/>
        <w:jc w:val="both"/>
      </w:pPr>
      <w:r>
        <w:rPr>
          <w:rFonts w:ascii="Times New Roman"/>
          <w:b w:val="false"/>
          <w:i w:val="false"/>
          <w:color w:val="000000"/>
          <w:sz w:val="28"/>
        </w:rPr>
        <w:t>
      структурное подразделение юридического лица – резидента в случае, если оно является стороной договора (контракта);</w:t>
      </w:r>
    </w:p>
    <w:bookmarkEnd w:id="8191"/>
    <w:bookmarkStart w:name="z8757" w:id="8192"/>
    <w:p>
      <w:pPr>
        <w:spacing w:after="0"/>
        <w:ind w:left="0"/>
        <w:jc w:val="both"/>
      </w:pPr>
      <w:r>
        <w:rPr>
          <w:rFonts w:ascii="Times New Roman"/>
          <w:b w:val="false"/>
          <w:i w:val="false"/>
          <w:color w:val="000000"/>
          <w:sz w:val="28"/>
        </w:rPr>
        <w:t>
      структурное подразделение юридического лица – резидента на основании соответствующего решения такого юридического лица в случае, если по условиям договора (контракта) между юридическим лицом –резидентом и налогоплательщиком государства – члена ЕАЭС получателем товаров является структурное подразделение юридического лица – резидента;</w:t>
      </w:r>
    </w:p>
    <w:bookmarkEnd w:id="8192"/>
    <w:bookmarkStart w:name="z8758" w:id="8193"/>
    <w:p>
      <w:pPr>
        <w:spacing w:after="0"/>
        <w:ind w:left="0"/>
        <w:jc w:val="both"/>
      </w:pPr>
      <w:r>
        <w:rPr>
          <w:rFonts w:ascii="Times New Roman"/>
          <w:b w:val="false"/>
          <w:i w:val="false"/>
          <w:color w:val="000000"/>
          <w:sz w:val="28"/>
        </w:rPr>
        <w:t>
      юридическое лицо – нерезидент, осуществляющее деятельность через постоянное учреждение без открытия структурного подразделения, зарегистрированное в качестве налогоплательщика в налоговых органах Республики Казахстан;</w:t>
      </w:r>
    </w:p>
    <w:bookmarkEnd w:id="8193"/>
    <w:bookmarkStart w:name="z8759" w:id="8194"/>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структурное подразделение;</w:t>
      </w:r>
    </w:p>
    <w:bookmarkEnd w:id="8194"/>
    <w:bookmarkStart w:name="z8760" w:id="8195"/>
    <w:p>
      <w:pPr>
        <w:spacing w:after="0"/>
        <w:ind w:left="0"/>
        <w:jc w:val="both"/>
      </w:pPr>
      <w:r>
        <w:rPr>
          <w:rFonts w:ascii="Times New Roman"/>
          <w:b w:val="false"/>
          <w:i w:val="false"/>
          <w:color w:val="000000"/>
          <w:sz w:val="28"/>
        </w:rPr>
        <w:t>
      юридическое лицо – нерезидент, осуществляющее деятельность без образования постоянного учреждения;</w:t>
      </w:r>
    </w:p>
    <w:bookmarkEnd w:id="8195"/>
    <w:bookmarkStart w:name="z8761" w:id="8196"/>
    <w:p>
      <w:pPr>
        <w:spacing w:after="0"/>
        <w:ind w:left="0"/>
        <w:jc w:val="both"/>
      </w:pP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bookmarkEnd w:id="8196"/>
    <w:bookmarkStart w:name="z8762" w:id="8197"/>
    <w:p>
      <w:pPr>
        <w:spacing w:after="0"/>
        <w:ind w:left="0"/>
        <w:jc w:val="both"/>
      </w:pP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bookmarkEnd w:id="8197"/>
    <w:bookmarkStart w:name="z8763" w:id="8198"/>
    <w:p>
      <w:pPr>
        <w:spacing w:after="0"/>
        <w:ind w:left="0"/>
        <w:jc w:val="both"/>
      </w:pPr>
      <w:r>
        <w:rPr>
          <w:rFonts w:ascii="Times New Roman"/>
          <w:b w:val="false"/>
          <w:i w:val="false"/>
          <w:color w:val="000000"/>
          <w:sz w:val="28"/>
        </w:rPr>
        <w:t>
      лица, занимающиеся частной практикой,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 профессиональной деятельности медиатора;</w:t>
      </w:r>
    </w:p>
    <w:bookmarkEnd w:id="8198"/>
    <w:bookmarkStart w:name="z8764" w:id="8199"/>
    <w:p>
      <w:pPr>
        <w:spacing w:after="0"/>
        <w:ind w:left="0"/>
        <w:jc w:val="both"/>
      </w:pPr>
      <w:r>
        <w:rPr>
          <w:rFonts w:ascii="Times New Roman"/>
          <w:b w:val="false"/>
          <w:i w:val="false"/>
          <w:color w:val="000000"/>
          <w:sz w:val="28"/>
        </w:rPr>
        <w:t xml:space="preserve">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 </w:t>
      </w:r>
    </w:p>
    <w:bookmarkEnd w:id="8199"/>
    <w:p>
      <w:pPr>
        <w:spacing w:after="0"/>
        <w:ind w:left="0"/>
        <w:jc w:val="both"/>
      </w:pPr>
      <w:r>
        <w:rPr>
          <w:rFonts w:ascii="Times New Roman"/>
          <w:b/>
          <w:i w:val="false"/>
          <w:color w:val="000000"/>
          <w:sz w:val="28"/>
        </w:rPr>
        <w:t>Статья 513. Объекты налогообложения, определение облагаемого оборота</w:t>
      </w:r>
    </w:p>
    <w:bookmarkStart w:name="z8766" w:id="8200"/>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514</w:t>
      </w:r>
      <w:r>
        <w:rPr>
          <w:rFonts w:ascii="Times New Roman"/>
          <w:b w:val="false"/>
          <w:i w:val="false"/>
          <w:color w:val="000000"/>
          <w:sz w:val="28"/>
        </w:rPr>
        <w:t xml:space="preserve"> настоящего Кодекса, объекты обложения налогом на добавленную стоимость в ЕАЭС, а также облагаемый оборот определяются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настоящего Кодекса.</w:t>
      </w:r>
    </w:p>
    <w:bookmarkEnd w:id="8200"/>
    <w:p>
      <w:pPr>
        <w:spacing w:after="0"/>
        <w:ind w:left="0"/>
        <w:jc w:val="both"/>
      </w:pPr>
      <w:r>
        <w:rPr>
          <w:rFonts w:ascii="Times New Roman"/>
          <w:b/>
          <w:i w:val="false"/>
          <w:color w:val="000000"/>
          <w:sz w:val="28"/>
        </w:rPr>
        <w:t>Статья 514. Определение оборота по реализации товаров, работ, услуг и облагаемого импорта в ЕАЭС</w:t>
      </w:r>
    </w:p>
    <w:bookmarkStart w:name="z8768" w:id="8201"/>
    <w:p>
      <w:pPr>
        <w:spacing w:after="0"/>
        <w:ind w:left="0"/>
        <w:jc w:val="both"/>
      </w:pP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 – члена ЕАЭС.</w:t>
      </w:r>
    </w:p>
    <w:bookmarkEnd w:id="8201"/>
    <w:bookmarkStart w:name="z8769" w:id="8202"/>
    <w:p>
      <w:pPr>
        <w:spacing w:after="0"/>
        <w:ind w:left="0"/>
        <w:jc w:val="both"/>
      </w:pPr>
      <w:r>
        <w:rPr>
          <w:rFonts w:ascii="Times New Roman"/>
          <w:b w:val="false"/>
          <w:i w:val="false"/>
          <w:color w:val="000000"/>
          <w:sz w:val="28"/>
        </w:rPr>
        <w:t>
      2. Не является оборотом по реализации временный вывоз товаров с территории Республики Казахстан на территорию государств – членов ЕАЭС, которые в последующем будут ввезены на территорию Республики Казахстан без изменения их свойств и характеристик.</w:t>
      </w:r>
    </w:p>
    <w:bookmarkEnd w:id="8202"/>
    <w:bookmarkStart w:name="z8770" w:id="8203"/>
    <w:p>
      <w:pPr>
        <w:spacing w:after="0"/>
        <w:ind w:left="0"/>
        <w:jc w:val="both"/>
      </w:pPr>
      <w:r>
        <w:rPr>
          <w:rFonts w:ascii="Times New Roman"/>
          <w:b w:val="false"/>
          <w:i w:val="false"/>
          <w:color w:val="000000"/>
          <w:sz w:val="28"/>
        </w:rPr>
        <w:t xml:space="preserve">
      3. Оборотом по реализации работ, услуг в ЕАЭС являются обороты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452 настоящего Кодекса, если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515 настоящего Кодекса местом реализации работ, услуг признается Республика Казахстан.</w:t>
      </w:r>
    </w:p>
    <w:bookmarkEnd w:id="8203"/>
    <w:bookmarkStart w:name="z8771" w:id="8204"/>
    <w:p>
      <w:pPr>
        <w:spacing w:after="0"/>
        <w:ind w:left="0"/>
        <w:jc w:val="both"/>
      </w:pPr>
      <w:r>
        <w:rPr>
          <w:rFonts w:ascii="Times New Roman"/>
          <w:b w:val="false"/>
          <w:i w:val="false"/>
          <w:color w:val="000000"/>
          <w:sz w:val="28"/>
        </w:rPr>
        <w:t>
      4. Облагаемым импортом являются:</w:t>
      </w:r>
    </w:p>
    <w:bookmarkEnd w:id="8204"/>
    <w:bookmarkStart w:name="z8772" w:id="8205"/>
    <w:p>
      <w:pPr>
        <w:spacing w:after="0"/>
        <w:ind w:left="0"/>
        <w:jc w:val="both"/>
      </w:pPr>
      <w:r>
        <w:rPr>
          <w:rFonts w:ascii="Times New Roman"/>
          <w:b w:val="false"/>
          <w:i w:val="false"/>
          <w:color w:val="000000"/>
          <w:sz w:val="28"/>
        </w:rPr>
        <w:t xml:space="preserve">
      1) товары, ввезенные (ввозимые) на территорию Республики Казахстан (за исключением освобожденных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w:t>
      </w:r>
    </w:p>
    <w:bookmarkEnd w:id="8205"/>
    <w:bookmarkStart w:name="z8773" w:id="8206"/>
    <w:p>
      <w:pPr>
        <w:spacing w:after="0"/>
        <w:ind w:left="0"/>
        <w:jc w:val="both"/>
      </w:pPr>
      <w:r>
        <w:rPr>
          <w:rFonts w:ascii="Times New Roman"/>
          <w:b w:val="false"/>
          <w:i w:val="false"/>
          <w:color w:val="000000"/>
          <w:sz w:val="28"/>
        </w:rPr>
        <w:t>
      Положение настоящего подпункта применяется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bookmarkEnd w:id="8206"/>
    <w:bookmarkStart w:name="z8774" w:id="8207"/>
    <w:p>
      <w:pPr>
        <w:spacing w:after="0"/>
        <w:ind w:left="0"/>
        <w:jc w:val="both"/>
      </w:pP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 – члена ЕАЭС.</w:t>
      </w:r>
    </w:p>
    <w:bookmarkEnd w:id="8207"/>
    <w:bookmarkStart w:name="z8775" w:id="8208"/>
    <w:p>
      <w:pPr>
        <w:spacing w:after="0"/>
        <w:ind w:left="0"/>
        <w:jc w:val="both"/>
      </w:pPr>
      <w:r>
        <w:rPr>
          <w:rFonts w:ascii="Times New Roman"/>
          <w:b w:val="false"/>
          <w:i w:val="false"/>
          <w:color w:val="000000"/>
          <w:sz w:val="28"/>
        </w:rPr>
        <w:t>
      5. Не является облагаемым импортом:</w:t>
      </w:r>
    </w:p>
    <w:bookmarkEnd w:id="8208"/>
    <w:bookmarkStart w:name="z8776" w:id="8209"/>
    <w:p>
      <w:pPr>
        <w:spacing w:after="0"/>
        <w:ind w:left="0"/>
        <w:jc w:val="both"/>
      </w:pPr>
      <w:r>
        <w:rPr>
          <w:rFonts w:ascii="Times New Roman"/>
          <w:b w:val="false"/>
          <w:i w:val="false"/>
          <w:color w:val="000000"/>
          <w:sz w:val="28"/>
        </w:rPr>
        <w:t>
      1) временный ввоз товаров на территорию Республики Казахстан с территории государств – членов ЕАЭС, которые в последующем будут вывезены с территории Республики Казахстан без изменения их свойств и характеристик;</w:t>
      </w:r>
    </w:p>
    <w:bookmarkEnd w:id="8209"/>
    <w:bookmarkStart w:name="z8777" w:id="8210"/>
    <w:p>
      <w:pPr>
        <w:spacing w:after="0"/>
        <w:ind w:left="0"/>
        <w:jc w:val="both"/>
      </w:pPr>
      <w:r>
        <w:rPr>
          <w:rFonts w:ascii="Times New Roman"/>
          <w:b w:val="false"/>
          <w:i w:val="false"/>
          <w:color w:val="000000"/>
          <w:sz w:val="28"/>
        </w:rPr>
        <w:t>
      2) ввоз товаров на территорию Республики Казахстан с территории государств – членов ЕАЭС без изменения свойств и характеристик, которые ранее были временно вывезены на территорию государств – членов ЕАЭС.</w:t>
      </w:r>
    </w:p>
    <w:bookmarkEnd w:id="8210"/>
    <w:bookmarkStart w:name="z8778" w:id="8211"/>
    <w:p>
      <w:pPr>
        <w:spacing w:after="0"/>
        <w:ind w:left="0"/>
        <w:jc w:val="both"/>
      </w:pPr>
      <w:r>
        <w:rPr>
          <w:rFonts w:ascii="Times New Roman"/>
          <w:b w:val="false"/>
          <w:i w:val="false"/>
          <w:color w:val="000000"/>
          <w:sz w:val="28"/>
        </w:rPr>
        <w:t>
      Положения настоящего пункта применяются при временном ввозе товаров:</w:t>
      </w:r>
    </w:p>
    <w:bookmarkEnd w:id="8211"/>
    <w:bookmarkStart w:name="z8779" w:id="8212"/>
    <w:p>
      <w:pPr>
        <w:spacing w:after="0"/>
        <w:ind w:left="0"/>
        <w:jc w:val="both"/>
      </w:pPr>
      <w:r>
        <w:rPr>
          <w:rFonts w:ascii="Times New Roman"/>
          <w:b w:val="false"/>
          <w:i w:val="false"/>
          <w:color w:val="000000"/>
          <w:sz w:val="28"/>
        </w:rPr>
        <w:t>
      1) по договорам имущественного найма (аренды) движимого имущества и транспортных средств;</w:t>
      </w:r>
    </w:p>
    <w:bookmarkEnd w:id="8212"/>
    <w:bookmarkStart w:name="z8780" w:id="8213"/>
    <w:p>
      <w:pPr>
        <w:spacing w:after="0"/>
        <w:ind w:left="0"/>
        <w:jc w:val="both"/>
      </w:pPr>
      <w:r>
        <w:rPr>
          <w:rFonts w:ascii="Times New Roman"/>
          <w:b w:val="false"/>
          <w:i w:val="false"/>
          <w:color w:val="000000"/>
          <w:sz w:val="28"/>
        </w:rPr>
        <w:t xml:space="preserve">
      2) на выставки и ярмарки. </w:t>
      </w:r>
    </w:p>
    <w:bookmarkEnd w:id="8213"/>
    <w:bookmarkStart w:name="z8781" w:id="8214"/>
    <w:p>
      <w:pPr>
        <w:spacing w:after="0"/>
        <w:ind w:left="0"/>
        <w:jc w:val="both"/>
      </w:pPr>
      <w:r>
        <w:rPr>
          <w:rFonts w:ascii="Times New Roman"/>
          <w:b w:val="false"/>
          <w:i w:val="false"/>
          <w:color w:val="000000"/>
          <w:sz w:val="28"/>
        </w:rPr>
        <w:t xml:space="preserve">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468 настоящего Кодекса.</w:t>
      </w:r>
    </w:p>
    <w:bookmarkEnd w:id="8214"/>
    <w:bookmarkStart w:name="z8782" w:id="8215"/>
    <w:p>
      <w:pPr>
        <w:spacing w:after="0"/>
        <w:ind w:left="0"/>
        <w:jc w:val="both"/>
      </w:pP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5"/>
    <w:bookmarkStart w:name="z8783" w:id="8216"/>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6"/>
    <w:bookmarkStart w:name="z8784" w:id="8217"/>
    <w:p>
      <w:pPr>
        <w:spacing w:after="0"/>
        <w:ind w:left="0"/>
        <w:jc w:val="both"/>
      </w:pPr>
      <w:r>
        <w:rPr>
          <w:rFonts w:ascii="Times New Roman"/>
          <w:b w:val="false"/>
          <w:i w:val="false"/>
          <w:color w:val="000000"/>
          <w:sz w:val="28"/>
        </w:rPr>
        <w:t>
      6. Косвенные налоги не взимаются при импорте на территорию Республики Казахстан:</w:t>
      </w:r>
    </w:p>
    <w:bookmarkEnd w:id="8217"/>
    <w:bookmarkStart w:name="z8785" w:id="8218"/>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bookmarkEnd w:id="8218"/>
    <w:bookmarkStart w:name="z8786" w:id="8219"/>
    <w:p>
      <w:pPr>
        <w:spacing w:after="0"/>
        <w:ind w:left="0"/>
        <w:jc w:val="both"/>
      </w:pPr>
      <w:r>
        <w:rPr>
          <w:rFonts w:ascii="Times New Roman"/>
          <w:b w:val="false"/>
          <w:i w:val="false"/>
          <w:color w:val="000000"/>
          <w:sz w:val="28"/>
        </w:rPr>
        <w:t>
      2) товаров, ввозимых с территории государства – члена ЕАЭС в связи с их передачей в пределах одного юридического лица.</w:t>
      </w:r>
    </w:p>
    <w:bookmarkEnd w:id="8219"/>
    <w:bookmarkStart w:name="z8787" w:id="8220"/>
    <w:p>
      <w:pPr>
        <w:spacing w:after="0"/>
        <w:ind w:left="0"/>
        <w:jc w:val="both"/>
      </w:pPr>
      <w:r>
        <w:rPr>
          <w:rFonts w:ascii="Times New Roman"/>
          <w:b w:val="false"/>
          <w:i w:val="false"/>
          <w:color w:val="000000"/>
          <w:sz w:val="28"/>
        </w:rPr>
        <w:t xml:space="preserve">
      7. Налогоплательщик обязан уведомлять налоговые органы при ввозе (вывозе)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5 и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w:t>
      </w:r>
    </w:p>
    <w:bookmarkEnd w:id="8220"/>
    <w:bookmarkStart w:name="z8788" w:id="8221"/>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 – членов ЕАЭС юридическим лицом – 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bookmarkEnd w:id="8221"/>
    <w:bookmarkStart w:name="z8789" w:id="8222"/>
    <w:p>
      <w:pPr>
        <w:spacing w:after="0"/>
        <w:ind w:left="0"/>
        <w:jc w:val="both"/>
      </w:pP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p>
    <w:bookmarkEnd w:id="8222"/>
    <w:p>
      <w:pPr>
        <w:spacing w:after="0"/>
        <w:ind w:left="0"/>
        <w:jc w:val="both"/>
      </w:pPr>
      <w:r>
        <w:rPr>
          <w:rFonts w:ascii="Times New Roman"/>
          <w:b/>
          <w:i w:val="false"/>
          <w:color w:val="000000"/>
          <w:sz w:val="28"/>
        </w:rPr>
        <w:t>Статья 515. Место реализации товаров, работ, услуг</w:t>
      </w:r>
    </w:p>
    <w:bookmarkStart w:name="z8791" w:id="8223"/>
    <w:p>
      <w:pPr>
        <w:spacing w:after="0"/>
        <w:ind w:left="0"/>
        <w:jc w:val="both"/>
      </w:pPr>
      <w:r>
        <w:rPr>
          <w:rFonts w:ascii="Times New Roman"/>
          <w:b w:val="false"/>
          <w:i w:val="false"/>
          <w:color w:val="000000"/>
          <w:sz w:val="28"/>
        </w:rPr>
        <w:t xml:space="preserve">
      1. Место реализации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459 настоящего Кодекса.</w:t>
      </w:r>
    </w:p>
    <w:bookmarkEnd w:id="8223"/>
    <w:bookmarkStart w:name="z8792" w:id="8224"/>
    <w:p>
      <w:pPr>
        <w:spacing w:after="0"/>
        <w:ind w:left="0"/>
        <w:jc w:val="both"/>
      </w:pPr>
      <w:r>
        <w:rPr>
          <w:rFonts w:ascii="Times New Roman"/>
          <w:b w:val="false"/>
          <w:i w:val="false"/>
          <w:color w:val="000000"/>
          <w:sz w:val="28"/>
        </w:rPr>
        <w:t>
      2. Местом реализации работ, услуг признается территория государства – члена ЕАЭС, если:</w:t>
      </w:r>
    </w:p>
    <w:bookmarkEnd w:id="8224"/>
    <w:bookmarkStart w:name="z8793" w:id="8225"/>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p>
    <w:bookmarkEnd w:id="8225"/>
    <w:bookmarkStart w:name="z8794" w:id="8226"/>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bookmarkEnd w:id="8226"/>
    <w:bookmarkStart w:name="z8795" w:id="8227"/>
    <w:p>
      <w:pPr>
        <w:spacing w:after="0"/>
        <w:ind w:left="0"/>
        <w:jc w:val="both"/>
      </w:pP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bookmarkEnd w:id="8227"/>
    <w:bookmarkStart w:name="z8796" w:id="8228"/>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bookmarkEnd w:id="8228"/>
    <w:bookmarkStart w:name="z8797" w:id="8229"/>
    <w:p>
      <w:pPr>
        <w:spacing w:after="0"/>
        <w:ind w:left="0"/>
        <w:jc w:val="both"/>
      </w:pPr>
      <w:r>
        <w:rPr>
          <w:rFonts w:ascii="Times New Roman"/>
          <w:b w:val="false"/>
          <w:i w:val="false"/>
          <w:color w:val="000000"/>
          <w:sz w:val="28"/>
        </w:rPr>
        <w:t xml:space="preserve">
      Для целей настоящего подпункта движимым имуществом признаются вещи, не относящиеся к недвижимому имуществу, указанному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транспортным средствам.</w:t>
      </w:r>
    </w:p>
    <w:bookmarkEnd w:id="8229"/>
    <w:bookmarkStart w:name="z8798" w:id="8230"/>
    <w:p>
      <w:pPr>
        <w:spacing w:after="0"/>
        <w:ind w:left="0"/>
        <w:jc w:val="both"/>
      </w:pP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bookmarkEnd w:id="8230"/>
    <w:bookmarkStart w:name="z8799" w:id="8231"/>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bookmarkEnd w:id="8231"/>
    <w:bookmarkStart w:name="z8800" w:id="8232"/>
    <w:p>
      <w:pPr>
        <w:spacing w:after="0"/>
        <w:ind w:left="0"/>
        <w:jc w:val="both"/>
      </w:pPr>
      <w:r>
        <w:rPr>
          <w:rFonts w:ascii="Times New Roman"/>
          <w:b w:val="false"/>
          <w:i w:val="false"/>
          <w:color w:val="000000"/>
          <w:sz w:val="28"/>
        </w:rPr>
        <w:t>
      4) налогоплательщиком этого государства приобретаются:</w:t>
      </w:r>
    </w:p>
    <w:bookmarkEnd w:id="8232"/>
    <w:bookmarkStart w:name="z8801" w:id="8233"/>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bookmarkEnd w:id="8233"/>
    <w:bookmarkStart w:name="z8802" w:id="8234"/>
    <w:p>
      <w:pPr>
        <w:spacing w:after="0"/>
        <w:ind w:left="0"/>
        <w:jc w:val="both"/>
      </w:pPr>
      <w:r>
        <w:rPr>
          <w:rFonts w:ascii="Times New Roman"/>
          <w:b w:val="false"/>
          <w:i w:val="false"/>
          <w:color w:val="000000"/>
          <w:sz w:val="28"/>
        </w:rPr>
        <w:t>
      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bookmarkEnd w:id="8234"/>
    <w:bookmarkStart w:name="z8803" w:id="8235"/>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bookmarkEnd w:id="8235"/>
    <w:bookmarkStart w:name="z8804" w:id="8236"/>
    <w:p>
      <w:pPr>
        <w:spacing w:after="0"/>
        <w:ind w:left="0"/>
        <w:jc w:val="both"/>
      </w:pPr>
      <w:r>
        <w:rPr>
          <w:rFonts w:ascii="Times New Roman"/>
          <w:b w:val="false"/>
          <w:i w:val="false"/>
          <w:color w:val="000000"/>
          <w:sz w:val="28"/>
        </w:rPr>
        <w:t>
      Положения настоящего подпункта применяются также при:</w:t>
      </w:r>
    </w:p>
    <w:bookmarkEnd w:id="8236"/>
    <w:bookmarkStart w:name="z8805" w:id="8237"/>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bookmarkEnd w:id="8237"/>
    <w:bookmarkStart w:name="z8806" w:id="8238"/>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bookmarkEnd w:id="8238"/>
    <w:bookmarkStart w:name="z8807" w:id="8239"/>
    <w:p>
      <w:pPr>
        <w:spacing w:after="0"/>
        <w:ind w:left="0"/>
        <w:jc w:val="both"/>
      </w:pP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bookmarkEnd w:id="8239"/>
    <w:bookmarkStart w:name="z8808" w:id="8240"/>
    <w:p>
      <w:pPr>
        <w:spacing w:after="0"/>
        <w:ind w:left="0"/>
        <w:jc w:val="both"/>
      </w:pPr>
      <w:r>
        <w:rPr>
          <w:rFonts w:ascii="Times New Roman"/>
          <w:b w:val="false"/>
          <w:i w:val="false"/>
          <w:color w:val="000000"/>
          <w:sz w:val="28"/>
        </w:rPr>
        <w:t xml:space="preserve">
      5) работы выполняются, услуги оказываются налогоплательщиком этого государства, если иное не предусмотрено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8240"/>
    <w:bookmarkStart w:name="z8809" w:id="8241"/>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bookmarkEnd w:id="8241"/>
    <w:bookmarkStart w:name="z8810" w:id="8242"/>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bookmarkEnd w:id="8242"/>
    <w:bookmarkStart w:name="z8811" w:id="8243"/>
    <w:p>
      <w:pPr>
        <w:spacing w:after="0"/>
        <w:ind w:left="0"/>
        <w:jc w:val="both"/>
      </w:pP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государства – члена ЕАЭС;</w:t>
      </w:r>
    </w:p>
    <w:bookmarkEnd w:id="8243"/>
    <w:bookmarkStart w:name="z8812" w:id="8244"/>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bookmarkEnd w:id="8244"/>
    <w:bookmarkStart w:name="z8813" w:id="8245"/>
    <w:p>
      <w:pPr>
        <w:spacing w:after="0"/>
        <w:ind w:left="0"/>
        <w:jc w:val="both"/>
      </w:pPr>
      <w:r>
        <w:rPr>
          <w:rFonts w:ascii="Times New Roman"/>
          <w:b w:val="false"/>
          <w:i w:val="false"/>
          <w:color w:val="000000"/>
          <w:sz w:val="28"/>
        </w:rPr>
        <w:t>
      иные документы, предусмотренные законодательством Республики Казахстан.</w:t>
      </w:r>
    </w:p>
    <w:bookmarkEnd w:id="8245"/>
    <w:bookmarkStart w:name="z8814" w:id="8246"/>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8246"/>
    <w:bookmarkStart w:name="z8815" w:id="8247"/>
    <w:p>
      <w:pPr>
        <w:spacing w:after="0"/>
        <w:ind w:left="0"/>
        <w:jc w:val="both"/>
      </w:pPr>
      <w:r>
        <w:rPr>
          <w:rFonts w:ascii="Times New Roman"/>
          <w:b w:val="false"/>
          <w:i w:val="false"/>
          <w:color w:val="000000"/>
          <w:sz w:val="28"/>
        </w:rPr>
        <w:t xml:space="preserve">
      5.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8247"/>
    <w:p>
      <w:pPr>
        <w:spacing w:after="0"/>
        <w:ind w:left="0"/>
        <w:jc w:val="both"/>
      </w:pPr>
      <w:r>
        <w:rPr>
          <w:rFonts w:ascii="Times New Roman"/>
          <w:b/>
          <w:i w:val="false"/>
          <w:color w:val="000000"/>
          <w:sz w:val="28"/>
        </w:rPr>
        <w:t>Статья 516. Дата совершения оборота по реализации товаров, работ, услуг, облагаемого импорта</w:t>
      </w:r>
    </w:p>
    <w:bookmarkStart w:name="z8817" w:id="8248"/>
    <w:p>
      <w:pPr>
        <w:spacing w:after="0"/>
        <w:ind w:left="0"/>
        <w:jc w:val="both"/>
      </w:pP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bookmarkEnd w:id="8248"/>
    <w:bookmarkStart w:name="z8818" w:id="8249"/>
    <w:p>
      <w:pPr>
        <w:spacing w:after="0"/>
        <w:ind w:left="0"/>
        <w:jc w:val="both"/>
      </w:pP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bookmarkEnd w:id="8249"/>
    <w:bookmarkStart w:name="z8819" w:id="8250"/>
    <w:p>
      <w:pPr>
        <w:spacing w:after="0"/>
        <w:ind w:left="0"/>
        <w:jc w:val="both"/>
      </w:pP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являются:</w:t>
      </w:r>
    </w:p>
    <w:bookmarkEnd w:id="8250"/>
    <w:bookmarkStart w:name="z8820" w:id="8251"/>
    <w:p>
      <w:pPr>
        <w:spacing w:after="0"/>
        <w:ind w:left="0"/>
        <w:jc w:val="both"/>
      </w:pP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251"/>
    <w:bookmarkStart w:name="z8821" w:id="8252"/>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bookmarkEnd w:id="8252"/>
    <w:bookmarkStart w:name="z8822" w:id="8253"/>
    <w:p>
      <w:pPr>
        <w:spacing w:after="0"/>
        <w:ind w:left="0"/>
        <w:jc w:val="both"/>
      </w:pPr>
      <w:r>
        <w:rPr>
          <w:rFonts w:ascii="Times New Roman"/>
          <w:b w:val="false"/>
          <w:i w:val="false"/>
          <w:color w:val="000000"/>
          <w:sz w:val="28"/>
        </w:rPr>
        <w:t xml:space="preserve">
      При наличии у налогоплательщика обеих дат,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настоящего пункта, датой принятия на учет импортированных товаров признается наиболее поздняя из указанных дат.</w:t>
      </w:r>
    </w:p>
    <w:bookmarkEnd w:id="8253"/>
    <w:bookmarkStart w:name="z8823" w:id="8254"/>
    <w:p>
      <w:pPr>
        <w:spacing w:after="0"/>
        <w:ind w:left="0"/>
        <w:jc w:val="both"/>
      </w:pPr>
      <w:r>
        <w:rPr>
          <w:rFonts w:ascii="Times New Roman"/>
          <w:b w:val="false"/>
          <w:i w:val="false"/>
          <w:color w:val="000000"/>
          <w:sz w:val="28"/>
        </w:rPr>
        <w:t>
      Для целей настоящего пункта датой ввоза товаров на территорию Республики Казахстан являются:</w:t>
      </w:r>
    </w:p>
    <w:bookmarkEnd w:id="8254"/>
    <w:bookmarkStart w:name="z8824" w:id="8255"/>
    <w:p>
      <w:pPr>
        <w:spacing w:after="0"/>
        <w:ind w:left="0"/>
        <w:jc w:val="both"/>
      </w:pP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расположенные на территории Республики Казахстан;</w:t>
      </w:r>
    </w:p>
    <w:bookmarkEnd w:id="8255"/>
    <w:bookmarkStart w:name="z8825" w:id="8256"/>
    <w:p>
      <w:pPr>
        <w:spacing w:after="0"/>
        <w:ind w:left="0"/>
        <w:jc w:val="both"/>
      </w:pP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p>
    <w:bookmarkEnd w:id="8256"/>
    <w:bookmarkStart w:name="z8826" w:id="8257"/>
    <w:p>
      <w:pPr>
        <w:spacing w:after="0"/>
        <w:ind w:left="0"/>
        <w:jc w:val="both"/>
      </w:pP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с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bookmarkEnd w:id="8257"/>
    <w:bookmarkStart w:name="z8827" w:id="8258"/>
    <w:p>
      <w:pPr>
        <w:spacing w:after="0"/>
        <w:ind w:left="0"/>
        <w:jc w:val="both"/>
      </w:pP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(станцию), установленный Правительством Республики Казахстан;</w:t>
      </w:r>
    </w:p>
    <w:bookmarkEnd w:id="8258"/>
    <w:bookmarkStart w:name="z8828" w:id="8259"/>
    <w:p>
      <w:pPr>
        <w:spacing w:after="0"/>
        <w:ind w:left="0"/>
        <w:jc w:val="both"/>
      </w:pP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p>
    <w:bookmarkEnd w:id="8259"/>
    <w:bookmarkStart w:name="z8829" w:id="8260"/>
    <w:p>
      <w:pPr>
        <w:spacing w:after="0"/>
        <w:ind w:left="0"/>
        <w:jc w:val="both"/>
      </w:pP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bookmarkEnd w:id="8260"/>
    <w:bookmarkStart w:name="z8830" w:id="8261"/>
    <w:p>
      <w:pPr>
        <w:spacing w:after="0"/>
        <w:ind w:left="0"/>
        <w:jc w:val="both"/>
      </w:pPr>
      <w:r>
        <w:rPr>
          <w:rFonts w:ascii="Times New Roman"/>
          <w:b w:val="false"/>
          <w:i w:val="false"/>
          <w:color w:val="000000"/>
          <w:sz w:val="28"/>
        </w:rPr>
        <w:t xml:space="preserve">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w:t>
      </w:r>
      <w:r>
        <w:rPr>
          <w:rFonts w:ascii="Times New Roman"/>
          <w:b w:val="false"/>
          <w:i w:val="false"/>
          <w:color w:val="000000"/>
          <w:sz w:val="28"/>
        </w:rPr>
        <w:t>подпункте 1)</w:t>
      </w:r>
      <w:r>
        <w:rPr>
          <w:rFonts w:ascii="Times New Roman"/>
          <w:b w:val="false"/>
          <w:i w:val="false"/>
          <w:color w:val="000000"/>
          <w:sz w:val="28"/>
        </w:rPr>
        <w:t xml:space="preserve"> части второй настоящего пункта.</w:t>
      </w:r>
    </w:p>
    <w:bookmarkEnd w:id="8261"/>
    <w:bookmarkStart w:name="z8831" w:id="8262"/>
    <w:p>
      <w:pPr>
        <w:spacing w:after="0"/>
        <w:ind w:left="0"/>
        <w:jc w:val="both"/>
      </w:pPr>
      <w:r>
        <w:rPr>
          <w:rFonts w:ascii="Times New Roman"/>
          <w:b w:val="false"/>
          <w:i w:val="false"/>
          <w:color w:val="000000"/>
          <w:sz w:val="28"/>
        </w:rPr>
        <w:t xml:space="preserve">
      При отсутствии признания (отражения)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w:t>
      </w:r>
    </w:p>
    <w:bookmarkEnd w:id="8262"/>
    <w:bookmarkStart w:name="z8832" w:id="8263"/>
    <w:p>
      <w:pPr>
        <w:spacing w:after="0"/>
        <w:ind w:left="0"/>
        <w:jc w:val="both"/>
      </w:pPr>
      <w:r>
        <w:rPr>
          <w:rFonts w:ascii="Times New Roman"/>
          <w:b w:val="false"/>
          <w:i w:val="false"/>
          <w:color w:val="000000"/>
          <w:sz w:val="28"/>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bookmarkEnd w:id="8263"/>
    <w:bookmarkStart w:name="z8833" w:id="8264"/>
    <w:p>
      <w:pPr>
        <w:spacing w:after="0"/>
        <w:ind w:left="0"/>
        <w:jc w:val="both"/>
      </w:pP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 – члена ЕАЭС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bookmarkEnd w:id="8264"/>
    <w:bookmarkStart w:name="z8834" w:id="8265"/>
    <w:p>
      <w:pPr>
        <w:spacing w:after="0"/>
        <w:ind w:left="0"/>
        <w:jc w:val="both"/>
      </w:pP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bookmarkEnd w:id="8265"/>
    <w:bookmarkStart w:name="z8835" w:id="8266"/>
    <w:p>
      <w:pPr>
        <w:spacing w:after="0"/>
        <w:ind w:left="0"/>
        <w:jc w:val="both"/>
      </w:pP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bookmarkEnd w:id="8266"/>
    <w:bookmarkStart w:name="z8836" w:id="8267"/>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bookmarkEnd w:id="8267"/>
    <w:bookmarkStart w:name="z8837" w:id="8268"/>
    <w:p>
      <w:pPr>
        <w:spacing w:after="0"/>
        <w:ind w:left="0"/>
        <w:jc w:val="both"/>
      </w:pP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bookmarkEnd w:id="8268"/>
    <w:bookmarkStart w:name="z8838" w:id="8269"/>
    <w:p>
      <w:pPr>
        <w:spacing w:after="0"/>
        <w:ind w:left="0"/>
        <w:jc w:val="both"/>
      </w:pP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p>
    <w:bookmarkEnd w:id="8269"/>
    <w:bookmarkStart w:name="z8839" w:id="8270"/>
    <w:p>
      <w:pPr>
        <w:spacing w:after="0"/>
        <w:ind w:left="0"/>
        <w:jc w:val="both"/>
      </w:pP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bookmarkEnd w:id="8270"/>
    <w:bookmarkStart w:name="z8840" w:id="8271"/>
    <w:p>
      <w:pPr>
        <w:spacing w:after="0"/>
        <w:ind w:left="0"/>
        <w:jc w:val="both"/>
      </w:pPr>
      <w:r>
        <w:rPr>
          <w:rFonts w:ascii="Times New Roman"/>
          <w:b w:val="false"/>
          <w:i w:val="false"/>
          <w:color w:val="000000"/>
          <w:sz w:val="28"/>
        </w:rPr>
        <w:t>
      1) дата выписки счета-фактуры;</w:t>
      </w:r>
    </w:p>
    <w:bookmarkEnd w:id="8271"/>
    <w:bookmarkStart w:name="z8841" w:id="8272"/>
    <w:p>
      <w:pPr>
        <w:spacing w:after="0"/>
        <w:ind w:left="0"/>
        <w:jc w:val="both"/>
      </w:pPr>
      <w:r>
        <w:rPr>
          <w:rFonts w:ascii="Times New Roman"/>
          <w:b w:val="false"/>
          <w:i w:val="false"/>
          <w:color w:val="000000"/>
          <w:sz w:val="28"/>
        </w:rPr>
        <w:t>
      2) дата получения каждого платежа (независимо от формы расчета).</w:t>
      </w:r>
    </w:p>
    <w:bookmarkEnd w:id="8272"/>
    <w:bookmarkStart w:name="z8842" w:id="8273"/>
    <w:p>
      <w:pPr>
        <w:spacing w:after="0"/>
        <w:ind w:left="0"/>
        <w:jc w:val="both"/>
      </w:pP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bookmarkEnd w:id="8273"/>
    <w:bookmarkStart w:name="z8843" w:id="8274"/>
    <w:p>
      <w:pPr>
        <w:spacing w:after="0"/>
        <w:ind w:left="0"/>
        <w:jc w:val="both"/>
      </w:pP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структурное подразделение и являющегося налогоплательщиком (плательщиком) государства – члена ЕАЭС, датой совершения оборота является дата подписания документов, подтверждающих факт выполнения работ, оказания услуг.</w:t>
      </w:r>
    </w:p>
    <w:bookmarkEnd w:id="8274"/>
    <w:p>
      <w:pPr>
        <w:spacing w:after="0"/>
        <w:ind w:left="0"/>
        <w:jc w:val="both"/>
      </w:pPr>
      <w:r>
        <w:rPr>
          <w:rFonts w:ascii="Times New Roman"/>
          <w:b/>
          <w:i w:val="false"/>
          <w:color w:val="000000"/>
          <w:sz w:val="28"/>
        </w:rPr>
        <w:t>Статья 517. Определение размера облагаемого оборота при экспорте товаров</w:t>
      </w:r>
    </w:p>
    <w:bookmarkStart w:name="z8845" w:id="8275"/>
    <w:p>
      <w:pPr>
        <w:spacing w:after="0"/>
        <w:ind w:left="0"/>
        <w:jc w:val="both"/>
      </w:pP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bookmarkEnd w:id="8275"/>
    <w:bookmarkStart w:name="z8846" w:id="8276"/>
    <w:p>
      <w:pPr>
        <w:spacing w:after="0"/>
        <w:ind w:left="0"/>
        <w:jc w:val="both"/>
      </w:pP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bookmarkEnd w:id="8276"/>
    <w:bookmarkStart w:name="z8847" w:id="8277"/>
    <w:p>
      <w:pPr>
        <w:spacing w:after="0"/>
        <w:ind w:left="0"/>
        <w:jc w:val="both"/>
      </w:pP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bookmarkEnd w:id="8277"/>
    <w:bookmarkStart w:name="z8848" w:id="8278"/>
    <w:p>
      <w:pPr>
        <w:spacing w:after="0"/>
        <w:ind w:left="0"/>
        <w:jc w:val="both"/>
      </w:pP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bookmarkEnd w:id="8278"/>
    <w:bookmarkStart w:name="z8849" w:id="8279"/>
    <w:p>
      <w:pPr>
        <w:spacing w:after="0"/>
        <w:ind w:left="0"/>
        <w:jc w:val="both"/>
      </w:pP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участницей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участницей которых является Республика Казахстан.</w:t>
      </w:r>
    </w:p>
    <w:bookmarkEnd w:id="8279"/>
    <w:bookmarkStart w:name="z8850" w:id="8280"/>
    <w:p>
      <w:pPr>
        <w:spacing w:after="0"/>
        <w:ind w:left="0"/>
        <w:jc w:val="both"/>
      </w:pP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bookmarkEnd w:id="8280"/>
    <w:p>
      <w:pPr>
        <w:spacing w:after="0"/>
        <w:ind w:left="0"/>
        <w:jc w:val="both"/>
      </w:pPr>
      <w:r>
        <w:rPr>
          <w:rFonts w:ascii="Times New Roman"/>
          <w:b/>
          <w:i w:val="false"/>
          <w:color w:val="000000"/>
          <w:sz w:val="28"/>
        </w:rPr>
        <w:t>Статья 518. Определение размера облагаемого импорта</w:t>
      </w:r>
    </w:p>
    <w:bookmarkStart w:name="z8852" w:id="8281"/>
    <w:p>
      <w:pPr>
        <w:spacing w:after="0"/>
        <w:ind w:left="0"/>
        <w:jc w:val="both"/>
      </w:pP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bookmarkEnd w:id="8281"/>
    <w:bookmarkStart w:name="z8853" w:id="8282"/>
    <w:p>
      <w:pPr>
        <w:spacing w:after="0"/>
        <w:ind w:left="0"/>
        <w:jc w:val="both"/>
      </w:pP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p>
    <w:bookmarkEnd w:id="8282"/>
    <w:bookmarkStart w:name="z8854" w:id="8283"/>
    <w:p>
      <w:pPr>
        <w:spacing w:after="0"/>
        <w:ind w:left="0"/>
        <w:jc w:val="both"/>
      </w:pP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основе цены сделки, подлежащей уплате за товары, согласно условиям договора (контракта).</w:t>
      </w:r>
    </w:p>
    <w:bookmarkEnd w:id="8283"/>
    <w:bookmarkStart w:name="z8855" w:id="8284"/>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bookmarkEnd w:id="8284"/>
    <w:bookmarkStart w:name="z8856" w:id="8285"/>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bookmarkEnd w:id="8285"/>
    <w:bookmarkStart w:name="z8857" w:id="8286"/>
    <w:p>
      <w:pPr>
        <w:spacing w:after="0"/>
        <w:ind w:left="0"/>
        <w:jc w:val="both"/>
      </w:pPr>
      <w:r>
        <w:rPr>
          <w:rFonts w:ascii="Times New Roman"/>
          <w:b w:val="false"/>
          <w:i w:val="false"/>
          <w:color w:val="000000"/>
          <w:sz w:val="28"/>
        </w:rPr>
        <w:t>
      Минимальный уровень цен определяется уполномоченным органом по товарам, включенным в перечень отдельных видов товаров, в отношении которых применяется минимальный уровень цен, в соответствии с порядком определения минимального уровня цен.</w:t>
      </w:r>
    </w:p>
    <w:bookmarkEnd w:id="8286"/>
    <w:bookmarkStart w:name="z8858" w:id="8287"/>
    <w:p>
      <w:pPr>
        <w:spacing w:after="0"/>
        <w:ind w:left="0"/>
        <w:jc w:val="both"/>
      </w:pPr>
      <w:r>
        <w:rPr>
          <w:rFonts w:ascii="Times New Roman"/>
          <w:b w:val="false"/>
          <w:i w:val="false"/>
          <w:color w:val="000000"/>
          <w:sz w:val="28"/>
        </w:rPr>
        <w:t>
      Перечень отдельных видов товаров, в отношении которых применяется минимальный уровень цен, а также порядок определения минимального уровня цен утверждаются уполномоченным органом по согласованию с уполномоченным органом в области регулирования торговой деятельности.</w:t>
      </w:r>
    </w:p>
    <w:bookmarkEnd w:id="8287"/>
    <w:bookmarkStart w:name="z8859" w:id="8288"/>
    <w:p>
      <w:pPr>
        <w:spacing w:after="0"/>
        <w:ind w:left="0"/>
        <w:jc w:val="both"/>
      </w:pPr>
      <w:r>
        <w:rPr>
          <w:rFonts w:ascii="Times New Roman"/>
          <w:b w:val="false"/>
          <w:i w:val="false"/>
          <w:color w:val="000000"/>
          <w:sz w:val="28"/>
        </w:rPr>
        <w:t xml:space="preserve">
      При заявлении стоимости по импортируемому товару, включенному в перечень отдельных видов товаров, в отношении которых применяется минимальный уровень цен, ниже установленного минимального уровня цен налогоплательщик обязан уплатить налог с учетом разницы указанных сумм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530</w:t>
      </w:r>
      <w:r>
        <w:rPr>
          <w:rFonts w:ascii="Times New Roman"/>
          <w:b w:val="false"/>
          <w:i w:val="false"/>
          <w:color w:val="000000"/>
          <w:sz w:val="28"/>
        </w:rPr>
        <w:t xml:space="preserve"> настоящего Кодекса.</w:t>
      </w:r>
    </w:p>
    <w:bookmarkEnd w:id="8288"/>
    <w:bookmarkStart w:name="z8860" w:id="8289"/>
    <w:p>
      <w:pPr>
        <w:spacing w:after="0"/>
        <w:ind w:left="0"/>
        <w:jc w:val="both"/>
      </w:pPr>
      <w:r>
        <w:rPr>
          <w:rFonts w:ascii="Times New Roman"/>
          <w:b w:val="false"/>
          <w:i w:val="false"/>
          <w:color w:val="000000"/>
          <w:sz w:val="28"/>
        </w:rPr>
        <w:t>
      При выявлении налоговым органом несоблюдения налогоплательщиком требования, установленного частью шестой настоящего пункта, сумма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 начисляется на лицевой счет в соответствии с порядком ведения лицевого счета.</w:t>
      </w:r>
    </w:p>
    <w:bookmarkEnd w:id="8289"/>
    <w:bookmarkStart w:name="z8861" w:id="8290"/>
    <w:p>
      <w:pPr>
        <w:spacing w:after="0"/>
        <w:ind w:left="0"/>
        <w:jc w:val="both"/>
      </w:pPr>
      <w:r>
        <w:rPr>
          <w:rFonts w:ascii="Times New Roman"/>
          <w:b w:val="false"/>
          <w:i w:val="false"/>
          <w:color w:val="000000"/>
          <w:sz w:val="28"/>
        </w:rPr>
        <w:t>
      3. В размер облагаемого импорта товаров включаются суммы акциза по подакцизным товарам.</w:t>
      </w:r>
    </w:p>
    <w:bookmarkEnd w:id="8290"/>
    <w:bookmarkStart w:name="z8862" w:id="8291"/>
    <w:p>
      <w:pPr>
        <w:spacing w:after="0"/>
        <w:ind w:left="0"/>
        <w:jc w:val="both"/>
      </w:pP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bookmarkEnd w:id="8291"/>
    <w:bookmarkStart w:name="z8863" w:id="8292"/>
    <w:p>
      <w:pPr>
        <w:spacing w:after="0"/>
        <w:ind w:left="0"/>
        <w:jc w:val="both"/>
      </w:pP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пунктом 2 настоящей статьи.</w:t>
      </w:r>
    </w:p>
    <w:bookmarkEnd w:id="8292"/>
    <w:bookmarkStart w:name="z8864" w:id="8293"/>
    <w:p>
      <w:pPr>
        <w:spacing w:after="0"/>
        <w:ind w:left="0"/>
        <w:jc w:val="both"/>
      </w:pP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bookmarkEnd w:id="8293"/>
    <w:bookmarkStart w:name="z8865" w:id="8294"/>
    <w:p>
      <w:pPr>
        <w:spacing w:after="0"/>
        <w:ind w:left="0"/>
        <w:jc w:val="both"/>
      </w:pP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bookmarkEnd w:id="8294"/>
    <w:bookmarkStart w:name="z8866" w:id="8295"/>
    <w:p>
      <w:pPr>
        <w:spacing w:after="0"/>
        <w:ind w:left="0"/>
        <w:jc w:val="both"/>
      </w:pPr>
      <w:r>
        <w:rPr>
          <w:rFonts w:ascii="Times New Roman"/>
          <w:b w:val="false"/>
          <w:i w:val="false"/>
          <w:color w:val="000000"/>
          <w:sz w:val="28"/>
        </w:rPr>
        <w:t xml:space="preserve">
      6. Размер облагаемого импорта товаров (предметов лизинга) по договору лизинга, предусматривающему переход права собственности на них к лизингополучателю, определяется в размере части стоимости товара (предмета лизинга), предусмотренной на дату, установленную </w:t>
      </w:r>
      <w:r>
        <w:rPr>
          <w:rFonts w:ascii="Times New Roman"/>
          <w:b w:val="false"/>
          <w:i w:val="false"/>
          <w:color w:val="000000"/>
          <w:sz w:val="28"/>
        </w:rPr>
        <w:t>пунктом 3</w:t>
      </w:r>
      <w:r>
        <w:rPr>
          <w:rFonts w:ascii="Times New Roman"/>
          <w:b w:val="false"/>
          <w:i w:val="false"/>
          <w:color w:val="000000"/>
          <w:sz w:val="28"/>
        </w:rPr>
        <w:t xml:space="preserve"> статьи 516 настоящего Кодекса, без учета вознаграждения на основании принципа определения цены в целях налогообложения,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295"/>
    <w:bookmarkStart w:name="z8867" w:id="8296"/>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bookmarkEnd w:id="8296"/>
    <w:bookmarkStart w:name="z8868" w:id="8297"/>
    <w:p>
      <w:pPr>
        <w:spacing w:after="0"/>
        <w:ind w:left="0"/>
        <w:jc w:val="both"/>
      </w:pPr>
      <w:r>
        <w:rPr>
          <w:rFonts w:ascii="Times New Roman"/>
          <w:b w:val="false"/>
          <w:i w:val="false"/>
          <w:color w:val="000000"/>
          <w:sz w:val="28"/>
        </w:rPr>
        <w:t xml:space="preserve">
      В случае досрочного погашения лизингополучателем лизинговых платежей, предусмотренных договором (контрактом) лизинга, соответствующим условиям </w:t>
      </w:r>
      <w:r>
        <w:rPr>
          <w:rFonts w:ascii="Times New Roman"/>
          <w:b w:val="false"/>
          <w:i w:val="false"/>
          <w:color w:val="000000"/>
          <w:sz w:val="28"/>
        </w:rPr>
        <w:t>пункта 2</w:t>
      </w:r>
      <w:r>
        <w:rPr>
          <w:rFonts w:ascii="Times New Roman"/>
          <w:b w:val="false"/>
          <w:i w:val="false"/>
          <w:color w:val="000000"/>
          <w:sz w:val="28"/>
        </w:rPr>
        <w:t xml:space="preserve"> статьи 511 настоящего Кодекса, размер облагаемого импорта на последнюю дату его совершения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bookmarkEnd w:id="8297"/>
    <w:bookmarkStart w:name="z8869" w:id="8298"/>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 – членов ЕАЭС,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bookmarkEnd w:id="8298"/>
    <w:bookmarkStart w:name="z8870" w:id="8299"/>
    <w:p>
      <w:pPr>
        <w:spacing w:after="0"/>
        <w:ind w:left="0"/>
        <w:jc w:val="both"/>
      </w:pPr>
      <w:r>
        <w:rPr>
          <w:rFonts w:ascii="Times New Roman"/>
          <w:b w:val="false"/>
          <w:i w:val="false"/>
          <w:color w:val="000000"/>
          <w:sz w:val="28"/>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 – членов ЕАЭС вправе корректировать размер облагаемого импорта в порядке, определенном уполномоченным органом, и (или) с учетом требований законодательства Республики Казахстан о трансфертном ценообразовании.</w:t>
      </w:r>
    </w:p>
    <w:bookmarkEnd w:id="8299"/>
    <w:bookmarkStart w:name="z8871" w:id="8300"/>
    <w:p>
      <w:pPr>
        <w:spacing w:after="0"/>
        <w:ind w:left="0"/>
        <w:jc w:val="both"/>
      </w:pP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определенного уполномоченным органом, и (или) требований законодательства Республики Казахстан о трансфертном ценообразовании.</w:t>
      </w:r>
    </w:p>
    <w:bookmarkEnd w:id="8300"/>
    <w:bookmarkStart w:name="z8872" w:id="8301"/>
    <w:p>
      <w:pPr>
        <w:spacing w:after="0"/>
        <w:ind w:left="0"/>
        <w:jc w:val="both"/>
      </w:pPr>
      <w:r>
        <w:rPr>
          <w:rFonts w:ascii="Times New Roman"/>
          <w:b w:val="false"/>
          <w:i w:val="false"/>
          <w:color w:val="000000"/>
          <w:sz w:val="28"/>
        </w:rPr>
        <w:t xml:space="preserve">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p>
    <w:bookmarkEnd w:id="8301"/>
    <w:p>
      <w:pPr>
        <w:spacing w:after="0"/>
        <w:ind w:left="0"/>
        <w:jc w:val="both"/>
      </w:pPr>
      <w:r>
        <w:rPr>
          <w:rFonts w:ascii="Times New Roman"/>
          <w:b/>
          <w:i w:val="false"/>
          <w:color w:val="000000"/>
          <w:sz w:val="28"/>
        </w:rPr>
        <w:t>Статья 519. Определение размера облагаемого оборота по реализации работ, услуг</w:t>
      </w:r>
    </w:p>
    <w:bookmarkStart w:name="z8874" w:id="8302"/>
    <w:p>
      <w:pPr>
        <w:spacing w:after="0"/>
        <w:ind w:left="0"/>
        <w:jc w:val="both"/>
      </w:pPr>
      <w:r>
        <w:rPr>
          <w:rFonts w:ascii="Times New Roman"/>
          <w:b w:val="false"/>
          <w:i w:val="false"/>
          <w:color w:val="000000"/>
          <w:sz w:val="28"/>
        </w:rPr>
        <w:t xml:space="preserve">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8"/>
        </w:rPr>
        <w:t>статьями 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настоящего Кодекса.</w:t>
      </w:r>
    </w:p>
    <w:bookmarkEnd w:id="8302"/>
    <w:p>
      <w:pPr>
        <w:spacing w:after="0"/>
        <w:ind w:left="0"/>
        <w:jc w:val="both"/>
      </w:pPr>
      <w:r>
        <w:rPr>
          <w:rFonts w:ascii="Times New Roman"/>
          <w:b/>
          <w:i w:val="false"/>
          <w:color w:val="000000"/>
          <w:sz w:val="28"/>
        </w:rPr>
        <w:t>Статья 520. Экспорт товаров в ЕАЭС</w:t>
      </w:r>
    </w:p>
    <w:bookmarkStart w:name="z8876" w:id="8303"/>
    <w:p>
      <w:pPr>
        <w:spacing w:after="0"/>
        <w:ind w:left="0"/>
        <w:jc w:val="both"/>
      </w:pPr>
      <w:r>
        <w:rPr>
          <w:rFonts w:ascii="Times New Roman"/>
          <w:b w:val="false"/>
          <w:i w:val="false"/>
          <w:color w:val="000000"/>
          <w:sz w:val="28"/>
        </w:rPr>
        <w:t>
      1. При экспорте товаров с территории Республики Казахстан на территорию другого государства – члена ЕАЭС применяется нулевая ставка налога на добавленную стоимость.</w:t>
      </w:r>
    </w:p>
    <w:bookmarkEnd w:id="8303"/>
    <w:bookmarkStart w:name="z8877" w:id="8304"/>
    <w:p>
      <w:pPr>
        <w:spacing w:after="0"/>
        <w:ind w:left="0"/>
        <w:jc w:val="both"/>
      </w:pPr>
      <w:r>
        <w:rPr>
          <w:rFonts w:ascii="Times New Roman"/>
          <w:b w:val="false"/>
          <w:i w:val="false"/>
          <w:color w:val="000000"/>
          <w:sz w:val="28"/>
        </w:rPr>
        <w:t xml:space="preserve">
      Если иное не установлено настоящей главой, при экспорте товаров с территории Республики Казахстан на территорию другого государства – члена ЕАЭС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304"/>
    <w:bookmarkStart w:name="z8878" w:id="8305"/>
    <w:p>
      <w:pPr>
        <w:spacing w:after="0"/>
        <w:ind w:left="0"/>
        <w:jc w:val="both"/>
      </w:pP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которой выполнялись работы по их изготовлению, на территорию другого государства – члена ЕАЭС. К указанным товарам не относятся товары, являющиеся результатом выполнения работ по переработке давальческого сырья.</w:t>
      </w:r>
    </w:p>
    <w:bookmarkEnd w:id="8305"/>
    <w:bookmarkStart w:name="z8879" w:id="8306"/>
    <w:p>
      <w:pPr>
        <w:spacing w:after="0"/>
        <w:ind w:left="0"/>
        <w:jc w:val="both"/>
      </w:pP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 – члена ЕАЭС по договору (контракту) лизинга, предусматривающему переход права собственности на них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bookmarkEnd w:id="8306"/>
    <w:p>
      <w:pPr>
        <w:spacing w:after="0"/>
        <w:ind w:left="0"/>
        <w:jc w:val="both"/>
      </w:pPr>
      <w:r>
        <w:rPr>
          <w:rFonts w:ascii="Times New Roman"/>
          <w:b/>
          <w:i w:val="false"/>
          <w:color w:val="000000"/>
          <w:sz w:val="28"/>
        </w:rPr>
        <w:t>Статья 521. Подтверждение экспорта товаров</w:t>
      </w:r>
    </w:p>
    <w:bookmarkStart w:name="z8881" w:id="8307"/>
    <w:p>
      <w:pPr>
        <w:spacing w:after="0"/>
        <w:ind w:left="0"/>
        <w:jc w:val="both"/>
      </w:pPr>
      <w:r>
        <w:rPr>
          <w:rFonts w:ascii="Times New Roman"/>
          <w:b w:val="false"/>
          <w:i w:val="false"/>
          <w:color w:val="000000"/>
          <w:sz w:val="28"/>
        </w:rPr>
        <w:t>
      1. Документами, подтверждающими экспорт товаров, являются:</w:t>
      </w:r>
    </w:p>
    <w:bookmarkEnd w:id="8307"/>
    <w:bookmarkStart w:name="z8882" w:id="8308"/>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bookmarkEnd w:id="8308"/>
    <w:bookmarkStart w:name="z8883" w:id="8309"/>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 – члена ЕАЭС,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09"/>
    <w:bookmarkStart w:name="z8884" w:id="8310"/>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 – члена ЕАЭС на территорию другого государства – члена ЕАЭС.</w:t>
      </w:r>
    </w:p>
    <w:bookmarkEnd w:id="8310"/>
    <w:bookmarkStart w:name="z8885" w:id="8311"/>
    <w:p>
      <w:pPr>
        <w:spacing w:after="0"/>
        <w:ind w:left="0"/>
        <w:jc w:val="both"/>
      </w:pP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1"/>
    <w:bookmarkStart w:name="z8886" w:id="8312"/>
    <w:p>
      <w:pPr>
        <w:spacing w:after="0"/>
        <w:ind w:left="0"/>
        <w:jc w:val="both"/>
      </w:pPr>
      <w:r>
        <w:rPr>
          <w:rFonts w:ascii="Times New Roman"/>
          <w:b w:val="false"/>
          <w:i w:val="false"/>
          <w:color w:val="000000"/>
          <w:sz w:val="28"/>
        </w:rPr>
        <w:t>
      4) подтверждение уполномоченного государственного органа, осуществляющего государственное регулирование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8312"/>
    <w:bookmarkStart w:name="z8887" w:id="8313"/>
    <w:p>
      <w:pPr>
        <w:spacing w:after="0"/>
        <w:ind w:left="0"/>
        <w:jc w:val="both"/>
      </w:pPr>
      <w:r>
        <w:rPr>
          <w:rFonts w:ascii="Times New Roman"/>
          <w:b w:val="false"/>
          <w:i w:val="false"/>
          <w:color w:val="000000"/>
          <w:sz w:val="28"/>
        </w:rPr>
        <w:t xml:space="preserve">
      2. В случае реализации на территории государств – членов ЕАЭС продуктов переработки давальческого сырья, ранее вывезенного с территории Республики Казахстан на территорию государств – членов ЕАЭС для переработки,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 подтверждение экспорта продуктов переработки осуществляется на основании следующих документов:</w:t>
      </w:r>
    </w:p>
    <w:bookmarkEnd w:id="8313"/>
    <w:bookmarkStart w:name="z8888" w:id="8314"/>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14"/>
    <w:bookmarkStart w:name="z8889" w:id="8315"/>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15"/>
    <w:bookmarkStart w:name="z8890" w:id="8316"/>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16"/>
    <w:bookmarkStart w:name="z8891" w:id="8317"/>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17"/>
    <w:bookmarkStart w:name="z8892" w:id="8318"/>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8"/>
    <w:bookmarkStart w:name="z8893" w:id="8319"/>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 – члена ЕАЭС,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19"/>
    <w:bookmarkStart w:name="z8894" w:id="8320"/>
    <w:p>
      <w:pPr>
        <w:spacing w:after="0"/>
        <w:ind w:left="0"/>
        <w:jc w:val="both"/>
      </w:pPr>
      <w:r>
        <w:rPr>
          <w:rFonts w:ascii="Times New Roman"/>
          <w:b w:val="false"/>
          <w:i w:val="false"/>
          <w:color w:val="000000"/>
          <w:sz w:val="28"/>
        </w:rPr>
        <w:t>
      6) копий товаросопроводительных документов, подтверждающих вывоз продуктов переработки с территории государства – члена ЕАЭС.</w:t>
      </w:r>
    </w:p>
    <w:bookmarkEnd w:id="8320"/>
    <w:bookmarkStart w:name="z8895" w:id="8321"/>
    <w:p>
      <w:pPr>
        <w:spacing w:after="0"/>
        <w:ind w:left="0"/>
        <w:jc w:val="both"/>
      </w:pPr>
      <w:r>
        <w:rPr>
          <w:rFonts w:ascii="Times New Roman"/>
          <w:b w:val="false"/>
          <w:i w:val="false"/>
          <w:color w:val="000000"/>
          <w:sz w:val="28"/>
        </w:rPr>
        <w:t>
      В случае, если продукты переработки реализованы налогоплательщику государства – 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bookmarkEnd w:id="8321"/>
    <w:bookmarkStart w:name="z8896" w:id="8322"/>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2"/>
    <w:bookmarkStart w:name="z8897" w:id="8323"/>
    <w:p>
      <w:pPr>
        <w:spacing w:after="0"/>
        <w:ind w:left="0"/>
        <w:jc w:val="both"/>
      </w:pPr>
      <w:r>
        <w:rPr>
          <w:rFonts w:ascii="Times New Roman"/>
          <w:b w:val="false"/>
          <w:i w:val="false"/>
          <w:color w:val="000000"/>
          <w:sz w:val="28"/>
        </w:rPr>
        <w:t>
      7)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23"/>
    <w:bookmarkStart w:name="z8898" w:id="8324"/>
    <w:p>
      <w:pPr>
        <w:spacing w:after="0"/>
        <w:ind w:left="0"/>
        <w:jc w:val="both"/>
      </w:pP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24"/>
    <w:bookmarkStart w:name="z8899" w:id="8325"/>
    <w:p>
      <w:pPr>
        <w:spacing w:after="0"/>
        <w:ind w:left="0"/>
        <w:jc w:val="both"/>
      </w:pPr>
      <w:r>
        <w:rPr>
          <w:rFonts w:ascii="Times New Roman"/>
          <w:b w:val="false"/>
          <w:i w:val="false"/>
          <w:color w:val="000000"/>
          <w:sz w:val="28"/>
        </w:rPr>
        <w:t>
      3.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 – члена ЕАЭС, подтверждение экспорта продуктов переработки осуществляется на основании следующих документов:</w:t>
      </w:r>
    </w:p>
    <w:bookmarkEnd w:id="8325"/>
    <w:bookmarkStart w:name="z8900" w:id="8326"/>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26"/>
    <w:bookmarkStart w:name="z8901" w:id="8327"/>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27"/>
    <w:bookmarkStart w:name="z8902" w:id="8328"/>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28"/>
    <w:bookmarkStart w:name="z8903" w:id="8329"/>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29"/>
    <w:bookmarkStart w:name="z8904" w:id="8330"/>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0"/>
    <w:bookmarkStart w:name="z8905" w:id="8331"/>
    <w:p>
      <w:pPr>
        <w:spacing w:after="0"/>
        <w:ind w:left="0"/>
        <w:jc w:val="both"/>
      </w:pPr>
      <w:r>
        <w:rPr>
          <w:rFonts w:ascii="Times New Roman"/>
          <w:b w:val="false"/>
          <w:i w:val="false"/>
          <w:color w:val="000000"/>
          <w:sz w:val="28"/>
        </w:rPr>
        <w:t>
      5) копий товаросопроводительных документов.</w:t>
      </w:r>
    </w:p>
    <w:bookmarkEnd w:id="8331"/>
    <w:bookmarkStart w:name="z8906" w:id="8332"/>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2"/>
    <w:bookmarkStart w:name="z8907" w:id="8333"/>
    <w:p>
      <w:pPr>
        <w:spacing w:after="0"/>
        <w:ind w:left="0"/>
        <w:jc w:val="both"/>
      </w:pPr>
      <w:r>
        <w:rPr>
          <w:rFonts w:ascii="Times New Roman"/>
          <w:b w:val="false"/>
          <w:i w:val="false"/>
          <w:color w:val="000000"/>
          <w:sz w:val="28"/>
        </w:rPr>
        <w:t xml:space="preserve">
      6) декларации на товары с отметками таможенного органа государства – члена ЕАЭС, осуществляющего выпуск товаров в таможенной процедуре экспорта, а также с отметкой таможенного органа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p>
    <w:bookmarkEnd w:id="8333"/>
    <w:bookmarkStart w:name="z8908" w:id="8334"/>
    <w:p>
      <w:pPr>
        <w:spacing w:after="0"/>
        <w:ind w:left="0"/>
        <w:jc w:val="both"/>
      </w:pPr>
      <w:r>
        <w:rPr>
          <w:rFonts w:ascii="Times New Roman"/>
          <w:b w:val="false"/>
          <w:i w:val="false"/>
          <w:color w:val="000000"/>
          <w:sz w:val="28"/>
        </w:rPr>
        <w:t>
      7) полной декларации на товары с отметками таможенного органа государства – члена ЕАЭС, производившего таможенное декларирование, в следующих случаях при:</w:t>
      </w:r>
    </w:p>
    <w:bookmarkEnd w:id="8334"/>
    <w:bookmarkStart w:name="z8909" w:id="8335"/>
    <w:p>
      <w:pPr>
        <w:spacing w:after="0"/>
        <w:ind w:left="0"/>
        <w:jc w:val="both"/>
      </w:pP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p>
    <w:bookmarkEnd w:id="8335"/>
    <w:bookmarkStart w:name="z8910" w:id="8336"/>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p>
    <w:bookmarkEnd w:id="8336"/>
    <w:bookmarkStart w:name="z8911" w:id="8337"/>
    <w:p>
      <w:pPr>
        <w:spacing w:after="0"/>
        <w:ind w:left="0"/>
        <w:jc w:val="both"/>
      </w:pPr>
      <w:r>
        <w:rPr>
          <w:rFonts w:ascii="Times New Roman"/>
          <w:b w:val="false"/>
          <w:i w:val="false"/>
          <w:color w:val="000000"/>
          <w:sz w:val="28"/>
        </w:rPr>
        <w:t>
      8) копии декларации на товары с изменениями (дополнениями), внесенными после окончания заявленного периода поставки товаров, содержащей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8337"/>
    <w:bookmarkStart w:name="z8912" w:id="8338"/>
    <w:p>
      <w:pPr>
        <w:spacing w:after="0"/>
        <w:ind w:left="0"/>
        <w:jc w:val="both"/>
      </w:pPr>
      <w:r>
        <w:rPr>
          <w:rFonts w:ascii="Times New Roman"/>
          <w:b w:val="false"/>
          <w:i w:val="false"/>
          <w:color w:val="000000"/>
          <w:sz w:val="28"/>
        </w:rPr>
        <w:t xml:space="preserve">
      9) декларации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являющейся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требуется;</w:t>
      </w:r>
    </w:p>
    <w:bookmarkEnd w:id="8338"/>
    <w:bookmarkStart w:name="z8913" w:id="8339"/>
    <w:p>
      <w:pPr>
        <w:spacing w:after="0"/>
        <w:ind w:left="0"/>
        <w:jc w:val="both"/>
      </w:pPr>
      <w:r>
        <w:rPr>
          <w:rFonts w:ascii="Times New Roman"/>
          <w:b w:val="false"/>
          <w:i w:val="false"/>
          <w:color w:val="000000"/>
          <w:sz w:val="28"/>
        </w:rPr>
        <w:t>
      10)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39"/>
    <w:bookmarkStart w:name="z8914" w:id="8340"/>
    <w:p>
      <w:pPr>
        <w:spacing w:after="0"/>
        <w:ind w:left="0"/>
        <w:jc w:val="both"/>
      </w:pP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40"/>
    <w:p>
      <w:pPr>
        <w:spacing w:after="0"/>
        <w:ind w:left="0"/>
        <w:jc w:val="both"/>
      </w:pPr>
      <w:r>
        <w:rPr>
          <w:rFonts w:ascii="Times New Roman"/>
          <w:b/>
          <w:i w:val="false"/>
          <w:color w:val="000000"/>
          <w:sz w:val="28"/>
        </w:rPr>
        <w:t>Статья 522. Налогообложение международных перевозок в ЕАЭС</w:t>
      </w:r>
    </w:p>
    <w:bookmarkStart w:name="z8916" w:id="8341"/>
    <w:p>
      <w:pPr>
        <w:spacing w:after="0"/>
        <w:ind w:left="0"/>
        <w:jc w:val="both"/>
      </w:pPr>
      <w:r>
        <w:rPr>
          <w:rFonts w:ascii="Times New Roman"/>
          <w:b w:val="false"/>
          <w:i w:val="false"/>
          <w:color w:val="000000"/>
          <w:sz w:val="28"/>
        </w:rPr>
        <w:t xml:space="preserve">
      1. Если иное не установлено настоящей статьей, налогообложение международных перевозок в ЕАЭС производится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8341"/>
    <w:bookmarkStart w:name="z8917" w:id="8342"/>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ЕАЭС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ЕАЭС.</w:t>
      </w:r>
    </w:p>
    <w:bookmarkEnd w:id="8342"/>
    <w:bookmarkStart w:name="z8918" w:id="8343"/>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подтверждающими документами являются:</w:t>
      </w:r>
    </w:p>
    <w:bookmarkEnd w:id="8343"/>
    <w:bookmarkStart w:name="z8919" w:id="8344"/>
    <w:p>
      <w:pPr>
        <w:spacing w:after="0"/>
        <w:ind w:left="0"/>
        <w:jc w:val="both"/>
      </w:pPr>
      <w:r>
        <w:rPr>
          <w:rFonts w:ascii="Times New Roman"/>
          <w:b w:val="false"/>
          <w:i w:val="false"/>
          <w:color w:val="000000"/>
          <w:sz w:val="28"/>
        </w:rPr>
        <w:t>
      1) в случае экспорта – копия заявления о ввозе товаров и уплате косвенных налогов, полученного экспортером от импортера товаров;</w:t>
      </w:r>
    </w:p>
    <w:bookmarkEnd w:id="8344"/>
    <w:bookmarkStart w:name="z8920" w:id="8345"/>
    <w:p>
      <w:pPr>
        <w:spacing w:after="0"/>
        <w:ind w:left="0"/>
        <w:jc w:val="both"/>
      </w:pPr>
      <w:r>
        <w:rPr>
          <w:rFonts w:ascii="Times New Roman"/>
          <w:b w:val="false"/>
          <w:i w:val="false"/>
          <w:color w:val="000000"/>
          <w:sz w:val="28"/>
        </w:rPr>
        <w:t>
      2) в случае импорта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bookmarkEnd w:id="8345"/>
    <w:bookmarkStart w:name="z8921" w:id="8346"/>
    <w:p>
      <w:pPr>
        <w:spacing w:after="0"/>
        <w:ind w:left="0"/>
        <w:jc w:val="both"/>
      </w:pPr>
      <w:r>
        <w:rPr>
          <w:rFonts w:ascii="Times New Roman"/>
          <w:b w:val="false"/>
          <w:i w:val="false"/>
          <w:color w:val="000000"/>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6"/>
    <w:bookmarkStart w:name="z8922" w:id="8347"/>
    <w:p>
      <w:pPr>
        <w:spacing w:after="0"/>
        <w:ind w:left="0"/>
        <w:jc w:val="both"/>
      </w:pPr>
      <w:r>
        <w:rPr>
          <w:rFonts w:ascii="Times New Roman"/>
          <w:b w:val="false"/>
          <w:i w:val="false"/>
          <w:color w:val="000000"/>
          <w:sz w:val="28"/>
        </w:rPr>
        <w:t>
      4) счета-фактуры.</w:t>
      </w:r>
    </w:p>
    <w:bookmarkEnd w:id="8347"/>
    <w:bookmarkStart w:name="z8923" w:id="8348"/>
    <w:p>
      <w:pPr>
        <w:spacing w:after="0"/>
        <w:ind w:left="0"/>
        <w:jc w:val="both"/>
      </w:pPr>
      <w:r>
        <w:rPr>
          <w:rFonts w:ascii="Times New Roman"/>
          <w:b w:val="false"/>
          <w:i w:val="false"/>
          <w:color w:val="000000"/>
          <w:sz w:val="28"/>
        </w:rPr>
        <w:t>
      4. Перевозка грузов по системе магистральных трубопроводов с территории одного государства – члена ЕАЭС на территорию этого же или другого государства – члена ЕАЭС через территорию Республики Казахстан считается международной, если оформление перевозки осуществляется следующими документами:</w:t>
      </w:r>
    </w:p>
    <w:bookmarkEnd w:id="8348"/>
    <w:bookmarkStart w:name="z8924" w:id="8349"/>
    <w:p>
      <w:pPr>
        <w:spacing w:after="0"/>
        <w:ind w:left="0"/>
        <w:jc w:val="both"/>
      </w:pP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9"/>
    <w:bookmarkStart w:name="z8925" w:id="8350"/>
    <w:p>
      <w:pPr>
        <w:spacing w:after="0"/>
        <w:ind w:left="0"/>
        <w:jc w:val="both"/>
      </w:pPr>
      <w:r>
        <w:rPr>
          <w:rFonts w:ascii="Times New Roman"/>
          <w:b w:val="false"/>
          <w:i w:val="false"/>
          <w:color w:val="000000"/>
          <w:sz w:val="28"/>
        </w:rPr>
        <w:t>
      2) счетами-фактурами.</w:t>
      </w:r>
    </w:p>
    <w:bookmarkEnd w:id="8350"/>
    <w:p>
      <w:pPr>
        <w:spacing w:after="0"/>
        <w:ind w:left="0"/>
        <w:jc w:val="both"/>
      </w:pPr>
      <w:r>
        <w:rPr>
          <w:rFonts w:ascii="Times New Roman"/>
          <w:b/>
          <w:i w:val="false"/>
          <w:color w:val="000000"/>
          <w:sz w:val="28"/>
        </w:rPr>
        <w:t>Статья 523. Налогообложение работ по переработке давальческого сырья в ЕАЭС</w:t>
      </w:r>
    </w:p>
    <w:bookmarkStart w:name="z8927" w:id="8351"/>
    <w:p>
      <w:pPr>
        <w:spacing w:after="0"/>
        <w:ind w:left="0"/>
        <w:jc w:val="both"/>
      </w:pPr>
      <w:r>
        <w:rPr>
          <w:rFonts w:ascii="Times New Roman"/>
          <w:b w:val="false"/>
          <w:i w:val="false"/>
          <w:color w:val="000000"/>
          <w:sz w:val="28"/>
        </w:rPr>
        <w:t xml:space="preserve">
      1. Работы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которые предусмотрены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8351"/>
    <w:bookmarkStart w:name="z8928" w:id="8352"/>
    <w:p>
      <w:pPr>
        <w:spacing w:after="0"/>
        <w:ind w:left="0"/>
        <w:jc w:val="both"/>
      </w:pP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 – члена ЕАЭС с последующим вывозом продуктов переработки на территорию того же государства – члена ЕАЭС, подтверждением факта выполнения работ по переработке давальческого сырья налогоплательщиком Республики Казахстан являются:</w:t>
      </w:r>
    </w:p>
    <w:bookmarkEnd w:id="8352"/>
    <w:bookmarkStart w:name="z8929" w:id="8353"/>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53"/>
    <w:bookmarkStart w:name="z8930" w:id="8354"/>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54"/>
    <w:bookmarkStart w:name="z8931" w:id="8355"/>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55"/>
    <w:bookmarkStart w:name="z8932" w:id="8356"/>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56"/>
    <w:bookmarkStart w:name="z8933" w:id="8357"/>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в электронной форме), подтверждающее уплату налога на добавленную стоимость со стоимости работ по переработке давальческого сырья.</w:t>
      </w:r>
    </w:p>
    <w:bookmarkEnd w:id="8357"/>
    <w:bookmarkStart w:name="z8934" w:id="8358"/>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ЕАЭС, заявление, указанное в части первой настоящего подпункта, не представляется;</w:t>
      </w:r>
    </w:p>
    <w:bookmarkEnd w:id="8358"/>
    <w:bookmarkStart w:name="z8935" w:id="8359"/>
    <w:p>
      <w:pPr>
        <w:spacing w:after="0"/>
        <w:ind w:left="0"/>
        <w:jc w:val="both"/>
      </w:pPr>
      <w:r>
        <w:rPr>
          <w:rFonts w:ascii="Times New Roman"/>
          <w:b w:val="false"/>
          <w:i w:val="false"/>
          <w:color w:val="000000"/>
          <w:sz w:val="28"/>
        </w:rPr>
        <w:t xml:space="preserve">
      6)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59"/>
    <w:bookmarkStart w:name="z8936" w:id="8360"/>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0"/>
    <w:bookmarkStart w:name="z8937" w:id="8361"/>
    <w:p>
      <w:pPr>
        <w:spacing w:after="0"/>
        <w:ind w:left="0"/>
        <w:jc w:val="both"/>
      </w:pP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другого государства – члена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61"/>
    <w:bookmarkStart w:name="z8938" w:id="8362"/>
    <w:p>
      <w:pPr>
        <w:spacing w:after="0"/>
        <w:ind w:left="0"/>
        <w:jc w:val="both"/>
      </w:pPr>
      <w:r>
        <w:rPr>
          <w:rFonts w:ascii="Times New Roman"/>
          <w:b w:val="false"/>
          <w:i w:val="false"/>
          <w:color w:val="000000"/>
          <w:sz w:val="28"/>
        </w:rPr>
        <w:t>
      1) договоры (контракты) на переработку давальческого сырья, поставку готовой продукции, заключенные между налогоплательщиками государств – членов ЕАЭС;</w:t>
      </w:r>
    </w:p>
    <w:bookmarkEnd w:id="8362"/>
    <w:bookmarkStart w:name="z8939" w:id="8363"/>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63"/>
    <w:bookmarkStart w:name="z8940" w:id="8364"/>
    <w:p>
      <w:pPr>
        <w:spacing w:after="0"/>
        <w:ind w:left="0"/>
        <w:jc w:val="both"/>
      </w:pPr>
      <w:r>
        <w:rPr>
          <w:rFonts w:ascii="Times New Roman"/>
          <w:b w:val="false"/>
          <w:i w:val="false"/>
          <w:color w:val="000000"/>
          <w:sz w:val="28"/>
        </w:rPr>
        <w:t>
      3) акты приема-сдачи давальческого сырья и готовой продукции;</w:t>
      </w:r>
    </w:p>
    <w:bookmarkEnd w:id="8364"/>
    <w:bookmarkStart w:name="z8941" w:id="8365"/>
    <w:p>
      <w:pPr>
        <w:spacing w:after="0"/>
        <w:ind w:left="0"/>
        <w:jc w:val="both"/>
      </w:pP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65"/>
    <w:bookmarkStart w:name="z8942" w:id="8366"/>
    <w:p>
      <w:pPr>
        <w:spacing w:after="0"/>
        <w:ind w:left="0"/>
        <w:jc w:val="both"/>
      </w:pP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66"/>
    <w:bookmarkStart w:name="z8943" w:id="8367"/>
    <w:p>
      <w:pPr>
        <w:spacing w:after="0"/>
        <w:ind w:left="0"/>
        <w:jc w:val="both"/>
      </w:pP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bookmarkEnd w:id="8367"/>
    <w:bookmarkStart w:name="z8944" w:id="8368"/>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8"/>
    <w:bookmarkStart w:name="z8945" w:id="8369"/>
    <w:p>
      <w:pPr>
        <w:spacing w:after="0"/>
        <w:ind w:left="0"/>
        <w:jc w:val="both"/>
      </w:pPr>
      <w:r>
        <w:rPr>
          <w:rFonts w:ascii="Times New Roman"/>
          <w:b w:val="false"/>
          <w:i w:val="false"/>
          <w:color w:val="000000"/>
          <w:sz w:val="28"/>
        </w:rPr>
        <w:t xml:space="preserve">
      8)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69"/>
    <w:bookmarkStart w:name="z8946" w:id="8370"/>
    <w:p>
      <w:pPr>
        <w:spacing w:after="0"/>
        <w:ind w:left="0"/>
        <w:jc w:val="both"/>
      </w:pP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70"/>
    <w:bookmarkStart w:name="z8947" w:id="8371"/>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71"/>
    <w:bookmarkStart w:name="z8948" w:id="8372"/>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72"/>
    <w:bookmarkStart w:name="z8949" w:id="8373"/>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73"/>
    <w:bookmarkStart w:name="z8950" w:id="8374"/>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74"/>
    <w:bookmarkStart w:name="z8951" w:id="8375"/>
    <w:p>
      <w:pPr>
        <w:spacing w:after="0"/>
        <w:ind w:left="0"/>
        <w:jc w:val="both"/>
      </w:pP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 – члена ЕАЭС, осуществившим таможенное декларирование;</w:t>
      </w:r>
    </w:p>
    <w:bookmarkEnd w:id="8375"/>
    <w:bookmarkStart w:name="z8952" w:id="8376"/>
    <w:p>
      <w:pPr>
        <w:spacing w:after="0"/>
        <w:ind w:left="0"/>
        <w:jc w:val="both"/>
      </w:pPr>
      <w:r>
        <w:rPr>
          <w:rFonts w:ascii="Times New Roman"/>
          <w:b w:val="false"/>
          <w:i w:val="false"/>
          <w:color w:val="000000"/>
          <w:sz w:val="28"/>
        </w:rPr>
        <w:t xml:space="preserve">
      6)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пункта 4 настоящей статьи, не требуется;</w:t>
      </w:r>
    </w:p>
    <w:bookmarkEnd w:id="8376"/>
    <w:bookmarkStart w:name="z8953" w:id="8377"/>
    <w:p>
      <w:pPr>
        <w:spacing w:after="0"/>
        <w:ind w:left="0"/>
        <w:jc w:val="both"/>
      </w:pPr>
      <w:r>
        <w:rPr>
          <w:rFonts w:ascii="Times New Roman"/>
          <w:b w:val="false"/>
          <w:i w:val="false"/>
          <w:color w:val="000000"/>
          <w:sz w:val="28"/>
        </w:rPr>
        <w:t xml:space="preserve">
      7)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77"/>
    <w:bookmarkStart w:name="z8954" w:id="8378"/>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w:t>
      </w:r>
    </w:p>
    <w:bookmarkEnd w:id="8378"/>
    <w:bookmarkStart w:name="z8955" w:id="8379"/>
    <w:p>
      <w:pPr>
        <w:spacing w:after="0"/>
        <w:ind w:left="0"/>
        <w:jc w:val="both"/>
      </w:pPr>
      <w:r>
        <w:rPr>
          <w:rFonts w:ascii="Times New Roman"/>
          <w:b w:val="false"/>
          <w:i w:val="false"/>
          <w:color w:val="000000"/>
          <w:sz w:val="28"/>
        </w:rPr>
        <w:t xml:space="preserve">
      5. Работы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w:t>
      </w:r>
    </w:p>
    <w:bookmarkEnd w:id="8379"/>
    <w:bookmarkStart w:name="z8956" w:id="8380"/>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380"/>
    <w:bookmarkStart w:name="z8957" w:id="8381"/>
    <w:p>
      <w:pPr>
        <w:spacing w:after="0"/>
        <w:ind w:left="0"/>
        <w:jc w:val="both"/>
      </w:pPr>
      <w:r>
        <w:rPr>
          <w:rFonts w:ascii="Times New Roman"/>
          <w:b w:val="false"/>
          <w:i w:val="false"/>
          <w:color w:val="000000"/>
          <w:sz w:val="28"/>
        </w:rPr>
        <w:t>
      7. Переработка давальческого сырья должна соответствовать условиям переработки товаров, определенным уполномоченным органом.</w:t>
      </w:r>
    </w:p>
    <w:bookmarkEnd w:id="8381"/>
    <w:bookmarkStart w:name="z8958" w:id="8382"/>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p>
    <w:bookmarkEnd w:id="8382"/>
    <w:bookmarkStart w:name="z8959" w:id="8383"/>
    <w:p>
      <w:pPr>
        <w:spacing w:after="0"/>
        <w:ind w:left="0"/>
        <w:jc w:val="both"/>
      </w:pP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bookmarkEnd w:id="8383"/>
    <w:bookmarkStart w:name="z8960" w:id="8384"/>
    <w:p>
      <w:pPr>
        <w:spacing w:after="0"/>
        <w:ind w:left="0"/>
        <w:jc w:val="both"/>
      </w:pPr>
      <w:r>
        <w:rPr>
          <w:rFonts w:ascii="Times New Roman"/>
          <w:b w:val="false"/>
          <w:i w:val="false"/>
          <w:color w:val="000000"/>
          <w:sz w:val="28"/>
        </w:rPr>
        <w:t>
      2) дату и номер договора (контракта) на переработку, срок переработки;</w:t>
      </w:r>
    </w:p>
    <w:bookmarkEnd w:id="8384"/>
    <w:bookmarkStart w:name="z8961" w:id="8385"/>
    <w:p>
      <w:pPr>
        <w:spacing w:after="0"/>
        <w:ind w:left="0"/>
        <w:jc w:val="both"/>
      </w:pPr>
      <w:r>
        <w:rPr>
          <w:rFonts w:ascii="Times New Roman"/>
          <w:b w:val="false"/>
          <w:i w:val="false"/>
          <w:color w:val="000000"/>
          <w:sz w:val="28"/>
        </w:rPr>
        <w:t xml:space="preserve">
      3) нормы выхода продуктов переработки; </w:t>
      </w:r>
    </w:p>
    <w:bookmarkEnd w:id="8385"/>
    <w:bookmarkStart w:name="z8962" w:id="8386"/>
    <w:p>
      <w:pPr>
        <w:spacing w:after="0"/>
        <w:ind w:left="0"/>
        <w:jc w:val="both"/>
      </w:pPr>
      <w:r>
        <w:rPr>
          <w:rFonts w:ascii="Times New Roman"/>
          <w:b w:val="false"/>
          <w:i w:val="false"/>
          <w:color w:val="000000"/>
          <w:sz w:val="28"/>
        </w:rPr>
        <w:t>
      4) характер переработки;</w:t>
      </w:r>
    </w:p>
    <w:bookmarkEnd w:id="8386"/>
    <w:bookmarkStart w:name="z8963" w:id="8387"/>
    <w:p>
      <w:pPr>
        <w:spacing w:after="0"/>
        <w:ind w:left="0"/>
        <w:jc w:val="both"/>
      </w:pPr>
      <w:r>
        <w:rPr>
          <w:rFonts w:ascii="Times New Roman"/>
          <w:b w:val="false"/>
          <w:i w:val="false"/>
          <w:color w:val="000000"/>
          <w:sz w:val="28"/>
        </w:rPr>
        <w:t>
      5) сведения о лице, осуществляющем переработку.</w:t>
      </w:r>
    </w:p>
    <w:bookmarkEnd w:id="8387"/>
    <w:bookmarkStart w:name="z8964" w:id="8388"/>
    <w:p>
      <w:pPr>
        <w:spacing w:after="0"/>
        <w:ind w:left="0"/>
        <w:jc w:val="both"/>
      </w:pP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bookmarkEnd w:id="8388"/>
    <w:p>
      <w:pPr>
        <w:spacing w:after="0"/>
        <w:ind w:left="0"/>
        <w:jc w:val="both"/>
      </w:pPr>
      <w:r>
        <w:rPr>
          <w:rFonts w:ascii="Times New Roman"/>
          <w:b/>
          <w:i w:val="false"/>
          <w:color w:val="000000"/>
          <w:sz w:val="28"/>
        </w:rPr>
        <w:t>Статья 524. Срок переработки давальческого сырья</w:t>
      </w:r>
    </w:p>
    <w:bookmarkStart w:name="z8966" w:id="8389"/>
    <w:p>
      <w:pPr>
        <w:spacing w:after="0"/>
        <w:ind w:left="0"/>
        <w:jc w:val="both"/>
      </w:pP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389"/>
    <w:bookmarkStart w:name="z8967" w:id="8390"/>
    <w:p>
      <w:pPr>
        <w:spacing w:after="0"/>
        <w:ind w:left="0"/>
        <w:jc w:val="both"/>
      </w:pPr>
      <w:r>
        <w:rPr>
          <w:rFonts w:ascii="Times New Roman"/>
          <w:b w:val="false"/>
          <w:i w:val="false"/>
          <w:color w:val="000000"/>
          <w:sz w:val="28"/>
        </w:rPr>
        <w:t xml:space="preserve">
      2.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bookmarkEnd w:id="8390"/>
    <w:bookmarkStart w:name="z8968" w:id="8391"/>
    <w:p>
      <w:pPr>
        <w:spacing w:after="0"/>
        <w:ind w:left="0"/>
        <w:jc w:val="both"/>
      </w:pPr>
      <w:r>
        <w:rPr>
          <w:rFonts w:ascii="Times New Roman"/>
          <w:b w:val="false"/>
          <w:i w:val="false"/>
          <w:color w:val="000000"/>
          <w:sz w:val="28"/>
        </w:rPr>
        <w:t xml:space="preserve">
      3.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указанной статьи, давальческое сырье, вывезенное для переработки с территории Республики Казахстан на территорию государства – члена ЕАЭС,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473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521 настоящего Кодекса.</w:t>
      </w:r>
    </w:p>
    <w:bookmarkEnd w:id="8391"/>
    <w:bookmarkStart w:name="z8969" w:id="8392"/>
    <w:p>
      <w:pPr>
        <w:spacing w:after="0"/>
        <w:ind w:left="0"/>
        <w:jc w:val="both"/>
      </w:pP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392"/>
    <w:bookmarkStart w:name="z8970" w:id="8393"/>
    <w:p>
      <w:pPr>
        <w:spacing w:after="0"/>
        <w:ind w:left="0"/>
        <w:jc w:val="both"/>
      </w:pP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bookmarkEnd w:id="8393"/>
    <w:p>
      <w:pPr>
        <w:spacing w:after="0"/>
        <w:ind w:left="0"/>
        <w:jc w:val="both"/>
      </w:pPr>
      <w:r>
        <w:rPr>
          <w:rFonts w:ascii="Times New Roman"/>
          <w:b/>
          <w:i w:val="false"/>
          <w:color w:val="000000"/>
          <w:sz w:val="28"/>
        </w:rPr>
        <w:t>Статья 525. Обороты и импорт, освобожденные от налога на добавленную стоимость в Евразийском экономическом союзе</w:t>
      </w:r>
    </w:p>
    <w:bookmarkStart w:name="z8972" w:id="8394"/>
    <w:p>
      <w:pPr>
        <w:spacing w:after="0"/>
        <w:ind w:left="0"/>
        <w:jc w:val="both"/>
      </w:pPr>
      <w:r>
        <w:rPr>
          <w:rFonts w:ascii="Times New Roman"/>
          <w:b w:val="false"/>
          <w:i w:val="false"/>
          <w:color w:val="000000"/>
          <w:sz w:val="28"/>
        </w:rPr>
        <w:t>
      1. Освобождаются от налога на добавленную стоимость обороты по реализации:</w:t>
      </w:r>
    </w:p>
    <w:bookmarkEnd w:id="8394"/>
    <w:bookmarkStart w:name="z8973" w:id="8395"/>
    <w:p>
      <w:pPr>
        <w:spacing w:after="0"/>
        <w:ind w:left="0"/>
        <w:jc w:val="both"/>
      </w:pPr>
      <w:r>
        <w:rPr>
          <w:rFonts w:ascii="Times New Roman"/>
          <w:b w:val="false"/>
          <w:i w:val="false"/>
          <w:color w:val="000000"/>
          <w:sz w:val="28"/>
        </w:rPr>
        <w:t xml:space="preserve">
      1) работ, услуг, указанных в </w:t>
      </w:r>
      <w:r>
        <w:rPr>
          <w:rFonts w:ascii="Times New Roman"/>
          <w:b w:val="false"/>
          <w:i w:val="false"/>
          <w:color w:val="000000"/>
          <w:sz w:val="28"/>
        </w:rPr>
        <w:t>главе 48</w:t>
      </w:r>
      <w:r>
        <w:rPr>
          <w:rFonts w:ascii="Times New Roman"/>
          <w:b w:val="false"/>
          <w:i w:val="false"/>
          <w:color w:val="000000"/>
          <w:sz w:val="28"/>
        </w:rPr>
        <w:t xml:space="preserve"> настоящего Кодекса, если местом их реализации является Республика Казахстан;</w:t>
      </w:r>
    </w:p>
    <w:bookmarkEnd w:id="8395"/>
    <w:bookmarkStart w:name="z8974" w:id="8396"/>
    <w:p>
      <w:pPr>
        <w:spacing w:after="0"/>
        <w:ind w:left="0"/>
        <w:jc w:val="both"/>
      </w:pP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 – членов ЕАЭС, включая его восстановление, замену составных частей.</w:t>
      </w:r>
    </w:p>
    <w:bookmarkEnd w:id="8396"/>
    <w:bookmarkStart w:name="z8975" w:id="8397"/>
    <w:p>
      <w:pPr>
        <w:spacing w:after="0"/>
        <w:ind w:left="0"/>
        <w:jc w:val="both"/>
      </w:pPr>
      <w:r>
        <w:rPr>
          <w:rFonts w:ascii="Times New Roman"/>
          <w:b w:val="false"/>
          <w:i w:val="false"/>
          <w:color w:val="000000"/>
          <w:sz w:val="28"/>
        </w:rPr>
        <w:t xml:space="preserve">
      Документами, подтверждающими оказание услуг, указанных в настоящем подпункте, являются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515 настоящего Кодекса.</w:t>
      </w:r>
    </w:p>
    <w:bookmarkEnd w:id="8397"/>
    <w:bookmarkStart w:name="z8976" w:id="8398"/>
    <w:p>
      <w:pPr>
        <w:spacing w:after="0"/>
        <w:ind w:left="0"/>
        <w:jc w:val="both"/>
      </w:pPr>
      <w:r>
        <w:rPr>
          <w:rFonts w:ascii="Times New Roman"/>
          <w:b w:val="false"/>
          <w:i w:val="false"/>
          <w:color w:val="000000"/>
          <w:sz w:val="28"/>
        </w:rPr>
        <w:t>
      Перечень услуг, указанных в настоящем подпункте, утверждается уполномоченным органом;</w:t>
      </w:r>
    </w:p>
    <w:bookmarkEnd w:id="8398"/>
    <w:bookmarkStart w:name="z8977" w:id="8399"/>
    <w:p>
      <w:pPr>
        <w:spacing w:after="0"/>
        <w:ind w:left="0"/>
        <w:jc w:val="both"/>
      </w:pPr>
      <w:r>
        <w:rPr>
          <w:rFonts w:ascii="Times New Roman"/>
          <w:b w:val="false"/>
          <w:i w:val="false"/>
          <w:color w:val="000000"/>
          <w:sz w:val="28"/>
        </w:rPr>
        <w:t>
      3) услуг международной связи, оказываемых налогоплательщиком Республики Казахстан налогоплательщику другого государства – члена ЕАЭС.</w:t>
      </w:r>
    </w:p>
    <w:bookmarkEnd w:id="8399"/>
    <w:bookmarkStart w:name="z8978" w:id="8400"/>
    <w:p>
      <w:pPr>
        <w:spacing w:after="0"/>
        <w:ind w:left="0"/>
        <w:jc w:val="both"/>
      </w:pPr>
      <w:r>
        <w:rPr>
          <w:rFonts w:ascii="Times New Roman"/>
          <w:b w:val="false"/>
          <w:i w:val="false"/>
          <w:color w:val="000000"/>
          <w:sz w:val="28"/>
        </w:rPr>
        <w:t>
      2. Освобождается от налога на добавленную стоимость импорт следующих товаров:</w:t>
      </w:r>
    </w:p>
    <w:bookmarkEnd w:id="8400"/>
    <w:bookmarkStart w:name="z8979" w:id="8401"/>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пункта 1 статьи 479 настоящего Кодекса.</w:t>
      </w:r>
    </w:p>
    <w:bookmarkEnd w:id="8401"/>
    <w:bookmarkStart w:name="z8980" w:id="8402"/>
    <w:p>
      <w:pPr>
        <w:spacing w:after="0"/>
        <w:ind w:left="0"/>
        <w:jc w:val="both"/>
      </w:pPr>
      <w:r>
        <w:rPr>
          <w:rFonts w:ascii="Times New Roman"/>
          <w:b w:val="false"/>
          <w:i w:val="false"/>
          <w:color w:val="000000"/>
          <w:sz w:val="28"/>
        </w:rPr>
        <w:t>
      Порядок освобождения от налога на добавленную стоимость импорта товаров в рамках ЕАЭС, указанных в настоящем подпункте, определяется уполномоченным органом;</w:t>
      </w:r>
    </w:p>
    <w:bookmarkEnd w:id="8402"/>
    <w:bookmarkStart w:name="z8981" w:id="8403"/>
    <w:p>
      <w:pPr>
        <w:spacing w:after="0"/>
        <w:ind w:left="0"/>
        <w:jc w:val="both"/>
      </w:pPr>
      <w:r>
        <w:rPr>
          <w:rFonts w:ascii="Times New Roman"/>
          <w:b w:val="false"/>
          <w:i w:val="false"/>
          <w:color w:val="000000"/>
          <w:sz w:val="28"/>
        </w:rPr>
        <w:t>
      2) импортируемых в рамках гарантийного обслуживания, предусмотренного договором (контрактом).</w:t>
      </w:r>
    </w:p>
    <w:bookmarkEnd w:id="8403"/>
    <w:bookmarkStart w:name="z8982" w:id="8404"/>
    <w:p>
      <w:pPr>
        <w:spacing w:after="0"/>
        <w:ind w:left="0"/>
        <w:jc w:val="both"/>
      </w:pP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bookmarkEnd w:id="8404"/>
    <w:bookmarkStart w:name="z8983" w:id="8405"/>
    <w:p>
      <w:pPr>
        <w:spacing w:after="0"/>
        <w:ind w:left="0"/>
        <w:jc w:val="both"/>
      </w:pPr>
      <w:r>
        <w:rPr>
          <w:rFonts w:ascii="Times New Roman"/>
          <w:b w:val="false"/>
          <w:i w:val="false"/>
          <w:color w:val="000000"/>
          <w:sz w:val="28"/>
        </w:rPr>
        <w:t>
      3)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8405"/>
    <w:bookmarkStart w:name="z8984" w:id="8406"/>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8406"/>
    <w:bookmarkStart w:name="z8985" w:id="8407"/>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8407"/>
    <w:bookmarkStart w:name="z8986" w:id="8408"/>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8408"/>
    <w:bookmarkStart w:name="z8987" w:id="8409"/>
    <w:p>
      <w:pPr>
        <w:spacing w:after="0"/>
        <w:ind w:left="0"/>
        <w:jc w:val="both"/>
      </w:pPr>
      <w:r>
        <w:rPr>
          <w:rFonts w:ascii="Times New Roman"/>
          <w:b w:val="false"/>
          <w:i w:val="false"/>
          <w:color w:val="000000"/>
          <w:sz w:val="28"/>
        </w:rPr>
        <w:t>
      3.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bookmarkEnd w:id="8409"/>
    <w:bookmarkStart w:name="z8988" w:id="8410"/>
    <w:p>
      <w:pPr>
        <w:spacing w:after="0"/>
        <w:ind w:left="0"/>
        <w:jc w:val="both"/>
      </w:pPr>
      <w:r>
        <w:rPr>
          <w:rFonts w:ascii="Times New Roman"/>
          <w:b w:val="false"/>
          <w:i w:val="false"/>
          <w:color w:val="000000"/>
          <w:sz w:val="28"/>
        </w:rPr>
        <w:t>
      4. Вознаграждение, выплачиваемое лизингополучателем – налогоплательщиком Республики Казахстан лизингодателю другого государства – члена ЕАЭС по договору лизинга, освобождается от налога на добавленную стоимость.</w:t>
      </w:r>
    </w:p>
    <w:bookmarkEnd w:id="8410"/>
    <w:bookmarkStart w:name="z8989" w:id="8411"/>
    <w:p>
      <w:pPr>
        <w:spacing w:after="0"/>
        <w:ind w:left="0"/>
        <w:jc w:val="both"/>
      </w:pPr>
      <w:r>
        <w:rPr>
          <w:rFonts w:ascii="Times New Roman"/>
          <w:b w:val="false"/>
          <w:i w:val="false"/>
          <w:color w:val="000000"/>
          <w:sz w:val="28"/>
        </w:rPr>
        <w:t>
      5.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8411"/>
    <w:bookmarkStart w:name="z8990" w:id="8412"/>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8412"/>
    <w:bookmarkStart w:name="z8991" w:id="8413"/>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8413"/>
    <w:bookmarkStart w:name="z8992" w:id="8414"/>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8414"/>
    <w:p>
      <w:pPr>
        <w:spacing w:after="0"/>
        <w:ind w:left="0"/>
        <w:jc w:val="both"/>
      </w:pPr>
      <w:r>
        <w:rPr>
          <w:rFonts w:ascii="Times New Roman"/>
          <w:b/>
          <w:i w:val="false"/>
          <w:color w:val="000000"/>
          <w:sz w:val="28"/>
        </w:rPr>
        <w:t>Статья 526. Порядок отнесения в зачет сумм налога на добавленную стоимость в ЕАЭС</w:t>
      </w:r>
    </w:p>
    <w:bookmarkStart w:name="z8994" w:id="8415"/>
    <w:p>
      <w:pPr>
        <w:spacing w:after="0"/>
        <w:ind w:left="0"/>
        <w:jc w:val="both"/>
      </w:pPr>
      <w:r>
        <w:rPr>
          <w:rFonts w:ascii="Times New Roman"/>
          <w:b w:val="false"/>
          <w:i w:val="false"/>
          <w:color w:val="000000"/>
          <w:sz w:val="28"/>
        </w:rPr>
        <w:t xml:space="preserve">
      1. Если иное не установлено настоящей статьей, налог на добавленную стоимость относится в зачет в порядке, определенном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415"/>
    <w:bookmarkStart w:name="z8995" w:id="8416"/>
    <w:p>
      <w:pPr>
        <w:spacing w:after="0"/>
        <w:ind w:left="0"/>
        <w:jc w:val="both"/>
      </w:pPr>
      <w:r>
        <w:rPr>
          <w:rFonts w:ascii="Times New Roman"/>
          <w:b w:val="false"/>
          <w:i w:val="false"/>
          <w:color w:val="000000"/>
          <w:sz w:val="28"/>
        </w:rPr>
        <w:t>
      2. При импорте товаров на территорию Республики Казахстан с территории государств – членов ЕАЭС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 сумм.</w:t>
      </w:r>
    </w:p>
    <w:bookmarkEnd w:id="8416"/>
    <w:bookmarkStart w:name="z8996" w:id="8417"/>
    <w:p>
      <w:pPr>
        <w:spacing w:after="0"/>
        <w:ind w:left="0"/>
        <w:jc w:val="both"/>
      </w:pPr>
      <w:r>
        <w:rPr>
          <w:rFonts w:ascii="Times New Roman"/>
          <w:b w:val="false"/>
          <w:i w:val="false"/>
          <w:color w:val="000000"/>
          <w:sz w:val="28"/>
        </w:rPr>
        <w:t xml:space="preserve">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превышающая сумму налога на добавленную стоимость, приходящегося на размер облагаемого импорта за налоговый период, определяемого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определенном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текущем налоговом периоде, подлежат зачету в текущем налоговом периоде.</w:t>
      </w:r>
    </w:p>
    <w:bookmarkEnd w:id="8417"/>
    <w:bookmarkStart w:name="z8997" w:id="8418"/>
    <w:p>
      <w:pPr>
        <w:spacing w:after="0"/>
        <w:ind w:left="0"/>
        <w:jc w:val="both"/>
      </w:pPr>
      <w:r>
        <w:rPr>
          <w:rFonts w:ascii="Times New Roman"/>
          <w:b w:val="false"/>
          <w:i w:val="false"/>
          <w:color w:val="000000"/>
          <w:sz w:val="28"/>
        </w:rPr>
        <w:t>
      3.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сумма налога на добавленную стоимость, подлежащего отнесению в зачет лизингодателем – 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bookmarkEnd w:id="8418"/>
    <w:p>
      <w:pPr>
        <w:spacing w:after="0"/>
        <w:ind w:left="0"/>
        <w:jc w:val="both"/>
      </w:pPr>
      <w:r>
        <w:rPr>
          <w:rFonts w:ascii="Times New Roman"/>
          <w:b/>
          <w:i w:val="false"/>
          <w:color w:val="000000"/>
          <w:sz w:val="28"/>
        </w:rPr>
        <w:t>Статья 527. Счет-фактура</w:t>
      </w:r>
    </w:p>
    <w:bookmarkStart w:name="z8999" w:id="8419"/>
    <w:p>
      <w:pPr>
        <w:spacing w:after="0"/>
        <w:ind w:left="0"/>
        <w:jc w:val="both"/>
      </w:pPr>
      <w:r>
        <w:rPr>
          <w:rFonts w:ascii="Times New Roman"/>
          <w:b w:val="false"/>
          <w:i w:val="false"/>
          <w:color w:val="000000"/>
          <w:sz w:val="28"/>
        </w:rPr>
        <w:t xml:space="preserve">
      1. Порядок выписки счетов-фактур определяется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 если иное не установлено настоящей статьей.</w:t>
      </w:r>
    </w:p>
    <w:bookmarkEnd w:id="8419"/>
    <w:bookmarkStart w:name="z9000" w:id="8420"/>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 – члена ЕАЭС счет-фактура выписывается не позднее двадцати календарных дней после даты совершения оборота по реализации.</w:t>
      </w:r>
    </w:p>
    <w:bookmarkEnd w:id="8420"/>
    <w:bookmarkStart w:name="z9001" w:id="8421"/>
    <w:p>
      <w:pPr>
        <w:spacing w:after="0"/>
        <w:ind w:left="0"/>
        <w:jc w:val="both"/>
      </w:pP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bookmarkEnd w:id="8421"/>
    <w:bookmarkStart w:name="z9002" w:id="8422"/>
    <w:p>
      <w:pPr>
        <w:spacing w:after="0"/>
        <w:ind w:left="0"/>
        <w:jc w:val="both"/>
      </w:pPr>
      <w:r>
        <w:rPr>
          <w:rFonts w:ascii="Times New Roman"/>
          <w:b w:val="false"/>
          <w:i w:val="false"/>
          <w:color w:val="000000"/>
          <w:sz w:val="28"/>
        </w:rPr>
        <w:t xml:space="preserve">
      4. Счет-фактура, выписываемый в случаях,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должен соответствовать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а также отражать:</w:t>
      </w:r>
    </w:p>
    <w:bookmarkEnd w:id="8422"/>
    <w:bookmarkStart w:name="z9003" w:id="8423"/>
    <w:p>
      <w:pPr>
        <w:spacing w:after="0"/>
        <w:ind w:left="0"/>
        <w:jc w:val="both"/>
      </w:pPr>
      <w:r>
        <w:rPr>
          <w:rFonts w:ascii="Times New Roman"/>
          <w:b w:val="false"/>
          <w:i w:val="false"/>
          <w:color w:val="000000"/>
          <w:sz w:val="28"/>
        </w:rPr>
        <w:t>
      1) дату совершения оборота по реализации;</w:t>
      </w:r>
    </w:p>
    <w:bookmarkEnd w:id="8423"/>
    <w:bookmarkStart w:name="z9004" w:id="8424"/>
    <w:p>
      <w:pPr>
        <w:spacing w:after="0"/>
        <w:ind w:left="0"/>
        <w:jc w:val="both"/>
      </w:pPr>
      <w:r>
        <w:rPr>
          <w:rFonts w:ascii="Times New Roman"/>
          <w:b w:val="false"/>
          <w:i w:val="false"/>
          <w:color w:val="000000"/>
          <w:sz w:val="28"/>
        </w:rPr>
        <w:t>
      2) номер, идентифицирующий лицо в качестве налогоплательщика-покупателя в государстве – члене ЕАЭС.</w:t>
      </w:r>
    </w:p>
    <w:bookmarkEnd w:id="8424"/>
    <w:bookmarkStart w:name="z9005" w:id="8425"/>
    <w:p>
      <w:pPr>
        <w:spacing w:after="0"/>
        <w:ind w:left="0"/>
        <w:jc w:val="both"/>
      </w:pPr>
      <w:r>
        <w:rPr>
          <w:rFonts w:ascii="Times New Roman"/>
          <w:b w:val="false"/>
          <w:i w:val="false"/>
          <w:color w:val="000000"/>
          <w:sz w:val="28"/>
        </w:rPr>
        <w:t>
      5.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превышающей сумму фактически полученного платежа.</w:t>
      </w:r>
    </w:p>
    <w:bookmarkEnd w:id="8425"/>
    <w:bookmarkStart w:name="z9006" w:id="8426"/>
    <w:p>
      <w:pPr>
        <w:spacing w:after="0"/>
        <w:ind w:left="0"/>
        <w:jc w:val="both"/>
      </w:pPr>
      <w:r>
        <w:rPr>
          <w:rFonts w:ascii="Times New Roman"/>
          <w:b w:val="false"/>
          <w:i w:val="false"/>
          <w:color w:val="000000"/>
          <w:sz w:val="28"/>
        </w:rPr>
        <w:t>
      Сумма вознаграждения лизингодателя – налогоплательщика Республики Казахстан в счете-фактуре должна быть выделена отдельной строкой.</w:t>
      </w:r>
    </w:p>
    <w:bookmarkEnd w:id="8426"/>
    <w:bookmarkStart w:name="z9007" w:id="8427"/>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 – членов ЕАЭС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8427"/>
    <w:bookmarkStart w:name="z9008" w:id="8428"/>
    <w:p>
      <w:pPr>
        <w:spacing w:after="0"/>
        <w:ind w:left="0"/>
        <w:jc w:val="both"/>
      </w:pPr>
      <w:r>
        <w:rPr>
          <w:rFonts w:ascii="Times New Roman"/>
          <w:b w:val="false"/>
          <w:i w:val="false"/>
          <w:color w:val="000000"/>
          <w:sz w:val="28"/>
        </w:rPr>
        <w:t xml:space="preserve">
      В иных случаях счет-фактура при реализации импортером товаров, ввезенных с территории государств – членов ЕАЭС на территорию Республики Казахстан, выписывается в сроки, установленные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w:t>
      </w:r>
    </w:p>
    <w:bookmarkEnd w:id="8428"/>
    <w:p>
      <w:pPr>
        <w:spacing w:after="0"/>
        <w:ind w:left="0"/>
        <w:jc w:val="both"/>
      </w:pPr>
      <w:r>
        <w:rPr>
          <w:rFonts w:ascii="Times New Roman"/>
          <w:b/>
          <w:i w:val="false"/>
          <w:color w:val="000000"/>
          <w:sz w:val="28"/>
        </w:rPr>
        <w:t>Статья 528. Особенности определения плательщиков налога на добавленную стоимость при импорте товаров</w:t>
      </w:r>
    </w:p>
    <w:bookmarkStart w:name="z9010" w:id="8429"/>
    <w:p>
      <w:pPr>
        <w:spacing w:after="0"/>
        <w:ind w:left="0"/>
        <w:jc w:val="both"/>
      </w:pP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на территорию которой импортированы товары.</w:t>
      </w:r>
    </w:p>
    <w:bookmarkEnd w:id="8429"/>
    <w:bookmarkStart w:name="z9011" w:id="8430"/>
    <w:p>
      <w:pPr>
        <w:spacing w:after="0"/>
        <w:ind w:left="0"/>
        <w:jc w:val="both"/>
      </w:pP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End w:id="8430"/>
    <w:bookmarkStart w:name="z9012" w:id="8431"/>
    <w:p>
      <w:pPr>
        <w:spacing w:after="0"/>
        <w:ind w:left="0"/>
        <w:jc w:val="both"/>
      </w:pP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и при этом товары импортируются с территории третьего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bookmarkEnd w:id="8431"/>
    <w:bookmarkStart w:name="z9013" w:id="8432"/>
    <w:p>
      <w:pPr>
        <w:spacing w:after="0"/>
        <w:ind w:left="0"/>
        <w:jc w:val="both"/>
      </w:pPr>
      <w:r>
        <w:rPr>
          <w:rFonts w:ascii="Times New Roman"/>
          <w:b w:val="false"/>
          <w:i w:val="false"/>
          <w:color w:val="000000"/>
          <w:sz w:val="28"/>
        </w:rPr>
        <w:t>
      3. В случае, если товары реализуются налогоплательщиком одного государства – члена ЕАЭС на основании договора комиссии, поручения налогоплательщику Республики Казахстан и импортируются с территории третьего государства – члена ЕАЭС,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bookmarkEnd w:id="8432"/>
    <w:bookmarkStart w:name="z9014" w:id="8433"/>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 – члена ЕАЭС,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 собственником товаров либо комиссионером, поверенным (оператором), если иное не предусмотрено настоящим пунктом.</w:t>
      </w:r>
    </w:p>
    <w:bookmarkEnd w:id="8433"/>
    <w:bookmarkStart w:name="z9015" w:id="8434"/>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 – членов ЕАЭС,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bookmarkEnd w:id="8434"/>
    <w:bookmarkStart w:name="z9016" w:id="8435"/>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bookmarkEnd w:id="8435"/>
    <w:bookmarkStart w:name="z9017" w:id="8436"/>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 – членов ЕАЭС.</w:t>
      </w:r>
    </w:p>
    <w:bookmarkEnd w:id="8436"/>
    <w:bookmarkStart w:name="z9018" w:id="8437"/>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bookmarkEnd w:id="8437"/>
    <w:bookmarkStart w:name="z9019" w:id="8438"/>
    <w:p>
      <w:pPr>
        <w:spacing w:after="0"/>
        <w:ind w:left="0"/>
        <w:jc w:val="both"/>
      </w:pP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ЕАЭС, и при этом товары импортируются с территории другого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bookmarkEnd w:id="8438"/>
    <w:p>
      <w:pPr>
        <w:spacing w:after="0"/>
        <w:ind w:left="0"/>
        <w:jc w:val="both"/>
      </w:pPr>
      <w:r>
        <w:rPr>
          <w:rFonts w:ascii="Times New Roman"/>
          <w:b/>
          <w:i w:val="false"/>
          <w:color w:val="000000"/>
          <w:sz w:val="28"/>
        </w:rPr>
        <w:t>Статья 529.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территорий государств – членов ЕАЭС</w:t>
      </w:r>
    </w:p>
    <w:bookmarkStart w:name="z9021" w:id="8439"/>
    <w:p>
      <w:pPr>
        <w:spacing w:after="0"/>
        <w:ind w:left="0"/>
        <w:jc w:val="both"/>
      </w:pP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bookmarkEnd w:id="8439"/>
    <w:bookmarkStart w:name="z9022" w:id="8440"/>
    <w:p>
      <w:pPr>
        <w:spacing w:after="0"/>
        <w:ind w:left="0"/>
        <w:jc w:val="both"/>
      </w:pPr>
      <w:r>
        <w:rPr>
          <w:rFonts w:ascii="Times New Roman"/>
          <w:b w:val="false"/>
          <w:i w:val="false"/>
          <w:color w:val="000000"/>
          <w:sz w:val="28"/>
        </w:rPr>
        <w:t xml:space="preserve">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w:t>
      </w:r>
      <w:r>
        <w:rPr>
          <w:rFonts w:ascii="Times New Roman"/>
          <w:b w:val="false"/>
          <w:i w:val="false"/>
          <w:color w:val="000000"/>
          <w:sz w:val="28"/>
        </w:rPr>
        <w:t>пунктом 7</w:t>
      </w:r>
      <w:r>
        <w:rPr>
          <w:rFonts w:ascii="Times New Roman"/>
          <w:b w:val="false"/>
          <w:i w:val="false"/>
          <w:color w:val="000000"/>
          <w:sz w:val="28"/>
        </w:rPr>
        <w:t xml:space="preserve"> статьи 530 настоящего Кодекса.</w:t>
      </w:r>
    </w:p>
    <w:bookmarkEnd w:id="8440"/>
    <w:bookmarkStart w:name="z9023" w:id="8441"/>
    <w:p>
      <w:pPr>
        <w:spacing w:after="0"/>
        <w:ind w:left="0"/>
        <w:jc w:val="both"/>
      </w:pP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bookmarkEnd w:id="8441"/>
    <w:bookmarkStart w:name="z9024" w:id="8442"/>
    <w:p>
      <w:pPr>
        <w:spacing w:after="0"/>
        <w:ind w:left="0"/>
        <w:jc w:val="both"/>
      </w:pP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bookmarkEnd w:id="8442"/>
    <w:bookmarkStart w:name="z9025" w:id="8443"/>
    <w:p>
      <w:pPr>
        <w:spacing w:after="0"/>
        <w:ind w:left="0"/>
        <w:jc w:val="both"/>
      </w:pP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 – члена ЕАЭС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"комиссионер" ("поверенный").</w:t>
      </w:r>
    </w:p>
    <w:bookmarkEnd w:id="8443"/>
    <w:bookmarkStart w:name="z9026" w:id="8444"/>
    <w:p>
      <w:pPr>
        <w:spacing w:after="0"/>
        <w:ind w:left="0"/>
        <w:jc w:val="both"/>
      </w:pPr>
      <w:r>
        <w:rPr>
          <w:rFonts w:ascii="Times New Roman"/>
          <w:b w:val="false"/>
          <w:i w:val="false"/>
          <w:color w:val="000000"/>
          <w:sz w:val="28"/>
        </w:rPr>
        <w:t xml:space="preserve">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bookmarkEnd w:id="8444"/>
    <w:bookmarkStart w:name="z9027" w:id="8445"/>
    <w:p>
      <w:pPr>
        <w:spacing w:after="0"/>
        <w:ind w:left="0"/>
        <w:jc w:val="both"/>
      </w:pPr>
      <w:r>
        <w:rPr>
          <w:rFonts w:ascii="Times New Roman"/>
          <w:b w:val="false"/>
          <w:i w:val="false"/>
          <w:color w:val="000000"/>
          <w:sz w:val="28"/>
        </w:rPr>
        <w:t>
      Сумма налога на добавленную стоимость, уплаченная комиссионером (поверенным) по импортируемым товарам, в счете-фактуре выделяется отдельной строкой.</w:t>
      </w:r>
    </w:p>
    <w:bookmarkEnd w:id="8445"/>
    <w:bookmarkStart w:name="z9028" w:id="8446"/>
    <w:p>
      <w:pPr>
        <w:spacing w:after="0"/>
        <w:ind w:left="0"/>
        <w:jc w:val="both"/>
      </w:pPr>
      <w:r>
        <w:rPr>
          <w:rFonts w:ascii="Times New Roman"/>
          <w:b w:val="false"/>
          <w:i w:val="false"/>
          <w:color w:val="000000"/>
          <w:sz w:val="28"/>
        </w:rPr>
        <w:t>
      К такому счету-фактуре прилагается полученная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p>
    <w:bookmarkEnd w:id="8446"/>
    <w:bookmarkStart w:name="z9029" w:id="8447"/>
    <w:p>
      <w:pPr>
        <w:spacing w:after="0"/>
        <w:ind w:left="0"/>
        <w:jc w:val="both"/>
      </w:pP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bookmarkEnd w:id="8447"/>
    <w:bookmarkStart w:name="z9030" w:id="8448"/>
    <w:p>
      <w:pPr>
        <w:spacing w:after="0"/>
        <w:ind w:left="0"/>
        <w:jc w:val="both"/>
      </w:pP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bookmarkEnd w:id="8448"/>
    <w:bookmarkStart w:name="z9031" w:id="8449"/>
    <w:p>
      <w:pPr>
        <w:spacing w:after="0"/>
        <w:ind w:left="0"/>
        <w:jc w:val="both"/>
      </w:pPr>
      <w:r>
        <w:rPr>
          <w:rFonts w:ascii="Times New Roman"/>
          <w:b w:val="false"/>
          <w:i w:val="false"/>
          <w:color w:val="000000"/>
          <w:sz w:val="28"/>
        </w:rPr>
        <w:t>
      Для целей настоящего пункта датой принятия на учет является дата первичного документа, составленного комитентом (доверителем) в адрес комиссионера (поверенного), подтверждающего передачу товаров.</w:t>
      </w:r>
    </w:p>
    <w:bookmarkEnd w:id="8449"/>
    <w:bookmarkStart w:name="z9032" w:id="8450"/>
    <w:p>
      <w:pPr>
        <w:spacing w:after="0"/>
        <w:ind w:left="0"/>
        <w:jc w:val="both"/>
      </w:pP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bookmarkEnd w:id="8450"/>
    <w:p>
      <w:pPr>
        <w:spacing w:after="0"/>
        <w:ind w:left="0"/>
        <w:jc w:val="both"/>
      </w:pPr>
      <w:r>
        <w:rPr>
          <w:rFonts w:ascii="Times New Roman"/>
          <w:b/>
          <w:i w:val="false"/>
          <w:color w:val="000000"/>
          <w:sz w:val="28"/>
        </w:rPr>
        <w:t>Статья 530. Порядок исчисления и уплаты налога на добавленную стоимость при импорте товаров в ЕАЭС</w:t>
      </w:r>
    </w:p>
    <w:bookmarkStart w:name="z9034" w:id="8451"/>
    <w:p>
      <w:pPr>
        <w:spacing w:after="0"/>
        <w:ind w:left="0"/>
        <w:jc w:val="both"/>
      </w:pPr>
      <w:r>
        <w:rPr>
          <w:rFonts w:ascii="Times New Roman"/>
          <w:b w:val="false"/>
          <w:i w:val="false"/>
          <w:color w:val="000000"/>
          <w:sz w:val="28"/>
        </w:rPr>
        <w:t xml:space="preserve">
      1. Если иное не установлено настоящей статьей, порядок исчисления и уплаты налога на добавленную стоимость в ЕАЭС определяется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8451"/>
    <w:bookmarkStart w:name="z9035" w:id="8452"/>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8452"/>
    <w:bookmarkStart w:name="z9036" w:id="8453"/>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8453"/>
    <w:bookmarkStart w:name="z9037" w:id="8454"/>
    <w:p>
      <w:pPr>
        <w:spacing w:after="0"/>
        <w:ind w:left="0"/>
        <w:jc w:val="both"/>
      </w:pPr>
      <w:r>
        <w:rPr>
          <w:rFonts w:ascii="Times New Roman"/>
          <w:b w:val="false"/>
          <w:i w:val="false"/>
          <w:color w:val="000000"/>
          <w:sz w:val="28"/>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w:t>
      </w:r>
      <w:r>
        <w:rPr>
          <w:rFonts w:ascii="Times New Roman"/>
          <w:b w:val="false"/>
          <w:i w:val="false"/>
          <w:color w:val="000000"/>
          <w:sz w:val="28"/>
        </w:rPr>
        <w:t>статьи 525</w:t>
      </w:r>
      <w:r>
        <w:rPr>
          <w:rFonts w:ascii="Times New Roman"/>
          <w:b w:val="false"/>
          <w:i w:val="false"/>
          <w:color w:val="000000"/>
          <w:sz w:val="28"/>
        </w:rPr>
        <w:t xml:space="preserve"> настоящего Кодекса.</w:t>
      </w:r>
    </w:p>
    <w:bookmarkEnd w:id="8454"/>
    <w:bookmarkStart w:name="z9038" w:id="8455"/>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8455"/>
    <w:bookmarkStart w:name="z9039" w:id="8456"/>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8456"/>
    <w:bookmarkStart w:name="z9040" w:id="8457"/>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 – члена ЕАЭС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8457"/>
    <w:bookmarkStart w:name="z9041" w:id="8458"/>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 – члена ЕАЭС при отгрузке товаров, в случае, если их выставление (выписка) предусмотрено (предусмотрена) законодательством государства – члена ЕАЭС.</w:t>
      </w:r>
    </w:p>
    <w:bookmarkEnd w:id="8458"/>
    <w:bookmarkStart w:name="z9042" w:id="8459"/>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 – члена ЕАЭС либо товары приобретаются у налогоплательщика государства, не являющегося государством – членом ЕАЭС, вместо счета-фактуры представляется иной документ, выставленный (выписанный) продавцом, подтверждающий стоимость импортированных товаров;</w:t>
      </w:r>
    </w:p>
    <w:bookmarkEnd w:id="8459"/>
    <w:bookmarkStart w:name="z9043" w:id="8460"/>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 – члена ЕАЭС,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8460"/>
    <w:bookmarkStart w:name="z9044" w:id="8461"/>
    <w:p>
      <w:pPr>
        <w:spacing w:after="0"/>
        <w:ind w:left="0"/>
        <w:jc w:val="both"/>
      </w:pPr>
      <w:r>
        <w:rPr>
          <w:rFonts w:ascii="Times New Roman"/>
          <w:b w:val="false"/>
          <w:i w:val="false"/>
          <w:color w:val="000000"/>
          <w:sz w:val="28"/>
        </w:rPr>
        <w:t xml:space="preserve">
      5) информационное сообщение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528 настоящего Кодекса), представленное налогоплательщику Республики Казахстан налогоплательщиком другого государства – члена ЕАЭС либо налогоплательщиком государства, не являющегося членом ЕАЭС, подписанное руководителем (индивидуальным предпринимателем) и заверенное печатью организации, реализующей товары, импортированные с территории третьего государства – члена ЕАЭС, содержащее сведения о налогоплательщике третьего государства – члена ЕАЭС и договоре (контракте), заключенном с налогоплательщиком этого третьего государства – члена ЕАЭС, о приобретении импортированного товара:</w:t>
      </w:r>
    </w:p>
    <w:bookmarkEnd w:id="8461"/>
    <w:bookmarkStart w:name="z9045" w:id="8462"/>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 – члена ЕАЭС;</w:t>
      </w:r>
    </w:p>
    <w:bookmarkEnd w:id="8462"/>
    <w:bookmarkStart w:name="z9046" w:id="8463"/>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 – члена ЕАЭС;</w:t>
      </w:r>
    </w:p>
    <w:bookmarkEnd w:id="8463"/>
    <w:bookmarkStart w:name="z9047" w:id="8464"/>
    <w:p>
      <w:pPr>
        <w:spacing w:after="0"/>
        <w:ind w:left="0"/>
        <w:jc w:val="both"/>
      </w:pPr>
      <w:r>
        <w:rPr>
          <w:rFonts w:ascii="Times New Roman"/>
          <w:b w:val="false"/>
          <w:i w:val="false"/>
          <w:color w:val="000000"/>
          <w:sz w:val="28"/>
        </w:rPr>
        <w:t>
      место нахождения (жительства) налогоплательщика государства – члена ЕАЭС;</w:t>
      </w:r>
    </w:p>
    <w:bookmarkEnd w:id="8464"/>
    <w:bookmarkStart w:name="z9048" w:id="8465"/>
    <w:p>
      <w:pPr>
        <w:spacing w:after="0"/>
        <w:ind w:left="0"/>
        <w:jc w:val="both"/>
      </w:pPr>
      <w:r>
        <w:rPr>
          <w:rFonts w:ascii="Times New Roman"/>
          <w:b w:val="false"/>
          <w:i w:val="false"/>
          <w:color w:val="000000"/>
          <w:sz w:val="28"/>
        </w:rPr>
        <w:t>
      номер и дата контракта (договора);</w:t>
      </w:r>
    </w:p>
    <w:bookmarkEnd w:id="8465"/>
    <w:bookmarkStart w:name="z9049" w:id="8466"/>
    <w:p>
      <w:pPr>
        <w:spacing w:after="0"/>
        <w:ind w:left="0"/>
        <w:jc w:val="both"/>
      </w:pPr>
      <w:r>
        <w:rPr>
          <w:rFonts w:ascii="Times New Roman"/>
          <w:b w:val="false"/>
          <w:i w:val="false"/>
          <w:color w:val="000000"/>
          <w:sz w:val="28"/>
        </w:rPr>
        <w:t>
      номер и дата спецификации.</w:t>
      </w:r>
    </w:p>
    <w:bookmarkEnd w:id="8466"/>
    <w:bookmarkStart w:name="z9050" w:id="8467"/>
    <w:p>
      <w:pPr>
        <w:spacing w:after="0"/>
        <w:ind w:left="0"/>
        <w:jc w:val="both"/>
      </w:pPr>
      <w:r>
        <w:rPr>
          <w:rFonts w:ascii="Times New Roman"/>
          <w:b w:val="false"/>
          <w:i w:val="false"/>
          <w:color w:val="000000"/>
          <w:sz w:val="28"/>
        </w:rPr>
        <w:t>
      В случае если налогоплательщик государства – члена ЕАЭС,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8467"/>
    <w:bookmarkStart w:name="z9051" w:id="8468"/>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8468"/>
    <w:bookmarkStart w:name="z9052" w:id="8469"/>
    <w:p>
      <w:pPr>
        <w:spacing w:after="0"/>
        <w:ind w:left="0"/>
        <w:jc w:val="both"/>
      </w:pPr>
      <w:r>
        <w:rPr>
          <w:rFonts w:ascii="Times New Roman"/>
          <w:b w:val="false"/>
          <w:i w:val="false"/>
          <w:color w:val="000000"/>
          <w:sz w:val="28"/>
        </w:rPr>
        <w:t xml:space="preserve">
      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второй настоящего пункта;</w:t>
      </w:r>
    </w:p>
    <w:bookmarkEnd w:id="8469"/>
    <w:bookmarkStart w:name="z9053" w:id="8470"/>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8470"/>
    <w:bookmarkStart w:name="z9054" w:id="8471"/>
    <w:p>
      <w:pPr>
        <w:spacing w:after="0"/>
        <w:ind w:left="0"/>
        <w:jc w:val="both"/>
      </w:pPr>
      <w:r>
        <w:rPr>
          <w:rFonts w:ascii="Times New Roman"/>
          <w:b w:val="false"/>
          <w:i w:val="false"/>
          <w:color w:val="000000"/>
          <w:sz w:val="28"/>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 – члена ЕАЭС, по договорам комиссии или поручения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528 настоящего Кодекса, за исключением случаев, когда налог на добавленную стоимость уплачивается комиссионером, поверенным).</w:t>
      </w:r>
    </w:p>
    <w:bookmarkEnd w:id="8471"/>
    <w:bookmarkStart w:name="z9055" w:id="8472"/>
    <w:p>
      <w:pPr>
        <w:spacing w:after="0"/>
        <w:ind w:left="0"/>
        <w:jc w:val="both"/>
      </w:pPr>
      <w:r>
        <w:rPr>
          <w:rFonts w:ascii="Times New Roman"/>
          <w:b w:val="false"/>
          <w:i w:val="false"/>
          <w:color w:val="000000"/>
          <w:sz w:val="28"/>
        </w:rPr>
        <w:t xml:space="preserve">
      В случае розничной купли-продажи при отсутствии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8472"/>
    <w:bookmarkStart w:name="z9056" w:id="8473"/>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3"/>
    <w:bookmarkStart w:name="z9057" w:id="8474"/>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4"/>
    <w:bookmarkStart w:name="z9058" w:id="8475"/>
    <w:p>
      <w:pPr>
        <w:spacing w:after="0"/>
        <w:ind w:left="0"/>
        <w:jc w:val="both"/>
      </w:pPr>
      <w:r>
        <w:rPr>
          <w:rFonts w:ascii="Times New Roman"/>
          <w:b w:val="false"/>
          <w:i w:val="false"/>
          <w:color w:val="000000"/>
          <w:sz w:val="28"/>
        </w:rPr>
        <w:t xml:space="preserve">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5"/>
    <w:bookmarkStart w:name="z9059" w:id="8476"/>
    <w:p>
      <w:pPr>
        <w:spacing w:after="0"/>
        <w:ind w:left="0"/>
        <w:jc w:val="both"/>
      </w:pPr>
      <w:r>
        <w:rPr>
          <w:rFonts w:ascii="Times New Roman"/>
          <w:b w:val="false"/>
          <w:i w:val="false"/>
          <w:color w:val="000000"/>
          <w:sz w:val="28"/>
        </w:rPr>
        <w:t xml:space="preserve">
      В случае, если дата наступления срока оплаты части стоимости товаров (предметов лизинга), предусмотренная договором (контрактом)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8476"/>
    <w:bookmarkStart w:name="z9060" w:id="8477"/>
    <w:p>
      <w:pPr>
        <w:spacing w:after="0"/>
        <w:ind w:left="0"/>
        <w:jc w:val="both"/>
      </w:pPr>
      <w:r>
        <w:rPr>
          <w:rFonts w:ascii="Times New Roman"/>
          <w:b w:val="false"/>
          <w:i w:val="false"/>
          <w:color w:val="000000"/>
          <w:sz w:val="28"/>
        </w:rPr>
        <w:t xml:space="preserve">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w:t>
      </w:r>
    </w:p>
    <w:bookmarkEnd w:id="8477"/>
    <w:bookmarkStart w:name="z9061" w:id="8478"/>
    <w:p>
      <w:pPr>
        <w:spacing w:after="0"/>
        <w:ind w:left="0"/>
        <w:jc w:val="both"/>
      </w:pPr>
      <w:r>
        <w:rPr>
          <w:rFonts w:ascii="Times New Roman"/>
          <w:b w:val="false"/>
          <w:i w:val="false"/>
          <w:color w:val="000000"/>
          <w:sz w:val="28"/>
        </w:rPr>
        <w:t xml:space="preserve">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8"/>
    <w:bookmarkStart w:name="z9062" w:id="8479"/>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представляется:</w:t>
      </w:r>
    </w:p>
    <w:bookmarkEnd w:id="8479"/>
    <w:bookmarkStart w:name="z9063" w:id="8480"/>
    <w:p>
      <w:pPr>
        <w:spacing w:after="0"/>
        <w:ind w:left="0"/>
        <w:jc w:val="both"/>
      </w:pPr>
      <w:r>
        <w:rPr>
          <w:rFonts w:ascii="Times New Roman"/>
          <w:b w:val="false"/>
          <w:i w:val="false"/>
          <w:color w:val="000000"/>
          <w:sz w:val="28"/>
        </w:rPr>
        <w:t xml:space="preserve">
      1) лицами, импортирующими на территорию Республики Казахстан с территории государств – членов ЕАЭС товары с освобождением от уплаты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 и (или) уплатой налога на добавленную стоимость методом зачета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8480"/>
    <w:bookmarkStart w:name="z9064" w:id="8481"/>
    <w:p>
      <w:pPr>
        <w:spacing w:after="0"/>
        <w:ind w:left="0"/>
        <w:jc w:val="both"/>
      </w:pPr>
      <w:r>
        <w:rPr>
          <w:rFonts w:ascii="Times New Roman"/>
          <w:b w:val="false"/>
          <w:i w:val="false"/>
          <w:color w:val="000000"/>
          <w:sz w:val="28"/>
        </w:rPr>
        <w:t xml:space="preserve">
      2) налогоплательщиком в случае внесения изменений и дополнений в заявление о ввозе товаров и уплате косвенных налогов,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533 настоящего Кодекса.</w:t>
      </w:r>
    </w:p>
    <w:bookmarkEnd w:id="8481"/>
    <w:bookmarkStart w:name="z9065" w:id="8482"/>
    <w:p>
      <w:pPr>
        <w:spacing w:after="0"/>
        <w:ind w:left="0"/>
        <w:jc w:val="both"/>
      </w:pPr>
      <w:r>
        <w:rPr>
          <w:rFonts w:ascii="Times New Roman"/>
          <w:b w:val="false"/>
          <w:i w:val="false"/>
          <w:color w:val="000000"/>
          <w:sz w:val="28"/>
        </w:rPr>
        <w:t xml:space="preserve">
      4. При представлении заявления о ввозе товаров и уплате косвенных налогов только в электронной форме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настоящей статьи, не представляются.</w:t>
      </w:r>
    </w:p>
    <w:bookmarkEnd w:id="8482"/>
    <w:bookmarkStart w:name="z9066" w:id="8483"/>
    <w:p>
      <w:pPr>
        <w:spacing w:after="0"/>
        <w:ind w:left="0"/>
        <w:jc w:val="both"/>
      </w:pPr>
      <w:r>
        <w:rPr>
          <w:rFonts w:ascii="Times New Roman"/>
          <w:b w:val="false"/>
          <w:i w:val="false"/>
          <w:color w:val="000000"/>
          <w:sz w:val="28"/>
        </w:rPr>
        <w:t xml:space="preserve">
      Положение настоящего пункта не применяется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483"/>
    <w:bookmarkStart w:name="z9067" w:id="8484"/>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8484"/>
    <w:bookmarkStart w:name="z9068" w:id="8485"/>
    <w:p>
      <w:pPr>
        <w:spacing w:after="0"/>
        <w:ind w:left="0"/>
        <w:jc w:val="both"/>
      </w:pPr>
      <w:r>
        <w:rPr>
          <w:rFonts w:ascii="Times New Roman"/>
          <w:b w:val="false"/>
          <w:i w:val="false"/>
          <w:color w:val="000000"/>
          <w:sz w:val="28"/>
        </w:rPr>
        <w:t xml:space="preserve">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8485"/>
    <w:bookmarkStart w:name="z9069" w:id="8486"/>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 – членов ЕАЭС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8486"/>
    <w:bookmarkStart w:name="z9070" w:id="8487"/>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8487"/>
    <w:bookmarkStart w:name="z9071" w:id="8488"/>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8488"/>
    <w:bookmarkStart w:name="z9072" w:id="8489"/>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8489"/>
    <w:bookmarkStart w:name="z9073" w:id="8490"/>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8490"/>
    <w:bookmarkStart w:name="z9074" w:id="8491"/>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8491"/>
    <w:bookmarkStart w:name="z9075" w:id="8492"/>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8492"/>
    <w:bookmarkStart w:name="z9076" w:id="8493"/>
    <w:p>
      <w:pPr>
        <w:spacing w:after="0"/>
        <w:ind w:left="0"/>
        <w:jc w:val="both"/>
      </w:pPr>
      <w:r>
        <w:rPr>
          <w:rFonts w:ascii="Times New Roman"/>
          <w:b w:val="false"/>
          <w:i w:val="false"/>
          <w:color w:val="000000"/>
          <w:sz w:val="28"/>
        </w:rPr>
        <w:t xml:space="preserve">
      9.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8493"/>
    <w:bookmarkStart w:name="z9077" w:id="8494"/>
    <w:p>
      <w:pPr>
        <w:spacing w:after="0"/>
        <w:ind w:left="0"/>
        <w:jc w:val="both"/>
      </w:pPr>
      <w:r>
        <w:rPr>
          <w:rFonts w:ascii="Times New Roman"/>
          <w:b w:val="false"/>
          <w:i w:val="false"/>
          <w:color w:val="000000"/>
          <w:sz w:val="28"/>
        </w:rPr>
        <w:t xml:space="preserve">
      10.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8494"/>
    <w:bookmarkStart w:name="z9078" w:id="8495"/>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8495"/>
    <w:bookmarkStart w:name="z9079" w:id="8496"/>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 – члена ЕАЭС), и (или) иной документ, подтверждающий изменение цены импортированных товаров.</w:t>
      </w:r>
    </w:p>
    <w:bookmarkEnd w:id="8496"/>
    <w:p>
      <w:pPr>
        <w:spacing w:after="0"/>
        <w:ind w:left="0"/>
        <w:jc w:val="both"/>
      </w:pPr>
      <w:r>
        <w:rPr>
          <w:rFonts w:ascii="Times New Roman"/>
          <w:b/>
          <w:i w:val="false"/>
          <w:color w:val="000000"/>
          <w:sz w:val="28"/>
        </w:rPr>
        <w:t>Статья 531. Порядок исчисления и уплаты налога на добавленную стоимость при экспорте товаров в Евразийском экономическом союзе</w:t>
      </w:r>
    </w:p>
    <w:bookmarkStart w:name="z9081" w:id="8497"/>
    <w:p>
      <w:pPr>
        <w:spacing w:after="0"/>
        <w:ind w:left="0"/>
        <w:jc w:val="both"/>
      </w:pPr>
      <w:r>
        <w:rPr>
          <w:rFonts w:ascii="Times New Roman"/>
          <w:b w:val="false"/>
          <w:i w:val="false"/>
          <w:color w:val="000000"/>
          <w:sz w:val="28"/>
        </w:rPr>
        <w:t>
      1.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bookmarkEnd w:id="8497"/>
    <w:bookmarkStart w:name="z9082" w:id="8498"/>
    <w:p>
      <w:pPr>
        <w:spacing w:after="0"/>
        <w:ind w:left="0"/>
        <w:jc w:val="both"/>
      </w:pP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w:t>
      </w:r>
    </w:p>
    <w:bookmarkEnd w:id="8498"/>
    <w:bookmarkStart w:name="z9083" w:id="8499"/>
    <w:p>
      <w:pPr>
        <w:spacing w:after="0"/>
        <w:ind w:left="0"/>
        <w:jc w:val="both"/>
      </w:pPr>
      <w:r>
        <w:rPr>
          <w:rFonts w:ascii="Times New Roman"/>
          <w:b w:val="false"/>
          <w:i w:val="false"/>
          <w:color w:val="000000"/>
          <w:sz w:val="28"/>
        </w:rPr>
        <w:t xml:space="preserve">
      2. При непоступлении в электронной форме в налоговый орган Республики Казахстан заявления о ввозе товаров и уплате косвенных налогов в течение ста восьмидесяти календарных дней с даты совершения оборота по реализации товаров при их экспорте, по реализации работ, услуг в случае выполнения работ по переработке давальческого сырья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521 настоящего Кодекса, обязан уплатить налог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506</w:t>
      </w:r>
      <w:r>
        <w:rPr>
          <w:rFonts w:ascii="Times New Roman"/>
          <w:b w:val="false"/>
          <w:i w:val="false"/>
          <w:color w:val="000000"/>
          <w:sz w:val="28"/>
        </w:rPr>
        <w:t xml:space="preserve"> настоящего Кодекса.</w:t>
      </w:r>
    </w:p>
    <w:bookmarkEnd w:id="8499"/>
    <w:bookmarkStart w:name="z9084" w:id="8500"/>
    <w:p>
      <w:pPr>
        <w:spacing w:after="0"/>
        <w:ind w:left="0"/>
        <w:jc w:val="both"/>
      </w:pPr>
      <w:r>
        <w:rPr>
          <w:rFonts w:ascii="Times New Roman"/>
          <w:b w:val="false"/>
          <w:i w:val="false"/>
          <w:color w:val="000000"/>
          <w:sz w:val="28"/>
        </w:rPr>
        <w:t>
      Порядок начисления налоговым органом указанных в настоящем пункте сумм налога на добавленную стоимость устанавливается в порядке ведения лицевых счетов.</w:t>
      </w:r>
    </w:p>
    <w:bookmarkEnd w:id="8500"/>
    <w:bookmarkStart w:name="z9085" w:id="8501"/>
    <w:p>
      <w:pPr>
        <w:spacing w:after="0"/>
        <w:ind w:left="0"/>
        <w:jc w:val="both"/>
      </w:pPr>
      <w:r>
        <w:rPr>
          <w:rFonts w:ascii="Times New Roman"/>
          <w:b w:val="false"/>
          <w:i w:val="false"/>
          <w:color w:val="000000"/>
          <w:sz w:val="28"/>
        </w:rPr>
        <w:t xml:space="preserve">
      3.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настоящим Кодексом.</w:t>
      </w:r>
    </w:p>
    <w:bookmarkEnd w:id="8501"/>
    <w:bookmarkStart w:name="z9086" w:id="8502"/>
    <w:p>
      <w:pPr>
        <w:spacing w:after="0"/>
        <w:ind w:left="0"/>
        <w:jc w:val="both"/>
      </w:pPr>
      <w:r>
        <w:rPr>
          <w:rFonts w:ascii="Times New Roman"/>
          <w:b w:val="false"/>
          <w:i w:val="false"/>
          <w:color w:val="000000"/>
          <w:sz w:val="28"/>
        </w:rPr>
        <w:t xml:space="preserve">
      4. В случае поступления заявления о ввозе товаров и уплате косвенных налогов в электронной форме в налоговый орган Республики Казахстан по истечении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502"/>
    <w:bookmarkStart w:name="z9087" w:id="8503"/>
    <w:p>
      <w:pPr>
        <w:spacing w:after="0"/>
        <w:ind w:left="0"/>
        <w:jc w:val="both"/>
      </w:pPr>
      <w:r>
        <w:rPr>
          <w:rFonts w:ascii="Times New Roman"/>
          <w:b w:val="false"/>
          <w:i w:val="false"/>
          <w:color w:val="000000"/>
          <w:sz w:val="28"/>
        </w:rPr>
        <w:t xml:space="preserve">
      При этом уплаченные суммы пеней, начисленные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возврату не подлежат.</w:t>
      </w:r>
    </w:p>
    <w:bookmarkEnd w:id="8503"/>
    <w:p>
      <w:pPr>
        <w:spacing w:after="0"/>
        <w:ind w:left="0"/>
        <w:jc w:val="both"/>
      </w:pPr>
      <w:r>
        <w:rPr>
          <w:rFonts w:ascii="Times New Roman"/>
          <w:b/>
          <w:i w:val="false"/>
          <w:color w:val="000000"/>
          <w:sz w:val="28"/>
        </w:rPr>
        <w:t>Статья 532. Отзыв заявления о ввозе товаров и уплате косвенных налогов при импорте товаров в Евразийском экономическом союзе</w:t>
      </w:r>
    </w:p>
    <w:bookmarkStart w:name="z9089" w:id="8504"/>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самостоятельно налогоплательщиком, а также на основании налогового заявления об отзыве налоговой отчетности, представленного налогоплательщиком в налоговый орган по месту нахождения (жительства) налогоплательщика.</w:t>
      </w:r>
    </w:p>
    <w:bookmarkEnd w:id="8504"/>
    <w:bookmarkStart w:name="z9090" w:id="8505"/>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налогоплательщиком самостоятельно в случае внесения изменения и дополнения в сведения, ранее указанные в заявлении о ввозе товаров и уплате косвенных налогов, не влияющих на размер налоговой базы для исчисления сумм косвенных налогов.</w:t>
      </w:r>
    </w:p>
    <w:bookmarkEnd w:id="8505"/>
    <w:bookmarkStart w:name="z9091" w:id="8506"/>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налогоплательщиком путем подачи налогового заявления в налоговый орган в случаях:</w:t>
      </w:r>
    </w:p>
    <w:bookmarkEnd w:id="8506"/>
    <w:bookmarkStart w:name="z9092" w:id="8507"/>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8507"/>
    <w:bookmarkStart w:name="z9093" w:id="8508"/>
    <w:p>
      <w:pPr>
        <w:spacing w:after="0"/>
        <w:ind w:left="0"/>
        <w:jc w:val="both"/>
      </w:pPr>
      <w:r>
        <w:rPr>
          <w:rFonts w:ascii="Times New Roman"/>
          <w:b w:val="false"/>
          <w:i w:val="false"/>
          <w:color w:val="000000"/>
          <w:sz w:val="28"/>
        </w:rPr>
        <w:t>
      2) установления налоговым органом факта отсутствия импорта товара;</w:t>
      </w:r>
    </w:p>
    <w:bookmarkEnd w:id="8508"/>
    <w:bookmarkStart w:name="z9094" w:id="8509"/>
    <w:p>
      <w:pPr>
        <w:spacing w:after="0"/>
        <w:ind w:left="0"/>
        <w:jc w:val="both"/>
      </w:pPr>
      <w:r>
        <w:rPr>
          <w:rFonts w:ascii="Times New Roman"/>
          <w:b w:val="false"/>
          <w:i w:val="false"/>
          <w:color w:val="000000"/>
          <w:sz w:val="28"/>
        </w:rPr>
        <w:t xml:space="preserve">
      3) внесения изменений и дополнений в сведения, ранее указанные в заявлении о ввозе товаров и уплате косвенных налогов, влияющих на размер налоговой базы для исчисления сумм косвенных налогов, в том числе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533 настоящего Кодекса.</w:t>
      </w:r>
    </w:p>
    <w:bookmarkEnd w:id="8509"/>
    <w:bookmarkStart w:name="z9095" w:id="8510"/>
    <w:p>
      <w:pPr>
        <w:spacing w:after="0"/>
        <w:ind w:left="0"/>
        <w:jc w:val="both"/>
      </w:pPr>
      <w:r>
        <w:rPr>
          <w:rFonts w:ascii="Times New Roman"/>
          <w:b w:val="false"/>
          <w:i w:val="false"/>
          <w:color w:val="000000"/>
          <w:sz w:val="28"/>
        </w:rPr>
        <w:t>
      4. Отзыв заявления о ввозе товаров и уплате косвенных налогов производится одним из следующих методов:</w:t>
      </w:r>
    </w:p>
    <w:bookmarkEnd w:id="8510"/>
    <w:bookmarkStart w:name="z9096" w:id="8511"/>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8511"/>
    <w:bookmarkStart w:name="z9097" w:id="8512"/>
    <w:p>
      <w:pPr>
        <w:spacing w:after="0"/>
        <w:ind w:left="0"/>
        <w:jc w:val="both"/>
      </w:pPr>
      <w:r>
        <w:rPr>
          <w:rFonts w:ascii="Times New Roman"/>
          <w:b w:val="false"/>
          <w:i w:val="false"/>
          <w:color w:val="000000"/>
          <w:sz w:val="28"/>
        </w:rPr>
        <w:t>
      В целях части первой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8512"/>
    <w:bookmarkStart w:name="z9098" w:id="8513"/>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8513"/>
    <w:bookmarkStart w:name="z9099" w:id="8514"/>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8514"/>
    <w:bookmarkStart w:name="z9100" w:id="8515"/>
    <w:p>
      <w:pPr>
        <w:spacing w:after="0"/>
        <w:ind w:left="0"/>
        <w:jc w:val="both"/>
      </w:pPr>
      <w:r>
        <w:rPr>
          <w:rFonts w:ascii="Times New Roman"/>
          <w:b w:val="false"/>
          <w:i w:val="false"/>
          <w:color w:val="000000"/>
          <w:sz w:val="28"/>
        </w:rPr>
        <w:t xml:space="preserve">
      В целях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8515"/>
    <w:bookmarkStart w:name="z9101" w:id="8516"/>
    <w:p>
      <w:pPr>
        <w:spacing w:after="0"/>
        <w:ind w:left="0"/>
        <w:jc w:val="both"/>
      </w:pPr>
      <w:r>
        <w:rPr>
          <w:rFonts w:ascii="Times New Roman"/>
          <w:b w:val="false"/>
          <w:i w:val="false"/>
          <w:color w:val="000000"/>
          <w:sz w:val="28"/>
        </w:rPr>
        <w:t>
      5. Не допускается внесение налогоплательщиком изменений и дополнений в заявление о ввозе товаров и уплате косвенных налогов:</w:t>
      </w:r>
    </w:p>
    <w:bookmarkEnd w:id="8516"/>
    <w:bookmarkStart w:name="z9102" w:id="8517"/>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bookmarkEnd w:id="8517"/>
    <w:bookmarkStart w:name="z9103" w:id="8518"/>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End w:id="8518"/>
    <w:bookmarkStart w:name="z9104" w:id="8519"/>
    <w:p>
      <w:pPr>
        <w:spacing w:after="0"/>
        <w:ind w:left="0"/>
        <w:jc w:val="both"/>
      </w:pPr>
      <w:r>
        <w:rPr>
          <w:rFonts w:ascii="Times New Roman"/>
          <w:b w:val="false"/>
          <w:i w:val="false"/>
          <w:color w:val="000000"/>
          <w:sz w:val="28"/>
        </w:rPr>
        <w:t>
      6. Порядок отзыва заявления о ввозе товаров и уплате косвенных налогов определяется уполномоченным органом.</w:t>
      </w:r>
    </w:p>
    <w:bookmarkEnd w:id="8519"/>
    <w:p>
      <w:pPr>
        <w:spacing w:after="0"/>
        <w:ind w:left="0"/>
        <w:jc w:val="both"/>
      </w:pPr>
      <w:r>
        <w:rPr>
          <w:rFonts w:ascii="Times New Roman"/>
          <w:b/>
          <w:i w:val="false"/>
          <w:color w:val="000000"/>
          <w:sz w:val="28"/>
        </w:rPr>
        <w:t>Статья 533. Порядок корректировки сумм налога на добавленную стоимость, уплаченного при импорте товаров</w:t>
      </w:r>
    </w:p>
    <w:bookmarkStart w:name="z9106" w:id="8520"/>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 – членов ЕАЭС,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bookmarkEnd w:id="8520"/>
    <w:bookmarkStart w:name="z9107" w:id="8521"/>
    <w:p>
      <w:pPr>
        <w:spacing w:after="0"/>
        <w:ind w:left="0"/>
        <w:jc w:val="both"/>
      </w:pPr>
      <w:r>
        <w:rPr>
          <w:rFonts w:ascii="Times New Roman"/>
          <w:b w:val="false"/>
          <w:i w:val="false"/>
          <w:color w:val="000000"/>
          <w:sz w:val="28"/>
        </w:rPr>
        <w:t xml:space="preserve">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 </w:t>
      </w:r>
    </w:p>
    <w:bookmarkEnd w:id="8521"/>
    <w:bookmarkStart w:name="z9108" w:id="8522"/>
    <w:p>
      <w:pPr>
        <w:spacing w:after="0"/>
        <w:ind w:left="0"/>
        <w:jc w:val="both"/>
      </w:pPr>
      <w:r>
        <w:rPr>
          <w:rFonts w:ascii="Times New Roman"/>
          <w:b w:val="false"/>
          <w:i w:val="false"/>
          <w:color w:val="000000"/>
          <w:sz w:val="28"/>
        </w:rPr>
        <w:t xml:space="preserve">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532 настоящего Кодекса.</w:t>
      </w:r>
    </w:p>
    <w:bookmarkEnd w:id="8522"/>
    <w:bookmarkStart w:name="z9109" w:id="8523"/>
    <w:p>
      <w:pPr>
        <w:spacing w:after="0"/>
        <w:ind w:left="0"/>
        <w:jc w:val="both"/>
      </w:pPr>
      <w:r>
        <w:rPr>
          <w:rFonts w:ascii="Times New Roman"/>
          <w:b w:val="false"/>
          <w:i w:val="false"/>
          <w:color w:val="000000"/>
          <w:sz w:val="28"/>
        </w:rPr>
        <w:t>
      4.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 – членов ЕАЭС, по причине ненадлежащих качества и (или) комплектации, являются:</w:t>
      </w:r>
    </w:p>
    <w:bookmarkEnd w:id="8523"/>
    <w:bookmarkStart w:name="z9110" w:id="8524"/>
    <w:p>
      <w:pPr>
        <w:spacing w:after="0"/>
        <w:ind w:left="0"/>
        <w:jc w:val="both"/>
      </w:pP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bookmarkEnd w:id="8524"/>
    <w:bookmarkStart w:name="z9111" w:id="8525"/>
    <w:p>
      <w:pPr>
        <w:spacing w:after="0"/>
        <w:ind w:left="0"/>
        <w:jc w:val="both"/>
      </w:pPr>
      <w:r>
        <w:rPr>
          <w:rFonts w:ascii="Times New Roman"/>
          <w:b w:val="false"/>
          <w:i w:val="false"/>
          <w:color w:val="000000"/>
          <w:sz w:val="28"/>
        </w:rPr>
        <w:t>
      2) акты приема-передачи товара (в случае отсутствия транспортировки возвращенных товаров);</w:t>
      </w:r>
    </w:p>
    <w:bookmarkEnd w:id="8525"/>
    <w:bookmarkStart w:name="z9112" w:id="8526"/>
    <w:p>
      <w:pPr>
        <w:spacing w:after="0"/>
        <w:ind w:left="0"/>
        <w:jc w:val="both"/>
      </w:pP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p>
    <w:bookmarkEnd w:id="8526"/>
    <w:bookmarkStart w:name="z9113" w:id="8527"/>
    <w:p>
      <w:pPr>
        <w:spacing w:after="0"/>
        <w:ind w:left="0"/>
        <w:jc w:val="both"/>
      </w:pPr>
      <w:r>
        <w:rPr>
          <w:rFonts w:ascii="Times New Roman"/>
          <w:b w:val="false"/>
          <w:i w:val="false"/>
          <w:color w:val="000000"/>
          <w:sz w:val="28"/>
        </w:rPr>
        <w:t>
      4) акты уничтожения (в случае уничтожения товаров).</w:t>
      </w:r>
    </w:p>
    <w:bookmarkEnd w:id="8527"/>
    <w:bookmarkStart w:name="z9114" w:id="8528"/>
    <w:p>
      <w:pPr>
        <w:spacing w:after="0"/>
        <w:ind w:left="0"/>
        <w:jc w:val="both"/>
      </w:pPr>
      <w:r>
        <w:rPr>
          <w:rFonts w:ascii="Times New Roman"/>
          <w:b w:val="false"/>
          <w:i w:val="false"/>
          <w:color w:val="000000"/>
          <w:sz w:val="28"/>
        </w:rPr>
        <w:t xml:space="preserve">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статьи 530 настоящего Кодекса.</w:t>
      </w:r>
    </w:p>
    <w:bookmarkEnd w:id="8528"/>
    <w:bookmarkStart w:name="z9115" w:id="8529"/>
    <w:p>
      <w:pPr>
        <w:spacing w:after="0"/>
        <w:ind w:left="0"/>
        <w:jc w:val="both"/>
      </w:pPr>
      <w:r>
        <w:rPr>
          <w:rFonts w:ascii="Times New Roman"/>
          <w:b w:val="false"/>
          <w:i w:val="false"/>
          <w:color w:val="000000"/>
          <w:sz w:val="28"/>
        </w:rPr>
        <w:t>
      5. Не подлежат обложению налогом на добавленную стоимость:</w:t>
      </w:r>
    </w:p>
    <w:bookmarkEnd w:id="8529"/>
    <w:bookmarkStart w:name="z9116" w:id="8530"/>
    <w:p>
      <w:pPr>
        <w:spacing w:after="0"/>
        <w:ind w:left="0"/>
        <w:jc w:val="both"/>
      </w:pP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p>
    <w:bookmarkEnd w:id="8530"/>
    <w:bookmarkStart w:name="z9117" w:id="8531"/>
    <w:p>
      <w:pPr>
        <w:spacing w:after="0"/>
        <w:ind w:left="0"/>
        <w:jc w:val="both"/>
      </w:pP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p>
    <w:bookmarkEnd w:id="8531"/>
    <w:bookmarkStart w:name="z9118" w:id="8532"/>
    <w:p>
      <w:pPr>
        <w:spacing w:after="0"/>
        <w:ind w:left="0"/>
        <w:jc w:val="both"/>
      </w:pP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bookmarkEnd w:id="8532"/>
    <w:bookmarkStart w:name="z9119" w:id="8533"/>
    <w:p>
      <w:pPr>
        <w:spacing w:after="0"/>
        <w:ind w:left="0"/>
        <w:jc w:val="left"/>
      </w:pPr>
      <w:r>
        <w:rPr>
          <w:rFonts w:ascii="Times New Roman"/>
          <w:b/>
          <w:i w:val="false"/>
          <w:color w:val="000000"/>
        </w:rPr>
        <w:t xml:space="preserve"> РАЗДЕЛ 8. АКЦИЗЫ</w:t>
      </w:r>
    </w:p>
    <w:bookmarkEnd w:id="8533"/>
    <w:bookmarkStart w:name="z9120" w:id="8534"/>
    <w:p>
      <w:pPr>
        <w:spacing w:after="0"/>
        <w:ind w:left="0"/>
        <w:jc w:val="left"/>
      </w:pPr>
      <w:r>
        <w:rPr>
          <w:rFonts w:ascii="Times New Roman"/>
          <w:b/>
          <w:i w:val="false"/>
          <w:color w:val="000000"/>
        </w:rPr>
        <w:t xml:space="preserve"> Глава 53. ОБЩИЕ ПОЛОЖЕНИЯ</w:t>
      </w:r>
    </w:p>
    <w:bookmarkEnd w:id="8534"/>
    <w:p>
      <w:pPr>
        <w:spacing w:after="0"/>
        <w:ind w:left="0"/>
        <w:jc w:val="both"/>
      </w:pPr>
      <w:r>
        <w:rPr>
          <w:rFonts w:ascii="Times New Roman"/>
          <w:b/>
          <w:i w:val="false"/>
          <w:color w:val="000000"/>
          <w:sz w:val="28"/>
        </w:rPr>
        <w:t>Статья 534. Применение акцизов</w:t>
      </w:r>
    </w:p>
    <w:bookmarkStart w:name="z9122" w:id="8535"/>
    <w:p>
      <w:pPr>
        <w:spacing w:after="0"/>
        <w:ind w:left="0"/>
        <w:jc w:val="both"/>
      </w:pPr>
      <w:r>
        <w:rPr>
          <w:rFonts w:ascii="Times New Roman"/>
          <w:b w:val="false"/>
          <w:i w:val="false"/>
          <w:color w:val="000000"/>
          <w:sz w:val="28"/>
        </w:rPr>
        <w:t xml:space="preserve">
      Акцизами облагаются товары, произведенные на территории Республики Казахстан, импортируемые на территорию Республики Казахстан,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части первой статьи 536 настоящего Кодекса, а также приобретенные на территории Республики Казахстан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35"/>
    <w:p>
      <w:pPr>
        <w:spacing w:after="0"/>
        <w:ind w:left="0"/>
        <w:jc w:val="both"/>
      </w:pPr>
      <w:r>
        <w:rPr>
          <w:rFonts w:ascii="Times New Roman"/>
          <w:b/>
          <w:i w:val="false"/>
          <w:color w:val="000000"/>
          <w:sz w:val="28"/>
        </w:rPr>
        <w:t>Статья 535. Плательщики</w:t>
      </w:r>
    </w:p>
    <w:bookmarkStart w:name="z9124" w:id="8536"/>
    <w:p>
      <w:pPr>
        <w:spacing w:after="0"/>
        <w:ind w:left="0"/>
        <w:jc w:val="both"/>
      </w:pPr>
      <w:r>
        <w:rPr>
          <w:rFonts w:ascii="Times New Roman"/>
          <w:b w:val="false"/>
          <w:i w:val="false"/>
          <w:color w:val="000000"/>
          <w:sz w:val="28"/>
        </w:rPr>
        <w:t>
      1. Плательщиками акцизов являются физические и юридические лица, которые:</w:t>
      </w:r>
    </w:p>
    <w:bookmarkEnd w:id="8536"/>
    <w:bookmarkStart w:name="z9125" w:id="8537"/>
    <w:p>
      <w:pPr>
        <w:spacing w:after="0"/>
        <w:ind w:left="0"/>
        <w:jc w:val="both"/>
      </w:pPr>
      <w:r>
        <w:rPr>
          <w:rFonts w:ascii="Times New Roman"/>
          <w:b w:val="false"/>
          <w:i w:val="false"/>
          <w:color w:val="000000"/>
          <w:sz w:val="28"/>
        </w:rPr>
        <w:t>
      1) производят подакцизные товары на территории Республики Казахстан,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37"/>
    <w:bookmarkStart w:name="z9126" w:id="8538"/>
    <w:p>
      <w:pPr>
        <w:spacing w:after="0"/>
        <w:ind w:left="0"/>
        <w:jc w:val="both"/>
      </w:pPr>
      <w:r>
        <w:rPr>
          <w:rFonts w:ascii="Times New Roman"/>
          <w:b w:val="false"/>
          <w:i w:val="false"/>
          <w:color w:val="000000"/>
          <w:sz w:val="28"/>
        </w:rPr>
        <w:t>
      2) импортируют подакцизные товары на территорию Республики Казахстан;</w:t>
      </w:r>
    </w:p>
    <w:bookmarkEnd w:id="8538"/>
    <w:bookmarkStart w:name="z9127" w:id="8539"/>
    <w:p>
      <w:pPr>
        <w:spacing w:after="0"/>
        <w:ind w:left="0"/>
        <w:jc w:val="both"/>
      </w:pP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газохола, бензанола, нефраса, смеси легких углеводородов, экологического топлива на территории Республики Казахстан;</w:t>
      </w:r>
    </w:p>
    <w:bookmarkEnd w:id="8539"/>
    <w:bookmarkStart w:name="z9128" w:id="8540"/>
    <w:p>
      <w:pPr>
        <w:spacing w:after="0"/>
        <w:ind w:left="0"/>
        <w:jc w:val="both"/>
      </w:pPr>
      <w:r>
        <w:rPr>
          <w:rFonts w:ascii="Times New Roman"/>
          <w:b w:val="false"/>
          <w:i w:val="false"/>
          <w:color w:val="000000"/>
          <w:sz w:val="28"/>
        </w:rPr>
        <w:t xml:space="preserve">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40"/>
    <w:bookmarkStart w:name="z9129" w:id="8541"/>
    <w:p>
      <w:pPr>
        <w:spacing w:after="0"/>
        <w:ind w:left="0"/>
        <w:jc w:val="both"/>
      </w:pPr>
      <w:r>
        <w:rPr>
          <w:rFonts w:ascii="Times New Roman"/>
          <w:b w:val="false"/>
          <w:i w:val="false"/>
          <w:color w:val="000000"/>
          <w:sz w:val="28"/>
        </w:rPr>
        <w:t xml:space="preserve">
      5) осуществляют реализацию имущественной массы подакцизных товаров, указанных в </w:t>
      </w:r>
      <w:r>
        <w:rPr>
          <w:rFonts w:ascii="Times New Roman"/>
          <w:b w:val="false"/>
          <w:i w:val="false"/>
          <w:color w:val="000000"/>
          <w:sz w:val="28"/>
        </w:rPr>
        <w:t>статье 536</w:t>
      </w:r>
      <w:r>
        <w:rPr>
          <w:rFonts w:ascii="Times New Roman"/>
          <w:b w:val="false"/>
          <w:i w:val="false"/>
          <w:color w:val="000000"/>
          <w:sz w:val="28"/>
        </w:rPr>
        <w:t xml:space="preserve">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41"/>
    <w:bookmarkStart w:name="z9130" w:id="8542"/>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42"/>
    <w:bookmarkStart w:name="z9131" w:id="8543"/>
    <w:p>
      <w:pPr>
        <w:spacing w:after="0"/>
        <w:ind w:left="0"/>
        <w:jc w:val="both"/>
      </w:pPr>
      <w:r>
        <w:rPr>
          <w:rFonts w:ascii="Times New Roman"/>
          <w:b w:val="false"/>
          <w:i w:val="false"/>
          <w:color w:val="000000"/>
          <w:sz w:val="28"/>
        </w:rPr>
        <w:t>
      2. Плательщиками акцизов являются также физические лица:</w:t>
      </w:r>
    </w:p>
    <w:bookmarkEnd w:id="8543"/>
    <w:bookmarkStart w:name="z9132" w:id="8544"/>
    <w:p>
      <w:pPr>
        <w:spacing w:after="0"/>
        <w:ind w:left="0"/>
        <w:jc w:val="both"/>
      </w:pPr>
      <w:r>
        <w:rPr>
          <w:rFonts w:ascii="Times New Roman"/>
          <w:b w:val="false"/>
          <w:i w:val="false"/>
          <w:color w:val="000000"/>
          <w:sz w:val="28"/>
        </w:rPr>
        <w:t>
      1) импортирующие подакцизные товары с территории государств – членов ЕАЭС в целях предпринимательской деятельности.</w:t>
      </w:r>
    </w:p>
    <w:bookmarkEnd w:id="8544"/>
    <w:bookmarkStart w:name="z9133" w:id="8545"/>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bookmarkEnd w:id="8545"/>
    <w:bookmarkStart w:name="z9134" w:id="8546"/>
    <w:p>
      <w:pPr>
        <w:spacing w:after="0"/>
        <w:ind w:left="0"/>
        <w:jc w:val="both"/>
      </w:pPr>
      <w:r>
        <w:rPr>
          <w:rFonts w:ascii="Times New Roman"/>
          <w:b w:val="false"/>
          <w:i w:val="false"/>
          <w:color w:val="000000"/>
          <w:sz w:val="28"/>
        </w:rPr>
        <w:t xml:space="preserve">
      2) импортирующие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и (или) государств, не являющихся членами ЕАЭС, а также приобретающие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46"/>
    <w:bookmarkStart w:name="z9135" w:id="8547"/>
    <w:p>
      <w:pPr>
        <w:spacing w:after="0"/>
        <w:ind w:left="0"/>
        <w:jc w:val="both"/>
      </w:pPr>
      <w:r>
        <w:rPr>
          <w:rFonts w:ascii="Times New Roman"/>
          <w:b w:val="false"/>
          <w:i w:val="false"/>
          <w:color w:val="000000"/>
          <w:sz w:val="28"/>
        </w:rPr>
        <w:t xml:space="preserve">
      3. Плательщиками акцизов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являются также юридические лица – нерезиденты и их структурные подразделения.</w:t>
      </w:r>
    </w:p>
    <w:bookmarkEnd w:id="8547"/>
    <w:bookmarkStart w:name="z9136" w:id="8548"/>
    <w:p>
      <w:pPr>
        <w:spacing w:after="0"/>
        <w:ind w:left="0"/>
        <w:jc w:val="both"/>
      </w:pPr>
      <w:r>
        <w:rPr>
          <w:rFonts w:ascii="Times New Roman"/>
          <w:b w:val="false"/>
          <w:i w:val="false"/>
          <w:color w:val="000000"/>
          <w:sz w:val="28"/>
        </w:rPr>
        <w:t xml:space="preserve">
      4.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закладку и выпуск материальных ценностей из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w:t>
      </w:r>
    </w:p>
    <w:bookmarkEnd w:id="8548"/>
    <w:p>
      <w:pPr>
        <w:spacing w:after="0"/>
        <w:ind w:left="0"/>
        <w:jc w:val="both"/>
      </w:pPr>
      <w:r>
        <w:rPr>
          <w:rFonts w:ascii="Times New Roman"/>
          <w:b/>
          <w:i w:val="false"/>
          <w:color w:val="000000"/>
          <w:sz w:val="28"/>
        </w:rPr>
        <w:t>Статья 536. Перечень подакцизных товаров</w:t>
      </w:r>
    </w:p>
    <w:bookmarkStart w:name="z9138" w:id="8549"/>
    <w:p>
      <w:pPr>
        <w:spacing w:after="0"/>
        <w:ind w:left="0"/>
        <w:jc w:val="both"/>
      </w:pPr>
      <w:r>
        <w:rPr>
          <w:rFonts w:ascii="Times New Roman"/>
          <w:b w:val="false"/>
          <w:i w:val="false"/>
          <w:color w:val="000000"/>
          <w:sz w:val="28"/>
        </w:rPr>
        <w:t>
      Если иное не установлено настоящей статьей, подакцизными товарами являются:</w:t>
      </w:r>
    </w:p>
    <w:bookmarkEnd w:id="8549"/>
    <w:bookmarkStart w:name="z9139" w:id="8550"/>
    <w:p>
      <w:pPr>
        <w:spacing w:after="0"/>
        <w:ind w:left="0"/>
        <w:jc w:val="both"/>
      </w:pPr>
      <w:r>
        <w:rPr>
          <w:rFonts w:ascii="Times New Roman"/>
          <w:b w:val="false"/>
          <w:i w:val="false"/>
          <w:color w:val="000000"/>
          <w:sz w:val="28"/>
        </w:rPr>
        <w:t>
      1) все виды спирта;</w:t>
      </w:r>
    </w:p>
    <w:bookmarkEnd w:id="8550"/>
    <w:bookmarkStart w:name="z9140" w:id="8551"/>
    <w:p>
      <w:pPr>
        <w:spacing w:after="0"/>
        <w:ind w:left="0"/>
        <w:jc w:val="both"/>
      </w:pPr>
      <w:r>
        <w:rPr>
          <w:rFonts w:ascii="Times New Roman"/>
          <w:b w:val="false"/>
          <w:i w:val="false"/>
          <w:color w:val="000000"/>
          <w:sz w:val="28"/>
        </w:rPr>
        <w:t>
      2) алкогольная продукция;</w:t>
      </w:r>
    </w:p>
    <w:bookmarkEnd w:id="8551"/>
    <w:bookmarkStart w:name="z9141" w:id="8552"/>
    <w:p>
      <w:pPr>
        <w:spacing w:after="0"/>
        <w:ind w:left="0"/>
        <w:jc w:val="both"/>
      </w:pPr>
      <w:r>
        <w:rPr>
          <w:rFonts w:ascii="Times New Roman"/>
          <w:b w:val="false"/>
          <w:i w:val="false"/>
          <w:color w:val="000000"/>
          <w:sz w:val="28"/>
        </w:rPr>
        <w:t>
      3) табачные изделия;</w:t>
      </w:r>
    </w:p>
    <w:bookmarkEnd w:id="8552"/>
    <w:bookmarkStart w:name="z9142" w:id="8553"/>
    <w:p>
      <w:pPr>
        <w:spacing w:after="0"/>
        <w:ind w:left="0"/>
        <w:jc w:val="both"/>
      </w:pPr>
      <w:r>
        <w:rPr>
          <w:rFonts w:ascii="Times New Roman"/>
          <w:b w:val="false"/>
          <w:i w:val="false"/>
          <w:color w:val="000000"/>
          <w:sz w:val="28"/>
        </w:rPr>
        <w:t>
      4) изделия с нагреваемым табаком;</w:t>
      </w:r>
    </w:p>
    <w:bookmarkEnd w:id="8553"/>
    <w:bookmarkStart w:name="z9143" w:id="8554"/>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углеводородов, экологическое топливо;</w:t>
      </w:r>
    </w:p>
    <w:bookmarkEnd w:id="8554"/>
    <w:bookmarkStart w:name="z9144" w:id="8555"/>
    <w:p>
      <w:pPr>
        <w:spacing w:after="0"/>
        <w:ind w:left="0"/>
        <w:jc w:val="both"/>
      </w:pP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bookmarkEnd w:id="8555"/>
    <w:bookmarkStart w:name="z9145" w:id="8556"/>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6"/>
    <w:bookmarkStart w:name="z9146" w:id="8557"/>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7"/>
    <w:bookmarkStart w:name="z9147" w:id="8558"/>
    <w:p>
      <w:pPr>
        <w:spacing w:after="0"/>
        <w:ind w:left="0"/>
        <w:jc w:val="both"/>
      </w:pPr>
      <w:r>
        <w:rPr>
          <w:rFonts w:ascii="Times New Roman"/>
          <w:b w:val="false"/>
          <w:i w:val="false"/>
          <w:color w:val="000000"/>
          <w:sz w:val="28"/>
        </w:rPr>
        <w:t>
      7) сырая нефть, газовый конденсат;</w:t>
      </w:r>
    </w:p>
    <w:bookmarkEnd w:id="8558"/>
    <w:bookmarkStart w:name="z9148" w:id="8559"/>
    <w:p>
      <w:pPr>
        <w:spacing w:after="0"/>
        <w:ind w:left="0"/>
        <w:jc w:val="both"/>
      </w:pP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bookmarkEnd w:id="8559"/>
    <w:bookmarkStart w:name="z9149" w:id="8560"/>
    <w:p>
      <w:pPr>
        <w:spacing w:after="0"/>
        <w:ind w:left="0"/>
        <w:jc w:val="both"/>
      </w:pPr>
      <w:r>
        <w:rPr>
          <w:rFonts w:ascii="Times New Roman"/>
          <w:b w:val="false"/>
          <w:i w:val="false"/>
          <w:color w:val="000000"/>
          <w:sz w:val="28"/>
        </w:rPr>
        <w:t>
      9) энергетические напитки;</w:t>
      </w:r>
    </w:p>
    <w:bookmarkEnd w:id="8560"/>
    <w:bookmarkStart w:name="z9150" w:id="8561"/>
    <w:p>
      <w:pPr>
        <w:spacing w:after="0"/>
        <w:ind w:left="0"/>
        <w:jc w:val="both"/>
      </w:pPr>
      <w:r>
        <w:rPr>
          <w:rFonts w:ascii="Times New Roman"/>
          <w:b w:val="false"/>
          <w:i w:val="false"/>
          <w:color w:val="000000"/>
          <w:sz w:val="28"/>
        </w:rPr>
        <w:t xml:space="preserve">
      10)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 </w:t>
      </w:r>
    </w:p>
    <w:bookmarkEnd w:id="8561"/>
    <w:bookmarkStart w:name="z9151" w:id="8562"/>
    <w:p>
      <w:pPr>
        <w:spacing w:after="0"/>
        <w:ind w:left="0"/>
        <w:jc w:val="both"/>
      </w:pPr>
      <w:r>
        <w:rPr>
          <w:rFonts w:ascii="Times New Roman"/>
          <w:b w:val="false"/>
          <w:i w:val="false"/>
          <w:color w:val="000000"/>
          <w:sz w:val="28"/>
        </w:rPr>
        <w:t>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2"/>
    <w:bookmarkStart w:name="z9152" w:id="8563"/>
    <w:p>
      <w:pPr>
        <w:spacing w:after="0"/>
        <w:ind w:left="0"/>
        <w:jc w:val="both"/>
      </w:pPr>
      <w:r>
        <w:rPr>
          <w:rFonts w:ascii="Times New Roman"/>
          <w:b w:val="false"/>
          <w:i w:val="false"/>
          <w:color w:val="000000"/>
          <w:sz w:val="28"/>
        </w:rPr>
        <w:t>
      воздушные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3"/>
    <w:bookmarkStart w:name="z9153" w:id="8564"/>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определенном Правительством Республики Казахстан.</w:t>
      </w:r>
    </w:p>
    <w:bookmarkEnd w:id="8564"/>
    <w:bookmarkStart w:name="z9154" w:id="8565"/>
    <w:p>
      <w:pPr>
        <w:spacing w:after="0"/>
        <w:ind w:left="0"/>
        <w:jc w:val="both"/>
      </w:pP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bookmarkEnd w:id="8565"/>
    <w:p>
      <w:pPr>
        <w:spacing w:after="0"/>
        <w:ind w:left="0"/>
        <w:jc w:val="both"/>
      </w:pPr>
      <w:r>
        <w:rPr>
          <w:rFonts w:ascii="Times New Roman"/>
          <w:b/>
          <w:i w:val="false"/>
          <w:color w:val="000000"/>
          <w:sz w:val="28"/>
        </w:rPr>
        <w:t>Статья 537. Ставки акцизов</w:t>
      </w:r>
    </w:p>
    <w:bookmarkStart w:name="z9156" w:id="8566"/>
    <w:p>
      <w:pPr>
        <w:spacing w:after="0"/>
        <w:ind w:left="0"/>
        <w:jc w:val="both"/>
      </w:pPr>
      <w:r>
        <w:rPr>
          <w:rFonts w:ascii="Times New Roman"/>
          <w:b w:val="false"/>
          <w:i w:val="false"/>
          <w:color w:val="000000"/>
          <w:sz w:val="28"/>
        </w:rPr>
        <w:t>
      1. Ставки акцизов устанавливаются в абсолютной сумме на единицу измерения в натуральном выражении.</w:t>
      </w:r>
    </w:p>
    <w:bookmarkEnd w:id="8566"/>
    <w:bookmarkStart w:name="z9157" w:id="8567"/>
    <w:p>
      <w:pPr>
        <w:spacing w:after="0"/>
        <w:ind w:left="0"/>
        <w:jc w:val="both"/>
      </w:pPr>
      <w:r>
        <w:rPr>
          <w:rFonts w:ascii="Times New Roman"/>
          <w:b w:val="false"/>
          <w:i w:val="false"/>
          <w:color w:val="000000"/>
          <w:sz w:val="28"/>
        </w:rPr>
        <w:t>
      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8567"/>
    <w:bookmarkStart w:name="z9158" w:id="8568"/>
    <w:p>
      <w:pPr>
        <w:spacing w:after="0"/>
        <w:ind w:left="0"/>
        <w:jc w:val="both"/>
      </w:pPr>
      <w:r>
        <w:rPr>
          <w:rFonts w:ascii="Times New Roman"/>
          <w:b w:val="false"/>
          <w:i w:val="false"/>
          <w:color w:val="000000"/>
          <w:sz w:val="28"/>
        </w:rPr>
        <w:t xml:space="preserve">
      3. Ставки акцизов на алкогольную продукцию утверждаются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либо в зависимости от объемного содержания в ней безводного (стопроцентного) спирта.</w:t>
      </w:r>
    </w:p>
    <w:bookmarkEnd w:id="8568"/>
    <w:bookmarkStart w:name="z9159" w:id="8569"/>
    <w:p>
      <w:pPr>
        <w:spacing w:after="0"/>
        <w:ind w:left="0"/>
        <w:jc w:val="both"/>
      </w:pPr>
      <w:r>
        <w:rPr>
          <w:rFonts w:ascii="Times New Roman"/>
          <w:b w:val="false"/>
          <w:i w:val="false"/>
          <w:color w:val="000000"/>
          <w:sz w:val="28"/>
        </w:rPr>
        <w:t>
      4. На все виды спирта и вино наливом (виноматериал) ставки акциза дифференцируются в зависимости от целей дальнейшего использования спирта и вина наливом (виноматериала).</w:t>
      </w:r>
    </w:p>
    <w:bookmarkEnd w:id="8569"/>
    <w:bookmarkStart w:name="z9160" w:id="8570"/>
    <w:p>
      <w:pPr>
        <w:spacing w:after="0"/>
        <w:ind w:left="0"/>
        <w:jc w:val="both"/>
      </w:pPr>
      <w:r>
        <w:rPr>
          <w:rFonts w:ascii="Times New Roman"/>
          <w:b w:val="false"/>
          <w:i w:val="false"/>
          <w:color w:val="000000"/>
          <w:sz w:val="28"/>
        </w:rPr>
        <w:t xml:space="preserve">
      5. Ставки акцизов на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устанавливаются в процентах к их стоимости, определяемой в соответствии с настоящей статьей.</w:t>
      </w:r>
    </w:p>
    <w:bookmarkEnd w:id="8570"/>
    <w:bookmarkStart w:name="z9161" w:id="8571"/>
    <w:p>
      <w:pPr>
        <w:spacing w:after="0"/>
        <w:ind w:left="0"/>
        <w:jc w:val="both"/>
      </w:pPr>
      <w:r>
        <w:rPr>
          <w:rFonts w:ascii="Times New Roman"/>
          <w:b w:val="false"/>
          <w:i w:val="false"/>
          <w:color w:val="000000"/>
          <w:sz w:val="28"/>
        </w:rPr>
        <w:t>
      6. Исчисление суммы акциза производится по следующим ставкам:</w:t>
      </w:r>
    </w:p>
    <w:bookmarkEnd w:id="8571"/>
    <w:bookmarkStart w:name="z9162" w:id="8572"/>
    <w:p>
      <w:pPr>
        <w:spacing w:after="0"/>
        <w:ind w:left="0"/>
        <w:jc w:val="both"/>
      </w:pPr>
      <w:r>
        <w:rPr>
          <w:rFonts w:ascii="Times New Roman"/>
          <w:b w:val="false"/>
          <w:i w:val="false"/>
          <w:color w:val="000000"/>
          <w:sz w:val="28"/>
        </w:rPr>
        <w:t xml:space="preserve">
      1) на подакцизные товары,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536 настоящего Кодекса:</w:t>
      </w:r>
    </w:p>
    <w:bookmarkEnd w:id="8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вин, вина наливом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8573"/>
          <w:p>
            <w:pPr>
              <w:spacing w:after="20"/>
              <w:ind w:left="20"/>
              <w:jc w:val="both"/>
            </w:pPr>
            <w:r>
              <w:rPr>
                <w:rFonts w:ascii="Times New Roman"/>
                <w:b w:val="false"/>
                <w:i w:val="false"/>
                <w:color w:val="000000"/>
                <w:sz w:val="20"/>
              </w:rPr>
              <w:t>
38</w:t>
            </w:r>
          </w:p>
          <w:bookmarkEnd w:id="8573"/>
          <w:p>
            <w:pPr>
              <w:spacing w:after="20"/>
              <w:ind w:left="20"/>
              <w:jc w:val="both"/>
            </w:pPr>
            <w:r>
              <w:rPr>
                <w:rFonts w:ascii="Times New Roman"/>
                <w:b w:val="false"/>
                <w:i w:val="false"/>
                <w:color w:val="000000"/>
                <w:sz w:val="20"/>
              </w:rPr>
              <w:t>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(кроме реализуемого или используемого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реализуемое или используемое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 с объемным содержанием этилового спирта не более 0,5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8574"/>
          <w:p>
            <w:pPr>
              <w:spacing w:after="20"/>
              <w:ind w:left="20"/>
              <w:jc w:val="both"/>
            </w:pPr>
            <w:r>
              <w:rPr>
                <w:rFonts w:ascii="Times New Roman"/>
                <w:b w:val="false"/>
                <w:i w:val="false"/>
                <w:color w:val="000000"/>
                <w:sz w:val="20"/>
              </w:rPr>
              <w:t>
Сигареты с фильтром:</w:t>
            </w:r>
          </w:p>
          <w:bookmarkEnd w:id="8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8575"/>
          <w:p>
            <w:pPr>
              <w:spacing w:after="20"/>
              <w:ind w:left="20"/>
              <w:jc w:val="both"/>
            </w:pPr>
            <w:r>
              <w:rPr>
                <w:rFonts w:ascii="Times New Roman"/>
                <w:b w:val="false"/>
                <w:i w:val="false"/>
                <w:color w:val="000000"/>
                <w:sz w:val="20"/>
              </w:rPr>
              <w:t>
18 051 тенге/ 1 000 штук</w:t>
            </w:r>
          </w:p>
          <w:bookmarkEnd w:id="8575"/>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8576"/>
          <w:p>
            <w:pPr>
              <w:spacing w:after="20"/>
              <w:ind w:left="20"/>
              <w:jc w:val="both"/>
            </w:pPr>
            <w:r>
              <w:rPr>
                <w:rFonts w:ascii="Times New Roman"/>
                <w:b w:val="false"/>
                <w:i w:val="false"/>
                <w:color w:val="000000"/>
                <w:sz w:val="20"/>
              </w:rPr>
              <w:t>
Сигареты без фильтра, папиросы:</w:t>
            </w:r>
          </w:p>
          <w:bookmarkEnd w:id="8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8577"/>
          <w:p>
            <w:pPr>
              <w:spacing w:after="20"/>
              <w:ind w:left="20"/>
              <w:jc w:val="both"/>
            </w:pPr>
            <w:r>
              <w:rPr>
                <w:rFonts w:ascii="Times New Roman"/>
                <w:b w:val="false"/>
                <w:i w:val="false"/>
                <w:color w:val="000000"/>
                <w:sz w:val="20"/>
              </w:rPr>
              <w:t>
18 051 тенге/</w:t>
            </w:r>
          </w:p>
          <w:bookmarkEnd w:id="8577"/>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8578"/>
          <w:p>
            <w:pPr>
              <w:spacing w:after="20"/>
              <w:ind w:left="20"/>
              <w:jc w:val="both"/>
            </w:pPr>
            <w:r>
              <w:rPr>
                <w:rFonts w:ascii="Times New Roman"/>
                <w:b w:val="false"/>
                <w:i w:val="false"/>
                <w:color w:val="000000"/>
                <w:sz w:val="20"/>
              </w:rPr>
              <w:t>
Сигариллы:</w:t>
            </w:r>
          </w:p>
          <w:bookmarkEnd w:id="8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8579"/>
          <w:p>
            <w:pPr>
              <w:spacing w:after="20"/>
              <w:ind w:left="20"/>
              <w:jc w:val="both"/>
            </w:pPr>
            <w:r>
              <w:rPr>
                <w:rFonts w:ascii="Times New Roman"/>
                <w:b w:val="false"/>
                <w:i w:val="false"/>
                <w:color w:val="000000"/>
                <w:sz w:val="20"/>
              </w:rPr>
              <w:t>
18 051 тенге/</w:t>
            </w:r>
          </w:p>
          <w:bookmarkEnd w:id="8579"/>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тенге/штука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8580"/>
          <w:p>
            <w:pPr>
              <w:spacing w:after="20"/>
              <w:ind w:left="20"/>
              <w:jc w:val="both"/>
            </w:pPr>
            <w:r>
              <w:rPr>
                <w:rFonts w:ascii="Times New Roman"/>
                <w:b w:val="false"/>
                <w:i w:val="false"/>
                <w:color w:val="000000"/>
                <w:sz w:val="20"/>
              </w:rPr>
              <w:t>
Табак трубочный, курительный,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bookmarkEnd w:id="8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8581"/>
          <w:p>
            <w:pPr>
              <w:spacing w:after="20"/>
              <w:ind w:left="20"/>
              <w:jc w:val="both"/>
            </w:pPr>
            <w:r>
              <w:rPr>
                <w:rFonts w:ascii="Times New Roman"/>
                <w:b w:val="false"/>
                <w:i w:val="false"/>
                <w:color w:val="000000"/>
                <w:sz w:val="20"/>
              </w:rPr>
              <w:t>
15 863</w:t>
            </w:r>
          </w:p>
          <w:bookmarkEnd w:id="8581"/>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22 791</w:t>
            </w:r>
          </w:p>
          <w:p>
            <w:pPr>
              <w:spacing w:after="20"/>
              <w:ind w:left="20"/>
              <w:jc w:val="both"/>
            </w:pPr>
            <w:r>
              <w:rPr>
                <w:rFonts w:ascii="Times New Roman"/>
                <w:b w:val="false"/>
                <w:i w:val="false"/>
                <w:color w:val="000000"/>
                <w:sz w:val="20"/>
              </w:rPr>
              <w:t>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8582"/>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bookmarkEnd w:id="858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8583"/>
          <w:p>
            <w:pPr>
              <w:spacing w:after="20"/>
              <w:ind w:left="20"/>
              <w:jc w:val="both"/>
            </w:pPr>
            <w:r>
              <w:rPr>
                <w:rFonts w:ascii="Times New Roman"/>
                <w:b w:val="false"/>
                <w:i w:val="false"/>
                <w:color w:val="000000"/>
                <w:sz w:val="20"/>
              </w:rPr>
              <w:t>
11230 тенге/</w:t>
            </w:r>
          </w:p>
          <w:bookmarkEnd w:id="8583"/>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11330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11430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11640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12803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 и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алкогольной продукции стоимостью свыше 500,0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табачных изделий (сигары) стоимостью свыше 10,0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приобретенного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8584"/>
          <w:p>
            <w:pPr>
              <w:spacing w:after="20"/>
              <w:ind w:left="20"/>
              <w:jc w:val="both"/>
            </w:pPr>
            <w:r>
              <w:rPr>
                <w:rFonts w:ascii="Times New Roman"/>
                <w:b w:val="false"/>
                <w:i w:val="false"/>
                <w:color w:val="000000"/>
                <w:sz w:val="20"/>
              </w:rPr>
              <w:t>
Энергетические напитки:</w:t>
            </w:r>
          </w:p>
          <w:bookmarkEnd w:id="8584"/>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8585"/>
          <w:p>
            <w:pPr>
              <w:spacing w:after="20"/>
              <w:ind w:left="20"/>
              <w:jc w:val="both"/>
            </w:pPr>
            <w:r>
              <w:rPr>
                <w:rFonts w:ascii="Times New Roman"/>
                <w:b w:val="false"/>
                <w:i w:val="false"/>
                <w:color w:val="000000"/>
                <w:sz w:val="20"/>
              </w:rPr>
              <w:t>
100 тенге/</w:t>
            </w:r>
          </w:p>
          <w:bookmarkEnd w:id="8585"/>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240 тенге/</w:t>
            </w:r>
          </w:p>
          <w:p>
            <w:pPr>
              <w:spacing w:after="20"/>
              <w:ind w:left="20"/>
              <w:jc w:val="both"/>
            </w:pPr>
            <w:r>
              <w:rPr>
                <w:rFonts w:ascii="Times New Roman"/>
                <w:b w:val="false"/>
                <w:i w:val="false"/>
                <w:color w:val="000000"/>
                <w:sz w:val="20"/>
              </w:rPr>
              <w:t>
литр</w:t>
            </w:r>
          </w:p>
        </w:tc>
      </w:tr>
    </w:tbl>
    <w:bookmarkStart w:name="z9247" w:id="8586"/>
    <w:p>
      <w:pPr>
        <w:spacing w:after="0"/>
        <w:ind w:left="0"/>
        <w:jc w:val="both"/>
      </w:pPr>
      <w:r>
        <w:rPr>
          <w:rFonts w:ascii="Times New Roman"/>
          <w:b w:val="false"/>
          <w:i w:val="false"/>
          <w:color w:val="000000"/>
          <w:sz w:val="28"/>
        </w:rPr>
        <w:t xml:space="preserve">
      Примечание. </w:t>
      </w:r>
    </w:p>
    <w:bookmarkEnd w:id="8586"/>
    <w:bookmarkStart w:name="z9248" w:id="8587"/>
    <w:p>
      <w:pPr>
        <w:spacing w:after="0"/>
        <w:ind w:left="0"/>
        <w:jc w:val="both"/>
      </w:pPr>
      <w:r>
        <w:rPr>
          <w:rFonts w:ascii="Times New Roman"/>
          <w:b w:val="false"/>
          <w:i w:val="false"/>
          <w:color w:val="000000"/>
          <w:sz w:val="28"/>
        </w:rPr>
        <w:t xml:space="preserve">
      * Стоимость приобретения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для целей применения ставок, установленных строками 24, 25 и 26 таблицы настоящего подпункта, устанавливается:</w:t>
      </w:r>
    </w:p>
    <w:bookmarkEnd w:id="8587"/>
    <w:bookmarkStart w:name="z9249" w:id="8588"/>
    <w:p>
      <w:pPr>
        <w:spacing w:after="0"/>
        <w:ind w:left="0"/>
        <w:jc w:val="both"/>
      </w:pPr>
      <w:r>
        <w:rPr>
          <w:rFonts w:ascii="Times New Roman"/>
          <w:b w:val="false"/>
          <w:i w:val="false"/>
          <w:color w:val="000000"/>
          <w:sz w:val="28"/>
        </w:rPr>
        <w:t>
      в порядке определения таможенной стоимости для целей уплаты таможенных платежей и пошлин при ввозе на территорию Республики Казахстан с территории государств, не являющихся членами ЕАЭС, в соответствии с таможенным законодательством Республики Казахстан;</w:t>
      </w:r>
    </w:p>
    <w:bookmarkEnd w:id="8588"/>
    <w:bookmarkStart w:name="z9250" w:id="8589"/>
    <w:p>
      <w:pPr>
        <w:spacing w:after="0"/>
        <w:ind w:left="0"/>
        <w:jc w:val="both"/>
      </w:pPr>
      <w:r>
        <w:rPr>
          <w:rFonts w:ascii="Times New Roman"/>
          <w:b w:val="false"/>
          <w:i w:val="false"/>
          <w:color w:val="000000"/>
          <w:sz w:val="28"/>
        </w:rPr>
        <w:t xml:space="preserve">
      в порядке определения стоимости товаров, приобретенных при ввозе на территорию Республики Казахстан с территории государств – членов ЕАЭС,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518 настоящего Кодекса;</w:t>
      </w:r>
    </w:p>
    <w:bookmarkEnd w:id="8589"/>
    <w:bookmarkStart w:name="z9251" w:id="8590"/>
    <w:p>
      <w:pPr>
        <w:spacing w:after="0"/>
        <w:ind w:left="0"/>
        <w:jc w:val="both"/>
      </w:pPr>
      <w:r>
        <w:rPr>
          <w:rFonts w:ascii="Times New Roman"/>
          <w:b w:val="false"/>
          <w:i w:val="false"/>
          <w:color w:val="000000"/>
          <w:sz w:val="28"/>
        </w:rPr>
        <w:t>
      по стоимости приобретения, указанной в договоре купли-продажи или ином виде соглашения, согласно которому были приобретены такие транспортные средства на территории Республики Казахстан;</w:t>
      </w:r>
    </w:p>
    <w:bookmarkEnd w:id="8590"/>
    <w:bookmarkStart w:name="z9252" w:id="8591"/>
    <w:p>
      <w:pPr>
        <w:spacing w:after="0"/>
        <w:ind w:left="0"/>
        <w:jc w:val="both"/>
      </w:pPr>
      <w:r>
        <w:rPr>
          <w:rFonts w:ascii="Times New Roman"/>
          <w:b w:val="false"/>
          <w:i w:val="false"/>
          <w:color w:val="000000"/>
          <w:sz w:val="28"/>
        </w:rPr>
        <w:t xml:space="preserve">
      2) на подакцизные товары, указанные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536 настоящего Кодекса, утверждаемые Правительством Республики Казахстан.</w:t>
      </w:r>
    </w:p>
    <w:bookmarkEnd w:id="8591"/>
    <w:bookmarkStart w:name="z9253" w:id="8592"/>
    <w:p>
      <w:pPr>
        <w:spacing w:after="0"/>
        <w:ind w:left="0"/>
        <w:jc w:val="both"/>
      </w:pPr>
      <w:r>
        <w:rPr>
          <w:rFonts w:ascii="Times New Roman"/>
          <w:b w:val="false"/>
          <w:i w:val="false"/>
          <w:color w:val="000000"/>
          <w:sz w:val="28"/>
        </w:rPr>
        <w:t>
      Примечание.</w:t>
      </w:r>
    </w:p>
    <w:bookmarkEnd w:id="8592"/>
    <w:bookmarkStart w:name="z9254" w:id="8593"/>
    <w:p>
      <w:pPr>
        <w:spacing w:after="0"/>
        <w:ind w:left="0"/>
        <w:jc w:val="both"/>
      </w:pPr>
      <w:r>
        <w:rPr>
          <w:rFonts w:ascii="Times New Roman"/>
          <w:b w:val="false"/>
          <w:i w:val="false"/>
          <w:color w:val="000000"/>
          <w:sz w:val="28"/>
        </w:rPr>
        <w:t>
      Номенклатура товара определяется кодом единой Товарной номенклатуры внешнеэкономической деятельности ЕАЭС и (или) наименованием товара.</w:t>
      </w:r>
    </w:p>
    <w:bookmarkEnd w:id="8593"/>
    <w:bookmarkStart w:name="z9255" w:id="8594"/>
    <w:p>
      <w:pPr>
        <w:spacing w:after="0"/>
        <w:ind w:left="0"/>
        <w:jc w:val="left"/>
      </w:pPr>
      <w:r>
        <w:rPr>
          <w:rFonts w:ascii="Times New Roman"/>
          <w:b/>
          <w:i w:val="false"/>
          <w:color w:val="000000"/>
        </w:rPr>
        <w:t xml:space="preserve"> Глава 54. НАЛОГООБЛОЖЕНИЕ ПОДАКЦИЗНЫХ ТОВАРОВ, ПРОИЗВОДИМЫХ, РЕАЛИЗУЕМЫХ В РЕСПУБЛИКЕ КАЗАХСТАН</w:t>
      </w:r>
    </w:p>
    <w:bookmarkEnd w:id="8594"/>
    <w:p>
      <w:pPr>
        <w:spacing w:after="0"/>
        <w:ind w:left="0"/>
        <w:jc w:val="both"/>
      </w:pPr>
      <w:r>
        <w:rPr>
          <w:rFonts w:ascii="Times New Roman"/>
          <w:b/>
          <w:i w:val="false"/>
          <w:color w:val="000000"/>
          <w:sz w:val="28"/>
        </w:rPr>
        <w:t>Статья 538. Объект налогообложения</w:t>
      </w:r>
    </w:p>
    <w:bookmarkStart w:name="z9257" w:id="8595"/>
    <w:p>
      <w:pPr>
        <w:spacing w:after="0"/>
        <w:ind w:left="0"/>
        <w:jc w:val="both"/>
      </w:pPr>
      <w:r>
        <w:rPr>
          <w:rFonts w:ascii="Times New Roman"/>
          <w:b w:val="false"/>
          <w:i w:val="false"/>
          <w:color w:val="000000"/>
          <w:sz w:val="28"/>
        </w:rPr>
        <w:t>
      1. Объектом обложения акцизом являются:</w:t>
      </w:r>
    </w:p>
    <w:bookmarkEnd w:id="8595"/>
    <w:bookmarkStart w:name="z9258" w:id="8596"/>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bookmarkEnd w:id="8596"/>
    <w:bookmarkStart w:name="z9259" w:id="8597"/>
    <w:p>
      <w:pPr>
        <w:spacing w:after="0"/>
        <w:ind w:left="0"/>
        <w:jc w:val="both"/>
      </w:pPr>
      <w:r>
        <w:rPr>
          <w:rFonts w:ascii="Times New Roman"/>
          <w:b w:val="false"/>
          <w:i w:val="false"/>
          <w:color w:val="000000"/>
          <w:sz w:val="28"/>
        </w:rPr>
        <w:t>
      реализация подакцизных товаров,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97"/>
    <w:bookmarkStart w:name="z9260" w:id="8598"/>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bookmarkEnd w:id="8598"/>
    <w:bookmarkStart w:name="z9261" w:id="8599"/>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bookmarkEnd w:id="8599"/>
    <w:bookmarkStart w:name="z9262" w:id="8600"/>
    <w:p>
      <w:pPr>
        <w:spacing w:after="0"/>
        <w:ind w:left="0"/>
        <w:jc w:val="both"/>
      </w:pPr>
      <w:r>
        <w:rPr>
          <w:rFonts w:ascii="Times New Roman"/>
          <w:b w:val="false"/>
          <w:i w:val="false"/>
          <w:color w:val="000000"/>
          <w:sz w:val="28"/>
        </w:rPr>
        <w:t>
      взнос в уставный капитал;</w:t>
      </w:r>
    </w:p>
    <w:bookmarkEnd w:id="8600"/>
    <w:bookmarkStart w:name="z9263" w:id="8601"/>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bookmarkEnd w:id="8601"/>
    <w:bookmarkStart w:name="z9264" w:id="8602"/>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bookmarkEnd w:id="8602"/>
    <w:bookmarkStart w:name="z9265" w:id="8603"/>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bookmarkEnd w:id="8603"/>
    <w:bookmarkStart w:name="z9266" w:id="8604"/>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bookmarkEnd w:id="8604"/>
    <w:bookmarkStart w:name="z9267" w:id="8605"/>
    <w:p>
      <w:pPr>
        <w:spacing w:after="0"/>
        <w:ind w:left="0"/>
        <w:jc w:val="both"/>
      </w:pPr>
      <w:r>
        <w:rPr>
          <w:rFonts w:ascii="Times New Roman"/>
          <w:b w:val="false"/>
          <w:i w:val="false"/>
          <w:color w:val="000000"/>
          <w:sz w:val="28"/>
        </w:rPr>
        <w:t>
      2) оптовая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5"/>
    <w:bookmarkStart w:name="z9268" w:id="8606"/>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6"/>
    <w:bookmarkStart w:name="z9269" w:id="8607"/>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8607"/>
    <w:bookmarkStart w:name="z9270" w:id="8608"/>
    <w:p>
      <w:pPr>
        <w:spacing w:after="0"/>
        <w:ind w:left="0"/>
        <w:jc w:val="both"/>
      </w:pPr>
      <w:r>
        <w:rPr>
          <w:rFonts w:ascii="Times New Roman"/>
          <w:b w:val="false"/>
          <w:i w:val="false"/>
          <w:color w:val="000000"/>
          <w:sz w:val="28"/>
        </w:rPr>
        <w:t>
      5) порча, утрата подакцизных товаров;</w:t>
      </w:r>
    </w:p>
    <w:bookmarkEnd w:id="8608"/>
    <w:bookmarkStart w:name="z9271" w:id="8609"/>
    <w:p>
      <w:pPr>
        <w:spacing w:after="0"/>
        <w:ind w:left="0"/>
        <w:jc w:val="both"/>
      </w:pPr>
      <w:r>
        <w:rPr>
          <w:rFonts w:ascii="Times New Roman"/>
          <w:b w:val="false"/>
          <w:i w:val="false"/>
          <w:color w:val="000000"/>
          <w:sz w:val="28"/>
        </w:rPr>
        <w:t>
      6) импорт подакцизных товаров на территорию Республики Казахстан;</w:t>
      </w:r>
    </w:p>
    <w:bookmarkEnd w:id="8609"/>
    <w:bookmarkStart w:name="z9272" w:id="8610"/>
    <w:p>
      <w:pPr>
        <w:spacing w:after="0"/>
        <w:ind w:left="0"/>
        <w:jc w:val="both"/>
      </w:pPr>
      <w:r>
        <w:rPr>
          <w:rFonts w:ascii="Times New Roman"/>
          <w:b w:val="false"/>
          <w:i w:val="false"/>
          <w:color w:val="000000"/>
          <w:sz w:val="28"/>
        </w:rPr>
        <w:t xml:space="preserve">
      7) приобретение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w:t>
      </w:r>
    </w:p>
    <w:bookmarkEnd w:id="8610"/>
    <w:bookmarkStart w:name="z9273" w:id="8611"/>
    <w:p>
      <w:pPr>
        <w:spacing w:after="0"/>
        <w:ind w:left="0"/>
        <w:jc w:val="both"/>
      </w:pPr>
      <w:r>
        <w:rPr>
          <w:rFonts w:ascii="Times New Roman"/>
          <w:b w:val="false"/>
          <w:i w:val="false"/>
          <w:color w:val="000000"/>
          <w:sz w:val="28"/>
        </w:rPr>
        <w:t>
      2. Порча, утрата средств идентификации, учетно-контрольных марок рассматриваются как реализация подакцизных товаров.</w:t>
      </w:r>
    </w:p>
    <w:bookmarkEnd w:id="8611"/>
    <w:bookmarkStart w:name="z9274" w:id="8612"/>
    <w:p>
      <w:pPr>
        <w:spacing w:after="0"/>
        <w:ind w:left="0"/>
        <w:jc w:val="both"/>
      </w:pPr>
      <w:r>
        <w:rPr>
          <w:rFonts w:ascii="Times New Roman"/>
          <w:b w:val="false"/>
          <w:i w:val="false"/>
          <w:color w:val="000000"/>
          <w:sz w:val="28"/>
        </w:rPr>
        <w:t>
      3. Освобождаются от обложения акцизом:</w:t>
      </w:r>
    </w:p>
    <w:bookmarkEnd w:id="8612"/>
    <w:bookmarkStart w:name="z9275" w:id="8613"/>
    <w:p>
      <w:pPr>
        <w:spacing w:after="0"/>
        <w:ind w:left="0"/>
        <w:jc w:val="both"/>
      </w:pPr>
      <w:r>
        <w:rPr>
          <w:rFonts w:ascii="Times New Roman"/>
          <w:b w:val="false"/>
          <w:i w:val="false"/>
          <w:color w:val="000000"/>
          <w:sz w:val="28"/>
        </w:rPr>
        <w:t xml:space="preserve">
      1) экспорт подакцизных товаров,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3"/>
    <w:bookmarkStart w:name="z9276" w:id="8614"/>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8614"/>
    <w:bookmarkStart w:name="z9277" w:id="8615"/>
    <w:p>
      <w:pPr>
        <w:spacing w:after="0"/>
        <w:ind w:left="0"/>
        <w:jc w:val="both"/>
      </w:pPr>
      <w:r>
        <w:rPr>
          <w:rFonts w:ascii="Times New Roman"/>
          <w:b w:val="false"/>
          <w:i w:val="false"/>
          <w:color w:val="000000"/>
          <w:sz w:val="28"/>
        </w:rPr>
        <w:t xml:space="preserve">
      3) подакцизные товары,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175 настоящего Кодекса, подлежащие перемаркировке учетно-контрольными марками нового образца, если по указанным товарам акциз был ранее уплачен;</w:t>
      </w:r>
    </w:p>
    <w:bookmarkEnd w:id="8615"/>
    <w:bookmarkStart w:name="z9278" w:id="8616"/>
    <w:p>
      <w:pPr>
        <w:spacing w:after="0"/>
        <w:ind w:left="0"/>
        <w:jc w:val="both"/>
      </w:pP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bookmarkEnd w:id="8616"/>
    <w:bookmarkStart w:name="z9279" w:id="8617"/>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8617"/>
    <w:bookmarkStart w:name="z9280" w:id="8618"/>
    <w:p>
      <w:pPr>
        <w:spacing w:after="0"/>
        <w:ind w:left="0"/>
        <w:jc w:val="both"/>
      </w:pPr>
      <w:r>
        <w:rPr>
          <w:rFonts w:ascii="Times New Roman"/>
          <w:b w:val="false"/>
          <w:i w:val="false"/>
          <w:color w:val="000000"/>
          <w:sz w:val="28"/>
        </w:rPr>
        <w:t xml:space="preserve">
      6) передача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давальческих сырья и материалов, в том числе подакцизных, реализованных на экспорт,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8"/>
    <w:p>
      <w:pPr>
        <w:spacing w:after="0"/>
        <w:ind w:left="0"/>
        <w:jc w:val="both"/>
      </w:pPr>
      <w:r>
        <w:rPr>
          <w:rFonts w:ascii="Times New Roman"/>
          <w:b/>
          <w:i w:val="false"/>
          <w:color w:val="000000"/>
          <w:sz w:val="28"/>
        </w:rPr>
        <w:t>Статья 539. Дата совершения операции</w:t>
      </w:r>
    </w:p>
    <w:bookmarkStart w:name="z9282" w:id="8619"/>
    <w:p>
      <w:pPr>
        <w:spacing w:after="0"/>
        <w:ind w:left="0"/>
        <w:jc w:val="both"/>
      </w:pPr>
      <w:r>
        <w:rPr>
          <w:rFonts w:ascii="Times New Roman"/>
          <w:b w:val="false"/>
          <w:i w:val="false"/>
          <w:color w:val="000000"/>
          <w:sz w:val="28"/>
        </w:rPr>
        <w:t>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w:t>
      </w:r>
    </w:p>
    <w:bookmarkEnd w:id="8619"/>
    <w:bookmarkStart w:name="z9283" w:id="8620"/>
    <w:p>
      <w:pPr>
        <w:spacing w:after="0"/>
        <w:ind w:left="0"/>
        <w:jc w:val="both"/>
      </w:pP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юридического лица.</w:t>
      </w:r>
    </w:p>
    <w:bookmarkEnd w:id="8620"/>
    <w:bookmarkStart w:name="z9284" w:id="8621"/>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bookmarkEnd w:id="8621"/>
    <w:bookmarkStart w:name="z9285" w:id="8622"/>
    <w:p>
      <w:pPr>
        <w:spacing w:after="0"/>
        <w:ind w:left="0"/>
        <w:jc w:val="both"/>
      </w:pPr>
      <w:r>
        <w:rPr>
          <w:rFonts w:ascii="Times New Roman"/>
          <w:b w:val="false"/>
          <w:i w:val="false"/>
          <w:color w:val="000000"/>
          <w:sz w:val="28"/>
        </w:rPr>
        <w:t xml:space="preserve">
      При изготовлении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bookmarkEnd w:id="8622"/>
    <w:bookmarkStart w:name="z9286" w:id="8623"/>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623"/>
    <w:bookmarkStart w:name="z9287" w:id="8624"/>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bookmarkEnd w:id="8624"/>
    <w:bookmarkStart w:name="z9288" w:id="8625"/>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исполнении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625"/>
    <w:bookmarkStart w:name="z9289" w:id="8626"/>
    <w:p>
      <w:pPr>
        <w:spacing w:after="0"/>
        <w:ind w:left="0"/>
        <w:jc w:val="both"/>
      </w:pPr>
      <w:r>
        <w:rPr>
          <w:rFonts w:ascii="Times New Roman"/>
          <w:b w:val="false"/>
          <w:i w:val="false"/>
          <w:color w:val="000000"/>
          <w:sz w:val="28"/>
        </w:rPr>
        <w:t>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w:t>
      </w:r>
    </w:p>
    <w:bookmarkEnd w:id="8626"/>
    <w:bookmarkStart w:name="z9290" w:id="8627"/>
    <w:p>
      <w:pPr>
        <w:spacing w:after="0"/>
        <w:ind w:left="0"/>
        <w:jc w:val="both"/>
      </w:pP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bookmarkEnd w:id="8627"/>
    <w:bookmarkStart w:name="z9291" w:id="8628"/>
    <w:p>
      <w:pPr>
        <w:spacing w:after="0"/>
        <w:ind w:left="0"/>
        <w:jc w:val="both"/>
      </w:pPr>
      <w:r>
        <w:rPr>
          <w:rFonts w:ascii="Times New Roman"/>
          <w:b w:val="false"/>
          <w:i w:val="false"/>
          <w:color w:val="000000"/>
          <w:sz w:val="28"/>
        </w:rPr>
        <w:t>
      6. В случае порчи подакцизных товаров, средств идентификации, учетно-контрольных марок датой совершения операции является день составления акта о списании испорченных подакцизных товаров, акта о списании и уничтожении средств идентификации, учетно-контрольных марок или день принятия решения об их дальнейшем использовании в производственном процессе.</w:t>
      </w:r>
    </w:p>
    <w:bookmarkEnd w:id="8628"/>
    <w:bookmarkStart w:name="z9292" w:id="8629"/>
    <w:p>
      <w:pPr>
        <w:spacing w:after="0"/>
        <w:ind w:left="0"/>
        <w:jc w:val="both"/>
      </w:pPr>
      <w:r>
        <w:rPr>
          <w:rFonts w:ascii="Times New Roman"/>
          <w:b w:val="false"/>
          <w:i w:val="false"/>
          <w:color w:val="000000"/>
          <w:sz w:val="28"/>
        </w:rPr>
        <w:t>
      В случае утраты подакцизных товаров, средств идентификации, учетно-контрольных марок датой совершения операции является день, когда произошла утрата подакцизных товаров, средств идентификации, учетно-контрольных марок.</w:t>
      </w:r>
    </w:p>
    <w:bookmarkEnd w:id="8629"/>
    <w:bookmarkStart w:name="z9293" w:id="8630"/>
    <w:p>
      <w:pPr>
        <w:spacing w:after="0"/>
        <w:ind w:left="0"/>
        <w:jc w:val="both"/>
      </w:pP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 – члена ЕАЭС датой совершения операции является дата принятия налогоплательщиком на учет импортированных подакцизных товаров.</w:t>
      </w:r>
    </w:p>
    <w:bookmarkEnd w:id="8630"/>
    <w:bookmarkStart w:name="z9294" w:id="8631"/>
    <w:p>
      <w:pPr>
        <w:spacing w:after="0"/>
        <w:ind w:left="0"/>
        <w:jc w:val="both"/>
      </w:pP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631"/>
    <w:bookmarkStart w:name="z9295" w:id="8632"/>
    <w:p>
      <w:pPr>
        <w:spacing w:after="0"/>
        <w:ind w:left="0"/>
        <w:jc w:val="both"/>
      </w:pPr>
      <w:r>
        <w:rPr>
          <w:rFonts w:ascii="Times New Roman"/>
          <w:b w:val="false"/>
          <w:i w:val="false"/>
          <w:color w:val="000000"/>
          <w:sz w:val="28"/>
        </w:rPr>
        <w:t xml:space="preserve">
      8.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ввоза таких товаров на территорию Республики Казахстан.</w:t>
      </w:r>
    </w:p>
    <w:bookmarkEnd w:id="8632"/>
    <w:bookmarkStart w:name="z9296" w:id="8633"/>
    <w:p>
      <w:pPr>
        <w:spacing w:after="0"/>
        <w:ind w:left="0"/>
        <w:jc w:val="both"/>
      </w:pPr>
      <w:r>
        <w:rPr>
          <w:rFonts w:ascii="Times New Roman"/>
          <w:b w:val="false"/>
          <w:i w:val="false"/>
          <w:color w:val="000000"/>
          <w:sz w:val="28"/>
        </w:rPr>
        <w:t xml:space="preserve">
      9. При приобретении на территории Республики Казахстан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регистрации транспортного средства в регистрирующем органе.</w:t>
      </w:r>
    </w:p>
    <w:bookmarkEnd w:id="8633"/>
    <w:p>
      <w:pPr>
        <w:spacing w:after="0"/>
        <w:ind w:left="0"/>
        <w:jc w:val="both"/>
      </w:pPr>
      <w:r>
        <w:rPr>
          <w:rFonts w:ascii="Times New Roman"/>
          <w:b/>
          <w:i w:val="false"/>
          <w:color w:val="000000"/>
          <w:sz w:val="28"/>
        </w:rPr>
        <w:t>Статья 540. Налоговая база</w:t>
      </w:r>
    </w:p>
    <w:bookmarkStart w:name="z9298" w:id="8634"/>
    <w:p>
      <w:pPr>
        <w:spacing w:after="0"/>
        <w:ind w:left="0"/>
        <w:jc w:val="both"/>
      </w:pP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 если иное не установлено настоящей статьей.</w:t>
      </w:r>
    </w:p>
    <w:bookmarkEnd w:id="8634"/>
    <w:bookmarkStart w:name="z9299" w:id="8635"/>
    <w:p>
      <w:pPr>
        <w:spacing w:after="0"/>
        <w:ind w:left="0"/>
        <w:jc w:val="both"/>
      </w:pPr>
      <w:r>
        <w:rPr>
          <w:rFonts w:ascii="Times New Roman"/>
          <w:b w:val="false"/>
          <w:i w:val="false"/>
          <w:color w:val="000000"/>
          <w:sz w:val="28"/>
        </w:rPr>
        <w:t xml:space="preserve">
      По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приобретенным на территории Республики Казахстан, налоговой базой является стоимость приобретения, определяемая в порядке, установленном </w:t>
      </w:r>
      <w:r>
        <w:rPr>
          <w:rFonts w:ascii="Times New Roman"/>
          <w:b w:val="false"/>
          <w:i w:val="false"/>
          <w:color w:val="000000"/>
          <w:sz w:val="28"/>
        </w:rPr>
        <w:t>статьей 537</w:t>
      </w:r>
      <w:r>
        <w:rPr>
          <w:rFonts w:ascii="Times New Roman"/>
          <w:b w:val="false"/>
          <w:i w:val="false"/>
          <w:color w:val="000000"/>
          <w:sz w:val="28"/>
        </w:rPr>
        <w:t xml:space="preserve"> настоящего Кодекса.</w:t>
      </w:r>
    </w:p>
    <w:bookmarkEnd w:id="8635"/>
    <w:bookmarkStart w:name="z9300" w:id="8636"/>
    <w:p>
      <w:pPr>
        <w:spacing w:after="0"/>
        <w:ind w:left="0"/>
        <w:jc w:val="both"/>
      </w:pPr>
      <w:r>
        <w:rPr>
          <w:rFonts w:ascii="Times New Roman"/>
          <w:b w:val="false"/>
          <w:i w:val="false"/>
          <w:color w:val="000000"/>
          <w:sz w:val="28"/>
        </w:rPr>
        <w:t>
      По бензину (за исключением авиационного), дизельному топливу, газохолу, бензанолу, нефрасу, смеси легких углеводородов и экологическому топливу, являющимися продуктами переработки давальческого сырья, налоговая база определяется как объем (количество) переданных подакцизных товаров в натуральном выражении.</w:t>
      </w:r>
    </w:p>
    <w:bookmarkEnd w:id="8636"/>
    <w:p>
      <w:pPr>
        <w:spacing w:after="0"/>
        <w:ind w:left="0"/>
        <w:jc w:val="both"/>
      </w:pPr>
      <w:r>
        <w:rPr>
          <w:rFonts w:ascii="Times New Roman"/>
          <w:b/>
          <w:i w:val="false"/>
          <w:color w:val="000000"/>
          <w:sz w:val="28"/>
        </w:rPr>
        <w:t>Статья 541. Особенности налогообложения всех видов спирта и вина наливом (виноматериала) в случае установления разных ставок</w:t>
      </w:r>
    </w:p>
    <w:bookmarkStart w:name="z9302" w:id="8637"/>
    <w:p>
      <w:pPr>
        <w:spacing w:after="0"/>
        <w:ind w:left="0"/>
        <w:jc w:val="both"/>
      </w:pPr>
      <w:r>
        <w:rPr>
          <w:rFonts w:ascii="Times New Roman"/>
          <w:b w:val="false"/>
          <w:i w:val="false"/>
          <w:color w:val="000000"/>
          <w:sz w:val="28"/>
        </w:rPr>
        <w:t>
      1. В случае установления в соответствии с пунктом 3 статьи 536 настоящего Кодекса разных ставок акциза на все виды спирта и вино наливом (виноматериал) налоговая база определяется отдельно по операциям, облагаемым по одним и тем же ставкам.</w:t>
      </w:r>
    </w:p>
    <w:bookmarkEnd w:id="8637"/>
    <w:bookmarkStart w:name="z9303" w:id="8638"/>
    <w:p>
      <w:pPr>
        <w:spacing w:after="0"/>
        <w:ind w:left="0"/>
        <w:jc w:val="both"/>
      </w:pPr>
      <w:r>
        <w:rPr>
          <w:rFonts w:ascii="Times New Roman"/>
          <w:b w:val="false"/>
          <w:i w:val="false"/>
          <w:color w:val="000000"/>
          <w:sz w:val="28"/>
        </w:rPr>
        <w:t>
      2. При использовании спирта, приобретенного производителем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акциза производятся получателем спирта.</w:t>
      </w:r>
    </w:p>
    <w:bookmarkEnd w:id="8638"/>
    <w:bookmarkStart w:name="z9304" w:id="8639"/>
    <w:p>
      <w:pPr>
        <w:spacing w:after="0"/>
        <w:ind w:left="0"/>
        <w:jc w:val="both"/>
      </w:pPr>
      <w:r>
        <w:rPr>
          <w:rFonts w:ascii="Times New Roman"/>
          <w:b w:val="false"/>
          <w:i w:val="false"/>
          <w:color w:val="000000"/>
          <w:sz w:val="28"/>
        </w:rPr>
        <w:t>
      3. При использовании вина наливом (виноматериала), приобретенного производителем алкогольной продукции с акцизом по ставке ниже базовой, не для производства спирта и (или) алкогольной продукции сумма акциза по данному вину наливом (виноматериалу) подлежит пересчету и уплате в бюджет по базовой ставке акциза, установленной для вина наливом (виноматериала), реализуемого лицам, не являющимся производителями алкогольной продукции. Пересчет и уплата акциза производятся получателем вина наливом (виноматериала).</w:t>
      </w:r>
    </w:p>
    <w:bookmarkEnd w:id="8639"/>
    <w:bookmarkStart w:name="z9305" w:id="86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применяются также в случае нецелевого использования спирта, приобретенного для оказания медицинских услуг. Плательщиками акциза по данному спирту являются государственные медицинские учреждения, получившие спирт без акциза.</w:t>
      </w:r>
    </w:p>
    <w:bookmarkEnd w:id="8640"/>
    <w:p>
      <w:pPr>
        <w:spacing w:after="0"/>
        <w:ind w:left="0"/>
        <w:jc w:val="both"/>
      </w:pPr>
      <w:r>
        <w:rPr>
          <w:rFonts w:ascii="Times New Roman"/>
          <w:b/>
          <w:i w:val="false"/>
          <w:color w:val="000000"/>
          <w:sz w:val="28"/>
        </w:rPr>
        <w:t>Статья 542. Порча, утрата подакцизных товаров</w:t>
      </w:r>
    </w:p>
    <w:bookmarkStart w:name="z9307" w:id="8641"/>
    <w:p>
      <w:pPr>
        <w:spacing w:after="0"/>
        <w:ind w:left="0"/>
        <w:jc w:val="both"/>
      </w:pPr>
      <w:r>
        <w:rPr>
          <w:rFonts w:ascii="Times New Roman"/>
          <w:b w:val="false"/>
          <w:i w:val="false"/>
          <w:color w:val="000000"/>
          <w:sz w:val="28"/>
        </w:rPr>
        <w:t>
      1. При порче, утрате произведенных на территории Республики Казахстан и импортируемых, а также ввозимых на таможенную территорию ЕАЭС подакцизных товаров акциз уплачивается в полном размере, за исключением случаев, возникших в результате чрезвычайных ситуаций и (или) в период действия чрезвычайного положения.</w:t>
      </w:r>
    </w:p>
    <w:bookmarkEnd w:id="8641"/>
    <w:bookmarkStart w:name="z9308" w:id="8642"/>
    <w:p>
      <w:pPr>
        <w:spacing w:after="0"/>
        <w:ind w:left="0"/>
        <w:jc w:val="both"/>
      </w:pPr>
      <w:r>
        <w:rPr>
          <w:rFonts w:ascii="Times New Roman"/>
          <w:b w:val="false"/>
          <w:i w:val="false"/>
          <w:color w:val="000000"/>
          <w:sz w:val="28"/>
        </w:rPr>
        <w:t>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w:t>
      </w:r>
    </w:p>
    <w:bookmarkEnd w:id="8642"/>
    <w:bookmarkStart w:name="z9309" w:id="8643"/>
    <w:p>
      <w:pPr>
        <w:spacing w:after="0"/>
        <w:ind w:left="0"/>
        <w:jc w:val="both"/>
      </w:pPr>
      <w:r>
        <w:rPr>
          <w:rFonts w:ascii="Times New Roman"/>
          <w:b w:val="false"/>
          <w:i w:val="false"/>
          <w:color w:val="000000"/>
          <w:sz w:val="28"/>
        </w:rPr>
        <w:t>
      2. Для целей настоящей статьи:</w:t>
      </w:r>
    </w:p>
    <w:bookmarkEnd w:id="8643"/>
    <w:bookmarkStart w:name="z9310" w:id="8644"/>
    <w:p>
      <w:pPr>
        <w:spacing w:after="0"/>
        <w:ind w:left="0"/>
        <w:jc w:val="both"/>
      </w:pPr>
      <w:r>
        <w:rPr>
          <w:rFonts w:ascii="Times New Roman"/>
          <w:b w:val="false"/>
          <w:i w:val="false"/>
          <w:color w:val="000000"/>
          <w:sz w:val="28"/>
        </w:rPr>
        <w:t>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w:t>
      </w:r>
    </w:p>
    <w:bookmarkEnd w:id="8644"/>
    <w:bookmarkStart w:name="z9311" w:id="8645"/>
    <w:p>
      <w:pPr>
        <w:spacing w:after="0"/>
        <w:ind w:left="0"/>
        <w:jc w:val="both"/>
      </w:pPr>
      <w:r>
        <w:rPr>
          <w:rFonts w:ascii="Times New Roman"/>
          <w:b w:val="false"/>
          <w:i w:val="false"/>
          <w:color w:val="000000"/>
          <w:sz w:val="28"/>
        </w:rPr>
        <w:t>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w:t>
      </w:r>
    </w:p>
    <w:bookmarkEnd w:id="8645"/>
    <w:bookmarkStart w:name="z9312" w:id="8646"/>
    <w:p>
      <w:pPr>
        <w:spacing w:after="0"/>
        <w:ind w:left="0"/>
        <w:jc w:val="both"/>
      </w:pP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нормативной и технической документацией производителя.</w:t>
      </w:r>
    </w:p>
    <w:bookmarkEnd w:id="8646"/>
    <w:p>
      <w:pPr>
        <w:spacing w:after="0"/>
        <w:ind w:left="0"/>
        <w:jc w:val="both"/>
      </w:pPr>
      <w:r>
        <w:rPr>
          <w:rFonts w:ascii="Times New Roman"/>
          <w:b/>
          <w:i w:val="false"/>
          <w:color w:val="000000"/>
          <w:sz w:val="28"/>
        </w:rPr>
        <w:t>Статья 543. Порча, утрата средств идентификации, учетно-контрольных марок</w:t>
      </w:r>
    </w:p>
    <w:bookmarkStart w:name="z9314" w:id="8647"/>
    <w:p>
      <w:pPr>
        <w:spacing w:after="0"/>
        <w:ind w:left="0"/>
        <w:jc w:val="both"/>
      </w:pPr>
      <w:r>
        <w:rPr>
          <w:rFonts w:ascii="Times New Roman"/>
          <w:b w:val="false"/>
          <w:i w:val="false"/>
          <w:color w:val="000000"/>
          <w:sz w:val="28"/>
        </w:rPr>
        <w:t>
      1. Если иное не предусмотрено настоящей статьей, при порче, утрате средств идентификации, учетно-контрольных марок акциз уплачивается в размере заявленного ассортимента.</w:t>
      </w:r>
    </w:p>
    <w:bookmarkEnd w:id="8647"/>
    <w:bookmarkStart w:name="z9315" w:id="8648"/>
    <w:p>
      <w:pPr>
        <w:spacing w:after="0"/>
        <w:ind w:left="0"/>
        <w:jc w:val="both"/>
      </w:pP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производится исходя из установленных ставок, применяемых к объему емкости (тары), указанному на марке.</w:t>
      </w:r>
    </w:p>
    <w:bookmarkEnd w:id="8648"/>
    <w:bookmarkStart w:name="z9316" w:id="8649"/>
    <w:p>
      <w:pPr>
        <w:spacing w:after="0"/>
        <w:ind w:left="0"/>
        <w:jc w:val="both"/>
      </w:pPr>
      <w:r>
        <w:rPr>
          <w:rFonts w:ascii="Times New Roman"/>
          <w:b w:val="false"/>
          <w:i w:val="false"/>
          <w:color w:val="000000"/>
          <w:sz w:val="28"/>
        </w:rPr>
        <w:t>
      2. При порче, утрате средств идентификации, выданных при импорте табачных изделий, учетно-контрольных марок, уплаченные суммы акциза подлежат перерасчету в следующих случаях:</w:t>
      </w:r>
    </w:p>
    <w:bookmarkEnd w:id="8649"/>
    <w:bookmarkStart w:name="z9317" w:id="8650"/>
    <w:p>
      <w:pPr>
        <w:spacing w:after="0"/>
        <w:ind w:left="0"/>
        <w:jc w:val="both"/>
      </w:pPr>
      <w:r>
        <w:rPr>
          <w:rFonts w:ascii="Times New Roman"/>
          <w:b w:val="false"/>
          <w:i w:val="false"/>
          <w:color w:val="000000"/>
          <w:sz w:val="28"/>
        </w:rPr>
        <w:t>
      1) порча, утрата средств идентификации, учетно-контрольных марок возникли в результате чрезвычайных ситуаций и (или) в период действия чрезвычайного положения;</w:t>
      </w:r>
    </w:p>
    <w:bookmarkEnd w:id="8650"/>
    <w:bookmarkStart w:name="z9318" w:id="8651"/>
    <w:p>
      <w:pPr>
        <w:spacing w:after="0"/>
        <w:ind w:left="0"/>
        <w:jc w:val="both"/>
      </w:pPr>
      <w:r>
        <w:rPr>
          <w:rFonts w:ascii="Times New Roman"/>
          <w:b w:val="false"/>
          <w:i w:val="false"/>
          <w:color w:val="000000"/>
          <w:sz w:val="28"/>
        </w:rPr>
        <w:t>
      2) испорченные средства идентификации, учетно-контрольные марки приняты налоговыми органами на основании акта о списании и уничтожении.</w:t>
      </w:r>
    </w:p>
    <w:bookmarkEnd w:id="8651"/>
    <w:bookmarkStart w:name="z9319" w:id="8652"/>
    <w:p>
      <w:pPr>
        <w:spacing w:after="0"/>
        <w:ind w:left="0"/>
        <w:jc w:val="both"/>
      </w:pPr>
      <w:r>
        <w:rPr>
          <w:rFonts w:ascii="Times New Roman"/>
          <w:b w:val="false"/>
          <w:i w:val="false"/>
          <w:color w:val="000000"/>
          <w:sz w:val="28"/>
        </w:rPr>
        <w:t>
      3. При порче, утрате средств идентификации, выданных на табачные изделия, акциз не уплачивается в случае порчи, утраты средств идентификации, возникших в результате чрезвычайных ситуаций и (или) в период действия чрезвычайного положения.</w:t>
      </w:r>
    </w:p>
    <w:bookmarkEnd w:id="8652"/>
    <w:p>
      <w:pPr>
        <w:spacing w:after="0"/>
        <w:ind w:left="0"/>
        <w:jc w:val="both"/>
      </w:pPr>
      <w:r>
        <w:rPr>
          <w:rFonts w:ascii="Times New Roman"/>
          <w:b/>
          <w:i w:val="false"/>
          <w:color w:val="000000"/>
          <w:sz w:val="28"/>
        </w:rPr>
        <w:t>Статья 544.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осуществляемой на территории Республики Казахстан</w:t>
      </w:r>
    </w:p>
    <w:bookmarkStart w:name="z9321" w:id="8653"/>
    <w:p>
      <w:pPr>
        <w:spacing w:after="0"/>
        <w:ind w:left="0"/>
        <w:jc w:val="both"/>
      </w:pPr>
      <w:r>
        <w:rPr>
          <w:rFonts w:ascii="Times New Roman"/>
          <w:b w:val="false"/>
          <w:i w:val="false"/>
          <w:color w:val="000000"/>
          <w:sz w:val="28"/>
        </w:rPr>
        <w:t>
      1. Реализация бензина (за исключением авиационного), дизельного топлива, газохола, бензанола, нефраса, смеси легких углеводородов и экологического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bookmarkEnd w:id="8653"/>
    <w:bookmarkStart w:name="z9322" w:id="8654"/>
    <w:p>
      <w:pPr>
        <w:spacing w:after="0"/>
        <w:ind w:left="0"/>
        <w:jc w:val="both"/>
      </w:pPr>
      <w:r>
        <w:rPr>
          <w:rFonts w:ascii="Times New Roman"/>
          <w:b w:val="false"/>
          <w:i w:val="false"/>
          <w:color w:val="000000"/>
          <w:sz w:val="28"/>
        </w:rPr>
        <w:t>
      1) производитель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4"/>
    <w:bookmarkStart w:name="z9323" w:id="8655"/>
    <w:p>
      <w:pPr>
        <w:spacing w:after="0"/>
        <w:ind w:left="0"/>
        <w:jc w:val="both"/>
      </w:pPr>
      <w:r>
        <w:rPr>
          <w:rFonts w:ascii="Times New Roman"/>
          <w:b w:val="false"/>
          <w:i w:val="false"/>
          <w:color w:val="000000"/>
          <w:sz w:val="28"/>
        </w:rPr>
        <w:t>
      2) поставщик нефти, получивший бензин (за исключением авиационного), дизельное топливо, газохол, бензанол, нефрас, смесь легких углеводородов и (или) экологическое топливо в результате переработки принадлежащего ему на праве собственности давальческого сырья с целью их дальнейшей реализации;</w:t>
      </w:r>
    </w:p>
    <w:bookmarkEnd w:id="8655"/>
    <w:bookmarkStart w:name="z9324" w:id="8656"/>
    <w:p>
      <w:pPr>
        <w:spacing w:after="0"/>
        <w:ind w:left="0"/>
        <w:jc w:val="both"/>
      </w:pPr>
      <w:r>
        <w:rPr>
          <w:rFonts w:ascii="Times New Roman"/>
          <w:b w:val="false"/>
          <w:i w:val="false"/>
          <w:color w:val="000000"/>
          <w:sz w:val="28"/>
        </w:rPr>
        <w:t xml:space="preserve">
      3)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дизельного топлива, газохола, бензанола, нефраса, смеси легких углеводородов и (или) экологического топлива с целью их дальнейшей реализации.</w:t>
      </w:r>
    </w:p>
    <w:bookmarkEnd w:id="8656"/>
    <w:bookmarkStart w:name="z9325" w:id="8657"/>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дизельного топлива, газохола, бензанола, нефраса, смеси легких углеводородов и экологического топлива структурным подразделениям юридического лица для дальнейшей реализации.</w:t>
      </w:r>
    </w:p>
    <w:bookmarkEnd w:id="8657"/>
    <w:bookmarkStart w:name="z9326" w:id="8658"/>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относятся следующие операции, осуществляемые поставщиками,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658"/>
    <w:bookmarkStart w:name="z9327" w:id="8659"/>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дизельного топлива, газохола, бензанола, нефраса, смеси легких углеводородов и экологического топлива лицам для их производственных нужд;</w:t>
      </w:r>
    </w:p>
    <w:bookmarkEnd w:id="8659"/>
    <w:bookmarkStart w:name="z9328" w:id="8660"/>
    <w:p>
      <w:pPr>
        <w:spacing w:after="0"/>
        <w:ind w:left="0"/>
        <w:jc w:val="both"/>
      </w:pPr>
      <w:r>
        <w:rPr>
          <w:rFonts w:ascii="Times New Roman"/>
          <w:b w:val="false"/>
          <w:i w:val="false"/>
          <w:color w:val="000000"/>
          <w:sz w:val="28"/>
        </w:rPr>
        <w:t>
      2) реализация бензина (за исключением авиационного), дизельного топлива, газохола, бензанола, нефраса, смеси легких углеводородов и экологического топлива физическим лицам;</w:t>
      </w:r>
    </w:p>
    <w:bookmarkEnd w:id="8660"/>
    <w:bookmarkStart w:name="z9329" w:id="8661"/>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61"/>
    <w:p>
      <w:pPr>
        <w:spacing w:after="0"/>
        <w:ind w:left="0"/>
        <w:jc w:val="both"/>
      </w:pPr>
      <w:r>
        <w:rPr>
          <w:rFonts w:ascii="Times New Roman"/>
          <w:b/>
          <w:i w:val="false"/>
          <w:color w:val="000000"/>
          <w:sz w:val="28"/>
        </w:rPr>
        <w:t>Статья 545. Подтверждение экспорта подакцизных товаров</w:t>
      </w:r>
    </w:p>
    <w:bookmarkStart w:name="z9331" w:id="8662"/>
    <w:p>
      <w:pPr>
        <w:spacing w:after="0"/>
        <w:ind w:left="0"/>
        <w:jc w:val="both"/>
      </w:pPr>
      <w:r>
        <w:rPr>
          <w:rFonts w:ascii="Times New Roman"/>
          <w:b w:val="false"/>
          <w:i w:val="false"/>
          <w:color w:val="000000"/>
          <w:sz w:val="28"/>
        </w:rPr>
        <w:t>
      1. Документами, подтверждающими экспорт подакцизных товаров, являются:</w:t>
      </w:r>
    </w:p>
    <w:bookmarkEnd w:id="8662"/>
    <w:bookmarkStart w:name="z9332" w:id="8663"/>
    <w:p>
      <w:pPr>
        <w:spacing w:after="0"/>
        <w:ind w:left="0"/>
        <w:jc w:val="both"/>
      </w:pPr>
      <w:r>
        <w:rPr>
          <w:rFonts w:ascii="Times New Roman"/>
          <w:b w:val="false"/>
          <w:i w:val="false"/>
          <w:color w:val="000000"/>
          <w:sz w:val="28"/>
        </w:rPr>
        <w:t>
      1) договор (контракт) на поставку экспортируемых подакцизных товаров;</w:t>
      </w:r>
    </w:p>
    <w:bookmarkEnd w:id="8663"/>
    <w:bookmarkStart w:name="z9333" w:id="8664"/>
    <w:p>
      <w:pPr>
        <w:spacing w:after="0"/>
        <w:ind w:left="0"/>
        <w:jc w:val="both"/>
      </w:pPr>
      <w:r>
        <w:rPr>
          <w:rFonts w:ascii="Times New Roman"/>
          <w:b w:val="false"/>
          <w:i w:val="false"/>
          <w:color w:val="000000"/>
          <w:sz w:val="28"/>
        </w:rPr>
        <w:t>
      2) декларация на товары или ее копия, заверенная таможенным органом, с отметкой таможенного органа, осуществившего выпуск подакцизных товаров в таможенной процедуре экспорта.</w:t>
      </w:r>
    </w:p>
    <w:bookmarkEnd w:id="8664"/>
    <w:bookmarkStart w:name="z9334" w:id="8665"/>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bookmarkEnd w:id="8665"/>
    <w:bookmarkStart w:name="z9335" w:id="8666"/>
    <w:p>
      <w:pPr>
        <w:spacing w:after="0"/>
        <w:ind w:left="0"/>
        <w:jc w:val="both"/>
      </w:pPr>
      <w:r>
        <w:rPr>
          <w:rFonts w:ascii="Times New Roman"/>
          <w:b w:val="false"/>
          <w:i w:val="false"/>
          <w:color w:val="000000"/>
          <w:sz w:val="28"/>
        </w:rPr>
        <w:t>
      3) копии товаросопроводительных документов с отметкой таможенного органа, расположенного в пункте пропуска на таможенной границе ЕАЭС.</w:t>
      </w:r>
    </w:p>
    <w:bookmarkEnd w:id="8666"/>
    <w:bookmarkStart w:name="z9336" w:id="8667"/>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w:t>
      </w:r>
    </w:p>
    <w:bookmarkEnd w:id="8667"/>
    <w:bookmarkStart w:name="z9337" w:id="8668"/>
    <w:p>
      <w:pPr>
        <w:spacing w:after="0"/>
        <w:ind w:left="0"/>
        <w:jc w:val="both"/>
      </w:pPr>
      <w:r>
        <w:rPr>
          <w:rFonts w:ascii="Times New Roman"/>
          <w:b w:val="false"/>
          <w:i w:val="false"/>
          <w:color w:val="000000"/>
          <w:sz w:val="28"/>
        </w:rPr>
        <w:t>
      4) платежные документы и выписка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w:t>
      </w:r>
    </w:p>
    <w:bookmarkEnd w:id="8668"/>
    <w:bookmarkStart w:name="z9338" w:id="8669"/>
    <w:p>
      <w:pPr>
        <w:spacing w:after="0"/>
        <w:ind w:left="0"/>
        <w:jc w:val="both"/>
      </w:pPr>
      <w:r>
        <w:rPr>
          <w:rFonts w:ascii="Times New Roman"/>
          <w:b w:val="false"/>
          <w:i w:val="false"/>
          <w:color w:val="000000"/>
          <w:sz w:val="28"/>
        </w:rPr>
        <w:t>
      2. При экспорте подакцизных товаров в государства – участники Содружества Независимых Государств (за исключением государств – членов ЕАЭС),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дополнительным документом, подтверждающим экспорт подакцизных товаров, является декларация на товары, оформленная в стране импорта подакцизных товаров, вывезенных с таможенной территории Республики Казахстан в таможенной процедуре экспорта.</w:t>
      </w:r>
    </w:p>
    <w:bookmarkEnd w:id="8669"/>
    <w:bookmarkStart w:name="z9339" w:id="8670"/>
    <w:p>
      <w:pPr>
        <w:spacing w:after="0"/>
        <w:ind w:left="0"/>
        <w:jc w:val="both"/>
      </w:pPr>
      <w:r>
        <w:rPr>
          <w:rFonts w:ascii="Times New Roman"/>
          <w:b w:val="false"/>
          <w:i w:val="false"/>
          <w:color w:val="000000"/>
          <w:sz w:val="28"/>
        </w:rPr>
        <w:t xml:space="preserve">
      3. При экспорте подакцизных товаров на территорию государства – члена ЕАЭС для подтверждения обоснованности освобождения от уплаты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за исключением документов,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521 настоящего Кодекса.</w:t>
      </w:r>
    </w:p>
    <w:bookmarkEnd w:id="8670"/>
    <w:bookmarkStart w:name="z9340" w:id="8671"/>
    <w:p>
      <w:pPr>
        <w:spacing w:after="0"/>
        <w:ind w:left="0"/>
        <w:jc w:val="both"/>
      </w:pP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bookmarkEnd w:id="8671"/>
    <w:bookmarkStart w:name="z9341" w:id="8672"/>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не требуется.</w:t>
      </w:r>
    </w:p>
    <w:bookmarkEnd w:id="8672"/>
    <w:bookmarkStart w:name="z9342" w:id="8673"/>
    <w:p>
      <w:pPr>
        <w:spacing w:after="0"/>
        <w:ind w:left="0"/>
        <w:jc w:val="both"/>
      </w:pPr>
      <w:r>
        <w:rPr>
          <w:rFonts w:ascii="Times New Roman"/>
          <w:b w:val="false"/>
          <w:i w:val="false"/>
          <w:color w:val="000000"/>
          <w:sz w:val="28"/>
        </w:rPr>
        <w:t xml:space="preserve">
      5. В случае неподтверждения реализации подакцизных товаров на экспорт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такая реализация подлежит обложению акцизом в порядке, определенном настоящим разделом для реализации подакцизных товаров на территории Республики Казахстан, с начислением пеней в связи с неподтверждением реализации подакцизных товаров.</w:t>
      </w:r>
    </w:p>
    <w:bookmarkEnd w:id="8673"/>
    <w:bookmarkStart w:name="z9343" w:id="8674"/>
    <w:p>
      <w:pPr>
        <w:spacing w:after="0"/>
        <w:ind w:left="0"/>
        <w:jc w:val="both"/>
      </w:pPr>
      <w:r>
        <w:rPr>
          <w:rFonts w:ascii="Times New Roman"/>
          <w:b w:val="false"/>
          <w:i w:val="false"/>
          <w:color w:val="000000"/>
          <w:sz w:val="28"/>
        </w:rPr>
        <w:t>
      Алкогольная продукция, за исключением вина наливом (виноматериала), пива и пивного напитка, подлежит маркировке учетно-контрольными марками.</w:t>
      </w:r>
    </w:p>
    <w:bookmarkEnd w:id="8674"/>
    <w:bookmarkStart w:name="z9344" w:id="8675"/>
    <w:p>
      <w:pPr>
        <w:spacing w:after="0"/>
        <w:ind w:left="0"/>
        <w:jc w:val="both"/>
      </w:pPr>
      <w:r>
        <w:rPr>
          <w:rFonts w:ascii="Times New Roman"/>
          <w:b w:val="false"/>
          <w:i w:val="false"/>
          <w:color w:val="000000"/>
          <w:sz w:val="28"/>
        </w:rPr>
        <w:t xml:space="preserve">
      6. В случае подтверждения реализации подакцизных товаров на экспорт по истечении сроков,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уплаченные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суммы акцизов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675"/>
    <w:bookmarkStart w:name="z9345" w:id="8676"/>
    <w:p>
      <w:pPr>
        <w:spacing w:after="0"/>
        <w:ind w:left="0"/>
        <w:jc w:val="both"/>
      </w:pPr>
      <w:r>
        <w:rPr>
          <w:rFonts w:ascii="Times New Roman"/>
          <w:b w:val="false"/>
          <w:i w:val="false"/>
          <w:color w:val="000000"/>
          <w:sz w:val="28"/>
        </w:rPr>
        <w:t>
      При этом уплаченная сумма пеней, начисленная в связи с неподтверждением реализации подакцизных товаров на экспорт на территорию государства – члена ЕАЭС, возврату не подлежит.</w:t>
      </w:r>
    </w:p>
    <w:bookmarkEnd w:id="8676"/>
    <w:p>
      <w:pPr>
        <w:spacing w:after="0"/>
        <w:ind w:left="0"/>
        <w:jc w:val="both"/>
      </w:pPr>
      <w:r>
        <w:rPr>
          <w:rFonts w:ascii="Times New Roman"/>
          <w:b/>
          <w:i w:val="false"/>
          <w:color w:val="000000"/>
          <w:sz w:val="28"/>
        </w:rPr>
        <w:t>Статья 546. Исчисление суммы акциза</w:t>
      </w:r>
    </w:p>
    <w:bookmarkStart w:name="z9347" w:id="8677"/>
    <w:p>
      <w:pPr>
        <w:spacing w:after="0"/>
        <w:ind w:left="0"/>
        <w:jc w:val="both"/>
      </w:pPr>
      <w:r>
        <w:rPr>
          <w:rFonts w:ascii="Times New Roman"/>
          <w:b w:val="false"/>
          <w:i w:val="false"/>
          <w:color w:val="000000"/>
          <w:sz w:val="28"/>
        </w:rPr>
        <w:t>
      Исчисление суммы акциза производится путем применения установленной ставки акциза к налоговой базе.</w:t>
      </w:r>
    </w:p>
    <w:bookmarkEnd w:id="8677"/>
    <w:p>
      <w:pPr>
        <w:spacing w:after="0"/>
        <w:ind w:left="0"/>
        <w:jc w:val="both"/>
      </w:pPr>
      <w:r>
        <w:rPr>
          <w:rFonts w:ascii="Times New Roman"/>
          <w:b/>
          <w:i w:val="false"/>
          <w:color w:val="000000"/>
          <w:sz w:val="28"/>
        </w:rPr>
        <w:t>Статья 547. Корректировка налоговой базы</w:t>
      </w:r>
    </w:p>
    <w:bookmarkStart w:name="z9349" w:id="8678"/>
    <w:p>
      <w:pPr>
        <w:spacing w:after="0"/>
        <w:ind w:left="0"/>
        <w:jc w:val="both"/>
      </w:pPr>
      <w:r>
        <w:rPr>
          <w:rFonts w:ascii="Times New Roman"/>
          <w:b w:val="false"/>
          <w:i w:val="false"/>
          <w:color w:val="000000"/>
          <w:sz w:val="28"/>
        </w:rPr>
        <w:t>
      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bookmarkEnd w:id="8678"/>
    <w:bookmarkStart w:name="z9350" w:id="8679"/>
    <w:p>
      <w:pPr>
        <w:spacing w:after="0"/>
        <w:ind w:left="0"/>
        <w:jc w:val="both"/>
      </w:pPr>
      <w:r>
        <w:rPr>
          <w:rFonts w:ascii="Times New Roman"/>
          <w:b w:val="false"/>
          <w:i w:val="false"/>
          <w:color w:val="000000"/>
          <w:sz w:val="28"/>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p>
    <w:bookmarkEnd w:id="8679"/>
    <w:bookmarkStart w:name="z9351" w:id="8680"/>
    <w:p>
      <w:pPr>
        <w:spacing w:after="0"/>
        <w:ind w:left="0"/>
        <w:jc w:val="both"/>
      </w:pPr>
      <w:r>
        <w:rPr>
          <w:rFonts w:ascii="Times New Roman"/>
          <w:b w:val="false"/>
          <w:i w:val="false"/>
          <w:color w:val="000000"/>
          <w:sz w:val="28"/>
        </w:rPr>
        <w:t>
      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bookmarkEnd w:id="8680"/>
    <w:bookmarkStart w:name="z9352" w:id="8681"/>
    <w:p>
      <w:pPr>
        <w:spacing w:after="0"/>
        <w:ind w:left="0"/>
        <w:jc w:val="both"/>
      </w:pPr>
      <w:r>
        <w:rPr>
          <w:rFonts w:ascii="Times New Roman"/>
          <w:b w:val="false"/>
          <w:i w:val="false"/>
          <w:color w:val="000000"/>
          <w:sz w:val="28"/>
        </w:rPr>
        <w:t xml:space="preserve">
      Корректировка размера налоговой базы при импорте подакцизных товаров из государств – членов ЕАЭС производится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533 настоящего Кодекса.</w:t>
      </w:r>
    </w:p>
    <w:bookmarkEnd w:id="8681"/>
    <w:bookmarkStart w:name="z9353" w:id="8682"/>
    <w:p>
      <w:pPr>
        <w:spacing w:after="0"/>
        <w:ind w:left="0"/>
        <w:jc w:val="both"/>
      </w:pPr>
      <w:r>
        <w:rPr>
          <w:rFonts w:ascii="Times New Roman"/>
          <w:b w:val="false"/>
          <w:i w:val="false"/>
          <w:color w:val="000000"/>
          <w:sz w:val="28"/>
        </w:rPr>
        <w:t xml:space="preserve">
      2. Налоговая база по подакцизным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536 настоящего Кодекса, за исключением водки, водки особой и другой алкогольной продукции с объемной долей этилового спирта более пятнадцати процентов,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bookmarkEnd w:id="8682"/>
    <w:bookmarkStart w:name="z9354" w:id="8683"/>
    <w:p>
      <w:pPr>
        <w:spacing w:after="0"/>
        <w:ind w:left="0"/>
        <w:jc w:val="both"/>
      </w:pP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bookmarkEnd w:id="8683"/>
    <w:bookmarkStart w:name="z9355" w:id="8684"/>
    <w:p>
      <w:pPr>
        <w:spacing w:after="0"/>
        <w:ind w:left="0"/>
        <w:jc w:val="both"/>
      </w:pPr>
      <w:r>
        <w:rPr>
          <w:rFonts w:ascii="Times New Roman"/>
          <w:b w:val="false"/>
          <w:i w:val="false"/>
          <w:color w:val="000000"/>
          <w:sz w:val="28"/>
        </w:rPr>
        <w:t>
      При этом налоговая база с учетом такой корректировки может иметь отрицательное значение.</w:t>
      </w:r>
    </w:p>
    <w:bookmarkEnd w:id="8684"/>
    <w:p>
      <w:pPr>
        <w:spacing w:after="0"/>
        <w:ind w:left="0"/>
        <w:jc w:val="both"/>
      </w:pPr>
      <w:r>
        <w:rPr>
          <w:rFonts w:ascii="Times New Roman"/>
          <w:b/>
          <w:i w:val="false"/>
          <w:color w:val="000000"/>
          <w:sz w:val="28"/>
        </w:rPr>
        <w:t>Статья 548. Вычет из налога</w:t>
      </w:r>
    </w:p>
    <w:bookmarkStart w:name="z9357" w:id="8685"/>
    <w:p>
      <w:pPr>
        <w:spacing w:after="0"/>
        <w:ind w:left="0"/>
        <w:jc w:val="both"/>
      </w:pPr>
      <w:r>
        <w:rPr>
          <w:rFonts w:ascii="Times New Roman"/>
          <w:b w:val="false"/>
          <w:i w:val="false"/>
          <w:color w:val="000000"/>
          <w:sz w:val="28"/>
        </w:rPr>
        <w:t xml:space="preserve">
      1. Налогоплательщик имеет право уменьшить сумму акциза, исчисленную в соответствии со </w:t>
      </w:r>
      <w:r>
        <w:rPr>
          <w:rFonts w:ascii="Times New Roman"/>
          <w:b w:val="false"/>
          <w:i w:val="false"/>
          <w:color w:val="000000"/>
          <w:sz w:val="28"/>
        </w:rPr>
        <w:t>статьей 546</w:t>
      </w:r>
      <w:r>
        <w:rPr>
          <w:rFonts w:ascii="Times New Roman"/>
          <w:b w:val="false"/>
          <w:i w:val="false"/>
          <w:color w:val="000000"/>
          <w:sz w:val="28"/>
        </w:rPr>
        <w:t xml:space="preserve"> настоящего Кодекса, на установленные настоящей статьей вычеты.</w:t>
      </w:r>
    </w:p>
    <w:bookmarkEnd w:id="8685"/>
    <w:bookmarkStart w:name="z9358" w:id="8686"/>
    <w:p>
      <w:pPr>
        <w:spacing w:after="0"/>
        <w:ind w:left="0"/>
        <w:jc w:val="both"/>
      </w:pPr>
      <w:r>
        <w:rPr>
          <w:rFonts w:ascii="Times New Roman"/>
          <w:b w:val="false"/>
          <w:i w:val="false"/>
          <w:color w:val="000000"/>
          <w:sz w:val="28"/>
        </w:rPr>
        <w:t>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bookmarkEnd w:id="8686"/>
    <w:bookmarkStart w:name="z9359" w:id="8687"/>
    <w:p>
      <w:pPr>
        <w:spacing w:after="0"/>
        <w:ind w:left="0"/>
        <w:jc w:val="both"/>
      </w:pPr>
      <w:r>
        <w:rPr>
          <w:rFonts w:ascii="Times New Roman"/>
          <w:b w:val="false"/>
          <w:i w:val="false"/>
          <w:color w:val="000000"/>
          <w:sz w:val="28"/>
        </w:rPr>
        <w:t>
      3. Вычету подлежат суммы акциза, уплаченные:</w:t>
      </w:r>
    </w:p>
    <w:bookmarkEnd w:id="8687"/>
    <w:bookmarkStart w:name="z9360" w:id="8688"/>
    <w:p>
      <w:pPr>
        <w:spacing w:after="0"/>
        <w:ind w:left="0"/>
        <w:jc w:val="both"/>
      </w:pPr>
      <w:r>
        <w:rPr>
          <w:rFonts w:ascii="Times New Roman"/>
          <w:b w:val="false"/>
          <w:i w:val="false"/>
          <w:color w:val="000000"/>
          <w:sz w:val="28"/>
        </w:rPr>
        <w:t xml:space="preserve">
      1) на территории Республики Казахстан при приобретении или импорте подакцизных товаров на территорию Республики Казахстан, за исключением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688"/>
    <w:bookmarkStart w:name="z9361" w:id="8689"/>
    <w:p>
      <w:pPr>
        <w:spacing w:after="0"/>
        <w:ind w:left="0"/>
        <w:jc w:val="both"/>
      </w:pPr>
      <w:r>
        <w:rPr>
          <w:rFonts w:ascii="Times New Roman"/>
          <w:b w:val="false"/>
          <w:i w:val="false"/>
          <w:color w:val="000000"/>
          <w:sz w:val="28"/>
        </w:rPr>
        <w:t>
      2) за подакцизное сырье собственного производства;</w:t>
      </w:r>
    </w:p>
    <w:bookmarkEnd w:id="8689"/>
    <w:bookmarkStart w:name="z9362" w:id="8690"/>
    <w:p>
      <w:pPr>
        <w:spacing w:after="0"/>
        <w:ind w:left="0"/>
        <w:jc w:val="both"/>
      </w:pPr>
      <w:r>
        <w:rPr>
          <w:rFonts w:ascii="Times New Roman"/>
          <w:b w:val="false"/>
          <w:i w:val="false"/>
          <w:color w:val="000000"/>
          <w:sz w:val="28"/>
        </w:rPr>
        <w:t>
      3) при передаче подакцизных товаров, изготовленных из давальческого подакцизного сырья.</w:t>
      </w:r>
    </w:p>
    <w:bookmarkEnd w:id="8690"/>
    <w:bookmarkStart w:name="z9363" w:id="8691"/>
    <w:p>
      <w:pPr>
        <w:spacing w:after="0"/>
        <w:ind w:left="0"/>
        <w:jc w:val="both"/>
      </w:pPr>
      <w:r>
        <w:rPr>
          <w:rFonts w:ascii="Times New Roman"/>
          <w:b w:val="false"/>
          <w:i w:val="false"/>
          <w:color w:val="000000"/>
          <w:sz w:val="28"/>
        </w:rPr>
        <w:t>
      Не подлежат вычету суммы акциза на все виды спирта, сырую нефть, газовый конденсат.</w:t>
      </w:r>
    </w:p>
    <w:bookmarkEnd w:id="8691"/>
    <w:bookmarkStart w:name="z9364" w:id="8692"/>
    <w:p>
      <w:pPr>
        <w:spacing w:after="0"/>
        <w:ind w:left="0"/>
        <w:jc w:val="both"/>
      </w:pP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bookmarkEnd w:id="8692"/>
    <w:bookmarkStart w:name="z9365" w:id="8693"/>
    <w:p>
      <w:pPr>
        <w:spacing w:after="0"/>
        <w:ind w:left="0"/>
        <w:jc w:val="both"/>
      </w:pPr>
      <w:r>
        <w:rPr>
          <w:rFonts w:ascii="Times New Roman"/>
          <w:b w:val="false"/>
          <w:i w:val="false"/>
          <w:color w:val="000000"/>
          <w:sz w:val="28"/>
        </w:rPr>
        <w:t>
      5. Вычет суммы акциза, уплаченной при приобретении подакцизного сырья на территории Республики Казахстан, осуществляется при наличии следующих документов:</w:t>
      </w:r>
    </w:p>
    <w:bookmarkEnd w:id="8693"/>
    <w:bookmarkStart w:name="z9366" w:id="8694"/>
    <w:p>
      <w:pPr>
        <w:spacing w:after="0"/>
        <w:ind w:left="0"/>
        <w:jc w:val="both"/>
      </w:pPr>
      <w:r>
        <w:rPr>
          <w:rFonts w:ascii="Times New Roman"/>
          <w:b w:val="false"/>
          <w:i w:val="false"/>
          <w:color w:val="000000"/>
          <w:sz w:val="28"/>
        </w:rPr>
        <w:t>
      1) договора купли-продажи подакцизного сырья;</w:t>
      </w:r>
    </w:p>
    <w:bookmarkEnd w:id="8694"/>
    <w:bookmarkStart w:name="z9367" w:id="8695"/>
    <w:p>
      <w:pPr>
        <w:spacing w:after="0"/>
        <w:ind w:left="0"/>
        <w:jc w:val="both"/>
      </w:pPr>
      <w:r>
        <w:rPr>
          <w:rFonts w:ascii="Times New Roman"/>
          <w:b w:val="false"/>
          <w:i w:val="false"/>
          <w:color w:val="000000"/>
          <w:sz w:val="28"/>
        </w:rPr>
        <w:t>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w:t>
      </w:r>
    </w:p>
    <w:bookmarkEnd w:id="8695"/>
    <w:bookmarkStart w:name="z9368" w:id="8696"/>
    <w:p>
      <w:pPr>
        <w:spacing w:after="0"/>
        <w:ind w:left="0"/>
        <w:jc w:val="both"/>
      </w:pPr>
      <w:r>
        <w:rPr>
          <w:rFonts w:ascii="Times New Roman"/>
          <w:b w:val="false"/>
          <w:i w:val="false"/>
          <w:color w:val="000000"/>
          <w:sz w:val="28"/>
        </w:rPr>
        <w:t>
      3) товаротранспортных накладных на поставку подакцизного сырья;</w:t>
      </w:r>
    </w:p>
    <w:bookmarkEnd w:id="8696"/>
    <w:bookmarkStart w:name="z9369" w:id="8697"/>
    <w:p>
      <w:pPr>
        <w:spacing w:after="0"/>
        <w:ind w:left="0"/>
        <w:jc w:val="both"/>
      </w:pPr>
      <w:r>
        <w:rPr>
          <w:rFonts w:ascii="Times New Roman"/>
          <w:b w:val="false"/>
          <w:i w:val="false"/>
          <w:color w:val="000000"/>
          <w:sz w:val="28"/>
        </w:rPr>
        <w:t>
      4) счета-фактуры с выделенной отдельной строкой суммой акциза;</w:t>
      </w:r>
    </w:p>
    <w:bookmarkEnd w:id="8697"/>
    <w:bookmarkStart w:name="z9370" w:id="8698"/>
    <w:p>
      <w:pPr>
        <w:spacing w:after="0"/>
        <w:ind w:left="0"/>
        <w:jc w:val="both"/>
      </w:pPr>
      <w:r>
        <w:rPr>
          <w:rFonts w:ascii="Times New Roman"/>
          <w:b w:val="false"/>
          <w:i w:val="false"/>
          <w:color w:val="000000"/>
          <w:sz w:val="28"/>
        </w:rPr>
        <w:t>
      5) купажных листов (при производстве алкогольной продукции);</w:t>
      </w:r>
    </w:p>
    <w:bookmarkEnd w:id="8698"/>
    <w:bookmarkStart w:name="z9371" w:id="8699"/>
    <w:p>
      <w:pPr>
        <w:spacing w:after="0"/>
        <w:ind w:left="0"/>
        <w:jc w:val="both"/>
      </w:pPr>
      <w:r>
        <w:rPr>
          <w:rFonts w:ascii="Times New Roman"/>
          <w:b w:val="false"/>
          <w:i w:val="false"/>
          <w:color w:val="000000"/>
          <w:sz w:val="28"/>
        </w:rPr>
        <w:t>
      6) акта о списании подакцизного сырья в производство.</w:t>
      </w:r>
    </w:p>
    <w:bookmarkEnd w:id="8699"/>
    <w:bookmarkStart w:name="z9372" w:id="8700"/>
    <w:p>
      <w:pPr>
        <w:spacing w:after="0"/>
        <w:ind w:left="0"/>
        <w:jc w:val="both"/>
      </w:pPr>
      <w:r>
        <w:rPr>
          <w:rFonts w:ascii="Times New Roman"/>
          <w:b w:val="false"/>
          <w:i w:val="false"/>
          <w:color w:val="000000"/>
          <w:sz w:val="28"/>
        </w:rPr>
        <w:t>
      6. Вычет суммы акциза, уплаченной за подакцизное сырье собственного производства, осуществляется при наличии следующих документов:</w:t>
      </w:r>
    </w:p>
    <w:bookmarkEnd w:id="8700"/>
    <w:bookmarkStart w:name="z9373" w:id="8701"/>
    <w:p>
      <w:pPr>
        <w:spacing w:after="0"/>
        <w:ind w:left="0"/>
        <w:jc w:val="both"/>
      </w:pPr>
      <w:r>
        <w:rPr>
          <w:rFonts w:ascii="Times New Roman"/>
          <w:b w:val="false"/>
          <w:i w:val="false"/>
          <w:color w:val="000000"/>
          <w:sz w:val="28"/>
        </w:rPr>
        <w:t>
      1) платежных документов или иных документов, подтверждающих уплату акциза в бюджет;</w:t>
      </w:r>
    </w:p>
    <w:bookmarkEnd w:id="8701"/>
    <w:bookmarkStart w:name="z9374" w:id="8702"/>
    <w:p>
      <w:pPr>
        <w:spacing w:after="0"/>
        <w:ind w:left="0"/>
        <w:jc w:val="both"/>
      </w:pPr>
      <w:r>
        <w:rPr>
          <w:rFonts w:ascii="Times New Roman"/>
          <w:b w:val="false"/>
          <w:i w:val="false"/>
          <w:color w:val="000000"/>
          <w:sz w:val="28"/>
        </w:rPr>
        <w:t>
      2) купажных листов (при производстве алкогольной продукции);</w:t>
      </w:r>
    </w:p>
    <w:bookmarkEnd w:id="8702"/>
    <w:bookmarkStart w:name="z9375" w:id="8703"/>
    <w:p>
      <w:pPr>
        <w:spacing w:after="0"/>
        <w:ind w:left="0"/>
        <w:jc w:val="both"/>
      </w:pPr>
      <w:r>
        <w:rPr>
          <w:rFonts w:ascii="Times New Roman"/>
          <w:b w:val="false"/>
          <w:i w:val="false"/>
          <w:color w:val="000000"/>
          <w:sz w:val="28"/>
        </w:rPr>
        <w:t>
      3) акта о списании подакцизного сырья в производство.</w:t>
      </w:r>
    </w:p>
    <w:bookmarkEnd w:id="8703"/>
    <w:bookmarkStart w:name="z9376" w:id="8704"/>
    <w:p>
      <w:pPr>
        <w:spacing w:after="0"/>
        <w:ind w:left="0"/>
        <w:jc w:val="both"/>
      </w:pPr>
      <w:r>
        <w:rPr>
          <w:rFonts w:ascii="Times New Roman"/>
          <w:b w:val="false"/>
          <w:i w:val="false"/>
          <w:color w:val="000000"/>
          <w:sz w:val="28"/>
        </w:rPr>
        <w:t>
      7. Вычет суммы акциза, уплаченной в Республике Казахстан при импорте подакцизного сырья на территорию Республики Казахстан, осуществляется при наличии следующих документов:</w:t>
      </w:r>
    </w:p>
    <w:bookmarkEnd w:id="8704"/>
    <w:bookmarkStart w:name="z9377" w:id="8705"/>
    <w:p>
      <w:pPr>
        <w:spacing w:after="0"/>
        <w:ind w:left="0"/>
        <w:jc w:val="both"/>
      </w:pPr>
      <w:r>
        <w:rPr>
          <w:rFonts w:ascii="Times New Roman"/>
          <w:b w:val="false"/>
          <w:i w:val="false"/>
          <w:color w:val="000000"/>
          <w:sz w:val="28"/>
        </w:rPr>
        <w:t>
      1) договора купли-продажи подакцизного сырья;</w:t>
      </w:r>
    </w:p>
    <w:bookmarkEnd w:id="8705"/>
    <w:bookmarkStart w:name="z9378" w:id="8706"/>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при таможенном декларировании;</w:t>
      </w:r>
    </w:p>
    <w:bookmarkEnd w:id="8706"/>
    <w:bookmarkStart w:name="z9379" w:id="8707"/>
    <w:p>
      <w:pPr>
        <w:spacing w:after="0"/>
        <w:ind w:left="0"/>
        <w:jc w:val="both"/>
      </w:pP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ЕАЭС, или заявления о ввозе товаров и уплате косвенных налогов при импорте на территорию Республики Казахстан с территории государств – членов ЕАЭС;</w:t>
      </w:r>
    </w:p>
    <w:bookmarkEnd w:id="8707"/>
    <w:bookmarkStart w:name="z9380" w:id="8708"/>
    <w:p>
      <w:pPr>
        <w:spacing w:after="0"/>
        <w:ind w:left="0"/>
        <w:jc w:val="both"/>
      </w:pPr>
      <w:r>
        <w:rPr>
          <w:rFonts w:ascii="Times New Roman"/>
          <w:b w:val="false"/>
          <w:i w:val="false"/>
          <w:color w:val="000000"/>
          <w:sz w:val="28"/>
        </w:rPr>
        <w:t>
      4) купажных листов (при производстве алкогольной продукции);</w:t>
      </w:r>
    </w:p>
    <w:bookmarkEnd w:id="8708"/>
    <w:bookmarkStart w:name="z9381" w:id="8709"/>
    <w:p>
      <w:pPr>
        <w:spacing w:after="0"/>
        <w:ind w:left="0"/>
        <w:jc w:val="both"/>
      </w:pPr>
      <w:r>
        <w:rPr>
          <w:rFonts w:ascii="Times New Roman"/>
          <w:b w:val="false"/>
          <w:i w:val="false"/>
          <w:color w:val="000000"/>
          <w:sz w:val="28"/>
        </w:rPr>
        <w:t>
      5) акта о списании подакцизного сырья в производство.</w:t>
      </w:r>
    </w:p>
    <w:bookmarkEnd w:id="8709"/>
    <w:bookmarkStart w:name="z9382" w:id="8710"/>
    <w:p>
      <w:pPr>
        <w:spacing w:after="0"/>
        <w:ind w:left="0"/>
        <w:jc w:val="both"/>
      </w:pPr>
      <w:r>
        <w:rPr>
          <w:rFonts w:ascii="Times New Roman"/>
          <w:b w:val="false"/>
          <w:i w:val="false"/>
          <w:color w:val="000000"/>
          <w:sz w:val="28"/>
        </w:rPr>
        <w:t>
      8. Вычету также подлежит сумма акциза, уплаченная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w:t>
      </w:r>
    </w:p>
    <w:bookmarkEnd w:id="8710"/>
    <w:bookmarkStart w:name="z9383" w:id="8711"/>
    <w:p>
      <w:pPr>
        <w:spacing w:after="0"/>
        <w:ind w:left="0"/>
        <w:jc w:val="both"/>
      </w:pPr>
      <w:r>
        <w:rPr>
          <w:rFonts w:ascii="Times New Roman"/>
          <w:b w:val="false"/>
          <w:i w:val="false"/>
          <w:color w:val="000000"/>
          <w:sz w:val="28"/>
        </w:rPr>
        <w:t>
      1) договора о переработке давальческого сырья между собственником давальческого подакцизного сырья и переработчиком;</w:t>
      </w:r>
    </w:p>
    <w:bookmarkEnd w:id="8711"/>
    <w:bookmarkStart w:name="z9384" w:id="8712"/>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p>
    <w:bookmarkEnd w:id="8712"/>
    <w:bookmarkStart w:name="z9385" w:id="8713"/>
    <w:p>
      <w:pPr>
        <w:spacing w:after="0"/>
        <w:ind w:left="0"/>
        <w:jc w:val="both"/>
      </w:pPr>
      <w:r>
        <w:rPr>
          <w:rFonts w:ascii="Times New Roman"/>
          <w:b w:val="false"/>
          <w:i w:val="false"/>
          <w:color w:val="000000"/>
          <w:sz w:val="28"/>
        </w:rPr>
        <w:t>
      3) накладной на отпуск или акта приема-передачи подакцизного сырья.</w:t>
      </w:r>
    </w:p>
    <w:bookmarkEnd w:id="8713"/>
    <w:bookmarkStart w:name="z9386" w:id="8714"/>
    <w:p>
      <w:pPr>
        <w:spacing w:after="0"/>
        <w:ind w:left="0"/>
        <w:jc w:val="both"/>
      </w:pPr>
      <w:r>
        <w:rPr>
          <w:rFonts w:ascii="Times New Roman"/>
          <w:b w:val="false"/>
          <w:i w:val="false"/>
          <w:color w:val="000000"/>
          <w:sz w:val="28"/>
        </w:rPr>
        <w:t>
      9. В случае превышения суммы акциза, уплаченной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bookmarkEnd w:id="8714"/>
    <w:bookmarkStart w:name="z9387" w:id="8715"/>
    <w:p>
      <w:pPr>
        <w:spacing w:after="0"/>
        <w:ind w:left="0"/>
        <w:jc w:val="both"/>
      </w:pPr>
      <w:r>
        <w:rPr>
          <w:rFonts w:ascii="Times New Roman"/>
          <w:b w:val="false"/>
          <w:i w:val="false"/>
          <w:color w:val="000000"/>
          <w:sz w:val="28"/>
        </w:rPr>
        <w:t xml:space="preserve">
      10. При исчислении суммы акциза на импортированные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подлежат вычету суммы акциза, уплаченного по ставкам, указанным в строке 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6 статьи 537 настоящего Кодекса.</w:t>
      </w:r>
    </w:p>
    <w:bookmarkEnd w:id="8715"/>
    <w:p>
      <w:pPr>
        <w:spacing w:after="0"/>
        <w:ind w:left="0"/>
        <w:jc w:val="both"/>
      </w:pPr>
      <w:r>
        <w:rPr>
          <w:rFonts w:ascii="Times New Roman"/>
          <w:b/>
          <w:i w:val="false"/>
          <w:color w:val="000000"/>
          <w:sz w:val="28"/>
        </w:rPr>
        <w:t>Статья 549. Сроки уплаты акциза</w:t>
      </w:r>
    </w:p>
    <w:bookmarkStart w:name="z9389" w:id="8716"/>
    <w:p>
      <w:pPr>
        <w:spacing w:after="0"/>
        <w:ind w:left="0"/>
        <w:jc w:val="both"/>
      </w:pPr>
      <w:r>
        <w:rPr>
          <w:rFonts w:ascii="Times New Roman"/>
          <w:b w:val="false"/>
          <w:i w:val="false"/>
          <w:color w:val="000000"/>
          <w:sz w:val="28"/>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bookmarkEnd w:id="8716"/>
    <w:bookmarkStart w:name="z9390" w:id="8717"/>
    <w:p>
      <w:pPr>
        <w:spacing w:after="0"/>
        <w:ind w:left="0"/>
        <w:jc w:val="both"/>
      </w:pPr>
      <w:r>
        <w:rPr>
          <w:rFonts w:ascii="Times New Roman"/>
          <w:b w:val="false"/>
          <w:i w:val="false"/>
          <w:color w:val="000000"/>
          <w:sz w:val="28"/>
        </w:rPr>
        <w:t>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за исключением передачи продукции, реализуемой в дальнейшем на экспорт.</w:t>
      </w:r>
    </w:p>
    <w:bookmarkEnd w:id="8717"/>
    <w:bookmarkStart w:name="z9391" w:id="8718"/>
    <w:p>
      <w:pPr>
        <w:spacing w:after="0"/>
        <w:ind w:left="0"/>
        <w:jc w:val="both"/>
      </w:pPr>
      <w:r>
        <w:rPr>
          <w:rFonts w:ascii="Times New Roman"/>
          <w:b w:val="false"/>
          <w:i w:val="false"/>
          <w:color w:val="000000"/>
          <w:sz w:val="28"/>
        </w:rPr>
        <w:t>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w:t>
      </w:r>
    </w:p>
    <w:bookmarkEnd w:id="8718"/>
    <w:bookmarkStart w:name="z9392" w:id="8719"/>
    <w:p>
      <w:pPr>
        <w:spacing w:after="0"/>
        <w:ind w:left="0"/>
        <w:jc w:val="both"/>
      </w:pPr>
      <w:r>
        <w:rPr>
          <w:rFonts w:ascii="Times New Roman"/>
          <w:b w:val="false"/>
          <w:i w:val="false"/>
          <w:color w:val="000000"/>
          <w:sz w:val="28"/>
        </w:rPr>
        <w:t xml:space="preserve">
      4. Акциз на подакцизные товары,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536 настоящего Кодекса, за исключением вина наливом (виноматериала), пива и пивного напитка, производителями алкогольной продукции уплачивается по выбору:</w:t>
      </w:r>
    </w:p>
    <w:bookmarkEnd w:id="8719"/>
    <w:bookmarkStart w:name="z9393" w:id="8720"/>
    <w:p>
      <w:pPr>
        <w:spacing w:after="0"/>
        <w:ind w:left="0"/>
        <w:jc w:val="both"/>
      </w:pPr>
      <w:r>
        <w:rPr>
          <w:rFonts w:ascii="Times New Roman"/>
          <w:b w:val="false"/>
          <w:i w:val="false"/>
          <w:color w:val="000000"/>
          <w:sz w:val="28"/>
        </w:rPr>
        <w:t>
      1) до получения учетно-контрольных марок;</w:t>
      </w:r>
    </w:p>
    <w:bookmarkEnd w:id="8720"/>
    <w:bookmarkStart w:name="z9394" w:id="8721"/>
    <w:p>
      <w:pPr>
        <w:spacing w:after="0"/>
        <w:ind w:left="0"/>
        <w:jc w:val="both"/>
      </w:pPr>
      <w:r>
        <w:rPr>
          <w:rFonts w:ascii="Times New Roman"/>
          <w:b w:val="false"/>
          <w:i w:val="false"/>
          <w:color w:val="000000"/>
          <w:sz w:val="28"/>
        </w:rPr>
        <w:t xml:space="preserve">
      2) в день отгрузки (передачи) подакцизных товаров в случае представления обязательства об уплате акциза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8721"/>
    <w:bookmarkStart w:name="z9395" w:id="8722"/>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 – членов ЕАЭС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определенном уполномоченным органом.</w:t>
      </w:r>
    </w:p>
    <w:bookmarkEnd w:id="8722"/>
    <w:bookmarkStart w:name="z9396" w:id="8723"/>
    <w:p>
      <w:pPr>
        <w:spacing w:after="0"/>
        <w:ind w:left="0"/>
        <w:jc w:val="both"/>
      </w:pPr>
      <w:r>
        <w:rPr>
          <w:rFonts w:ascii="Times New Roman"/>
          <w:b w:val="false"/>
          <w:i w:val="false"/>
          <w:color w:val="000000"/>
          <w:sz w:val="28"/>
        </w:rPr>
        <w:t xml:space="preserve">
      6. Уплата акцизов при приобретении на территории Республики Казахстан физическими лицами транспортных средств, относящихся к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не позднее одной из следующих дат, которая наступает первой:</w:t>
      </w:r>
    </w:p>
    <w:bookmarkEnd w:id="8723"/>
    <w:bookmarkStart w:name="z9397" w:id="8724"/>
    <w:p>
      <w:pPr>
        <w:spacing w:after="0"/>
        <w:ind w:left="0"/>
        <w:jc w:val="both"/>
      </w:pPr>
      <w:r>
        <w:rPr>
          <w:rFonts w:ascii="Times New Roman"/>
          <w:b w:val="false"/>
          <w:i w:val="false"/>
          <w:color w:val="000000"/>
          <w:sz w:val="28"/>
        </w:rPr>
        <w:t>
      не позднее 20 числа месяца, следующего за месяцем, в котором были приобретены такие подакцизные товары;</w:t>
      </w:r>
    </w:p>
    <w:bookmarkEnd w:id="8724"/>
    <w:bookmarkStart w:name="z9398" w:id="8725"/>
    <w:p>
      <w:pPr>
        <w:spacing w:after="0"/>
        <w:ind w:left="0"/>
        <w:jc w:val="both"/>
      </w:pPr>
      <w:r>
        <w:rPr>
          <w:rFonts w:ascii="Times New Roman"/>
          <w:b w:val="false"/>
          <w:i w:val="false"/>
          <w:color w:val="000000"/>
          <w:sz w:val="28"/>
        </w:rPr>
        <w:t>
      не позднее дня подачи документов для проведения государственной регистрации таких транспортных средств.</w:t>
      </w:r>
    </w:p>
    <w:bookmarkEnd w:id="8725"/>
    <w:p>
      <w:pPr>
        <w:spacing w:after="0"/>
        <w:ind w:left="0"/>
        <w:jc w:val="both"/>
      </w:pPr>
      <w:r>
        <w:rPr>
          <w:rFonts w:ascii="Times New Roman"/>
          <w:b/>
          <w:i w:val="false"/>
          <w:color w:val="000000"/>
          <w:sz w:val="28"/>
        </w:rPr>
        <w:t>Статья 550. Место уплаты акциза</w:t>
      </w:r>
    </w:p>
    <w:bookmarkStart w:name="z9400" w:id="8726"/>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8726"/>
    <w:bookmarkStart w:name="z9401" w:id="8727"/>
    <w:p>
      <w:pPr>
        <w:spacing w:after="0"/>
        <w:ind w:left="0"/>
        <w:jc w:val="both"/>
      </w:pPr>
      <w:r>
        <w:rPr>
          <w:rFonts w:ascii="Times New Roman"/>
          <w:b w:val="false"/>
          <w:i w:val="false"/>
          <w:color w:val="000000"/>
          <w:sz w:val="28"/>
        </w:rPr>
        <w:t>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w:t>
      </w:r>
    </w:p>
    <w:bookmarkEnd w:id="8727"/>
    <w:bookmarkStart w:name="z9402" w:id="8728"/>
    <w:p>
      <w:pPr>
        <w:spacing w:after="0"/>
        <w:ind w:left="0"/>
        <w:jc w:val="both"/>
      </w:pPr>
      <w:r>
        <w:rPr>
          <w:rFonts w:ascii="Times New Roman"/>
          <w:b w:val="false"/>
          <w:i w:val="false"/>
          <w:color w:val="000000"/>
          <w:sz w:val="28"/>
        </w:rPr>
        <w:t xml:space="preserve">
      3. В случае импорта подакцизных товаров с территории государств – членов ЕАЭС, импорта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с территории государств, не являющихся членами ЕАЭС, а также при приобретении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 уплата акциза производится по месту нахождения (жительства) плательщика акциза.</w:t>
      </w:r>
    </w:p>
    <w:bookmarkEnd w:id="8728"/>
    <w:p>
      <w:pPr>
        <w:spacing w:after="0"/>
        <w:ind w:left="0"/>
        <w:jc w:val="both"/>
      </w:pPr>
      <w:r>
        <w:rPr>
          <w:rFonts w:ascii="Times New Roman"/>
          <w:b/>
          <w:i w:val="false"/>
          <w:color w:val="000000"/>
          <w:sz w:val="28"/>
        </w:rPr>
        <w:t>Статья 551. Налоговый период и налоговая декларация по акцизу</w:t>
      </w:r>
    </w:p>
    <w:bookmarkStart w:name="z9404" w:id="8729"/>
    <w:p>
      <w:pPr>
        <w:spacing w:after="0"/>
        <w:ind w:left="0"/>
        <w:jc w:val="both"/>
      </w:pPr>
      <w:r>
        <w:rPr>
          <w:rFonts w:ascii="Times New Roman"/>
          <w:b w:val="false"/>
          <w:i w:val="false"/>
          <w:color w:val="000000"/>
          <w:sz w:val="28"/>
        </w:rPr>
        <w:t>
      1. Применительно к акцизу налоговым периодом является календарный месяц.</w:t>
      </w:r>
    </w:p>
    <w:bookmarkEnd w:id="8729"/>
    <w:bookmarkStart w:name="z9405" w:id="8730"/>
    <w:p>
      <w:pPr>
        <w:spacing w:after="0"/>
        <w:ind w:left="0"/>
        <w:jc w:val="both"/>
      </w:pPr>
      <w:r>
        <w:rPr>
          <w:rFonts w:ascii="Times New Roman"/>
          <w:b w:val="false"/>
          <w:i w:val="false"/>
          <w:color w:val="000000"/>
          <w:sz w:val="28"/>
        </w:rPr>
        <w:t>
      2. Если иное не предусмотрено настоящей статьей, по окончании каждого налогового периода плательщики акцизов обязаны представить в налоговый орган по месту своего нахождения декларацию по акцизу не позднее 15 числа второго месяца, следующего за отчетным налоговым периодом.</w:t>
      </w:r>
    </w:p>
    <w:bookmarkEnd w:id="8730"/>
    <w:bookmarkStart w:name="z9406" w:id="8731"/>
    <w:p>
      <w:pPr>
        <w:spacing w:after="0"/>
        <w:ind w:left="0"/>
        <w:jc w:val="both"/>
      </w:pPr>
      <w:r>
        <w:rPr>
          <w:rFonts w:ascii="Times New Roman"/>
          <w:b w:val="false"/>
          <w:i w:val="false"/>
          <w:color w:val="000000"/>
          <w:sz w:val="28"/>
        </w:rPr>
        <w:t>
      3. Плательщики акциза, имеющие структурные подразделения, представляют приложение по исчислению суммы акциза по такому структурному (территориальному) подразделению к декларации по акцизу в налоговый орган по месту нахождения такого структурного (территориального) подразделения. </w:t>
      </w:r>
    </w:p>
    <w:bookmarkEnd w:id="8731"/>
    <w:bookmarkStart w:name="z9407" w:id="8732"/>
    <w:p>
      <w:pPr>
        <w:spacing w:after="0"/>
        <w:ind w:left="0"/>
        <w:jc w:val="both"/>
      </w:pPr>
      <w:r>
        <w:rPr>
          <w:rFonts w:ascii="Times New Roman"/>
          <w:b w:val="false"/>
          <w:i w:val="false"/>
          <w:color w:val="000000"/>
          <w:sz w:val="28"/>
        </w:rPr>
        <w:t xml:space="preserve">
      4. Налогоплательщики, импортирующие подакцизные товары на территорию Республики Казахстан с территории государств – членов ЕАЭС, обязаны представить в налоговый орган по месту нахождения (жительства) заявление о ввозе товаров и уплате косвенных налогов и иные документы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настоящего Кодекса в срок не позднее 20 числа месяца, следующего за месяцем принятия на учет импортированных подакцизных товаров.</w:t>
      </w:r>
    </w:p>
    <w:bookmarkEnd w:id="8732"/>
    <w:bookmarkStart w:name="z9408" w:id="8733"/>
    <w:p>
      <w:pPr>
        <w:spacing w:after="0"/>
        <w:ind w:left="0"/>
        <w:jc w:val="both"/>
      </w:pPr>
      <w:r>
        <w:rPr>
          <w:rFonts w:ascii="Times New Roman"/>
          <w:b w:val="false"/>
          <w:i w:val="false"/>
          <w:color w:val="000000"/>
          <w:sz w:val="28"/>
        </w:rPr>
        <w:t xml:space="preserve">
      5. Физические лица, которые приобрели на территории Республики Казахстан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обязаны представить в налоговый орган по месту своего нахождения декларацию по акцизу не позднее 15 числа месяца, следующего за месяцем приобретения таких транспортных средств.</w:t>
      </w:r>
    </w:p>
    <w:bookmarkEnd w:id="8733"/>
    <w:bookmarkStart w:name="z9409" w:id="8734"/>
    <w:p>
      <w:pPr>
        <w:spacing w:after="0"/>
        <w:ind w:left="0"/>
        <w:jc w:val="both"/>
      </w:pPr>
      <w:r>
        <w:rPr>
          <w:rFonts w:ascii="Times New Roman"/>
          <w:b w:val="false"/>
          <w:i w:val="false"/>
          <w:color w:val="000000"/>
          <w:sz w:val="28"/>
        </w:rPr>
        <w:t xml:space="preserve">
      6.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на бумажном носителе и в электронной форме либо только в электронной форме не позднее 20 числа месяца, следующего за месяцем, в котором был осуществлен ввоз таких подакцизных товаров на территорию Республики Казахстан.</w:t>
      </w:r>
    </w:p>
    <w:bookmarkEnd w:id="8734"/>
    <w:bookmarkStart w:name="z9410" w:id="8735"/>
    <w:p>
      <w:pPr>
        <w:spacing w:after="0"/>
        <w:ind w:left="0"/>
        <w:jc w:val="left"/>
      </w:pPr>
      <w:r>
        <w:rPr>
          <w:rFonts w:ascii="Times New Roman"/>
          <w:b/>
          <w:i w:val="false"/>
          <w:color w:val="000000"/>
        </w:rPr>
        <w:t xml:space="preserve"> Глава 55. НАЛОГООБЛОЖЕНИЕ ИМПОРТА ПОДАКЦИЗНЫХ ТОВАРОВ</w:t>
      </w:r>
    </w:p>
    <w:bookmarkEnd w:id="8735"/>
    <w:p>
      <w:pPr>
        <w:spacing w:after="0"/>
        <w:ind w:left="0"/>
        <w:jc w:val="both"/>
      </w:pPr>
      <w:r>
        <w:rPr>
          <w:rFonts w:ascii="Times New Roman"/>
          <w:b/>
          <w:i w:val="false"/>
          <w:color w:val="000000"/>
          <w:sz w:val="28"/>
        </w:rPr>
        <w:t>Статья 552. Налоговая база импортируемых подакцизных товаров</w:t>
      </w:r>
    </w:p>
    <w:bookmarkStart w:name="z9412" w:id="8736"/>
    <w:p>
      <w:pPr>
        <w:spacing w:after="0"/>
        <w:ind w:left="0"/>
        <w:jc w:val="both"/>
      </w:pP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стоимость и количество импортируемых подакцизных товаров в натуральном выражении.</w:t>
      </w:r>
    </w:p>
    <w:bookmarkEnd w:id="8736"/>
    <w:p>
      <w:pPr>
        <w:spacing w:after="0"/>
        <w:ind w:left="0"/>
        <w:jc w:val="both"/>
      </w:pPr>
      <w:r>
        <w:rPr>
          <w:rFonts w:ascii="Times New Roman"/>
          <w:b/>
          <w:i w:val="false"/>
          <w:color w:val="000000"/>
          <w:sz w:val="28"/>
        </w:rPr>
        <w:t>Статья 553. Сроки уплаты акциза на импортируемые подакцизные товары</w:t>
      </w:r>
    </w:p>
    <w:bookmarkStart w:name="z9414" w:id="8737"/>
    <w:p>
      <w:pPr>
        <w:spacing w:after="0"/>
        <w:ind w:left="0"/>
        <w:jc w:val="both"/>
      </w:pPr>
      <w:r>
        <w:rPr>
          <w:rFonts w:ascii="Times New Roman"/>
          <w:b w:val="false"/>
          <w:i w:val="false"/>
          <w:color w:val="000000"/>
          <w:sz w:val="28"/>
        </w:rPr>
        <w:t xml:space="preserve">
      1. Акцизы на импортируемые подакцизные товары с территории государств, не являющихся членами ЕАЭС, уплачиваются в определяемый таможенным законодательством ЕАЭС и (или) таможенным законодательством Республики Казахстан день для уплаты таможенных платежей,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порядке, определенном уполномоченным органом.</w:t>
      </w:r>
    </w:p>
    <w:bookmarkEnd w:id="8737"/>
    <w:bookmarkStart w:name="z9415" w:id="8738"/>
    <w:p>
      <w:pPr>
        <w:spacing w:after="0"/>
        <w:ind w:left="0"/>
        <w:jc w:val="both"/>
      </w:pPr>
      <w:r>
        <w:rPr>
          <w:rFonts w:ascii="Times New Roman"/>
          <w:b w:val="false"/>
          <w:i w:val="false"/>
          <w:color w:val="000000"/>
          <w:sz w:val="28"/>
        </w:rPr>
        <w:t xml:space="preserve">
      2. Акциз на импортируемые подакцизные товары, подлежащие маркировке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уплачивается до получения средств идентификации, учетно-контрольных марок.</w:t>
      </w:r>
    </w:p>
    <w:bookmarkEnd w:id="8738"/>
    <w:bookmarkStart w:name="z9416" w:id="8739"/>
    <w:p>
      <w:pPr>
        <w:spacing w:after="0"/>
        <w:ind w:left="0"/>
        <w:jc w:val="both"/>
      </w:pPr>
      <w:r>
        <w:rPr>
          <w:rFonts w:ascii="Times New Roman"/>
          <w:b w:val="false"/>
          <w:i w:val="false"/>
          <w:color w:val="000000"/>
          <w:sz w:val="28"/>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bookmarkEnd w:id="8739"/>
    <w:bookmarkStart w:name="z9417" w:id="8740"/>
    <w:p>
      <w:pPr>
        <w:spacing w:after="0"/>
        <w:ind w:left="0"/>
        <w:jc w:val="both"/>
      </w:pP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 – членов ЕАЭС, уплачиваются в срок не позднее 20 числа месяца, следующего за месяцем принятия на учет импортированных подакцизных товаров.</w:t>
      </w:r>
    </w:p>
    <w:bookmarkEnd w:id="8740"/>
    <w:bookmarkStart w:name="z9418" w:id="8741"/>
    <w:p>
      <w:pPr>
        <w:spacing w:after="0"/>
        <w:ind w:left="0"/>
        <w:jc w:val="both"/>
      </w:pPr>
      <w:r>
        <w:rPr>
          <w:rFonts w:ascii="Times New Roman"/>
          <w:b w:val="false"/>
          <w:i w:val="false"/>
          <w:color w:val="000000"/>
          <w:sz w:val="28"/>
        </w:rPr>
        <w:t xml:space="preserve">
      Уплата акцизов по маркируемым подакцизным товарам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741"/>
    <w:bookmarkStart w:name="z9419" w:id="8742"/>
    <w:p>
      <w:pPr>
        <w:spacing w:after="0"/>
        <w:ind w:left="0"/>
        <w:jc w:val="both"/>
      </w:pPr>
      <w:r>
        <w:rPr>
          <w:rFonts w:ascii="Times New Roman"/>
          <w:b w:val="false"/>
          <w:i w:val="false"/>
          <w:color w:val="000000"/>
          <w:sz w:val="28"/>
        </w:rPr>
        <w:t xml:space="preserve">
      Уплата акцизов по импортируемым физическими лицами на территорию Республики Казахстан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в срок не позднее 20 числа месяца, следующего за месяцем, в котором был осуществлен ввоз таких подакцизных товаров. </w:t>
      </w:r>
    </w:p>
    <w:bookmarkEnd w:id="8742"/>
    <w:bookmarkStart w:name="z9420" w:id="8743"/>
    <w:p>
      <w:pPr>
        <w:spacing w:after="0"/>
        <w:ind w:left="0"/>
        <w:jc w:val="both"/>
      </w:pPr>
      <w:r>
        <w:rPr>
          <w:rFonts w:ascii="Times New Roman"/>
          <w:b w:val="false"/>
          <w:i w:val="false"/>
          <w:color w:val="000000"/>
          <w:sz w:val="28"/>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8"/>
        </w:rPr>
        <w:t>статьями 537</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настоящего Кодекса и постановлением Правительства Республики Казахстан.</w:t>
      </w:r>
    </w:p>
    <w:bookmarkEnd w:id="8743"/>
    <w:p>
      <w:pPr>
        <w:spacing w:after="0"/>
        <w:ind w:left="0"/>
        <w:jc w:val="both"/>
      </w:pPr>
      <w:r>
        <w:rPr>
          <w:rFonts w:ascii="Times New Roman"/>
          <w:b/>
          <w:i w:val="false"/>
          <w:color w:val="000000"/>
          <w:sz w:val="28"/>
        </w:rPr>
        <w:t>Статья 554. Импорт подакцизных товаров, освобожденных от акциза</w:t>
      </w:r>
    </w:p>
    <w:bookmarkStart w:name="z9422" w:id="8744"/>
    <w:p>
      <w:pPr>
        <w:spacing w:after="0"/>
        <w:ind w:left="0"/>
        <w:jc w:val="both"/>
      </w:pP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ЕАЭС (или) таможенным законодательством Республики Казахстан.</w:t>
      </w:r>
    </w:p>
    <w:bookmarkEnd w:id="8744"/>
    <w:bookmarkStart w:name="z9423" w:id="8745"/>
    <w:p>
      <w:pPr>
        <w:spacing w:after="0"/>
        <w:ind w:left="0"/>
        <w:jc w:val="both"/>
      </w:pPr>
      <w:r>
        <w:rPr>
          <w:rFonts w:ascii="Times New Roman"/>
          <w:b w:val="false"/>
          <w:i w:val="false"/>
          <w:color w:val="000000"/>
          <w:sz w:val="28"/>
        </w:rPr>
        <w:t>
      2. Освобождаются от уплаты акциза следующие импортируемые подакцизные товары:</w:t>
      </w:r>
    </w:p>
    <w:bookmarkEnd w:id="8745"/>
    <w:bookmarkStart w:name="z9424" w:id="8746"/>
    <w:p>
      <w:pPr>
        <w:spacing w:after="0"/>
        <w:ind w:left="0"/>
        <w:jc w:val="both"/>
      </w:pPr>
      <w:r>
        <w:rPr>
          <w:rFonts w:ascii="Times New Roman"/>
          <w:b w:val="false"/>
          <w:i w:val="false"/>
          <w:color w:val="000000"/>
          <w:sz w:val="28"/>
        </w:rPr>
        <w:t>
      1)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8746"/>
    <w:bookmarkStart w:name="z9425" w:id="8747"/>
    <w:p>
      <w:pPr>
        <w:spacing w:after="0"/>
        <w:ind w:left="0"/>
        <w:jc w:val="both"/>
      </w:pPr>
      <w:r>
        <w:rPr>
          <w:rFonts w:ascii="Times New Roman"/>
          <w:b w:val="false"/>
          <w:i w:val="false"/>
          <w:color w:val="000000"/>
          <w:sz w:val="28"/>
        </w:rPr>
        <w:t>
      2) оказавшиеся вследствие повреждения до пропуска их через таможенную границу ЕАЭС не пригодными к использованию в качестве изделий и материалов;</w:t>
      </w:r>
    </w:p>
    <w:bookmarkEnd w:id="8747"/>
    <w:bookmarkStart w:name="z9426" w:id="8748"/>
    <w:p>
      <w:pPr>
        <w:spacing w:after="0"/>
        <w:ind w:left="0"/>
        <w:jc w:val="both"/>
      </w:pPr>
      <w:r>
        <w:rPr>
          <w:rFonts w:ascii="Times New Roman"/>
          <w:b w:val="false"/>
          <w:i w:val="false"/>
          <w:color w:val="000000"/>
          <w:sz w:val="28"/>
        </w:rPr>
        <w:t>
      3)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участницей которых является Республика Казахстан;</w:t>
      </w:r>
    </w:p>
    <w:bookmarkEnd w:id="8748"/>
    <w:bookmarkStart w:name="z9427" w:id="8749"/>
    <w:p>
      <w:pPr>
        <w:spacing w:after="0"/>
        <w:ind w:left="0"/>
        <w:jc w:val="both"/>
      </w:pPr>
      <w:r>
        <w:rPr>
          <w:rFonts w:ascii="Times New Roman"/>
          <w:b w:val="false"/>
          <w:i w:val="false"/>
          <w:color w:val="000000"/>
          <w:sz w:val="28"/>
        </w:rPr>
        <w:t>
      4) перемещаемые через таможенную границу ЕАЭС, освобождаемые от уплаты акциза на территории Республики Казахстан в рамках таможенных процедур, установленных таможенным законодательством ЕАЭС и (или) таможенным законодательством Республики Казахстан, за исключением таможенной процедуры выпуска для внутреннего потребления;</w:t>
      </w:r>
    </w:p>
    <w:bookmarkEnd w:id="8749"/>
    <w:bookmarkStart w:name="z9428" w:id="8750"/>
    <w:p>
      <w:pPr>
        <w:spacing w:after="0"/>
        <w:ind w:left="0"/>
        <w:jc w:val="both"/>
      </w:pP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p>
    <w:bookmarkEnd w:id="8750"/>
    <w:bookmarkStart w:name="z9429" w:id="8751"/>
    <w:p>
      <w:pPr>
        <w:spacing w:after="0"/>
        <w:ind w:left="0"/>
        <w:jc w:val="both"/>
      </w:pPr>
      <w:r>
        <w:rPr>
          <w:rFonts w:ascii="Times New Roman"/>
          <w:b w:val="false"/>
          <w:i w:val="false"/>
          <w:color w:val="000000"/>
          <w:sz w:val="28"/>
        </w:rPr>
        <w:t>
      6) самолеты для осуществления гражданских воздушных авиаперевозок согласно расписанию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8751"/>
    <w:bookmarkStart w:name="z9430" w:id="8752"/>
    <w:p>
      <w:pPr>
        <w:spacing w:after="0"/>
        <w:ind w:left="0"/>
        <w:jc w:val="left"/>
      </w:pPr>
      <w:r>
        <w:rPr>
          <w:rFonts w:ascii="Times New Roman"/>
          <w:b/>
          <w:i w:val="false"/>
          <w:color w:val="000000"/>
        </w:rPr>
        <w:t xml:space="preserve"> РАЗДЕЛ 9. СОЦИАЛЬНЫЙ НАЛОГ</w:t>
      </w:r>
    </w:p>
    <w:bookmarkEnd w:id="8752"/>
    <w:bookmarkStart w:name="z9431" w:id="8753"/>
    <w:p>
      <w:pPr>
        <w:spacing w:after="0"/>
        <w:ind w:left="0"/>
        <w:jc w:val="left"/>
      </w:pPr>
      <w:r>
        <w:rPr>
          <w:rFonts w:ascii="Times New Roman"/>
          <w:b/>
          <w:i w:val="false"/>
          <w:color w:val="000000"/>
        </w:rPr>
        <w:t xml:space="preserve"> Глава 56. ОБЩИЕ ПОЛОЖЕНИЯ</w:t>
      </w:r>
    </w:p>
    <w:bookmarkEnd w:id="8753"/>
    <w:p>
      <w:pPr>
        <w:spacing w:after="0"/>
        <w:ind w:left="0"/>
        <w:jc w:val="both"/>
      </w:pPr>
      <w:r>
        <w:rPr>
          <w:rFonts w:ascii="Times New Roman"/>
          <w:b/>
          <w:i w:val="false"/>
          <w:color w:val="000000"/>
          <w:sz w:val="28"/>
        </w:rPr>
        <w:t>Статья 555. Плательщики</w:t>
      </w:r>
    </w:p>
    <w:bookmarkStart w:name="z9433" w:id="8754"/>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социального налога являются: </w:t>
      </w:r>
    </w:p>
    <w:bookmarkEnd w:id="8754"/>
    <w:bookmarkStart w:name="z9434" w:id="8755"/>
    <w:p>
      <w:pPr>
        <w:spacing w:after="0"/>
        <w:ind w:left="0"/>
        <w:jc w:val="both"/>
      </w:pPr>
      <w:r>
        <w:rPr>
          <w:rFonts w:ascii="Times New Roman"/>
          <w:b w:val="false"/>
          <w:i w:val="false"/>
          <w:color w:val="000000"/>
          <w:sz w:val="28"/>
        </w:rPr>
        <w:t>
      1) индивидуальные предприниматели;</w:t>
      </w:r>
    </w:p>
    <w:bookmarkEnd w:id="8755"/>
    <w:bookmarkStart w:name="z9435" w:id="8756"/>
    <w:p>
      <w:pPr>
        <w:spacing w:after="0"/>
        <w:ind w:left="0"/>
        <w:jc w:val="both"/>
      </w:pPr>
      <w:r>
        <w:rPr>
          <w:rFonts w:ascii="Times New Roman"/>
          <w:b w:val="false"/>
          <w:i w:val="false"/>
          <w:color w:val="000000"/>
          <w:sz w:val="28"/>
        </w:rPr>
        <w:t>
      2) лица, занимающиеся частной практикой;</w:t>
      </w:r>
    </w:p>
    <w:bookmarkEnd w:id="8756"/>
    <w:bookmarkStart w:name="z9436" w:id="8757"/>
    <w:p>
      <w:pPr>
        <w:spacing w:after="0"/>
        <w:ind w:left="0"/>
        <w:jc w:val="both"/>
      </w:pPr>
      <w:r>
        <w:rPr>
          <w:rFonts w:ascii="Times New Roman"/>
          <w:b w:val="false"/>
          <w:i w:val="false"/>
          <w:color w:val="000000"/>
          <w:sz w:val="28"/>
        </w:rPr>
        <w:t xml:space="preserve">
      3) юридические лица – резиденты Республики Казахстан,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757"/>
    <w:bookmarkStart w:name="z9437" w:id="8758"/>
    <w:p>
      <w:pPr>
        <w:spacing w:after="0"/>
        <w:ind w:left="0"/>
        <w:jc w:val="both"/>
      </w:pPr>
      <w:r>
        <w:rPr>
          <w:rFonts w:ascii="Times New Roman"/>
          <w:b w:val="false"/>
          <w:i w:val="false"/>
          <w:color w:val="000000"/>
          <w:sz w:val="28"/>
        </w:rPr>
        <w:t>
      4) юридические лица – нерезиденты, осуществляющие деятельность в Республике Казахстан через постоянные учреждения;</w:t>
      </w:r>
    </w:p>
    <w:bookmarkEnd w:id="8758"/>
    <w:bookmarkStart w:name="z9438" w:id="8759"/>
    <w:p>
      <w:pPr>
        <w:spacing w:after="0"/>
        <w:ind w:left="0"/>
        <w:jc w:val="both"/>
      </w:pPr>
      <w:r>
        <w:rPr>
          <w:rFonts w:ascii="Times New Roman"/>
          <w:b w:val="false"/>
          <w:i w:val="false"/>
          <w:color w:val="000000"/>
          <w:sz w:val="28"/>
        </w:rPr>
        <w:t>
      5) юридические лица – нерезиденты, осуществляющие деятельность через структурное подразделение, которая не приводит к образованию постоянного учреждения.</w:t>
      </w:r>
    </w:p>
    <w:bookmarkEnd w:id="8759"/>
    <w:bookmarkStart w:name="z9439" w:id="8760"/>
    <w:p>
      <w:pPr>
        <w:spacing w:after="0"/>
        <w:ind w:left="0"/>
        <w:jc w:val="both"/>
      </w:pPr>
      <w:r>
        <w:rPr>
          <w:rFonts w:ascii="Times New Roman"/>
          <w:b w:val="false"/>
          <w:i w:val="false"/>
          <w:color w:val="000000"/>
          <w:sz w:val="28"/>
        </w:rPr>
        <w:t>
      2. Не являются плательщиками социального налога следующие налогоплательщики:</w:t>
      </w:r>
    </w:p>
    <w:bookmarkEnd w:id="8760"/>
    <w:bookmarkStart w:name="z9440" w:id="8761"/>
    <w:p>
      <w:pPr>
        <w:spacing w:after="0"/>
        <w:ind w:left="0"/>
        <w:jc w:val="both"/>
      </w:pPr>
      <w:r>
        <w:rPr>
          <w:rFonts w:ascii="Times New Roman"/>
          <w:b w:val="false"/>
          <w:i w:val="false"/>
          <w:color w:val="000000"/>
          <w:sz w:val="28"/>
        </w:rPr>
        <w:t>
      1) применяющие специальный налоговый режим:</w:t>
      </w:r>
    </w:p>
    <w:bookmarkEnd w:id="8761"/>
    <w:bookmarkStart w:name="z9441" w:id="8762"/>
    <w:p>
      <w:pPr>
        <w:spacing w:after="0"/>
        <w:ind w:left="0"/>
        <w:jc w:val="both"/>
      </w:pPr>
      <w:r>
        <w:rPr>
          <w:rFonts w:ascii="Times New Roman"/>
          <w:b w:val="false"/>
          <w:i w:val="false"/>
          <w:color w:val="000000"/>
          <w:sz w:val="28"/>
        </w:rPr>
        <w:t>
      для самозанятых;</w:t>
      </w:r>
    </w:p>
    <w:bookmarkEnd w:id="8762"/>
    <w:bookmarkStart w:name="z9442" w:id="8763"/>
    <w:p>
      <w:pPr>
        <w:spacing w:after="0"/>
        <w:ind w:left="0"/>
        <w:jc w:val="both"/>
      </w:pPr>
      <w:r>
        <w:rPr>
          <w:rFonts w:ascii="Times New Roman"/>
          <w:b w:val="false"/>
          <w:i w:val="false"/>
          <w:color w:val="000000"/>
          <w:sz w:val="28"/>
        </w:rPr>
        <w:t>
      на основе упрощенной декларации;</w:t>
      </w:r>
    </w:p>
    <w:bookmarkEnd w:id="8763"/>
    <w:bookmarkStart w:name="z9443" w:id="8764"/>
    <w:p>
      <w:pPr>
        <w:spacing w:after="0"/>
        <w:ind w:left="0"/>
        <w:jc w:val="both"/>
      </w:pPr>
      <w:r>
        <w:rPr>
          <w:rFonts w:ascii="Times New Roman"/>
          <w:b w:val="false"/>
          <w:i w:val="false"/>
          <w:color w:val="000000"/>
          <w:sz w:val="28"/>
        </w:rPr>
        <w:t>
      для крестьянских или фермерских хозяйств;</w:t>
      </w:r>
    </w:p>
    <w:bookmarkEnd w:id="8764"/>
    <w:bookmarkStart w:name="z9444" w:id="8765"/>
    <w:p>
      <w:pPr>
        <w:spacing w:after="0"/>
        <w:ind w:left="0"/>
        <w:jc w:val="both"/>
      </w:pPr>
      <w:r>
        <w:rPr>
          <w:rFonts w:ascii="Times New Roman"/>
          <w:b w:val="false"/>
          <w:i w:val="false"/>
          <w:color w:val="000000"/>
          <w:sz w:val="28"/>
        </w:rPr>
        <w:t xml:space="preserve">
      2)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765"/>
    <w:bookmarkStart w:name="z9445" w:id="8766"/>
    <w:p>
      <w:pPr>
        <w:spacing w:after="0"/>
        <w:ind w:left="0"/>
        <w:jc w:val="both"/>
      </w:pPr>
      <w:r>
        <w:rPr>
          <w:rFonts w:ascii="Times New Roman"/>
          <w:b w:val="false"/>
          <w:i w:val="false"/>
          <w:color w:val="000000"/>
          <w:sz w:val="28"/>
        </w:rPr>
        <w:t>
      3. Юридическое лицо – резидент своим решением вправе признать плательщиком социального налога свое структурное подразделение, которое исполняет обязанности одновременно по:</w:t>
      </w:r>
    </w:p>
    <w:bookmarkEnd w:id="8766"/>
    <w:bookmarkStart w:name="z9446" w:id="8767"/>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8767"/>
    <w:bookmarkStart w:name="z9447" w:id="8768"/>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8768"/>
    <w:bookmarkStart w:name="z9448" w:id="8769"/>
    <w:p>
      <w:pPr>
        <w:spacing w:after="0"/>
        <w:ind w:left="0"/>
        <w:jc w:val="both"/>
      </w:pPr>
      <w:r>
        <w:rPr>
          <w:rFonts w:ascii="Times New Roman"/>
          <w:b w:val="false"/>
          <w:i w:val="false"/>
          <w:color w:val="000000"/>
          <w:sz w:val="28"/>
        </w:rPr>
        <w:t>
      Принятие такого решения юридического лица – резидента или его отмена вводится в действие с начала квартала, следующего за кварталом, в котором принято такое решение.</w:t>
      </w:r>
    </w:p>
    <w:bookmarkEnd w:id="8769"/>
    <w:bookmarkStart w:name="z9449" w:id="8770"/>
    <w:p>
      <w:pPr>
        <w:spacing w:after="0"/>
        <w:ind w:left="0"/>
        <w:jc w:val="both"/>
      </w:pP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8770"/>
    <w:p>
      <w:pPr>
        <w:spacing w:after="0"/>
        <w:ind w:left="0"/>
        <w:jc w:val="both"/>
      </w:pPr>
      <w:r>
        <w:rPr>
          <w:rFonts w:ascii="Times New Roman"/>
          <w:b/>
          <w:i w:val="false"/>
          <w:color w:val="000000"/>
          <w:sz w:val="28"/>
        </w:rPr>
        <w:t>Статья 556. Объект налогообложения</w:t>
      </w:r>
    </w:p>
    <w:bookmarkStart w:name="z9451" w:id="8771"/>
    <w:p>
      <w:pPr>
        <w:spacing w:after="0"/>
        <w:ind w:left="0"/>
        <w:jc w:val="both"/>
      </w:pPr>
      <w:r>
        <w:rPr>
          <w:rFonts w:ascii="Times New Roman"/>
          <w:b w:val="false"/>
          <w:i w:val="false"/>
          <w:color w:val="000000"/>
          <w:sz w:val="28"/>
        </w:rPr>
        <w:t>
      1. Объектом налогообложения для плательщиков социального налога являются расходы:</w:t>
      </w:r>
    </w:p>
    <w:bookmarkEnd w:id="8771"/>
    <w:bookmarkStart w:name="z9452" w:id="8772"/>
    <w:p>
      <w:pPr>
        <w:spacing w:after="0"/>
        <w:ind w:left="0"/>
        <w:jc w:val="both"/>
      </w:pPr>
      <w:r>
        <w:rPr>
          <w:rFonts w:ascii="Times New Roman"/>
          <w:b w:val="false"/>
          <w:i w:val="false"/>
          <w:color w:val="000000"/>
          <w:sz w:val="28"/>
        </w:rPr>
        <w:t xml:space="preserve">
      1) работодателя по доходам работника, указанным в </w:t>
      </w:r>
      <w:r>
        <w:rPr>
          <w:rFonts w:ascii="Times New Roman"/>
          <w:b w:val="false"/>
          <w:i w:val="false"/>
          <w:color w:val="000000"/>
          <w:sz w:val="28"/>
        </w:rPr>
        <w:t>статье 426</w:t>
      </w:r>
      <w:r>
        <w:rPr>
          <w:rFonts w:ascii="Times New Roman"/>
          <w:b w:val="false"/>
          <w:i w:val="false"/>
          <w:color w:val="000000"/>
          <w:sz w:val="28"/>
        </w:rPr>
        <w:t xml:space="preserve"> настоящего Кодекса (в том числе расходы работодателя, указанные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w:t>
      </w:r>
    </w:p>
    <w:bookmarkEnd w:id="8772"/>
    <w:bookmarkStart w:name="z9453" w:id="8773"/>
    <w:p>
      <w:pPr>
        <w:spacing w:after="0"/>
        <w:ind w:left="0"/>
        <w:jc w:val="both"/>
      </w:pPr>
      <w:r>
        <w:rPr>
          <w:rFonts w:ascii="Times New Roman"/>
          <w:b w:val="false"/>
          <w:i w:val="false"/>
          <w:color w:val="000000"/>
          <w:sz w:val="28"/>
        </w:rPr>
        <w:t xml:space="preserve">
      2) налогового агента по доходам иностранного персонала,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226 настоящего Кодекса.</w:t>
      </w:r>
    </w:p>
    <w:bookmarkEnd w:id="8773"/>
    <w:bookmarkStart w:name="z9454" w:id="8774"/>
    <w:p>
      <w:pPr>
        <w:spacing w:after="0"/>
        <w:ind w:left="0"/>
        <w:jc w:val="both"/>
      </w:pPr>
      <w:r>
        <w:rPr>
          <w:rFonts w:ascii="Times New Roman"/>
          <w:b w:val="false"/>
          <w:i w:val="false"/>
          <w:color w:val="000000"/>
          <w:sz w:val="28"/>
        </w:rPr>
        <w:t>
      Положения настоящего пункта не распространяются на плательщиков социального налога, являющихся лицами, занимающимися частной практикой, и (или) индивидуальными предпринимателями.</w:t>
      </w:r>
    </w:p>
    <w:bookmarkEnd w:id="8774"/>
    <w:bookmarkStart w:name="z9455" w:id="8775"/>
    <w:p>
      <w:pPr>
        <w:spacing w:after="0"/>
        <w:ind w:left="0"/>
        <w:jc w:val="both"/>
      </w:pPr>
      <w:r>
        <w:rPr>
          <w:rFonts w:ascii="Times New Roman"/>
          <w:b w:val="false"/>
          <w:i w:val="false"/>
          <w:color w:val="000000"/>
          <w:sz w:val="28"/>
        </w:rPr>
        <w:t xml:space="preserve">
      2.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уменьшается на следующие исключения из объекта:</w:t>
      </w:r>
    </w:p>
    <w:bookmarkEnd w:id="8775"/>
    <w:bookmarkStart w:name="z9456" w:id="8776"/>
    <w:p>
      <w:pPr>
        <w:spacing w:after="0"/>
        <w:ind w:left="0"/>
        <w:jc w:val="both"/>
      </w:pPr>
      <w:r>
        <w:rPr>
          <w:rFonts w:ascii="Times New Roman"/>
          <w:b w:val="false"/>
          <w:i w:val="false"/>
          <w:color w:val="000000"/>
          <w:sz w:val="28"/>
        </w:rPr>
        <w:t>
      1) обязательные пенсионные взносы в единый накопительный пенсионный фонд в соответствии с законодательством Республики Казахстан;</w:t>
      </w:r>
    </w:p>
    <w:bookmarkEnd w:id="8776"/>
    <w:bookmarkStart w:name="z9457" w:id="8777"/>
    <w:p>
      <w:pPr>
        <w:spacing w:after="0"/>
        <w:ind w:left="0"/>
        <w:jc w:val="both"/>
      </w:pPr>
      <w:r>
        <w:rPr>
          <w:rFonts w:ascii="Times New Roman"/>
          <w:b w:val="false"/>
          <w:i w:val="false"/>
          <w:color w:val="000000"/>
          <w:sz w:val="28"/>
        </w:rPr>
        <w:t>
      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8777"/>
    <w:bookmarkStart w:name="z9458" w:id="8778"/>
    <w:p>
      <w:pPr>
        <w:spacing w:after="0"/>
        <w:ind w:left="0"/>
        <w:jc w:val="both"/>
      </w:pPr>
      <w:r>
        <w:rPr>
          <w:rFonts w:ascii="Times New Roman"/>
          <w:b w:val="false"/>
          <w:i w:val="false"/>
          <w:color w:val="000000"/>
          <w:sz w:val="28"/>
        </w:rPr>
        <w:t xml:space="preserve">
      3) доходы, установленные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за исключением:</w:t>
      </w:r>
    </w:p>
    <w:bookmarkEnd w:id="8778"/>
    <w:bookmarkStart w:name="z9459" w:id="8779"/>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статьи 429 настоящего Кодекса;</w:t>
      </w:r>
    </w:p>
    <w:bookmarkEnd w:id="8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в части доходов работников, являющихся гражданами Республики Казахстан;</w:t>
      </w:r>
    </w:p>
    <w:bookmarkStart w:name="z9462" w:id="8780"/>
    <w:p>
      <w:pPr>
        <w:spacing w:after="0"/>
        <w:ind w:left="0"/>
        <w:jc w:val="both"/>
      </w:pPr>
      <w:r>
        <w:rPr>
          <w:rFonts w:ascii="Times New Roman"/>
          <w:b w:val="false"/>
          <w:i w:val="false"/>
          <w:color w:val="000000"/>
          <w:sz w:val="28"/>
        </w:rPr>
        <w:t xml:space="preserve">
      4) доходы, установленные </w:t>
      </w:r>
      <w:r>
        <w:rPr>
          <w:rFonts w:ascii="Times New Roman"/>
          <w:b w:val="false"/>
          <w:i w:val="false"/>
          <w:color w:val="000000"/>
          <w:sz w:val="28"/>
        </w:rPr>
        <w:t>подпунктом 12)</w:t>
      </w:r>
      <w:r>
        <w:rPr>
          <w:rFonts w:ascii="Times New Roman"/>
          <w:b w:val="false"/>
          <w:i w:val="false"/>
          <w:color w:val="000000"/>
          <w:sz w:val="28"/>
        </w:rPr>
        <w:t xml:space="preserve"> статьи 681 настоящего Кодекса.</w:t>
      </w:r>
    </w:p>
    <w:bookmarkEnd w:id="8780"/>
    <w:bookmarkStart w:name="z9463" w:id="8781"/>
    <w:p>
      <w:pPr>
        <w:spacing w:after="0"/>
        <w:ind w:left="0"/>
        <w:jc w:val="both"/>
      </w:pPr>
      <w:r>
        <w:rPr>
          <w:rFonts w:ascii="Times New Roman"/>
          <w:b w:val="false"/>
          <w:i w:val="false"/>
          <w:color w:val="000000"/>
          <w:sz w:val="28"/>
        </w:rPr>
        <w:t xml:space="preserve">
      3. В случае если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составляет за календарный месяц сумму от одного тенге до 14-кратного месячного расчетного показателя, действующего на первое число этого календарного месяца, то объект налогообложения определяется исходя из 14-кратного месячного расчетного показателя. Положения настоящего пункта не применяются к доходам работника, начисленным за календарный месяц, в котором произведен наем и (или) увольнение такого работника.</w:t>
      </w:r>
    </w:p>
    <w:bookmarkEnd w:id="8781"/>
    <w:bookmarkStart w:name="z9464" w:id="8782"/>
    <w:p>
      <w:pPr>
        <w:spacing w:after="0"/>
        <w:ind w:left="0"/>
        <w:jc w:val="both"/>
      </w:pPr>
      <w:r>
        <w:rPr>
          <w:rFonts w:ascii="Times New Roman"/>
          <w:b w:val="false"/>
          <w:i w:val="false"/>
          <w:color w:val="000000"/>
          <w:sz w:val="28"/>
        </w:rPr>
        <w:t>
      4. Если иное не предусмотрено настоящим пунктом, объектами налогообложения для плательщиков социального налога, являющихся лицами, занимающимися частной практикой, и (или) индивидуальными предпринимателями, являются:</w:t>
      </w:r>
    </w:p>
    <w:bookmarkEnd w:id="8782"/>
    <w:bookmarkStart w:name="z9465" w:id="8783"/>
    <w:p>
      <w:pPr>
        <w:spacing w:after="0"/>
        <w:ind w:left="0"/>
        <w:jc w:val="both"/>
      </w:pPr>
      <w:r>
        <w:rPr>
          <w:rFonts w:ascii="Times New Roman"/>
          <w:b w:val="false"/>
          <w:i w:val="false"/>
          <w:color w:val="000000"/>
          <w:sz w:val="28"/>
        </w:rPr>
        <w:t>
      сам плательщик социального налога;</w:t>
      </w:r>
    </w:p>
    <w:bookmarkEnd w:id="8783"/>
    <w:bookmarkStart w:name="z9466" w:id="8784"/>
    <w:p>
      <w:pPr>
        <w:spacing w:after="0"/>
        <w:ind w:left="0"/>
        <w:jc w:val="both"/>
      </w:pPr>
      <w:r>
        <w:rPr>
          <w:rFonts w:ascii="Times New Roman"/>
          <w:b w:val="false"/>
          <w:i w:val="false"/>
          <w:color w:val="000000"/>
          <w:sz w:val="28"/>
        </w:rPr>
        <w:t>
      численность работников плательщика социального налога.</w:t>
      </w:r>
    </w:p>
    <w:bookmarkEnd w:id="8784"/>
    <w:bookmarkStart w:name="z9467" w:id="8785"/>
    <w:p>
      <w:pPr>
        <w:spacing w:after="0"/>
        <w:ind w:left="0"/>
        <w:jc w:val="both"/>
      </w:pPr>
      <w:r>
        <w:rPr>
          <w:rFonts w:ascii="Times New Roman"/>
          <w:b w:val="false"/>
          <w:i w:val="false"/>
          <w:color w:val="000000"/>
          <w:sz w:val="28"/>
        </w:rPr>
        <w:t>
      Объектом налогообложения не являются:</w:t>
      </w:r>
    </w:p>
    <w:bookmarkEnd w:id="8785"/>
    <w:bookmarkStart w:name="z9468" w:id="8786"/>
    <w:p>
      <w:pPr>
        <w:spacing w:after="0"/>
        <w:ind w:left="0"/>
        <w:jc w:val="both"/>
      </w:pPr>
      <w:r>
        <w:rPr>
          <w:rFonts w:ascii="Times New Roman"/>
          <w:b w:val="false"/>
          <w:i w:val="false"/>
          <w:color w:val="000000"/>
          <w:sz w:val="28"/>
        </w:rPr>
        <w:t xml:space="preserve">
      1) сами плательщики социального налога в период временного приостановления ими представления налоговой отчетности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8786"/>
    <w:bookmarkStart w:name="z9469" w:id="8787"/>
    <w:p>
      <w:pPr>
        <w:spacing w:after="0"/>
        <w:ind w:left="0"/>
        <w:jc w:val="both"/>
      </w:pPr>
      <w:r>
        <w:rPr>
          <w:rFonts w:ascii="Times New Roman"/>
          <w:b w:val="false"/>
          <w:i w:val="false"/>
          <w:color w:val="000000"/>
          <w:sz w:val="28"/>
        </w:rPr>
        <w:t>
      2) сами плательщики социального налога, которые не получали в налоговом периоде доход;</w:t>
      </w:r>
    </w:p>
    <w:bookmarkEnd w:id="8787"/>
    <w:bookmarkStart w:name="z9470" w:id="8788"/>
    <w:p>
      <w:pPr>
        <w:spacing w:after="0"/>
        <w:ind w:left="0"/>
        <w:jc w:val="both"/>
      </w:pPr>
      <w:r>
        <w:rPr>
          <w:rFonts w:ascii="Times New Roman"/>
          <w:b w:val="false"/>
          <w:i w:val="false"/>
          <w:color w:val="000000"/>
          <w:sz w:val="28"/>
        </w:rPr>
        <w:t>
      3) работники плательщика социального налога, которым не начислялся доход за налоговый период.</w:t>
      </w:r>
    </w:p>
    <w:bookmarkEnd w:id="8788"/>
    <w:p>
      <w:pPr>
        <w:spacing w:after="0"/>
        <w:ind w:left="0"/>
        <w:jc w:val="both"/>
      </w:pPr>
      <w:r>
        <w:rPr>
          <w:rFonts w:ascii="Times New Roman"/>
          <w:b/>
          <w:i w:val="false"/>
          <w:color w:val="000000"/>
          <w:sz w:val="28"/>
        </w:rPr>
        <w:t>Статья 557. Ставки налога</w:t>
      </w:r>
    </w:p>
    <w:bookmarkStart w:name="z9472" w:id="8789"/>
    <w:p>
      <w:pPr>
        <w:spacing w:after="0"/>
        <w:ind w:left="0"/>
        <w:jc w:val="both"/>
      </w:pPr>
      <w:r>
        <w:rPr>
          <w:rFonts w:ascii="Times New Roman"/>
          <w:b w:val="false"/>
          <w:i w:val="false"/>
          <w:color w:val="000000"/>
          <w:sz w:val="28"/>
        </w:rPr>
        <w:t xml:space="preserve">
      1. Социальный налог исчисляется по ставке 6 процентов, за исключением случаев,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8789"/>
    <w:bookmarkStart w:name="z9473" w:id="8790"/>
    <w:p>
      <w:pPr>
        <w:spacing w:after="0"/>
        <w:ind w:left="0"/>
        <w:jc w:val="both"/>
      </w:pPr>
      <w:r>
        <w:rPr>
          <w:rFonts w:ascii="Times New Roman"/>
          <w:b w:val="false"/>
          <w:i w:val="false"/>
          <w:color w:val="000000"/>
          <w:sz w:val="28"/>
        </w:rPr>
        <w:t>
      2. Социальный налог исчисляется по ставке 1,8 процента по объектам налогообложения, связанным с осуществлением деятельности по:</w:t>
      </w:r>
    </w:p>
    <w:bookmarkEnd w:id="8790"/>
    <w:bookmarkStart w:name="z9474" w:id="8791"/>
    <w:p>
      <w:pPr>
        <w:spacing w:after="0"/>
        <w:ind w:left="0"/>
        <w:jc w:val="both"/>
      </w:pPr>
      <w:r>
        <w:rPr>
          <w:rFonts w:ascii="Times New Roman"/>
          <w:b w:val="false"/>
          <w:i w:val="false"/>
          <w:color w:val="000000"/>
          <w:sz w:val="28"/>
        </w:rPr>
        <w:t>
      производству и реализации сельскохозяйственной продукции собственного производства;</w:t>
      </w:r>
    </w:p>
    <w:bookmarkEnd w:id="8791"/>
    <w:bookmarkStart w:name="z9475" w:id="8792"/>
    <w:p>
      <w:pPr>
        <w:spacing w:after="0"/>
        <w:ind w:left="0"/>
        <w:jc w:val="both"/>
      </w:pPr>
      <w:r>
        <w:rPr>
          <w:rFonts w:ascii="Times New Roman"/>
          <w:b w:val="false"/>
          <w:i w:val="false"/>
          <w:color w:val="000000"/>
          <w:sz w:val="28"/>
        </w:rPr>
        <w:t>
      переработке сельскохозяйственной продукции собственного производства и реализации продуктов такой переработки.</w:t>
      </w:r>
    </w:p>
    <w:bookmarkEnd w:id="8792"/>
    <w:bookmarkStart w:name="z9476" w:id="8793"/>
    <w:p>
      <w:pPr>
        <w:spacing w:after="0"/>
        <w:ind w:left="0"/>
        <w:jc w:val="both"/>
      </w:pPr>
      <w:r>
        <w:rPr>
          <w:rFonts w:ascii="Times New Roman"/>
          <w:b w:val="false"/>
          <w:i w:val="false"/>
          <w:color w:val="000000"/>
          <w:sz w:val="28"/>
        </w:rPr>
        <w:t xml:space="preserve">
      3. Плательщики социального налога, являющиеся индивидуальными предпринимателями или лицами, занимающимися частной практикой,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исчисляют социальный налог:</w:t>
      </w:r>
    </w:p>
    <w:bookmarkEnd w:id="8793"/>
    <w:bookmarkStart w:name="z9477" w:id="8794"/>
    <w:p>
      <w:pPr>
        <w:spacing w:after="0"/>
        <w:ind w:left="0"/>
        <w:jc w:val="both"/>
      </w:pPr>
      <w:r>
        <w:rPr>
          <w:rFonts w:ascii="Times New Roman"/>
          <w:b w:val="false"/>
          <w:i w:val="false"/>
          <w:color w:val="000000"/>
          <w:sz w:val="28"/>
        </w:rPr>
        <w:t>
      за себя – в 2-кратном размере месячного расчетного показателя, действующего на дату уплаты;</w:t>
      </w:r>
    </w:p>
    <w:bookmarkEnd w:id="8794"/>
    <w:bookmarkStart w:name="z9478" w:id="8795"/>
    <w:p>
      <w:pPr>
        <w:spacing w:after="0"/>
        <w:ind w:left="0"/>
        <w:jc w:val="both"/>
      </w:pPr>
      <w:r>
        <w:rPr>
          <w:rFonts w:ascii="Times New Roman"/>
          <w:b w:val="false"/>
          <w:i w:val="false"/>
          <w:color w:val="000000"/>
          <w:sz w:val="28"/>
        </w:rPr>
        <w:t>
      за каждого работника в 1-кратном размере месячного расчетного показателя, действующего на дату уплаты.</w:t>
      </w:r>
    </w:p>
    <w:bookmarkEnd w:id="8795"/>
    <w:bookmarkStart w:name="z9479" w:id="8796"/>
    <w:p>
      <w:pPr>
        <w:spacing w:after="0"/>
        <w:ind w:left="0"/>
        <w:jc w:val="both"/>
      </w:pPr>
      <w:r>
        <w:rPr>
          <w:rFonts w:ascii="Times New Roman"/>
          <w:b w:val="false"/>
          <w:i w:val="false"/>
          <w:color w:val="000000"/>
          <w:sz w:val="28"/>
        </w:rPr>
        <w:t xml:space="preserve">
      4. Крестьянские или фермерские хозяйства по объектам налогообложения, связанным с осуществлением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исчисляют социальный налог:</w:t>
      </w:r>
    </w:p>
    <w:bookmarkEnd w:id="8796"/>
    <w:bookmarkStart w:name="z9480" w:id="8797"/>
    <w:p>
      <w:pPr>
        <w:spacing w:after="0"/>
        <w:ind w:left="0"/>
        <w:jc w:val="both"/>
      </w:pPr>
      <w:r>
        <w:rPr>
          <w:rFonts w:ascii="Times New Roman"/>
          <w:b w:val="false"/>
          <w:i w:val="false"/>
          <w:color w:val="000000"/>
          <w:sz w:val="28"/>
        </w:rPr>
        <w:t xml:space="preserve">
      за себя – в 0,6-кратном размере месячного расчетного показателя, действующего на дату уплаты; </w:t>
      </w:r>
    </w:p>
    <w:bookmarkEnd w:id="8797"/>
    <w:bookmarkStart w:name="z9481" w:id="8798"/>
    <w:p>
      <w:pPr>
        <w:spacing w:after="0"/>
        <w:ind w:left="0"/>
        <w:jc w:val="both"/>
      </w:pPr>
      <w:r>
        <w:rPr>
          <w:rFonts w:ascii="Times New Roman"/>
          <w:b w:val="false"/>
          <w:i w:val="false"/>
          <w:color w:val="000000"/>
          <w:sz w:val="28"/>
        </w:rPr>
        <w:t>
      за каждого работника – в 0,3-кратном размере месячного расчетного показателя, действующего на дату уплаты.</w:t>
      </w:r>
    </w:p>
    <w:bookmarkEnd w:id="8798"/>
    <w:bookmarkStart w:name="z9482" w:id="8799"/>
    <w:p>
      <w:pPr>
        <w:spacing w:after="0"/>
        <w:ind w:left="0"/>
        <w:jc w:val="left"/>
      </w:pPr>
      <w:r>
        <w:rPr>
          <w:rFonts w:ascii="Times New Roman"/>
          <w:b/>
          <w:i w:val="false"/>
          <w:color w:val="000000"/>
        </w:rPr>
        <w:t xml:space="preserve"> Глава 57. ПОРЯДОК ИСЧИСЛЕНИЯ И УПЛАТЫ НАЛОГА</w:t>
      </w:r>
    </w:p>
    <w:bookmarkEnd w:id="8799"/>
    <w:p>
      <w:pPr>
        <w:spacing w:after="0"/>
        <w:ind w:left="0"/>
        <w:jc w:val="both"/>
      </w:pPr>
      <w:r>
        <w:rPr>
          <w:rFonts w:ascii="Times New Roman"/>
          <w:b/>
          <w:i w:val="false"/>
          <w:color w:val="000000"/>
          <w:sz w:val="28"/>
        </w:rPr>
        <w:t>Статья 558. Порядок исчисления социального налога</w:t>
      </w:r>
    </w:p>
    <w:bookmarkStart w:name="z9484" w:id="8800"/>
    <w:p>
      <w:pPr>
        <w:spacing w:after="0"/>
        <w:ind w:left="0"/>
        <w:jc w:val="both"/>
      </w:pPr>
      <w:r>
        <w:rPr>
          <w:rFonts w:ascii="Times New Roman"/>
          <w:b w:val="false"/>
          <w:i w:val="false"/>
          <w:color w:val="000000"/>
          <w:sz w:val="28"/>
        </w:rPr>
        <w:t xml:space="preserve">
      1. Если иное не установлено настоящей статьей, сумма социального налога, подлежащая уплате в бюджет, определяется путем применения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557 настоящего Кодекса, к:</w:t>
      </w:r>
    </w:p>
    <w:bookmarkEnd w:id="8800"/>
    <w:bookmarkStart w:name="z9485" w:id="8801"/>
    <w:p>
      <w:pPr>
        <w:spacing w:after="0"/>
        <w:ind w:left="0"/>
        <w:jc w:val="both"/>
      </w:pPr>
      <w:r>
        <w:rPr>
          <w:rFonts w:ascii="Times New Roman"/>
          <w:b w:val="false"/>
          <w:i w:val="false"/>
          <w:color w:val="000000"/>
          <w:sz w:val="28"/>
        </w:rPr>
        <w:t xml:space="preserve">
      1) объекту налогообложения,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556 настоящего Кодекса, уменьшенному на сумму исключений из объекта согласно </w:t>
      </w:r>
      <w:r>
        <w:rPr>
          <w:rFonts w:ascii="Times New Roman"/>
          <w:b w:val="false"/>
          <w:i w:val="false"/>
          <w:color w:val="000000"/>
          <w:sz w:val="28"/>
        </w:rPr>
        <w:t>пункту 2</w:t>
      </w:r>
      <w:r>
        <w:rPr>
          <w:rFonts w:ascii="Times New Roman"/>
          <w:b w:val="false"/>
          <w:i w:val="false"/>
          <w:color w:val="000000"/>
          <w:sz w:val="28"/>
        </w:rPr>
        <w:t xml:space="preserve"> статьи 556 настоящего Кодекса; </w:t>
      </w:r>
    </w:p>
    <w:bookmarkEnd w:id="8801"/>
    <w:bookmarkStart w:name="z9486" w:id="8802"/>
    <w:p>
      <w:pPr>
        <w:spacing w:after="0"/>
        <w:ind w:left="0"/>
        <w:jc w:val="both"/>
      </w:pPr>
      <w:r>
        <w:rPr>
          <w:rFonts w:ascii="Times New Roman"/>
          <w:b w:val="false"/>
          <w:i w:val="false"/>
          <w:color w:val="000000"/>
          <w:sz w:val="28"/>
        </w:rPr>
        <w:t>
      или</w:t>
      </w:r>
    </w:p>
    <w:bookmarkEnd w:id="8802"/>
    <w:bookmarkStart w:name="z9487" w:id="8803"/>
    <w:p>
      <w:pPr>
        <w:spacing w:after="0"/>
        <w:ind w:left="0"/>
        <w:jc w:val="both"/>
      </w:pPr>
      <w:r>
        <w:rPr>
          <w:rFonts w:ascii="Times New Roman"/>
          <w:b w:val="false"/>
          <w:i w:val="false"/>
          <w:color w:val="000000"/>
          <w:sz w:val="28"/>
        </w:rPr>
        <w:t xml:space="preserve">
      2) объекту налогообложения,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556 настоящего Кодекса, в случаях, предусмотренных данным пунктом.</w:t>
      </w:r>
    </w:p>
    <w:bookmarkEnd w:id="8803"/>
    <w:bookmarkStart w:name="z9488" w:id="8804"/>
    <w:p>
      <w:pPr>
        <w:spacing w:after="0"/>
        <w:ind w:left="0"/>
        <w:jc w:val="both"/>
      </w:pPr>
      <w:r>
        <w:rPr>
          <w:rFonts w:ascii="Times New Roman"/>
          <w:b w:val="false"/>
          <w:i w:val="false"/>
          <w:color w:val="000000"/>
          <w:sz w:val="28"/>
        </w:rPr>
        <w:t xml:space="preserve">
      2. Плательщики социального налога, являющиеся индивидуальными предпринимателями или лицами, занимающимися частной практикой, исчисление социального налога производят путем применения к объекту налогообложения, предусмотренному </w:t>
      </w:r>
      <w:r>
        <w:rPr>
          <w:rFonts w:ascii="Times New Roman"/>
          <w:b w:val="false"/>
          <w:i w:val="false"/>
          <w:color w:val="000000"/>
          <w:sz w:val="28"/>
        </w:rPr>
        <w:t>пунктом 4</w:t>
      </w:r>
      <w:r>
        <w:rPr>
          <w:rFonts w:ascii="Times New Roman"/>
          <w:b w:val="false"/>
          <w:i w:val="false"/>
          <w:color w:val="000000"/>
          <w:sz w:val="28"/>
        </w:rPr>
        <w:t xml:space="preserve"> статьи 556 настоящего Кодекса, следующих ставок:</w:t>
      </w:r>
    </w:p>
    <w:bookmarkEnd w:id="8804"/>
    <w:bookmarkStart w:name="z9489" w:id="8805"/>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557 настоящего Кодекса, – плательщики социального налога, являющиеся крестьянскими или фермерскими хозяйствами, по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557 настоящего Кодекса;</w:t>
      </w:r>
    </w:p>
    <w:bookmarkEnd w:id="8805"/>
    <w:bookmarkStart w:name="z9490" w:id="8806"/>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557 настоящего Кодекса, – прочие индивидуальные предприниматели или лица, занимающиеся частной практикой.</w:t>
      </w:r>
    </w:p>
    <w:bookmarkEnd w:id="8806"/>
    <w:p>
      <w:pPr>
        <w:spacing w:after="0"/>
        <w:ind w:left="0"/>
        <w:jc w:val="both"/>
      </w:pPr>
      <w:r>
        <w:rPr>
          <w:rFonts w:ascii="Times New Roman"/>
          <w:b/>
          <w:i w:val="false"/>
          <w:color w:val="000000"/>
          <w:sz w:val="28"/>
        </w:rPr>
        <w:t>Статья 559. Особенности исчисления и уплаты социального налога государственными учреждениями</w:t>
      </w:r>
    </w:p>
    <w:bookmarkStart w:name="z9492" w:id="8807"/>
    <w:p>
      <w:pPr>
        <w:spacing w:after="0"/>
        <w:ind w:left="0"/>
        <w:jc w:val="both"/>
      </w:pPr>
      <w:r>
        <w:rPr>
          <w:rFonts w:ascii="Times New Roman"/>
          <w:b w:val="false"/>
          <w:i w:val="false"/>
          <w:color w:val="000000"/>
          <w:sz w:val="28"/>
        </w:rPr>
        <w:t>
      1. Государственный орган или местный исполнительный орган своим решением вправе признать плательщиком социального налога свои структурные подразделения и (или) территориальные органы, которые исполняют обязанности одновременно по:</w:t>
      </w:r>
    </w:p>
    <w:bookmarkEnd w:id="8807"/>
    <w:bookmarkStart w:name="z9493" w:id="8808"/>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8"/>
    <w:bookmarkStart w:name="z9494" w:id="8809"/>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9"/>
    <w:bookmarkStart w:name="z9495" w:id="8810"/>
    <w:p>
      <w:pPr>
        <w:spacing w:after="0"/>
        <w:ind w:left="0"/>
        <w:jc w:val="both"/>
      </w:pPr>
      <w:r>
        <w:rPr>
          <w:rFonts w:ascii="Times New Roman"/>
          <w:b w:val="false"/>
          <w:i w:val="false"/>
          <w:color w:val="000000"/>
          <w:sz w:val="28"/>
        </w:rPr>
        <w:t>
      2. Сумма социального налога, исчисленная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w:t>
      </w:r>
    </w:p>
    <w:bookmarkEnd w:id="8810"/>
    <w:bookmarkStart w:name="z9496" w:id="8811"/>
    <w:p>
      <w:pPr>
        <w:spacing w:after="0"/>
        <w:ind w:left="0"/>
        <w:jc w:val="both"/>
      </w:pPr>
      <w:r>
        <w:rPr>
          <w:rFonts w:ascii="Times New Roman"/>
          <w:b w:val="false"/>
          <w:i w:val="false"/>
          <w:color w:val="000000"/>
          <w:sz w:val="28"/>
        </w:rPr>
        <w:t xml:space="preserve">
      3. В случае превышения за налоговый период суммы выплаченного социального пособия,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над суммой исчисленного социального налога сумма превышения переносится на следующий налоговый период.</w:t>
      </w:r>
    </w:p>
    <w:bookmarkEnd w:id="8811"/>
    <w:p>
      <w:pPr>
        <w:spacing w:after="0"/>
        <w:ind w:left="0"/>
        <w:jc w:val="both"/>
      </w:pPr>
      <w:r>
        <w:rPr>
          <w:rFonts w:ascii="Times New Roman"/>
          <w:b/>
          <w:i w:val="false"/>
          <w:color w:val="000000"/>
          <w:sz w:val="28"/>
        </w:rPr>
        <w:t>Статья 560. Уплата социального налога</w:t>
      </w:r>
    </w:p>
    <w:bookmarkStart w:name="z9498" w:id="8812"/>
    <w:p>
      <w:pPr>
        <w:spacing w:after="0"/>
        <w:ind w:left="0"/>
        <w:jc w:val="both"/>
      </w:pPr>
      <w:r>
        <w:rPr>
          <w:rFonts w:ascii="Times New Roman"/>
          <w:b w:val="false"/>
          <w:i w:val="false"/>
          <w:color w:val="000000"/>
          <w:sz w:val="28"/>
        </w:rPr>
        <w:t>
      1. Уплата социального налога производится не позднее 25 числа месяца, следующего за налоговым периодом, по месту нахождения налогоплательщика.</w:t>
      </w:r>
    </w:p>
    <w:bookmarkEnd w:id="8812"/>
    <w:bookmarkStart w:name="z9499" w:id="8813"/>
    <w:p>
      <w:pPr>
        <w:spacing w:after="0"/>
        <w:ind w:left="0"/>
        <w:jc w:val="both"/>
      </w:pPr>
      <w:r>
        <w:rPr>
          <w:rFonts w:ascii="Times New Roman"/>
          <w:b w:val="false"/>
          <w:i w:val="false"/>
          <w:color w:val="000000"/>
          <w:sz w:val="28"/>
        </w:rPr>
        <w:t>
      2. 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p>
    <w:bookmarkEnd w:id="8813"/>
    <w:bookmarkStart w:name="z9500" w:id="8814"/>
    <w:p>
      <w:pPr>
        <w:spacing w:after="0"/>
        <w:ind w:left="0"/>
        <w:jc w:val="left"/>
      </w:pPr>
      <w:r>
        <w:rPr>
          <w:rFonts w:ascii="Times New Roman"/>
          <w:b/>
          <w:i w:val="false"/>
          <w:color w:val="000000"/>
        </w:rPr>
        <w:t xml:space="preserve"> Глава 58. НАЛОГОВЫЙ ПЕРИОД И НАЛОГОВАЯ ДЕКЛАРАЦИЯ</w:t>
      </w:r>
    </w:p>
    <w:bookmarkEnd w:id="8814"/>
    <w:p>
      <w:pPr>
        <w:spacing w:after="0"/>
        <w:ind w:left="0"/>
        <w:jc w:val="both"/>
      </w:pPr>
      <w:r>
        <w:rPr>
          <w:rFonts w:ascii="Times New Roman"/>
          <w:b/>
          <w:i w:val="false"/>
          <w:color w:val="000000"/>
          <w:sz w:val="28"/>
        </w:rPr>
        <w:t>Статья 561. Налоговый период</w:t>
      </w:r>
    </w:p>
    <w:bookmarkStart w:name="z9502" w:id="8815"/>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bookmarkEnd w:id="8815"/>
    <w:bookmarkStart w:name="z9503" w:id="8816"/>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8816"/>
    <w:p>
      <w:pPr>
        <w:spacing w:after="0"/>
        <w:ind w:left="0"/>
        <w:jc w:val="both"/>
      </w:pPr>
      <w:r>
        <w:rPr>
          <w:rFonts w:ascii="Times New Roman"/>
          <w:b/>
          <w:i w:val="false"/>
          <w:color w:val="000000"/>
          <w:sz w:val="28"/>
        </w:rPr>
        <w:t>Статья 562. Декларация по индивидуальному подоходному налогу и социальному налогу</w:t>
      </w:r>
    </w:p>
    <w:bookmarkStart w:name="z9505" w:id="8817"/>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End w:id="8817"/>
    <w:bookmarkStart w:name="z9506" w:id="8818"/>
    <w:p>
      <w:pPr>
        <w:spacing w:after="0"/>
        <w:ind w:left="0"/>
        <w:jc w:val="both"/>
      </w:pPr>
      <w:r>
        <w:rPr>
          <w:rFonts w:ascii="Times New Roman"/>
          <w:b w:val="false"/>
          <w:i w:val="false"/>
          <w:color w:val="000000"/>
          <w:sz w:val="28"/>
        </w:rPr>
        <w:t>
      2. Плательщики, имеющие структурные подразделения, на которых не возложена обязанность по исчислению и уплате социального налога, представляют приложение по исчислению суммы социального налога по такому структурному (территориальному) подразделению к декларации по индивидуальному подоходному налогу и социальному налогу в налоговый орган по месту нахождения такого структурного (территориального) подразделения. </w:t>
      </w:r>
    </w:p>
    <w:bookmarkEnd w:id="8818"/>
    <w:bookmarkStart w:name="z9507" w:id="8819"/>
    <w:p>
      <w:pPr>
        <w:spacing w:after="0"/>
        <w:ind w:left="0"/>
        <w:jc w:val="left"/>
      </w:pPr>
      <w:r>
        <w:rPr>
          <w:rFonts w:ascii="Times New Roman"/>
          <w:b/>
          <w:i w:val="false"/>
          <w:color w:val="000000"/>
        </w:rPr>
        <w:t xml:space="preserve"> РАЗДЕЛ 10. НАЛОГ НА ТРАНСПОРТНЫЕ СРЕДСТВА</w:t>
      </w:r>
    </w:p>
    <w:bookmarkEnd w:id="8819"/>
    <w:bookmarkStart w:name="z9508" w:id="8820"/>
    <w:p>
      <w:pPr>
        <w:spacing w:after="0"/>
        <w:ind w:left="0"/>
        <w:jc w:val="left"/>
      </w:pPr>
      <w:r>
        <w:rPr>
          <w:rFonts w:ascii="Times New Roman"/>
          <w:b/>
          <w:i w:val="false"/>
          <w:color w:val="000000"/>
        </w:rPr>
        <w:t xml:space="preserve"> Глава 59. ОБЩИЕ ПОЛОЖЕНИЯ</w:t>
      </w:r>
    </w:p>
    <w:bookmarkEnd w:id="8820"/>
    <w:p>
      <w:pPr>
        <w:spacing w:after="0"/>
        <w:ind w:left="0"/>
        <w:jc w:val="both"/>
      </w:pPr>
      <w:r>
        <w:rPr>
          <w:rFonts w:ascii="Times New Roman"/>
          <w:b/>
          <w:i w:val="false"/>
          <w:color w:val="000000"/>
          <w:sz w:val="28"/>
        </w:rPr>
        <w:t>Статья 563. Налогоплательщики</w:t>
      </w:r>
    </w:p>
    <w:bookmarkStart w:name="z9510" w:id="8821"/>
    <w:p>
      <w:pPr>
        <w:spacing w:after="0"/>
        <w:ind w:left="0"/>
        <w:jc w:val="both"/>
      </w:pP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bookmarkEnd w:id="8821"/>
    <w:bookmarkStart w:name="z9511" w:id="8822"/>
    <w:p>
      <w:pPr>
        <w:spacing w:after="0"/>
        <w:ind w:left="0"/>
        <w:jc w:val="both"/>
      </w:pP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bookmarkEnd w:id="8822"/>
    <w:bookmarkStart w:name="z9512" w:id="8823"/>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823"/>
    <w:bookmarkStart w:name="z9513" w:id="8824"/>
    <w:p>
      <w:pPr>
        <w:spacing w:after="0"/>
        <w:ind w:left="0"/>
        <w:jc w:val="both"/>
      </w:pP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824"/>
    <w:bookmarkStart w:name="z9514" w:id="8825"/>
    <w:p>
      <w:pPr>
        <w:spacing w:after="0"/>
        <w:ind w:left="0"/>
        <w:jc w:val="both"/>
      </w:pP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p>
    <w:bookmarkEnd w:id="8825"/>
    <w:bookmarkStart w:name="z9515" w:id="8826"/>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p>
    <w:bookmarkEnd w:id="8826"/>
    <w:bookmarkStart w:name="z9516" w:id="8827"/>
    <w:p>
      <w:pPr>
        <w:spacing w:after="0"/>
        <w:ind w:left="0"/>
        <w:jc w:val="both"/>
      </w:pPr>
      <w:r>
        <w:rPr>
          <w:rFonts w:ascii="Times New Roman"/>
          <w:b w:val="false"/>
          <w:i w:val="false"/>
          <w:color w:val="000000"/>
          <w:sz w:val="28"/>
        </w:rPr>
        <w:t xml:space="preserve">
      1) юридические лица – производители сельскохозяйственной продукции,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а также глава и (или) члены крестьянского или фермерского хозяйства –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827"/>
    <w:bookmarkStart w:name="z9517" w:id="8828"/>
    <w:p>
      <w:pPr>
        <w:spacing w:after="0"/>
        <w:ind w:left="0"/>
        <w:jc w:val="both"/>
      </w:pPr>
      <w:r>
        <w:rPr>
          <w:rFonts w:ascii="Times New Roman"/>
          <w:b w:val="false"/>
          <w:i w:val="false"/>
          <w:color w:val="000000"/>
          <w:sz w:val="28"/>
        </w:rPr>
        <w:t>
      2) глава и (или) члены крестьянского или фермерского хозяйства, применяющего специальный налоговый режим для крестьянских или фермерских хозяйств, – по легковым и грузовым транспортным средствам, используемым в деятельности, на которую распространяется действие такого специального налогового режима, в пределах следующих нормативов потребности:</w:t>
      </w:r>
    </w:p>
    <w:bookmarkEnd w:id="8828"/>
    <w:bookmarkStart w:name="z9518" w:id="8829"/>
    <w:p>
      <w:pPr>
        <w:spacing w:after="0"/>
        <w:ind w:left="0"/>
        <w:jc w:val="both"/>
      </w:pPr>
      <w:r>
        <w:rPr>
          <w:rFonts w:ascii="Times New Roman"/>
          <w:b w:val="false"/>
          <w:i w:val="false"/>
          <w:color w:val="000000"/>
          <w:sz w:val="28"/>
        </w:rPr>
        <w:t>
      по одному легковому автомобилю с объемом двигателя включительно до 2500 кубических сантиметров на одно крестьянское или фермерское хозяйство;</w:t>
      </w:r>
    </w:p>
    <w:bookmarkEnd w:id="8829"/>
    <w:bookmarkStart w:name="z9519" w:id="8830"/>
    <w:p>
      <w:pPr>
        <w:spacing w:after="0"/>
        <w:ind w:left="0"/>
        <w:jc w:val="both"/>
      </w:pPr>
      <w:r>
        <w:rPr>
          <w:rFonts w:ascii="Times New Roman"/>
          <w:b w:val="false"/>
          <w:i w:val="false"/>
          <w:color w:val="000000"/>
          <w:sz w:val="28"/>
        </w:rPr>
        <w:t>
      по одному легковому моторному транспортному средству (автомобилю-пикапу) с платформой для грузов и кабиной водителя, отделенной от грузового отсека жесткой стационарной перегородкой, на одно крестьянское или фермерское хозяйство;</w:t>
      </w:r>
    </w:p>
    <w:bookmarkEnd w:id="8830"/>
    <w:bookmarkStart w:name="z9520" w:id="8831"/>
    <w:p>
      <w:pPr>
        <w:spacing w:after="0"/>
        <w:ind w:left="0"/>
        <w:jc w:val="both"/>
      </w:pPr>
      <w:r>
        <w:rPr>
          <w:rFonts w:ascii="Times New Roman"/>
          <w:b w:val="false"/>
          <w:i w:val="false"/>
          <w:color w:val="000000"/>
          <w:sz w:val="28"/>
        </w:rPr>
        <w:t>
      по грузовым автомобилям с предельной суммарной мощностью двигателя в размере 1000 кВт на 1000 гектаров пашни (сенокосов, пастбищ) с соблюдением соотношения 1:1 на одно крестьянское или фермерское хозяйство.</w:t>
      </w:r>
    </w:p>
    <w:bookmarkEnd w:id="8831"/>
    <w:bookmarkStart w:name="z9521" w:id="8832"/>
    <w:p>
      <w:pPr>
        <w:spacing w:after="0"/>
        <w:ind w:left="0"/>
        <w:jc w:val="both"/>
      </w:pP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p>
    <w:bookmarkEnd w:id="8832"/>
    <w:bookmarkStart w:name="z9522" w:id="8833"/>
    <w:p>
      <w:pPr>
        <w:spacing w:after="0"/>
        <w:ind w:left="0"/>
        <w:jc w:val="both"/>
      </w:pP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p>
    <w:bookmarkEnd w:id="8833"/>
    <w:bookmarkStart w:name="z9523" w:id="8834"/>
    <w:p>
      <w:pPr>
        <w:spacing w:after="0"/>
        <w:ind w:left="0"/>
        <w:jc w:val="both"/>
      </w:pPr>
      <w:r>
        <w:rPr>
          <w:rFonts w:ascii="Times New Roman"/>
          <w:b w:val="false"/>
          <w:i w:val="false"/>
          <w:color w:val="000000"/>
          <w:sz w:val="28"/>
        </w:rPr>
        <w:t>
      3) государственные учреждения и государственные учебные заведения среднего образования;</w:t>
      </w:r>
    </w:p>
    <w:bookmarkEnd w:id="8834"/>
    <w:bookmarkStart w:name="z9524" w:id="8835"/>
    <w:p>
      <w:pPr>
        <w:spacing w:after="0"/>
        <w:ind w:left="0"/>
        <w:jc w:val="both"/>
      </w:pPr>
      <w:r>
        <w:rPr>
          <w:rFonts w:ascii="Times New Roman"/>
          <w:b w:val="false"/>
          <w:i w:val="false"/>
          <w:color w:val="000000"/>
          <w:sz w:val="28"/>
        </w:rPr>
        <w:t>
      4) общественные объединения лиц с инвалидностью – по одному легковому автотранспорту с объемом двигателя не более 3000 кубических сантиметров и одному автобусу;</w:t>
      </w:r>
    </w:p>
    <w:bookmarkEnd w:id="8835"/>
    <w:bookmarkStart w:name="z9525" w:id="8836"/>
    <w:p>
      <w:pPr>
        <w:spacing w:after="0"/>
        <w:ind w:left="0"/>
        <w:jc w:val="both"/>
      </w:pPr>
      <w:r>
        <w:rPr>
          <w:rFonts w:ascii="Times New Roman"/>
          <w:b w:val="false"/>
          <w:i w:val="false"/>
          <w:color w:val="000000"/>
          <w:sz w:val="28"/>
        </w:rPr>
        <w:t>
      5)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bookmarkEnd w:id="8836"/>
    <w:bookmarkStart w:name="z9526" w:id="8837"/>
    <w:p>
      <w:pPr>
        <w:spacing w:after="0"/>
        <w:ind w:left="0"/>
        <w:jc w:val="both"/>
      </w:pPr>
      <w:r>
        <w:rPr>
          <w:rFonts w:ascii="Times New Roman"/>
          <w:b w:val="false"/>
          <w:i w:val="false"/>
          <w:color w:val="000000"/>
          <w:sz w:val="28"/>
        </w:rPr>
        <w:t>
      6) лица с инвалидностью по имеющимся в собственности мотоколяскам и автомобилям – по одному автотранспортному средству, являющемуся объектом обложения налогом.</w:t>
      </w:r>
    </w:p>
    <w:bookmarkEnd w:id="8837"/>
    <w:bookmarkStart w:name="z9527" w:id="8838"/>
    <w:p>
      <w:pPr>
        <w:spacing w:after="0"/>
        <w:ind w:left="0"/>
        <w:jc w:val="both"/>
      </w:pPr>
      <w:r>
        <w:rPr>
          <w:rFonts w:ascii="Times New Roman"/>
          <w:b w:val="false"/>
          <w:i w:val="false"/>
          <w:color w:val="000000"/>
          <w:sz w:val="28"/>
        </w:rPr>
        <w:t xml:space="preserve">
      Не применяются положения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в случаях передачи таких транспортных средств в пользование, доверительное управление или аренду.</w:t>
      </w:r>
    </w:p>
    <w:bookmarkEnd w:id="8838"/>
    <w:bookmarkStart w:name="z9528" w:id="8839"/>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связанные со сменой собственника транспортного средства, после 31 декабря 2013 года) независимо от того, относится ли физическое лицо, имеющее право применения положений таких подпунктов, к одной или к нескольким категориям, указанным в них.</w:t>
      </w:r>
    </w:p>
    <w:bookmarkEnd w:id="8839"/>
    <w:bookmarkStart w:name="z9529" w:id="8840"/>
    <w:p>
      <w:pPr>
        <w:spacing w:after="0"/>
        <w:ind w:left="0"/>
        <w:jc w:val="both"/>
      </w:pPr>
      <w:r>
        <w:rPr>
          <w:rFonts w:ascii="Times New Roman"/>
          <w:b w:val="false"/>
          <w:i w:val="false"/>
          <w:color w:val="000000"/>
          <w:sz w:val="28"/>
        </w:rPr>
        <w:t xml:space="preserve">
      5. В случае наличия на праве собственности у лица, имеющего право применения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bookmarkEnd w:id="8840"/>
    <w:bookmarkStart w:name="z9530" w:id="8841"/>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такие положения: </w:t>
      </w:r>
    </w:p>
    <w:bookmarkEnd w:id="8841"/>
    <w:bookmarkStart w:name="z9531" w:id="8842"/>
    <w:p>
      <w:pPr>
        <w:spacing w:after="0"/>
        <w:ind w:left="0"/>
        <w:jc w:val="both"/>
      </w:pPr>
      <w:r>
        <w:rPr>
          <w:rFonts w:ascii="Times New Roman"/>
          <w:b w:val="false"/>
          <w:i w:val="false"/>
          <w:color w:val="000000"/>
          <w:sz w:val="28"/>
        </w:rPr>
        <w:t>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w:t>
      </w:r>
    </w:p>
    <w:bookmarkEnd w:id="8842"/>
    <w:bookmarkStart w:name="z9532" w:id="8843"/>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8843"/>
    <w:bookmarkStart w:name="z9533" w:id="8844"/>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844"/>
    <w:p>
      <w:pPr>
        <w:spacing w:after="0"/>
        <w:ind w:left="0"/>
        <w:jc w:val="both"/>
      </w:pPr>
      <w:r>
        <w:rPr>
          <w:rFonts w:ascii="Times New Roman"/>
          <w:b/>
          <w:i w:val="false"/>
          <w:color w:val="000000"/>
          <w:sz w:val="28"/>
        </w:rPr>
        <w:t>Статья 564. Объекты налогообложения</w:t>
      </w:r>
    </w:p>
    <w:bookmarkStart w:name="z9535" w:id="8845"/>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End w:id="8845"/>
    <w:bookmarkStart w:name="z9536" w:id="8846"/>
    <w:p>
      <w:pPr>
        <w:spacing w:after="0"/>
        <w:ind w:left="0"/>
        <w:jc w:val="both"/>
      </w:pPr>
      <w:r>
        <w:rPr>
          <w:rFonts w:ascii="Times New Roman"/>
          <w:b w:val="false"/>
          <w:i w:val="false"/>
          <w:color w:val="000000"/>
          <w:sz w:val="28"/>
        </w:rPr>
        <w:t xml:space="preserve">
      2. Не являются объектами налогообложения: </w:t>
      </w:r>
    </w:p>
    <w:bookmarkEnd w:id="8846"/>
    <w:bookmarkStart w:name="z9537" w:id="8847"/>
    <w:p>
      <w:pPr>
        <w:spacing w:after="0"/>
        <w:ind w:left="0"/>
        <w:jc w:val="both"/>
      </w:pPr>
      <w:r>
        <w:rPr>
          <w:rFonts w:ascii="Times New Roman"/>
          <w:b w:val="false"/>
          <w:i w:val="false"/>
          <w:color w:val="000000"/>
          <w:sz w:val="28"/>
        </w:rPr>
        <w:t xml:space="preserve">
      1) карьерные автосамосвалы грузоподъемностью 40 тонн и выше; </w:t>
      </w:r>
    </w:p>
    <w:bookmarkEnd w:id="8847"/>
    <w:bookmarkStart w:name="z9538" w:id="8848"/>
    <w:p>
      <w:pPr>
        <w:spacing w:after="0"/>
        <w:ind w:left="0"/>
        <w:jc w:val="both"/>
      </w:pPr>
      <w:r>
        <w:rPr>
          <w:rFonts w:ascii="Times New Roman"/>
          <w:b w:val="false"/>
          <w:i w:val="false"/>
          <w:color w:val="000000"/>
          <w:sz w:val="28"/>
        </w:rPr>
        <w:t xml:space="preserve">
      2) специализированные медицинские транспортные средства; </w:t>
      </w:r>
    </w:p>
    <w:bookmarkEnd w:id="8848"/>
    <w:bookmarkStart w:name="z9539" w:id="8849"/>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bookmarkEnd w:id="8849"/>
    <w:bookmarkStart w:name="z9540" w:id="8850"/>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bookmarkEnd w:id="8850"/>
    <w:bookmarkStart w:name="z9541" w:id="8851"/>
    <w:p>
      <w:pPr>
        <w:spacing w:after="0"/>
        <w:ind w:left="0"/>
        <w:jc w:val="left"/>
      </w:pPr>
      <w:r>
        <w:rPr>
          <w:rFonts w:ascii="Times New Roman"/>
          <w:b/>
          <w:i w:val="false"/>
          <w:color w:val="000000"/>
        </w:rPr>
        <w:t xml:space="preserve"> Глава 60. НАЛОГОВЫЕ СТАВКИ, ПОРЯДОК ИСЧИСЛЕНИЯ И СРОКИ УПЛАТЫ НАЛОГА</w:t>
      </w:r>
    </w:p>
    <w:bookmarkEnd w:id="8851"/>
    <w:p>
      <w:pPr>
        <w:spacing w:after="0"/>
        <w:ind w:left="0"/>
        <w:jc w:val="both"/>
      </w:pPr>
      <w:r>
        <w:rPr>
          <w:rFonts w:ascii="Times New Roman"/>
          <w:b/>
          <w:i w:val="false"/>
          <w:color w:val="000000"/>
          <w:sz w:val="28"/>
        </w:rPr>
        <w:t>Статья 565. Налоговые ставки</w:t>
      </w:r>
    </w:p>
    <w:bookmarkStart w:name="z9543" w:id="8852"/>
    <w:p>
      <w:pPr>
        <w:spacing w:after="0"/>
        <w:ind w:left="0"/>
        <w:jc w:val="both"/>
      </w:pP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bookmarkEnd w:id="8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1 100 до 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1 500 до 2 000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до 2 500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до 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со следующей градацией по грузоподъемности (без учета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 следующей градацией по количеству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25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со следующей градацией по мощности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суда, буксиры, баржи, яхты со следующей градацией по мощности двигателя (в лошадиных силах):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 от МРП с каждого киловатта мощности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тяговый подвижной состав, используемый: для вождения поездов любых категорий по магистральным путям; 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выходящий на магистральные и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bl>
    <w:bookmarkStart w:name="z9544" w:id="8853"/>
    <w:p>
      <w:pPr>
        <w:spacing w:after="0"/>
        <w:ind w:left="0"/>
        <w:jc w:val="both"/>
      </w:pPr>
      <w:r>
        <w:rPr>
          <w:rFonts w:ascii="Times New Roman"/>
          <w:b w:val="false"/>
          <w:i w:val="false"/>
          <w:color w:val="000000"/>
          <w:sz w:val="28"/>
        </w:rPr>
        <w:t>
      2. Для исчисления налога применяется месячный расчетный показатель, действующий на 1 января соответствующего финансового года.</w:t>
      </w:r>
    </w:p>
    <w:bookmarkEnd w:id="8853"/>
    <w:bookmarkStart w:name="z9545" w:id="8854"/>
    <w:p>
      <w:pPr>
        <w:spacing w:after="0"/>
        <w:ind w:left="0"/>
        <w:jc w:val="both"/>
      </w:pPr>
      <w:r>
        <w:rPr>
          <w:rFonts w:ascii="Times New Roman"/>
          <w:b w:val="false"/>
          <w:i w:val="false"/>
          <w:color w:val="000000"/>
          <w:sz w:val="28"/>
        </w:rPr>
        <w:t>
      3. Для целей настоящего Кодекса:</w:t>
      </w:r>
    </w:p>
    <w:bookmarkEnd w:id="8854"/>
    <w:bookmarkStart w:name="z9546" w:id="8855"/>
    <w:p>
      <w:pPr>
        <w:spacing w:after="0"/>
        <w:ind w:left="0"/>
        <w:jc w:val="both"/>
      </w:pPr>
      <w:r>
        <w:rPr>
          <w:rFonts w:ascii="Times New Roman"/>
          <w:b w:val="false"/>
          <w:i w:val="false"/>
          <w:color w:val="000000"/>
          <w:sz w:val="28"/>
        </w:rPr>
        <w:t xml:space="preserve">
      1) к легковым автомобилям относятся: </w:t>
      </w:r>
    </w:p>
    <w:bookmarkEnd w:id="8855"/>
    <w:bookmarkStart w:name="z9547" w:id="8856"/>
    <w:p>
      <w:pPr>
        <w:spacing w:after="0"/>
        <w:ind w:left="0"/>
        <w:jc w:val="both"/>
      </w:pPr>
      <w:r>
        <w:rPr>
          <w:rFonts w:ascii="Times New Roman"/>
          <w:b w:val="false"/>
          <w:i w:val="false"/>
          <w:color w:val="000000"/>
          <w:sz w:val="28"/>
        </w:rPr>
        <w:t>
      автомобили категории В (включая BE, B1);</w:t>
      </w:r>
    </w:p>
    <w:bookmarkEnd w:id="8856"/>
    <w:bookmarkStart w:name="z9548" w:id="8857"/>
    <w:p>
      <w:pPr>
        <w:spacing w:after="0"/>
        <w:ind w:left="0"/>
        <w:jc w:val="both"/>
      </w:pPr>
      <w:r>
        <w:rPr>
          <w:rFonts w:ascii="Times New Roman"/>
          <w:b w:val="false"/>
          <w:i w:val="false"/>
          <w:color w:val="000000"/>
          <w:sz w:val="28"/>
        </w:rPr>
        <w:t xml:space="preserve">
      2) к грузовым автомобилям относятся: </w:t>
      </w:r>
    </w:p>
    <w:bookmarkEnd w:id="8857"/>
    <w:bookmarkStart w:name="z9549" w:id="8858"/>
    <w:p>
      <w:pPr>
        <w:spacing w:after="0"/>
        <w:ind w:left="0"/>
        <w:jc w:val="both"/>
      </w:pPr>
      <w:r>
        <w:rPr>
          <w:rFonts w:ascii="Times New Roman"/>
          <w:b w:val="false"/>
          <w:i w:val="false"/>
          <w:color w:val="000000"/>
          <w:sz w:val="28"/>
        </w:rPr>
        <w:t>
      автомобили категории С (включая СЕ, С1Е, С1);</w:t>
      </w:r>
    </w:p>
    <w:bookmarkEnd w:id="8858"/>
    <w:bookmarkStart w:name="z9550" w:id="8859"/>
    <w:p>
      <w:pPr>
        <w:spacing w:after="0"/>
        <w:ind w:left="0"/>
        <w:jc w:val="both"/>
      </w:pP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w:t>
      </w:r>
    </w:p>
    <w:bookmarkEnd w:id="8859"/>
    <w:bookmarkStart w:name="z9551" w:id="8860"/>
    <w:p>
      <w:pPr>
        <w:spacing w:after="0"/>
        <w:ind w:left="0"/>
        <w:jc w:val="both"/>
      </w:pPr>
      <w:r>
        <w:rPr>
          <w:rFonts w:ascii="Times New Roman"/>
          <w:b w:val="false"/>
          <w:i w:val="false"/>
          <w:color w:val="000000"/>
          <w:sz w:val="28"/>
        </w:rPr>
        <w:t>
      4) к автобусам относятся автомобили категории D (включая DE, D1E, D1).</w:t>
      </w:r>
    </w:p>
    <w:bookmarkEnd w:id="8860"/>
    <w:bookmarkStart w:name="z9552" w:id="8861"/>
    <w:p>
      <w:pPr>
        <w:spacing w:after="0"/>
        <w:ind w:left="0"/>
        <w:jc w:val="both"/>
      </w:pPr>
      <w:r>
        <w:rPr>
          <w:rFonts w:ascii="Times New Roman"/>
          <w:b w:val="false"/>
          <w:i w:val="false"/>
          <w:color w:val="000000"/>
          <w:sz w:val="28"/>
        </w:rPr>
        <w:t xml:space="preserve">
      При этом для целей налогообложения применяется категория на право управления транспортным средством. </w:t>
      </w:r>
    </w:p>
    <w:bookmarkEnd w:id="8861"/>
    <w:bookmarkStart w:name="z9553" w:id="8862"/>
    <w:p>
      <w:pPr>
        <w:spacing w:after="0"/>
        <w:ind w:left="0"/>
        <w:jc w:val="both"/>
      </w:pPr>
      <w:r>
        <w:rPr>
          <w:rFonts w:ascii="Times New Roman"/>
          <w:b w:val="false"/>
          <w:i w:val="false"/>
          <w:color w:val="000000"/>
          <w:sz w:val="28"/>
        </w:rPr>
        <w:t xml:space="preserve">
      4.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862"/>
    <w:bookmarkStart w:name="z9554" w:id="8863"/>
    <w:p>
      <w:pPr>
        <w:spacing w:after="0"/>
        <w:ind w:left="0"/>
        <w:jc w:val="both"/>
      </w:pPr>
      <w:r>
        <w:rPr>
          <w:rFonts w:ascii="Times New Roman"/>
          <w:b w:val="false"/>
          <w:i w:val="false"/>
          <w:color w:val="000000"/>
          <w:sz w:val="28"/>
        </w:rPr>
        <w:t>
      5. В зависимости от срока эксплуатации к ставкам налога на летательные аппараты применяются следующие поправочные коэффициенты:</w:t>
      </w:r>
    </w:p>
    <w:bookmarkEnd w:id="8863"/>
    <w:bookmarkStart w:name="z9555" w:id="8864"/>
    <w:p>
      <w:pPr>
        <w:spacing w:after="0"/>
        <w:ind w:left="0"/>
        <w:jc w:val="both"/>
      </w:pPr>
      <w:r>
        <w:rPr>
          <w:rFonts w:ascii="Times New Roman"/>
          <w:b w:val="false"/>
          <w:i w:val="false"/>
          <w:color w:val="000000"/>
          <w:sz w:val="28"/>
        </w:rPr>
        <w:t>
      на летательные аппараты, приобретенные после 1 апреля 1999 года за пределами Республики Казахстан:</w:t>
      </w:r>
    </w:p>
    <w:bookmarkEnd w:id="8864"/>
    <w:bookmarkStart w:name="z9556" w:id="8865"/>
    <w:p>
      <w:pPr>
        <w:spacing w:after="0"/>
        <w:ind w:left="0"/>
        <w:jc w:val="both"/>
      </w:pPr>
      <w:r>
        <w:rPr>
          <w:rFonts w:ascii="Times New Roman"/>
          <w:b w:val="false"/>
          <w:i w:val="false"/>
          <w:color w:val="000000"/>
          <w:sz w:val="28"/>
        </w:rPr>
        <w:t xml:space="preserve">
      свыше 5 до 15 лет эксплуатации включительно – 2,0; </w:t>
      </w:r>
    </w:p>
    <w:bookmarkEnd w:id="8865"/>
    <w:bookmarkStart w:name="z9557" w:id="8866"/>
    <w:p>
      <w:pPr>
        <w:spacing w:after="0"/>
        <w:ind w:left="0"/>
        <w:jc w:val="both"/>
      </w:pPr>
      <w:r>
        <w:rPr>
          <w:rFonts w:ascii="Times New Roman"/>
          <w:b w:val="false"/>
          <w:i w:val="false"/>
          <w:color w:val="000000"/>
          <w:sz w:val="28"/>
        </w:rPr>
        <w:t>
      свыше 15 лет эксплуатации – 3,0.</w:t>
      </w:r>
    </w:p>
    <w:bookmarkEnd w:id="8866"/>
    <w:bookmarkStart w:name="z9558" w:id="8867"/>
    <w:p>
      <w:pPr>
        <w:spacing w:after="0"/>
        <w:ind w:left="0"/>
        <w:jc w:val="both"/>
      </w:pPr>
      <w:r>
        <w:rPr>
          <w:rFonts w:ascii="Times New Roman"/>
          <w:b w:val="false"/>
          <w:i w:val="false"/>
          <w:color w:val="000000"/>
          <w:sz w:val="28"/>
        </w:rPr>
        <w:t>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bookmarkEnd w:id="8867"/>
    <w:bookmarkStart w:name="z9559" w:id="8868"/>
    <w:p>
      <w:pPr>
        <w:spacing w:after="0"/>
        <w:ind w:left="0"/>
        <w:jc w:val="both"/>
      </w:pPr>
      <w:r>
        <w:rPr>
          <w:rFonts w:ascii="Times New Roman"/>
          <w:b w:val="false"/>
          <w:i w:val="false"/>
          <w:color w:val="000000"/>
          <w:sz w:val="28"/>
        </w:rPr>
        <w:t>
      7.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bookmarkEnd w:id="8868"/>
    <w:bookmarkStart w:name="z9560" w:id="8869"/>
    <w:p>
      <w:pPr>
        <w:spacing w:after="0"/>
        <w:ind w:left="0"/>
        <w:jc w:val="both"/>
      </w:pPr>
      <w:r>
        <w:rPr>
          <w:rFonts w:ascii="Times New Roman"/>
          <w:b w:val="false"/>
          <w:i w:val="false"/>
          <w:color w:val="000000"/>
          <w:sz w:val="28"/>
        </w:rPr>
        <w:t>
      8. При исчислении налога по легковым автомобилям в зависимости от срока эксплуатации транспортного средства исходя из года производства применяются следующие поправочные коэффициенты:</w:t>
      </w:r>
    </w:p>
    <w:bookmarkEnd w:id="8869"/>
    <w:bookmarkStart w:name="z9561" w:id="8870"/>
    <w:p>
      <w:pPr>
        <w:spacing w:after="0"/>
        <w:ind w:left="0"/>
        <w:jc w:val="both"/>
      </w:pPr>
      <w:r>
        <w:rPr>
          <w:rFonts w:ascii="Times New Roman"/>
          <w:b w:val="false"/>
          <w:i w:val="false"/>
          <w:color w:val="000000"/>
          <w:sz w:val="28"/>
        </w:rPr>
        <w:t>
      свыше 10 до 20 лет эксплуатации включительно – 0,7;</w:t>
      </w:r>
    </w:p>
    <w:bookmarkEnd w:id="8870"/>
    <w:bookmarkStart w:name="z9562" w:id="8871"/>
    <w:p>
      <w:pPr>
        <w:spacing w:after="0"/>
        <w:ind w:left="0"/>
        <w:jc w:val="both"/>
      </w:pPr>
      <w:r>
        <w:rPr>
          <w:rFonts w:ascii="Times New Roman"/>
          <w:b w:val="false"/>
          <w:i w:val="false"/>
          <w:color w:val="000000"/>
          <w:sz w:val="28"/>
        </w:rPr>
        <w:t>
      свыше 20 лет эксплуатации – 0,5.</w:t>
      </w:r>
    </w:p>
    <w:bookmarkEnd w:id="8871"/>
    <w:p>
      <w:pPr>
        <w:spacing w:after="0"/>
        <w:ind w:left="0"/>
        <w:jc w:val="both"/>
      </w:pPr>
      <w:r>
        <w:rPr>
          <w:rFonts w:ascii="Times New Roman"/>
          <w:b/>
          <w:i w:val="false"/>
          <w:color w:val="000000"/>
          <w:sz w:val="28"/>
        </w:rPr>
        <w:t>Статья 566. Порядок исчисления налога</w:t>
      </w:r>
    </w:p>
    <w:bookmarkStart w:name="z9564" w:id="8872"/>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000000"/>
          <w:sz w:val="28"/>
        </w:rPr>
        <w:t>статьей 565</w:t>
      </w:r>
      <w:r>
        <w:rPr>
          <w:rFonts w:ascii="Times New Roman"/>
          <w:b w:val="false"/>
          <w:i w:val="false"/>
          <w:color w:val="000000"/>
          <w:sz w:val="28"/>
        </w:rPr>
        <w:t xml:space="preserve"> настоящего Кодекса.</w:t>
      </w:r>
    </w:p>
    <w:bookmarkEnd w:id="8872"/>
    <w:bookmarkStart w:name="z9565" w:id="8873"/>
    <w:p>
      <w:pPr>
        <w:spacing w:after="0"/>
        <w:ind w:left="0"/>
        <w:jc w:val="both"/>
      </w:pPr>
      <w:r>
        <w:rPr>
          <w:rFonts w:ascii="Times New Roman"/>
          <w:b w:val="false"/>
          <w:i w:val="false"/>
          <w:color w:val="000000"/>
          <w:sz w:val="28"/>
        </w:rPr>
        <w:t xml:space="preserve">
      2. Юридические лица – производители сельскохозяйственной продукции, продукции аквакультуры (рыбоводства), сельскохозяйственные кооперативы,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производят исчисление налога на транспортные средства, за исключением транспортных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563 настоящего Кодекса, с правом уменьшения на 70 процентов суммы налога.</w:t>
      </w:r>
    </w:p>
    <w:bookmarkEnd w:id="8873"/>
    <w:bookmarkStart w:name="z9566" w:id="8874"/>
    <w:p>
      <w:pPr>
        <w:spacing w:after="0"/>
        <w:ind w:left="0"/>
        <w:jc w:val="both"/>
      </w:pPr>
      <w:r>
        <w:rPr>
          <w:rFonts w:ascii="Times New Roman"/>
          <w:b w:val="false"/>
          <w:i w:val="false"/>
          <w:color w:val="000000"/>
          <w:sz w:val="28"/>
        </w:rPr>
        <w:t xml:space="preserve">
      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p>
    <w:bookmarkEnd w:id="8874"/>
    <w:bookmarkStart w:name="z9567" w:id="8875"/>
    <w:p>
      <w:pPr>
        <w:spacing w:after="0"/>
        <w:ind w:left="0"/>
        <w:jc w:val="both"/>
      </w:pPr>
      <w:r>
        <w:rPr>
          <w:rFonts w:ascii="Times New Roman"/>
          <w:b w:val="false"/>
          <w:i w:val="false"/>
          <w:color w:val="000000"/>
          <w:sz w:val="28"/>
        </w:rPr>
        <w:t xml:space="preserve">
      4. При передаче права собственности, права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bookmarkEnd w:id="8875"/>
    <w:bookmarkStart w:name="z9568" w:id="8876"/>
    <w:p>
      <w:pPr>
        <w:spacing w:after="0"/>
        <w:ind w:left="0"/>
        <w:jc w:val="both"/>
      </w:pPr>
      <w:r>
        <w:rPr>
          <w:rFonts w:ascii="Times New Roman"/>
          <w:b w:val="false"/>
          <w:i w:val="false"/>
          <w:color w:val="000000"/>
          <w:sz w:val="28"/>
        </w:rPr>
        <w:t xml:space="preserve">
      1) для передающей стороны: </w:t>
      </w:r>
    </w:p>
    <w:bookmarkEnd w:id="8876"/>
    <w:bookmarkStart w:name="z9569" w:id="8877"/>
    <w:p>
      <w:pPr>
        <w:spacing w:after="0"/>
        <w:ind w:left="0"/>
        <w:jc w:val="both"/>
      </w:pP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1 числа месяца, в котором передано право собственности, право хозяйственного ведения или право оперативного управления на транспортное средство;</w:t>
      </w:r>
    </w:p>
    <w:bookmarkEnd w:id="8877"/>
    <w:bookmarkStart w:name="z9570" w:id="8878"/>
    <w:p>
      <w:pPr>
        <w:spacing w:after="0"/>
        <w:ind w:left="0"/>
        <w:jc w:val="both"/>
      </w:pPr>
      <w:r>
        <w:rPr>
          <w:rFonts w:ascii="Times New Roman"/>
          <w:b w:val="false"/>
          <w:i w:val="false"/>
          <w:color w:val="000000"/>
          <w:sz w:val="28"/>
        </w:rPr>
        <w:t xml:space="preserve">
      по транспортным средствам, приобретенным передающей стороной в течение налогового периода, сумма налога исчисляется за период с 1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1 числа месяца, в котором такое право передано; </w:t>
      </w:r>
    </w:p>
    <w:bookmarkEnd w:id="8878"/>
    <w:bookmarkStart w:name="z9571" w:id="8879"/>
    <w:p>
      <w:pPr>
        <w:spacing w:after="0"/>
        <w:ind w:left="0"/>
        <w:jc w:val="both"/>
      </w:pPr>
      <w:r>
        <w:rPr>
          <w:rFonts w:ascii="Times New Roman"/>
          <w:b w:val="false"/>
          <w:i w:val="false"/>
          <w:color w:val="000000"/>
          <w:sz w:val="28"/>
        </w:rPr>
        <w:t xml:space="preserve">
      2) для приобретающей стороны – сумма налога исчисляется за период с 1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1 числа месяца, в котором приобретающей стороной впоследствии было передано такое право. </w:t>
      </w:r>
    </w:p>
    <w:bookmarkEnd w:id="8879"/>
    <w:bookmarkStart w:name="z9572" w:id="8880"/>
    <w:p>
      <w:pPr>
        <w:spacing w:after="0"/>
        <w:ind w:left="0"/>
        <w:jc w:val="both"/>
      </w:pPr>
      <w:r>
        <w:rPr>
          <w:rFonts w:ascii="Times New Roman"/>
          <w:b w:val="false"/>
          <w:i w:val="false"/>
          <w:color w:val="000000"/>
          <w:sz w:val="28"/>
        </w:rPr>
        <w:t>
      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w:t>
      </w:r>
    </w:p>
    <w:bookmarkEnd w:id="8880"/>
    <w:bookmarkStart w:name="z9573" w:id="8881"/>
    <w:p>
      <w:pPr>
        <w:spacing w:after="0"/>
        <w:ind w:left="0"/>
        <w:jc w:val="both"/>
      </w:pPr>
      <w:r>
        <w:rPr>
          <w:rFonts w:ascii="Times New Roman"/>
          <w:b w:val="false"/>
          <w:i w:val="false"/>
          <w:color w:val="000000"/>
          <w:sz w:val="28"/>
        </w:rPr>
        <w:t>
      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заявления в Едином реестре досудебных расследований об угоне и (или) похищении транспортного средства, представляемые в налоговые органы органами внутренних дел.</w:t>
      </w:r>
    </w:p>
    <w:bookmarkEnd w:id="8881"/>
    <w:bookmarkStart w:name="z9574" w:id="8882"/>
    <w:p>
      <w:pPr>
        <w:spacing w:after="0"/>
        <w:ind w:left="0"/>
        <w:jc w:val="both"/>
      </w:pPr>
      <w:r>
        <w:rPr>
          <w:rFonts w:ascii="Times New Roman"/>
          <w:b w:val="false"/>
          <w:i w:val="false"/>
          <w:color w:val="000000"/>
          <w:sz w:val="28"/>
        </w:rPr>
        <w:t>
      При этом исчисление (начисление) такого налога прекращается с даты регистрации заявления в Едином реестре досудебных расследований об угоне и (или) похищении транспортного средства.</w:t>
      </w:r>
    </w:p>
    <w:bookmarkEnd w:id="8882"/>
    <w:bookmarkStart w:name="z9575" w:id="8883"/>
    <w:p>
      <w:pPr>
        <w:spacing w:after="0"/>
        <w:ind w:left="0"/>
        <w:jc w:val="both"/>
      </w:pPr>
      <w:r>
        <w:rPr>
          <w:rFonts w:ascii="Times New Roman"/>
          <w:b w:val="false"/>
          <w:i w:val="false"/>
          <w:color w:val="000000"/>
          <w:sz w:val="28"/>
        </w:rPr>
        <w:t>
      Исчисление (начисление) налога возобновляется с даты прекращения уголовного дела об угоне и (или) похищении транспортного средства и его возврате на основании сведений, представленных в налоговые органы органами внутренних дел.</w:t>
      </w:r>
    </w:p>
    <w:bookmarkEnd w:id="8883"/>
    <w:bookmarkStart w:name="z9576" w:id="8884"/>
    <w:p>
      <w:pPr>
        <w:spacing w:after="0"/>
        <w:ind w:left="0"/>
        <w:jc w:val="both"/>
      </w:pPr>
      <w:r>
        <w:rPr>
          <w:rFonts w:ascii="Times New Roman"/>
          <w:b w:val="false"/>
          <w:i w:val="false"/>
          <w:color w:val="000000"/>
          <w:sz w:val="28"/>
        </w:rPr>
        <w:t>
      7. Юридические лица по транспортным средствам, находящимся на конец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31 декабря налогового периода, исчисляют сумму налога:</w:t>
      </w:r>
    </w:p>
    <w:bookmarkEnd w:id="8884"/>
    <w:bookmarkStart w:name="z9577" w:id="8885"/>
    <w:p>
      <w:pPr>
        <w:spacing w:after="0"/>
        <w:ind w:left="0"/>
        <w:jc w:val="both"/>
      </w:pP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31 декабря налогового периода и не прекращено до 31 декабря налогового периода, – в размере суммы налога, исчисленной за период с 1 числа месяца, в котором возникло такое право, до конца налогового периода;</w:t>
      </w:r>
    </w:p>
    <w:bookmarkEnd w:id="8885"/>
    <w:bookmarkStart w:name="z9578" w:id="8886"/>
    <w:p>
      <w:pPr>
        <w:spacing w:after="0"/>
        <w:ind w:left="0"/>
        <w:jc w:val="both"/>
      </w:pPr>
      <w:r>
        <w:rPr>
          <w:rFonts w:ascii="Times New Roman"/>
          <w:b w:val="false"/>
          <w:i w:val="false"/>
          <w:color w:val="000000"/>
          <w:sz w:val="28"/>
        </w:rPr>
        <w:t>
      2) в случае, если в период с начала налогового периода до 31 декабря налогового периода право собственности, право хозяйственного ведения или право оперативного управления на транспортные средства:</w:t>
      </w:r>
    </w:p>
    <w:bookmarkEnd w:id="8886"/>
    <w:bookmarkStart w:name="z9579" w:id="8887"/>
    <w:p>
      <w:pPr>
        <w:spacing w:after="0"/>
        <w:ind w:left="0"/>
        <w:jc w:val="both"/>
      </w:pPr>
      <w:r>
        <w:rPr>
          <w:rFonts w:ascii="Times New Roman"/>
          <w:b w:val="false"/>
          <w:i w:val="false"/>
          <w:color w:val="000000"/>
          <w:sz w:val="28"/>
        </w:rPr>
        <w:t>
      прекращено, – в размере суммы налога, исчисленной за период с начала налогового периода до 1 числа месяца, в котором прекращено такое право;</w:t>
      </w:r>
    </w:p>
    <w:bookmarkEnd w:id="8887"/>
    <w:bookmarkStart w:name="z9580" w:id="8888"/>
    <w:p>
      <w:pPr>
        <w:spacing w:after="0"/>
        <w:ind w:left="0"/>
        <w:jc w:val="both"/>
      </w:pPr>
      <w:r>
        <w:rPr>
          <w:rFonts w:ascii="Times New Roman"/>
          <w:b w:val="false"/>
          <w:i w:val="false"/>
          <w:color w:val="000000"/>
          <w:sz w:val="28"/>
        </w:rPr>
        <w:t>
      возникло и прекращено, – в размере суммы налога, исчисленной за период с 1 числа месяца, в котором возникло право собственности, право хозяйственного ведения или право оперативного управления на транспортные средства, до 1 числа месяца, в котором прекращено такое право;</w:t>
      </w:r>
    </w:p>
    <w:bookmarkEnd w:id="8888"/>
    <w:bookmarkStart w:name="z9581" w:id="8889"/>
    <w:p>
      <w:pPr>
        <w:spacing w:after="0"/>
        <w:ind w:left="0"/>
        <w:jc w:val="both"/>
      </w:pP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января налогового периода до конца налогового периода в декларации указывается сумма налога, исчисленная за период с начала налогового периода до 1 числа месяца, в котором прекращено такое право.</w:t>
      </w:r>
    </w:p>
    <w:bookmarkEnd w:id="8889"/>
    <w:bookmarkStart w:name="z9582" w:id="8890"/>
    <w:p>
      <w:pPr>
        <w:spacing w:after="0"/>
        <w:ind w:left="0"/>
        <w:jc w:val="both"/>
      </w:pPr>
      <w:r>
        <w:rPr>
          <w:rFonts w:ascii="Times New Roman"/>
          <w:b w:val="false"/>
          <w:i w:val="false"/>
          <w:color w:val="000000"/>
          <w:sz w:val="28"/>
        </w:rPr>
        <w:t>
      8.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мая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End w:id="8890"/>
    <w:p>
      <w:pPr>
        <w:spacing w:after="0"/>
        <w:ind w:left="0"/>
        <w:jc w:val="both"/>
      </w:pPr>
      <w:r>
        <w:rPr>
          <w:rFonts w:ascii="Times New Roman"/>
          <w:b/>
          <w:i w:val="false"/>
          <w:color w:val="000000"/>
          <w:sz w:val="28"/>
        </w:rPr>
        <w:t>Статья 567. Сроки и порядок уплаты налога</w:t>
      </w:r>
    </w:p>
    <w:bookmarkStart w:name="z9584" w:id="8891"/>
    <w:p>
      <w:pPr>
        <w:spacing w:after="0"/>
        <w:ind w:left="0"/>
        <w:jc w:val="both"/>
      </w:pPr>
      <w:r>
        <w:rPr>
          <w:rFonts w:ascii="Times New Roman"/>
          <w:b w:val="false"/>
          <w:i w:val="false"/>
          <w:color w:val="000000"/>
          <w:sz w:val="28"/>
        </w:rPr>
        <w:t xml:space="preserve">
      1. Юридические лица производят уплату налога не позднее десяти календарных дней после наступления срока представления декларации за налоговый период. </w:t>
      </w:r>
    </w:p>
    <w:bookmarkEnd w:id="8891"/>
    <w:bookmarkStart w:name="z9585" w:id="8892"/>
    <w:p>
      <w:pPr>
        <w:spacing w:after="0"/>
        <w:ind w:left="0"/>
        <w:jc w:val="both"/>
      </w:pPr>
      <w:r>
        <w:rPr>
          <w:rFonts w:ascii="Times New Roman"/>
          <w:b w:val="false"/>
          <w:i w:val="false"/>
          <w:color w:val="000000"/>
          <w:sz w:val="28"/>
        </w:rPr>
        <w:t>
      2. Уплата налога физическими лицами производится в бюджет по месту жительства не позднее 1 апреля года, следующего за отчетным налоговым периодом.</w:t>
      </w:r>
    </w:p>
    <w:bookmarkEnd w:id="8892"/>
    <w:bookmarkStart w:name="z9586" w:id="8893"/>
    <w:p>
      <w:pPr>
        <w:spacing w:after="0"/>
        <w:ind w:left="0"/>
        <w:jc w:val="both"/>
      </w:pPr>
      <w:r>
        <w:rPr>
          <w:rFonts w:ascii="Times New Roman"/>
          <w:b w:val="false"/>
          <w:i w:val="false"/>
          <w:color w:val="000000"/>
          <w:sz w:val="28"/>
        </w:rPr>
        <w:t>
      3.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bookmarkEnd w:id="8893"/>
    <w:bookmarkStart w:name="z9587" w:id="8894"/>
    <w:p>
      <w:pPr>
        <w:spacing w:after="0"/>
        <w:ind w:left="0"/>
        <w:jc w:val="left"/>
      </w:pPr>
      <w:r>
        <w:rPr>
          <w:rFonts w:ascii="Times New Roman"/>
          <w:b/>
          <w:i w:val="false"/>
          <w:color w:val="000000"/>
        </w:rPr>
        <w:t xml:space="preserve"> Глава 61. НАЛОГОВЫЙ ПЕРИОД И НАЛОГОВАЯ ОТЧЕТНОСТЬ</w:t>
      </w:r>
    </w:p>
    <w:bookmarkEnd w:id="8894"/>
    <w:p>
      <w:pPr>
        <w:spacing w:after="0"/>
        <w:ind w:left="0"/>
        <w:jc w:val="both"/>
      </w:pPr>
      <w:r>
        <w:rPr>
          <w:rFonts w:ascii="Times New Roman"/>
          <w:b/>
          <w:i w:val="false"/>
          <w:color w:val="000000"/>
          <w:sz w:val="28"/>
        </w:rPr>
        <w:t>Статья 568. Налоговый период</w:t>
      </w:r>
    </w:p>
    <w:bookmarkStart w:name="z9589" w:id="8895"/>
    <w:p>
      <w:pPr>
        <w:spacing w:after="0"/>
        <w:ind w:left="0"/>
        <w:jc w:val="both"/>
      </w:pPr>
      <w:r>
        <w:rPr>
          <w:rFonts w:ascii="Times New Roman"/>
          <w:b w:val="false"/>
          <w:i w:val="false"/>
          <w:color w:val="000000"/>
          <w:sz w:val="28"/>
        </w:rPr>
        <w:t>
      Налоговым периодом для исчисления налога на транспортные средства является календарный год с 1 января по 31 декабря.</w:t>
      </w:r>
    </w:p>
    <w:bookmarkEnd w:id="8895"/>
    <w:p>
      <w:pPr>
        <w:spacing w:after="0"/>
        <w:ind w:left="0"/>
        <w:jc w:val="both"/>
      </w:pPr>
      <w:r>
        <w:rPr>
          <w:rFonts w:ascii="Times New Roman"/>
          <w:b/>
          <w:i w:val="false"/>
          <w:color w:val="000000"/>
          <w:sz w:val="28"/>
        </w:rPr>
        <w:t>Статья 569. Налоговая отчетность</w:t>
      </w:r>
    </w:p>
    <w:bookmarkStart w:name="z9591" w:id="8896"/>
    <w:p>
      <w:pPr>
        <w:spacing w:after="0"/>
        <w:ind w:left="0"/>
        <w:jc w:val="both"/>
      </w:pPr>
      <w:r>
        <w:rPr>
          <w:rFonts w:ascii="Times New Roman"/>
          <w:b w:val="false"/>
          <w:i w:val="false"/>
          <w:color w:val="000000"/>
          <w:sz w:val="28"/>
        </w:rPr>
        <w:t xml:space="preserve">
      1. Плательщики – юридические лица представляют в налоговые органы по месту регистрации объектов налогообложения декларацию не позднее 31 марта года, следующего за отчетным. </w:t>
      </w:r>
    </w:p>
    <w:bookmarkEnd w:id="8896"/>
    <w:bookmarkStart w:name="z9592" w:id="8897"/>
    <w:p>
      <w:pPr>
        <w:spacing w:after="0"/>
        <w:ind w:left="0"/>
        <w:jc w:val="both"/>
      </w:pPr>
      <w:r>
        <w:rPr>
          <w:rFonts w:ascii="Times New Roman"/>
          <w:b w:val="false"/>
          <w:i w:val="false"/>
          <w:color w:val="000000"/>
          <w:sz w:val="28"/>
        </w:rPr>
        <w:t>
      2. Налогоплательщики, применяющие специальный налоговый режим для крестьянских или фермерских хозяйств, налоговую отчетность по налогу на транспортные средства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8897"/>
    <w:bookmarkStart w:name="z9593" w:id="8898"/>
    <w:p>
      <w:pPr>
        <w:spacing w:after="0"/>
        <w:ind w:left="0"/>
        <w:jc w:val="left"/>
      </w:pPr>
      <w:r>
        <w:rPr>
          <w:rFonts w:ascii="Times New Roman"/>
          <w:b/>
          <w:i w:val="false"/>
          <w:color w:val="000000"/>
        </w:rPr>
        <w:t xml:space="preserve"> РАЗДЕЛ 11. ЗЕМЕЛЬНЫЙ НАЛОГ</w:t>
      </w:r>
    </w:p>
    <w:bookmarkEnd w:id="8898"/>
    <w:bookmarkStart w:name="z9594" w:id="8899"/>
    <w:p>
      <w:pPr>
        <w:spacing w:after="0"/>
        <w:ind w:left="0"/>
        <w:jc w:val="left"/>
      </w:pPr>
      <w:r>
        <w:rPr>
          <w:rFonts w:ascii="Times New Roman"/>
          <w:b/>
          <w:i w:val="false"/>
          <w:color w:val="000000"/>
        </w:rPr>
        <w:t xml:space="preserve"> Глава 62. ОБЩИЕ ПОЛОЖЕНИЯ</w:t>
      </w:r>
    </w:p>
    <w:bookmarkEnd w:id="8899"/>
    <w:p>
      <w:pPr>
        <w:spacing w:after="0"/>
        <w:ind w:left="0"/>
        <w:jc w:val="both"/>
      </w:pPr>
      <w:r>
        <w:rPr>
          <w:rFonts w:ascii="Times New Roman"/>
          <w:b/>
          <w:i w:val="false"/>
          <w:color w:val="000000"/>
          <w:sz w:val="28"/>
        </w:rPr>
        <w:t>Статья 570. Общие положения</w:t>
      </w:r>
    </w:p>
    <w:bookmarkStart w:name="z9596" w:id="8900"/>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соответствующим категориям.</w:t>
      </w:r>
    </w:p>
    <w:bookmarkEnd w:id="8900"/>
    <w:bookmarkStart w:name="z9597" w:id="8901"/>
    <w:p>
      <w:pPr>
        <w:spacing w:after="0"/>
        <w:ind w:left="0"/>
        <w:jc w:val="both"/>
      </w:pP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bookmarkEnd w:id="8901"/>
    <w:bookmarkStart w:name="z9598" w:id="8902"/>
    <w:p>
      <w:pPr>
        <w:spacing w:after="0"/>
        <w:ind w:left="0"/>
        <w:jc w:val="both"/>
      </w:pP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p>
    <w:bookmarkEnd w:id="8902"/>
    <w:bookmarkStart w:name="z9599" w:id="8903"/>
    <w:p>
      <w:pPr>
        <w:spacing w:after="0"/>
        <w:ind w:left="0"/>
        <w:jc w:val="both"/>
      </w:pPr>
      <w:r>
        <w:rPr>
          <w:rFonts w:ascii="Times New Roman"/>
          <w:b w:val="false"/>
          <w:i w:val="false"/>
          <w:color w:val="000000"/>
          <w:sz w:val="28"/>
        </w:rPr>
        <w:t>
      2) земли, занятые жилищным фондом, в том числе строениями и сооружениями при нем.</w:t>
      </w:r>
    </w:p>
    <w:bookmarkEnd w:id="8903"/>
    <w:bookmarkStart w:name="z9600" w:id="8904"/>
    <w:p>
      <w:pPr>
        <w:spacing w:after="0"/>
        <w:ind w:left="0"/>
        <w:jc w:val="both"/>
      </w:pPr>
      <w:r>
        <w:rPr>
          <w:rFonts w:ascii="Times New Roman"/>
          <w:b w:val="false"/>
          <w:i w:val="false"/>
          <w:color w:val="000000"/>
          <w:sz w:val="28"/>
        </w:rPr>
        <w:t>
      3. Налогообложению не подлежат следующие категории земель:</w:t>
      </w:r>
    </w:p>
    <w:bookmarkEnd w:id="8904"/>
    <w:bookmarkStart w:name="z9601" w:id="8905"/>
    <w:p>
      <w:pPr>
        <w:spacing w:after="0"/>
        <w:ind w:left="0"/>
        <w:jc w:val="both"/>
      </w:pPr>
      <w:r>
        <w:rPr>
          <w:rFonts w:ascii="Times New Roman"/>
          <w:b w:val="false"/>
          <w:i w:val="false"/>
          <w:color w:val="000000"/>
          <w:sz w:val="28"/>
        </w:rPr>
        <w:t>
      1) земли особо охраняемых природных территорий;</w:t>
      </w:r>
    </w:p>
    <w:bookmarkEnd w:id="8905"/>
    <w:bookmarkStart w:name="z9602" w:id="8906"/>
    <w:p>
      <w:pPr>
        <w:spacing w:after="0"/>
        <w:ind w:left="0"/>
        <w:jc w:val="both"/>
      </w:pPr>
      <w:r>
        <w:rPr>
          <w:rFonts w:ascii="Times New Roman"/>
          <w:b w:val="false"/>
          <w:i w:val="false"/>
          <w:color w:val="000000"/>
          <w:sz w:val="28"/>
        </w:rPr>
        <w:t>
      2) земли лесного фонда;</w:t>
      </w:r>
    </w:p>
    <w:bookmarkEnd w:id="8906"/>
    <w:bookmarkStart w:name="z9603" w:id="8907"/>
    <w:p>
      <w:pPr>
        <w:spacing w:after="0"/>
        <w:ind w:left="0"/>
        <w:jc w:val="both"/>
      </w:pPr>
      <w:r>
        <w:rPr>
          <w:rFonts w:ascii="Times New Roman"/>
          <w:b w:val="false"/>
          <w:i w:val="false"/>
          <w:color w:val="000000"/>
          <w:sz w:val="28"/>
        </w:rPr>
        <w:t>
      3) земли водного фонда;</w:t>
      </w:r>
    </w:p>
    <w:bookmarkEnd w:id="8907"/>
    <w:bookmarkStart w:name="z9604" w:id="8908"/>
    <w:p>
      <w:pPr>
        <w:spacing w:after="0"/>
        <w:ind w:left="0"/>
        <w:jc w:val="both"/>
      </w:pPr>
      <w:r>
        <w:rPr>
          <w:rFonts w:ascii="Times New Roman"/>
          <w:b w:val="false"/>
          <w:i w:val="false"/>
          <w:color w:val="000000"/>
          <w:sz w:val="28"/>
        </w:rPr>
        <w:t>
      4) земли запаса;</w:t>
      </w:r>
    </w:p>
    <w:bookmarkEnd w:id="8908"/>
    <w:bookmarkStart w:name="z9605" w:id="8909"/>
    <w:p>
      <w:pPr>
        <w:spacing w:after="0"/>
        <w:ind w:left="0"/>
        <w:jc w:val="both"/>
      </w:pPr>
      <w:r>
        <w:rPr>
          <w:rFonts w:ascii="Times New Roman"/>
          <w:b w:val="false"/>
          <w:i w:val="false"/>
          <w:color w:val="000000"/>
          <w:sz w:val="28"/>
        </w:rPr>
        <w:t>
      5) земли зоны ядерной безопасности.</w:t>
      </w:r>
    </w:p>
    <w:bookmarkEnd w:id="8909"/>
    <w:bookmarkStart w:name="z9606" w:id="8910"/>
    <w:p>
      <w:pPr>
        <w:spacing w:after="0"/>
        <w:ind w:left="0"/>
        <w:jc w:val="both"/>
      </w:pPr>
      <w:r>
        <w:rPr>
          <w:rFonts w:ascii="Times New Roman"/>
          <w:b w:val="false"/>
          <w:i w:val="false"/>
          <w:color w:val="000000"/>
          <w:sz w:val="28"/>
        </w:rPr>
        <w:t xml:space="preserve">
      В случае передачи указанных земель (за исключением земель запаса и зоны ядерной безопасности) в постоянное землепользование или первичное безвозмездное временное землепользование они подлежат налогообложению в порядке, определенном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8910"/>
    <w:bookmarkStart w:name="z9607" w:id="8911"/>
    <w:p>
      <w:pPr>
        <w:spacing w:after="0"/>
        <w:ind w:left="0"/>
        <w:jc w:val="both"/>
      </w:pPr>
      <w:r>
        <w:rPr>
          <w:rFonts w:ascii="Times New Roman"/>
          <w:b w:val="false"/>
          <w:i w:val="false"/>
          <w:color w:val="000000"/>
          <w:sz w:val="28"/>
        </w:rPr>
        <w:t>
      4. Земельный налог исчисляется на основании:</w:t>
      </w:r>
    </w:p>
    <w:bookmarkEnd w:id="8911"/>
    <w:bookmarkStart w:name="z9608" w:id="8912"/>
    <w:p>
      <w:pPr>
        <w:spacing w:after="0"/>
        <w:ind w:left="0"/>
        <w:jc w:val="both"/>
      </w:pP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bookmarkEnd w:id="8912"/>
    <w:bookmarkStart w:name="z9609" w:id="8913"/>
    <w:p>
      <w:pPr>
        <w:spacing w:after="0"/>
        <w:ind w:left="0"/>
        <w:jc w:val="both"/>
      </w:pP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центральным уполномоченным органом по управлению земельными ресурсами.</w:t>
      </w:r>
    </w:p>
    <w:bookmarkEnd w:id="8913"/>
    <w:p>
      <w:pPr>
        <w:spacing w:after="0"/>
        <w:ind w:left="0"/>
        <w:jc w:val="both"/>
      </w:pPr>
      <w:r>
        <w:rPr>
          <w:rFonts w:ascii="Times New Roman"/>
          <w:b/>
          <w:i w:val="false"/>
          <w:color w:val="000000"/>
          <w:sz w:val="28"/>
        </w:rPr>
        <w:t>Статья 571. Плательщики</w:t>
      </w:r>
    </w:p>
    <w:bookmarkStart w:name="z9611" w:id="8914"/>
    <w:p>
      <w:pPr>
        <w:spacing w:after="0"/>
        <w:ind w:left="0"/>
        <w:jc w:val="both"/>
      </w:pPr>
      <w:r>
        <w:rPr>
          <w:rFonts w:ascii="Times New Roman"/>
          <w:b w:val="false"/>
          <w:i w:val="false"/>
          <w:color w:val="000000"/>
          <w:sz w:val="28"/>
        </w:rPr>
        <w:t>
      1. Плательщиками земельного налога являются лица, имеющие объекты обложения:</w:t>
      </w:r>
    </w:p>
    <w:bookmarkEnd w:id="8914"/>
    <w:bookmarkStart w:name="z9612" w:id="8915"/>
    <w:p>
      <w:pPr>
        <w:spacing w:after="0"/>
        <w:ind w:left="0"/>
        <w:jc w:val="both"/>
      </w:pPr>
      <w:r>
        <w:rPr>
          <w:rFonts w:ascii="Times New Roman"/>
          <w:b w:val="false"/>
          <w:i w:val="false"/>
          <w:color w:val="000000"/>
          <w:sz w:val="28"/>
        </w:rPr>
        <w:t>
      1) на праве собственности;</w:t>
      </w:r>
    </w:p>
    <w:bookmarkEnd w:id="8915"/>
    <w:bookmarkStart w:name="z9613" w:id="8916"/>
    <w:p>
      <w:pPr>
        <w:spacing w:after="0"/>
        <w:ind w:left="0"/>
        <w:jc w:val="both"/>
      </w:pPr>
      <w:r>
        <w:rPr>
          <w:rFonts w:ascii="Times New Roman"/>
          <w:b w:val="false"/>
          <w:i w:val="false"/>
          <w:color w:val="000000"/>
          <w:sz w:val="28"/>
        </w:rPr>
        <w:t>
      2) на праве постоянного землепользования;</w:t>
      </w:r>
    </w:p>
    <w:bookmarkEnd w:id="8916"/>
    <w:bookmarkStart w:name="z9614" w:id="8917"/>
    <w:p>
      <w:pPr>
        <w:spacing w:after="0"/>
        <w:ind w:left="0"/>
        <w:jc w:val="both"/>
      </w:pPr>
      <w:r>
        <w:rPr>
          <w:rFonts w:ascii="Times New Roman"/>
          <w:b w:val="false"/>
          <w:i w:val="false"/>
          <w:color w:val="000000"/>
          <w:sz w:val="28"/>
        </w:rPr>
        <w:t>
      3) на праве первичного безвозмездного временного землепользования.</w:t>
      </w:r>
    </w:p>
    <w:bookmarkEnd w:id="8917"/>
    <w:bookmarkStart w:name="z9615" w:id="8918"/>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p>
    <w:bookmarkEnd w:id="8918"/>
    <w:bookmarkStart w:name="z9616" w:id="8919"/>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919"/>
    <w:bookmarkStart w:name="z9617" w:id="8920"/>
    <w:p>
      <w:pPr>
        <w:spacing w:after="0"/>
        <w:ind w:left="0"/>
        <w:jc w:val="both"/>
      </w:pP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920"/>
    <w:bookmarkStart w:name="z9618" w:id="8921"/>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земельного налога:</w:t>
      </w:r>
    </w:p>
    <w:bookmarkEnd w:id="8921"/>
    <w:bookmarkStart w:name="z9619" w:id="8922"/>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по земельным участкам, используемым в деятельности, на которую распространяется данный специальный налоговый режим;</w:t>
      </w:r>
    </w:p>
    <w:bookmarkEnd w:id="8922"/>
    <w:bookmarkStart w:name="z9620" w:id="8923"/>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8923"/>
    <w:bookmarkStart w:name="z9621" w:id="8924"/>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8924"/>
    <w:bookmarkStart w:name="z9622" w:id="8925"/>
    <w:p>
      <w:pPr>
        <w:spacing w:after="0"/>
        <w:ind w:left="0"/>
        <w:jc w:val="both"/>
      </w:pPr>
      <w:r>
        <w:rPr>
          <w:rFonts w:ascii="Times New Roman"/>
          <w:b w:val="false"/>
          <w:i w:val="false"/>
          <w:color w:val="000000"/>
          <w:sz w:val="28"/>
        </w:rPr>
        <w:t>
      4) религиозные объединения.</w:t>
      </w:r>
    </w:p>
    <w:bookmarkEnd w:id="8925"/>
    <w:bookmarkStart w:name="z9623" w:id="8926"/>
    <w:p>
      <w:pPr>
        <w:spacing w:after="0"/>
        <w:ind w:left="0"/>
        <w:jc w:val="both"/>
      </w:pPr>
      <w:r>
        <w:rPr>
          <w:rFonts w:ascii="Times New Roman"/>
          <w:b w:val="false"/>
          <w:i w:val="false"/>
          <w:color w:val="000000"/>
          <w:sz w:val="28"/>
        </w:rPr>
        <w:t xml:space="preserve">
      4. Налогоплательщики,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являются плательщиками налога по земельным участкам, переданным в пользование, доверительное управление или по договору имущественного найма (аренды).</w:t>
      </w:r>
    </w:p>
    <w:bookmarkEnd w:id="8926"/>
    <w:bookmarkStart w:name="z9624" w:id="8927"/>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927"/>
    <w:p>
      <w:pPr>
        <w:spacing w:after="0"/>
        <w:ind w:left="0"/>
        <w:jc w:val="both"/>
      </w:pPr>
      <w:r>
        <w:rPr>
          <w:rFonts w:ascii="Times New Roman"/>
          <w:b/>
          <w:i w:val="false"/>
          <w:color w:val="000000"/>
          <w:sz w:val="28"/>
        </w:rPr>
        <w:t>Статья 572. Определение плательщика в отдельных случаях</w:t>
      </w:r>
    </w:p>
    <w:bookmarkStart w:name="z9626" w:id="8928"/>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p>
    <w:bookmarkEnd w:id="8928"/>
    <w:bookmarkStart w:name="z9627" w:id="8929"/>
    <w:p>
      <w:pPr>
        <w:spacing w:after="0"/>
        <w:ind w:left="0"/>
        <w:jc w:val="both"/>
      </w:pP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bookmarkEnd w:id="8929"/>
    <w:bookmarkStart w:name="z9628" w:id="8930"/>
    <w:p>
      <w:pPr>
        <w:spacing w:after="0"/>
        <w:ind w:left="0"/>
        <w:jc w:val="both"/>
      </w:pP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bookmarkEnd w:id="8930"/>
    <w:bookmarkStart w:name="z9629" w:id="8931"/>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8931"/>
    <w:bookmarkStart w:name="z9630" w:id="8932"/>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8932"/>
    <w:bookmarkStart w:name="z9631" w:id="8933"/>
    <w:p>
      <w:pPr>
        <w:spacing w:after="0"/>
        <w:ind w:left="0"/>
        <w:jc w:val="both"/>
      </w:pP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bookmarkEnd w:id="8933"/>
    <w:p>
      <w:pPr>
        <w:spacing w:after="0"/>
        <w:ind w:left="0"/>
        <w:jc w:val="both"/>
      </w:pPr>
      <w:r>
        <w:rPr>
          <w:rFonts w:ascii="Times New Roman"/>
          <w:b/>
          <w:i w:val="false"/>
          <w:color w:val="000000"/>
          <w:sz w:val="28"/>
        </w:rPr>
        <w:t>Статья 573. Объект налогообложения</w:t>
      </w:r>
    </w:p>
    <w:bookmarkStart w:name="z9633" w:id="8934"/>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p>
    <w:bookmarkEnd w:id="8934"/>
    <w:bookmarkStart w:name="z9634" w:id="8935"/>
    <w:p>
      <w:pPr>
        <w:spacing w:after="0"/>
        <w:ind w:left="0"/>
        <w:jc w:val="both"/>
      </w:pPr>
      <w:r>
        <w:rPr>
          <w:rFonts w:ascii="Times New Roman"/>
          <w:b w:val="false"/>
          <w:i w:val="false"/>
          <w:color w:val="000000"/>
          <w:sz w:val="28"/>
        </w:rPr>
        <w:t>
      2. Не являются объектом налогообложения:</w:t>
      </w:r>
    </w:p>
    <w:bookmarkEnd w:id="8935"/>
    <w:bookmarkStart w:name="z9635" w:id="8936"/>
    <w:p>
      <w:pPr>
        <w:spacing w:after="0"/>
        <w:ind w:left="0"/>
        <w:jc w:val="both"/>
      </w:pPr>
      <w:r>
        <w:rPr>
          <w:rFonts w:ascii="Times New Roman"/>
          <w:b w:val="false"/>
          <w:i w:val="false"/>
          <w:color w:val="000000"/>
          <w:sz w:val="28"/>
        </w:rPr>
        <w:t>
      1) земельные участки общего пользования населенных пунктов.</w:t>
      </w:r>
    </w:p>
    <w:bookmarkEnd w:id="8936"/>
    <w:bookmarkStart w:name="z9636" w:id="8937"/>
    <w:p>
      <w:pPr>
        <w:spacing w:after="0"/>
        <w:ind w:left="0"/>
        <w:jc w:val="both"/>
      </w:pP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bookmarkEnd w:id="8937"/>
    <w:bookmarkStart w:name="z9637" w:id="8938"/>
    <w:p>
      <w:pPr>
        <w:spacing w:after="0"/>
        <w:ind w:left="0"/>
        <w:jc w:val="both"/>
      </w:pPr>
      <w:r>
        <w:rPr>
          <w:rFonts w:ascii="Times New Roman"/>
          <w:b w:val="false"/>
          <w:i w:val="false"/>
          <w:color w:val="000000"/>
          <w:sz w:val="28"/>
        </w:rPr>
        <w:t>
      2) земельные участки, занятые сетью государственных автомобильных дорог общего пользования.</w:t>
      </w:r>
    </w:p>
    <w:bookmarkEnd w:id="8938"/>
    <w:bookmarkStart w:name="z9638" w:id="8939"/>
    <w:p>
      <w:pPr>
        <w:spacing w:after="0"/>
        <w:ind w:left="0"/>
        <w:jc w:val="both"/>
      </w:pP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bookmarkEnd w:id="8939"/>
    <w:bookmarkStart w:name="z9639" w:id="8940"/>
    <w:p>
      <w:pPr>
        <w:spacing w:after="0"/>
        <w:ind w:left="0"/>
        <w:jc w:val="both"/>
      </w:pP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p>
    <w:bookmarkEnd w:id="8940"/>
    <w:bookmarkStart w:name="z9640" w:id="8941"/>
    <w:p>
      <w:pPr>
        <w:spacing w:after="0"/>
        <w:ind w:left="0"/>
        <w:jc w:val="both"/>
      </w:pPr>
      <w:r>
        <w:rPr>
          <w:rFonts w:ascii="Times New Roman"/>
          <w:b w:val="false"/>
          <w:i w:val="false"/>
          <w:color w:val="000000"/>
          <w:sz w:val="28"/>
        </w:rPr>
        <w:t>
      4) земельные участки, приобретенные для содержания арендных домов;</w:t>
      </w:r>
    </w:p>
    <w:bookmarkEnd w:id="8941"/>
    <w:bookmarkStart w:name="z9641" w:id="8942"/>
    <w:p>
      <w:pPr>
        <w:spacing w:after="0"/>
        <w:ind w:left="0"/>
        <w:jc w:val="both"/>
      </w:pPr>
      <w:r>
        <w:rPr>
          <w:rFonts w:ascii="Times New Roman"/>
          <w:b w:val="false"/>
          <w:i w:val="false"/>
          <w:color w:val="000000"/>
          <w:sz w:val="28"/>
        </w:rPr>
        <w:t xml:space="preserve">
      5) земельные участки, занятые зданиями, сооружениями,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590 настоящего Кодекса.</w:t>
      </w:r>
    </w:p>
    <w:bookmarkEnd w:id="8942"/>
    <w:p>
      <w:pPr>
        <w:spacing w:after="0"/>
        <w:ind w:left="0"/>
        <w:jc w:val="both"/>
      </w:pPr>
      <w:r>
        <w:rPr>
          <w:rFonts w:ascii="Times New Roman"/>
          <w:b/>
          <w:i w:val="false"/>
          <w:color w:val="000000"/>
          <w:sz w:val="28"/>
        </w:rPr>
        <w:t>Статья 574. Определение объекта налогообложения в отдельных случаях</w:t>
      </w:r>
    </w:p>
    <w:bookmarkStart w:name="z9643" w:id="8943"/>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bookmarkEnd w:id="8943"/>
    <w:bookmarkStart w:name="z9644" w:id="8944"/>
    <w:p>
      <w:pPr>
        <w:spacing w:after="0"/>
        <w:ind w:left="0"/>
        <w:jc w:val="both"/>
      </w:pP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bookmarkEnd w:id="8944"/>
    <w:bookmarkStart w:name="z9645" w:id="8945"/>
    <w:p>
      <w:pPr>
        <w:spacing w:after="0"/>
        <w:ind w:left="0"/>
        <w:jc w:val="both"/>
      </w:pP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bookmarkEnd w:id="8945"/>
    <w:bookmarkStart w:name="z9646" w:id="8946"/>
    <w:p>
      <w:pPr>
        <w:spacing w:after="0"/>
        <w:ind w:left="0"/>
        <w:jc w:val="both"/>
      </w:pP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bookmarkEnd w:id="8946"/>
    <w:p>
      <w:pPr>
        <w:spacing w:after="0"/>
        <w:ind w:left="0"/>
        <w:jc w:val="both"/>
      </w:pPr>
      <w:r>
        <w:rPr>
          <w:rFonts w:ascii="Times New Roman"/>
          <w:b/>
          <w:i w:val="false"/>
          <w:color w:val="000000"/>
          <w:sz w:val="28"/>
        </w:rPr>
        <w:t>Статья 575. Налоговая база</w:t>
      </w:r>
    </w:p>
    <w:bookmarkStart w:name="z9648" w:id="8947"/>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 и (или) земельной доли. </w:t>
      </w:r>
    </w:p>
    <w:bookmarkEnd w:id="8947"/>
    <w:bookmarkStart w:name="z9649" w:id="8948"/>
    <w:p>
      <w:pPr>
        <w:spacing w:after="0"/>
        <w:ind w:left="0"/>
        <w:jc w:val="left"/>
      </w:pPr>
      <w:r>
        <w:rPr>
          <w:rFonts w:ascii="Times New Roman"/>
          <w:b/>
          <w:i w:val="false"/>
          <w:color w:val="000000"/>
        </w:rPr>
        <w:t xml:space="preserve"> Глава 63. НАЛОГОВЫЕ СТАВКИ</w:t>
      </w:r>
    </w:p>
    <w:bookmarkEnd w:id="8948"/>
    <w:p>
      <w:pPr>
        <w:spacing w:after="0"/>
        <w:ind w:left="0"/>
        <w:jc w:val="both"/>
      </w:pPr>
      <w:r>
        <w:rPr>
          <w:rFonts w:ascii="Times New Roman"/>
          <w:b/>
          <w:i w:val="false"/>
          <w:color w:val="000000"/>
          <w:sz w:val="28"/>
        </w:rPr>
        <w:t>Статья 576. Базовые налоговые ставки на земли сельскохозяйственного назначения</w:t>
      </w:r>
    </w:p>
    <w:bookmarkStart w:name="z9651" w:id="8949"/>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bookmarkEnd w:id="8949"/>
    <w:bookmarkStart w:name="z9652" w:id="8950"/>
    <w:p>
      <w:pPr>
        <w:spacing w:after="0"/>
        <w:ind w:left="0"/>
        <w:jc w:val="both"/>
      </w:pP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8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53" w:id="8951"/>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bookmarkEnd w:id="8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Статья 577. Базовые налоговые ставки на земли населенных пунктов</w:t>
      </w:r>
    </w:p>
    <w:bookmarkStart w:name="z9655" w:id="8952"/>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8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56" w:id="8953"/>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8953"/>
    <w:p>
      <w:pPr>
        <w:spacing w:after="0"/>
        <w:ind w:left="0"/>
        <w:jc w:val="both"/>
      </w:pPr>
      <w:r>
        <w:rPr>
          <w:rFonts w:ascii="Times New Roman"/>
          <w:b/>
          <w:i w:val="false"/>
          <w:color w:val="000000"/>
          <w:sz w:val="28"/>
        </w:rPr>
        <w:t>Статья 578.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bookmarkStart w:name="z9658" w:id="8954"/>
    <w:p>
      <w:pPr>
        <w:spacing w:after="0"/>
        <w:ind w:left="0"/>
        <w:jc w:val="both"/>
      </w:pPr>
      <w:r>
        <w:rPr>
          <w:rFonts w:ascii="Times New Roman"/>
          <w:b w:val="false"/>
          <w:i w:val="false"/>
          <w:color w:val="000000"/>
          <w:sz w:val="28"/>
        </w:rPr>
        <w:t>
      1. Базовые налоговые ставки на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bookmarkEnd w:id="8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59" w:id="8955"/>
    <w:p>
      <w:pPr>
        <w:spacing w:after="0"/>
        <w:ind w:left="0"/>
        <w:jc w:val="both"/>
      </w:pP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955"/>
    <w:bookmarkStart w:name="z9660" w:id="8956"/>
    <w:p>
      <w:pPr>
        <w:spacing w:after="0"/>
        <w:ind w:left="0"/>
        <w:jc w:val="both"/>
      </w:pP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6"/>
    <w:bookmarkStart w:name="z9661" w:id="8957"/>
    <w:p>
      <w:pPr>
        <w:spacing w:after="0"/>
        <w:ind w:left="0"/>
        <w:jc w:val="both"/>
      </w:pP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7"/>
    <w:p>
      <w:pPr>
        <w:spacing w:after="0"/>
        <w:ind w:left="0"/>
        <w:jc w:val="both"/>
      </w:pPr>
      <w:r>
        <w:rPr>
          <w:rFonts w:ascii="Times New Roman"/>
          <w:b/>
          <w:i w:val="false"/>
          <w:color w:val="000000"/>
          <w:sz w:val="28"/>
        </w:rPr>
        <w:t>Статья 579. Налоговые ставки на земли промышленности, расположенные в черте населенных пунктов</w:t>
      </w:r>
    </w:p>
    <w:bookmarkStart w:name="z9663" w:id="8958"/>
    <w:p>
      <w:pPr>
        <w:spacing w:after="0"/>
        <w:ind w:left="0"/>
        <w:jc w:val="both"/>
      </w:pPr>
      <w:r>
        <w:rPr>
          <w:rFonts w:ascii="Times New Roman"/>
          <w:b w:val="false"/>
          <w:i w:val="false"/>
          <w:color w:val="000000"/>
          <w:sz w:val="28"/>
        </w:rPr>
        <w:t xml:space="preserve">
      1.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8"/>
    <w:bookmarkStart w:name="z9664" w:id="8959"/>
    <w:p>
      <w:pPr>
        <w:spacing w:after="0"/>
        <w:ind w:left="0"/>
        <w:jc w:val="both"/>
      </w:pPr>
      <w:r>
        <w:rPr>
          <w:rFonts w:ascii="Times New Roman"/>
          <w:b w:val="false"/>
          <w:i w:val="false"/>
          <w:color w:val="000000"/>
          <w:sz w:val="28"/>
        </w:rPr>
        <w:t xml:space="preserve">
      2. Базовые ставки на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582 настоящего Кодекса, не должно превышать 30 процентов базовой ставки.</w:t>
      </w:r>
    </w:p>
    <w:bookmarkEnd w:id="8959"/>
    <w:bookmarkStart w:name="z9665" w:id="8960"/>
    <w:p>
      <w:pPr>
        <w:spacing w:after="0"/>
        <w:ind w:left="0"/>
        <w:jc w:val="both"/>
      </w:pP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0"/>
    <w:bookmarkStart w:name="z9666" w:id="8961"/>
    <w:p>
      <w:pPr>
        <w:spacing w:after="0"/>
        <w:ind w:left="0"/>
        <w:jc w:val="both"/>
      </w:pP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1"/>
    <w:bookmarkStart w:name="z9667" w:id="8962"/>
    <w:p>
      <w:pPr>
        <w:spacing w:after="0"/>
        <w:ind w:left="0"/>
        <w:jc w:val="both"/>
      </w:pP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bookmarkEnd w:id="8962"/>
    <w:p>
      <w:pPr>
        <w:spacing w:after="0"/>
        <w:ind w:left="0"/>
        <w:jc w:val="both"/>
      </w:pPr>
      <w:r>
        <w:rPr>
          <w:rFonts w:ascii="Times New Roman"/>
          <w:b/>
          <w:i w:val="false"/>
          <w:color w:val="000000"/>
          <w:sz w:val="28"/>
        </w:rPr>
        <w:t>Статья 580. Налоговые ставки на земли особо охраняемых природных территорий, лесного фонда и водного фонда</w:t>
      </w:r>
    </w:p>
    <w:bookmarkStart w:name="z9669" w:id="8963"/>
    <w:p>
      <w:pPr>
        <w:spacing w:after="0"/>
        <w:ind w:left="0"/>
        <w:jc w:val="both"/>
      </w:pP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3"/>
    <w:bookmarkStart w:name="z9670" w:id="8964"/>
    <w:p>
      <w:pPr>
        <w:spacing w:after="0"/>
        <w:ind w:left="0"/>
        <w:jc w:val="both"/>
      </w:pP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4"/>
    <w:p>
      <w:pPr>
        <w:spacing w:after="0"/>
        <w:ind w:left="0"/>
        <w:jc w:val="both"/>
      </w:pPr>
      <w:r>
        <w:rPr>
          <w:rFonts w:ascii="Times New Roman"/>
          <w:b/>
          <w:i w:val="false"/>
          <w:color w:val="000000"/>
          <w:sz w:val="28"/>
        </w:rPr>
        <w:t>Статья 581.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Start w:name="z9672" w:id="8965"/>
    <w:p>
      <w:pPr>
        <w:spacing w:after="0"/>
        <w:ind w:left="0"/>
        <w:jc w:val="both"/>
      </w:pPr>
      <w:r>
        <w:rPr>
          <w:rFonts w:ascii="Times New Roman"/>
          <w:b w:val="false"/>
          <w:i w:val="false"/>
          <w:color w:val="000000"/>
          <w:sz w:val="28"/>
        </w:rPr>
        <w:t xml:space="preserve">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w:t>
      </w:r>
    </w:p>
    <w:bookmarkEnd w:id="8965"/>
    <w:bookmarkStart w:name="z9673" w:id="8966"/>
    <w:p>
      <w:pPr>
        <w:spacing w:after="0"/>
        <w:ind w:left="0"/>
        <w:jc w:val="both"/>
      </w:pPr>
      <w:r>
        <w:rPr>
          <w:rFonts w:ascii="Times New Roman"/>
          <w:b w:val="false"/>
          <w:i w:val="false"/>
          <w:color w:val="000000"/>
          <w:sz w:val="28"/>
        </w:rPr>
        <w:t xml:space="preserve">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66"/>
    <w:bookmarkStart w:name="z9674" w:id="8967"/>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7"/>
    <w:bookmarkStart w:name="z9675" w:id="8968"/>
    <w:p>
      <w:pPr>
        <w:spacing w:after="0"/>
        <w:ind w:left="0"/>
        <w:jc w:val="both"/>
      </w:pPr>
      <w:r>
        <w:rPr>
          <w:rFonts w:ascii="Times New Roman"/>
          <w:b w:val="false"/>
          <w:i w:val="false"/>
          <w:color w:val="000000"/>
          <w:sz w:val="28"/>
        </w:rPr>
        <w:t xml:space="preserve">
      2. Земли населенных пунктов, занятые под казино, подлежат налогообложению по базовым ставкам на земли населенных пунктов,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8"/>
    <w:bookmarkStart w:name="z9676" w:id="8969"/>
    <w:p>
      <w:pPr>
        <w:spacing w:after="0"/>
        <w:ind w:left="0"/>
        <w:jc w:val="both"/>
      </w:pPr>
      <w:r>
        <w:rPr>
          <w:rFonts w:ascii="Times New Roman"/>
          <w:b w:val="false"/>
          <w:i w:val="false"/>
          <w:color w:val="000000"/>
          <w:sz w:val="28"/>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9"/>
    <w:bookmarkStart w:name="z9677" w:id="8970"/>
    <w:p>
      <w:pPr>
        <w:spacing w:after="0"/>
        <w:ind w:left="0"/>
        <w:jc w:val="both"/>
      </w:pP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p>
    <w:bookmarkEnd w:id="8970"/>
    <w:bookmarkStart w:name="z9678" w:id="8971"/>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71"/>
    <w:bookmarkStart w:name="z9679" w:id="8972"/>
    <w:p>
      <w:pPr>
        <w:spacing w:after="0"/>
        <w:ind w:left="0"/>
        <w:jc w:val="both"/>
      </w:pPr>
      <w:r>
        <w:rPr>
          <w:rFonts w:ascii="Times New Roman"/>
          <w:b w:val="false"/>
          <w:i w:val="false"/>
          <w:color w:val="000000"/>
          <w:sz w:val="28"/>
        </w:rPr>
        <w:t xml:space="preserve">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8972"/>
    <w:bookmarkStart w:name="z9680" w:id="8973"/>
    <w:p>
      <w:pPr>
        <w:spacing w:after="0"/>
        <w:ind w:left="0"/>
        <w:jc w:val="both"/>
      </w:pPr>
      <w:r>
        <w:rPr>
          <w:rFonts w:ascii="Times New Roman"/>
          <w:b w:val="false"/>
          <w:i w:val="false"/>
          <w:color w:val="000000"/>
          <w:sz w:val="28"/>
        </w:rPr>
        <w:t xml:space="preserve">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73"/>
    <w:bookmarkStart w:name="z9681" w:id="8974"/>
    <w:p>
      <w:pPr>
        <w:spacing w:after="0"/>
        <w:ind w:left="0"/>
        <w:jc w:val="both"/>
      </w:pPr>
      <w:r>
        <w:rPr>
          <w:rFonts w:ascii="Times New Roman"/>
          <w:b w:val="false"/>
          <w:i w:val="false"/>
          <w:color w:val="000000"/>
          <w:sz w:val="28"/>
        </w:rPr>
        <w:t>
      По решению местного представительного органа базовые ставки налога на земли, занятые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категорий автостоянок (паркингов), устанавливаемых местным представительным органом.</w:t>
      </w:r>
    </w:p>
    <w:bookmarkEnd w:id="8974"/>
    <w:bookmarkStart w:name="z9682" w:id="8975"/>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75"/>
    <w:bookmarkStart w:name="z9683" w:id="8976"/>
    <w:p>
      <w:pPr>
        <w:spacing w:after="0"/>
        <w:ind w:left="0"/>
        <w:jc w:val="both"/>
      </w:pPr>
      <w:r>
        <w:rPr>
          <w:rFonts w:ascii="Times New Roman"/>
          <w:b w:val="false"/>
          <w:i w:val="false"/>
          <w:color w:val="000000"/>
          <w:sz w:val="28"/>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и </w:t>
      </w:r>
      <w:r>
        <w:rPr>
          <w:rFonts w:ascii="Times New Roman"/>
          <w:b w:val="false"/>
          <w:i w:val="false"/>
          <w:color w:val="000000"/>
          <w:sz w:val="28"/>
        </w:rPr>
        <w:t>579</w:t>
      </w:r>
      <w:r>
        <w:rPr>
          <w:rFonts w:ascii="Times New Roman"/>
          <w:b w:val="false"/>
          <w:i w:val="false"/>
          <w:color w:val="000000"/>
          <w:sz w:val="28"/>
        </w:rPr>
        <w:t xml:space="preserve"> настоящего Кодекса и настоящей статьей, кроме ставок,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увеличиваются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8976"/>
    <w:bookmarkStart w:name="z9684" w:id="8977"/>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8977"/>
    <w:bookmarkStart w:name="z9685" w:id="8978"/>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8"/>
    <w:bookmarkStart w:name="z9686" w:id="8979"/>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увеличиваются в сорок раз с даты вручения собственнику или землепользователю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8979"/>
    <w:bookmarkStart w:name="z9687" w:id="8980"/>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80"/>
    <w:bookmarkStart w:name="z9688" w:id="8981"/>
    <w:p>
      <w:pPr>
        <w:spacing w:after="0"/>
        <w:ind w:left="0"/>
        <w:jc w:val="both"/>
      </w:pPr>
      <w:r>
        <w:rPr>
          <w:rFonts w:ascii="Times New Roman"/>
          <w:b w:val="false"/>
          <w:i w:val="false"/>
          <w:color w:val="000000"/>
          <w:sz w:val="28"/>
        </w:rPr>
        <w:t xml:space="preserve">
      6.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8981"/>
    <w:bookmarkStart w:name="z9689" w:id="8982"/>
    <w:p>
      <w:pPr>
        <w:spacing w:after="0"/>
        <w:ind w:left="0"/>
        <w:jc w:val="both"/>
      </w:pPr>
      <w:r>
        <w:rPr>
          <w:rFonts w:ascii="Times New Roman"/>
          <w:b w:val="false"/>
          <w:i w:val="false"/>
          <w:color w:val="000000"/>
          <w:sz w:val="28"/>
        </w:rPr>
        <w:t xml:space="preserve">
      7.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сумме налогов и (или) плат, исчисленных налоговым органом.</w:t>
      </w:r>
    </w:p>
    <w:bookmarkEnd w:id="8982"/>
    <w:p>
      <w:pPr>
        <w:spacing w:after="0"/>
        <w:ind w:left="0"/>
        <w:jc w:val="both"/>
      </w:pPr>
      <w:r>
        <w:rPr>
          <w:rFonts w:ascii="Times New Roman"/>
          <w:b/>
          <w:i w:val="false"/>
          <w:color w:val="000000"/>
          <w:sz w:val="28"/>
        </w:rPr>
        <w:t>Статья 582. Корректировка базовых налоговых ставок</w:t>
      </w:r>
    </w:p>
    <w:bookmarkStart w:name="z9691" w:id="8983"/>
    <w:p>
      <w:pPr>
        <w:spacing w:after="0"/>
        <w:ind w:left="0"/>
        <w:jc w:val="both"/>
      </w:pP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настоящего Кодекса.</w:t>
      </w:r>
    </w:p>
    <w:bookmarkEnd w:id="8983"/>
    <w:bookmarkStart w:name="z9692" w:id="8984"/>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84"/>
    <w:bookmarkStart w:name="z9693" w:id="8985"/>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8985"/>
    <w:bookmarkStart w:name="z9694" w:id="8986"/>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bookmarkEnd w:id="8986"/>
    <w:bookmarkStart w:name="z9695" w:id="8987"/>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w:t>
      </w:r>
    </w:p>
    <w:bookmarkEnd w:id="8987"/>
    <w:bookmarkStart w:name="z9696" w:id="8988"/>
    <w:p>
      <w:pPr>
        <w:spacing w:after="0"/>
        <w:ind w:left="0"/>
        <w:jc w:val="both"/>
      </w:pPr>
      <w:r>
        <w:rPr>
          <w:rFonts w:ascii="Times New Roman"/>
          <w:b w:val="false"/>
          <w:i w:val="false"/>
          <w:color w:val="000000"/>
          <w:sz w:val="28"/>
        </w:rPr>
        <w:t>
      2. При исчислении земельного налога к соответствующим ставкам коэффициент 0 применяют следующие плательщики:</w:t>
      </w:r>
    </w:p>
    <w:bookmarkEnd w:id="8988"/>
    <w:bookmarkStart w:name="z9697" w:id="8989"/>
    <w:p>
      <w:pPr>
        <w:spacing w:after="0"/>
        <w:ind w:left="0"/>
        <w:jc w:val="both"/>
      </w:pPr>
      <w:r>
        <w:rPr>
          <w:rFonts w:ascii="Times New Roman"/>
          <w:b w:val="false"/>
          <w:i w:val="false"/>
          <w:color w:val="000000"/>
          <w:sz w:val="28"/>
        </w:rPr>
        <w:t xml:space="preserve">
      1)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89"/>
    <w:bookmarkStart w:name="z9698" w:id="8990"/>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8990"/>
    <w:bookmarkStart w:name="z9699" w:id="8991"/>
    <w:p>
      <w:pPr>
        <w:spacing w:after="0"/>
        <w:ind w:left="0"/>
        <w:jc w:val="both"/>
      </w:pPr>
      <w:r>
        <w:rPr>
          <w:rFonts w:ascii="Times New Roman"/>
          <w:b w:val="false"/>
          <w:i w:val="false"/>
          <w:color w:val="000000"/>
          <w:sz w:val="28"/>
        </w:rPr>
        <w:t xml:space="preserve">
      3)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w:t>
      </w:r>
    </w:p>
    <w:bookmarkEnd w:id="8991"/>
    <w:bookmarkStart w:name="z9700" w:id="8992"/>
    <w:p>
      <w:pPr>
        <w:spacing w:after="0"/>
        <w:ind w:left="0"/>
        <w:jc w:val="both"/>
      </w:pPr>
      <w:r>
        <w:rPr>
          <w:rFonts w:ascii="Times New Roman"/>
          <w:b w:val="false"/>
          <w:i w:val="false"/>
          <w:color w:val="000000"/>
          <w:sz w:val="28"/>
        </w:rPr>
        <w:t xml:space="preserve">
      4) лица, заключившие соглашение об инвестициях и применяющие положения </w:t>
      </w:r>
      <w:r>
        <w:rPr>
          <w:rFonts w:ascii="Times New Roman"/>
          <w:b w:val="false"/>
          <w:i w:val="false"/>
          <w:color w:val="000000"/>
          <w:sz w:val="28"/>
        </w:rPr>
        <w:t>главы 81</w:t>
      </w:r>
      <w:r>
        <w:rPr>
          <w:rFonts w:ascii="Times New Roman"/>
          <w:b w:val="false"/>
          <w:i w:val="false"/>
          <w:color w:val="000000"/>
          <w:sz w:val="28"/>
        </w:rPr>
        <w:t xml:space="preserve"> настоящего Кодекса, – по земельным участкам, используемым для реализации инвестиционного проекта;</w:t>
      </w:r>
    </w:p>
    <w:bookmarkEnd w:id="8992"/>
    <w:bookmarkStart w:name="z9701" w:id="8993"/>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bookmarkEnd w:id="8993"/>
    <w:bookmarkStart w:name="z9702" w:id="8994"/>
    <w:p>
      <w:pPr>
        <w:spacing w:after="0"/>
        <w:ind w:left="0"/>
        <w:jc w:val="both"/>
      </w:pPr>
      <w:r>
        <w:rPr>
          <w:rFonts w:ascii="Times New Roman"/>
          <w:b w:val="false"/>
          <w:i w:val="false"/>
          <w:color w:val="000000"/>
          <w:sz w:val="28"/>
        </w:rPr>
        <w:t>
      3. При исчислении налога к соответствующим ставкам коэффициент 0,1 применяют следующие плательщики:</w:t>
      </w:r>
    </w:p>
    <w:bookmarkEnd w:id="8994"/>
    <w:bookmarkStart w:name="z9703" w:id="8995"/>
    <w:p>
      <w:pPr>
        <w:spacing w:after="0"/>
        <w:ind w:left="0"/>
        <w:jc w:val="both"/>
      </w:pPr>
      <w:r>
        <w:rPr>
          <w:rFonts w:ascii="Times New Roman"/>
          <w:b w:val="false"/>
          <w:i w:val="false"/>
          <w:color w:val="000000"/>
          <w:sz w:val="28"/>
        </w:rPr>
        <w:t>
      1) оздоровительные детские учреждения – по земельным участкам, используемым ими в деятельности таких детских оздоровительных учреждений по оздоровлению детей;</w:t>
      </w:r>
    </w:p>
    <w:bookmarkEnd w:id="8995"/>
    <w:bookmarkStart w:name="z9704" w:id="8996"/>
    <w:p>
      <w:pPr>
        <w:spacing w:after="0"/>
        <w:ind w:left="0"/>
        <w:jc w:val="both"/>
      </w:pPr>
      <w:r>
        <w:rPr>
          <w:rFonts w:ascii="Times New Roman"/>
          <w:b w:val="false"/>
          <w:i w:val="false"/>
          <w:color w:val="000000"/>
          <w:sz w:val="28"/>
        </w:rPr>
        <w:t>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по земельным участкам, используемым ими в данной деятельности;</w:t>
      </w:r>
    </w:p>
    <w:bookmarkEnd w:id="8996"/>
    <w:bookmarkStart w:name="z9705" w:id="8997"/>
    <w:p>
      <w:pPr>
        <w:spacing w:after="0"/>
        <w:ind w:left="0"/>
        <w:jc w:val="both"/>
      </w:pPr>
      <w:r>
        <w:rPr>
          <w:rFonts w:ascii="Times New Roman"/>
          <w:b w:val="false"/>
          <w:i w:val="false"/>
          <w:color w:val="000000"/>
          <w:sz w:val="28"/>
        </w:rPr>
        <w:t>
      3) государственные предприятия рыбовоспроизводственного назначения – по земельным участкам, используемым ими в деятельности по воспроизводству рыбы;</w:t>
      </w:r>
    </w:p>
    <w:bookmarkEnd w:id="8997"/>
    <w:bookmarkStart w:name="z9706" w:id="8998"/>
    <w:p>
      <w:pPr>
        <w:spacing w:after="0"/>
        <w:ind w:left="0"/>
        <w:jc w:val="both"/>
      </w:pPr>
      <w:r>
        <w:rPr>
          <w:rFonts w:ascii="Times New Roman"/>
          <w:b w:val="false"/>
          <w:i w:val="false"/>
          <w:color w:val="000000"/>
          <w:sz w:val="28"/>
        </w:rPr>
        <w:t>
      4) лечебно-производственные предприятия при психоневрологических и туберкулезных учреждениях;</w:t>
      </w:r>
    </w:p>
    <w:bookmarkEnd w:id="8998"/>
    <w:bookmarkStart w:name="z9707" w:id="8999"/>
    <w:p>
      <w:pPr>
        <w:spacing w:after="0"/>
        <w:ind w:left="0"/>
        <w:jc w:val="both"/>
      </w:pPr>
      <w:r>
        <w:rPr>
          <w:rFonts w:ascii="Times New Roman"/>
          <w:b w:val="false"/>
          <w:i w:val="false"/>
          <w:color w:val="000000"/>
          <w:sz w:val="28"/>
        </w:rPr>
        <w:t xml:space="preserve">
      5) технологические парки – по земельным участкам, используемым для осуществления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8999"/>
    <w:bookmarkStart w:name="z9708" w:id="9000"/>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000"/>
    <w:bookmarkStart w:name="z9709" w:id="9001"/>
    <w:p>
      <w:pPr>
        <w:spacing w:after="0"/>
        <w:ind w:left="0"/>
        <w:jc w:val="both"/>
      </w:pPr>
      <w:r>
        <w:rPr>
          <w:rFonts w:ascii="Times New Roman"/>
          <w:b w:val="false"/>
          <w:i w:val="false"/>
          <w:color w:val="000000"/>
          <w:sz w:val="28"/>
        </w:rPr>
        <w:t xml:space="preserve">
      такие технологические парки созданы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001"/>
    <w:bookmarkStart w:name="z9710" w:id="9002"/>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002"/>
    <w:bookmarkStart w:name="z9711" w:id="9003"/>
    <w:p>
      <w:pPr>
        <w:spacing w:after="0"/>
        <w:ind w:left="0"/>
        <w:jc w:val="both"/>
      </w:pPr>
      <w:r>
        <w:rPr>
          <w:rFonts w:ascii="Times New Roman"/>
          <w:b w:val="false"/>
          <w:i w:val="false"/>
          <w:color w:val="000000"/>
          <w:sz w:val="28"/>
        </w:rPr>
        <w:t>
      6)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003"/>
    <w:bookmarkStart w:name="z9712" w:id="9004"/>
    <w:p>
      <w:pPr>
        <w:spacing w:after="0"/>
        <w:ind w:left="0"/>
        <w:jc w:val="both"/>
      </w:pPr>
      <w:r>
        <w:rPr>
          <w:rFonts w:ascii="Times New Roman"/>
          <w:b w:val="false"/>
          <w:i w:val="false"/>
          <w:color w:val="000000"/>
          <w:sz w:val="28"/>
        </w:rPr>
        <w:t xml:space="preserve">
      7) организации, осуществляющие деятельность в социальной сфере, кроме некоммерческих организаций, указанных в </w:t>
      </w:r>
      <w:r>
        <w:rPr>
          <w:rFonts w:ascii="Times New Roman"/>
          <w:b w:val="false"/>
          <w:i w:val="false"/>
          <w:color w:val="000000"/>
          <w:sz w:val="28"/>
        </w:rPr>
        <w:t>подпункте 6)</w:t>
      </w:r>
      <w:r>
        <w:rPr>
          <w:rFonts w:ascii="Times New Roman"/>
          <w:b w:val="false"/>
          <w:i w:val="false"/>
          <w:color w:val="000000"/>
          <w:sz w:val="28"/>
        </w:rPr>
        <w:t xml:space="preserve"> настоящего пункта, – по земельным участкам, используемым при осуществлении видов деятельности, указанных в пункте 2 статьи 15 настоящего Кодекса.</w:t>
      </w:r>
    </w:p>
    <w:bookmarkEnd w:id="9004"/>
    <w:bookmarkStart w:name="z9713" w:id="900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и </w:t>
      </w:r>
      <w:r>
        <w:rPr>
          <w:rFonts w:ascii="Times New Roman"/>
          <w:b w:val="false"/>
          <w:i w:val="false"/>
          <w:color w:val="000000"/>
          <w:sz w:val="28"/>
        </w:rPr>
        <w:t>подпункта 4)</w:t>
      </w:r>
      <w:r>
        <w:rPr>
          <w:rFonts w:ascii="Times New Roman"/>
          <w:b w:val="false"/>
          <w:i w:val="false"/>
          <w:color w:val="000000"/>
          <w:sz w:val="28"/>
        </w:rPr>
        <w:t xml:space="preserve"> пункта 3 настоящей статьи не применяются в случаях предоставления земельного участка и (или) его части (вместе с находящимися на нем зданиями, строениями, сооружениями либо без них) по договору имущественного найма (аренды), передачи в пользование на иных основаниях или использования их в коммерческих целях, за исключением случая, когда доход от такого предоставления земельного участка и (или) его части по договору имущественного найма (аренды), передачи в пользование на иных основаниях зачисляется в государственный бюджет.</w:t>
      </w:r>
    </w:p>
    <w:bookmarkEnd w:id="9005"/>
    <w:bookmarkStart w:name="z9714" w:id="9006"/>
    <w:p>
      <w:pPr>
        <w:spacing w:after="0"/>
        <w:ind w:left="0"/>
        <w:jc w:val="both"/>
      </w:pPr>
      <w:r>
        <w:rPr>
          <w:rFonts w:ascii="Times New Roman"/>
          <w:b w:val="false"/>
          <w:i w:val="false"/>
          <w:color w:val="000000"/>
          <w:sz w:val="28"/>
        </w:rPr>
        <w:t>
      При применении положений части первой настоящего пункта:</w:t>
      </w:r>
    </w:p>
    <w:bookmarkEnd w:id="9006"/>
    <w:bookmarkStart w:name="z9715" w:id="9007"/>
    <w:p>
      <w:pPr>
        <w:spacing w:after="0"/>
        <w:ind w:left="0"/>
        <w:jc w:val="both"/>
      </w:pPr>
      <w:r>
        <w:rPr>
          <w:rFonts w:ascii="Times New Roman"/>
          <w:b w:val="false"/>
          <w:i w:val="false"/>
          <w:color w:val="000000"/>
          <w:sz w:val="28"/>
        </w:rPr>
        <w:t>
      плательщики налога обязаны вести раздельный учет объектов налогообложения;</w:t>
      </w:r>
    </w:p>
    <w:bookmarkEnd w:id="9007"/>
    <w:bookmarkStart w:name="z9716" w:id="9008"/>
    <w:p>
      <w:pPr>
        <w:spacing w:after="0"/>
        <w:ind w:left="0"/>
        <w:jc w:val="both"/>
      </w:pPr>
      <w:r>
        <w:rPr>
          <w:rFonts w:ascii="Times New Roman"/>
          <w:b w:val="false"/>
          <w:i w:val="false"/>
          <w:color w:val="000000"/>
          <w:sz w:val="28"/>
        </w:rPr>
        <w:t>
      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w:t>
      </w:r>
    </w:p>
    <w:bookmarkEnd w:id="9008"/>
    <w:bookmarkStart w:name="z9717" w:id="9009"/>
    <w:p>
      <w:pPr>
        <w:spacing w:after="0"/>
        <w:ind w:left="0"/>
        <w:jc w:val="left"/>
      </w:pPr>
      <w:r>
        <w:rPr>
          <w:rFonts w:ascii="Times New Roman"/>
          <w:b/>
          <w:i w:val="false"/>
          <w:color w:val="000000"/>
        </w:rPr>
        <w:t xml:space="preserve"> Глава 64. ПОРЯДОК ИСЧИСЛЕНИЯ И СРОКИ УПЛАТЫ НАЛОГА</w:t>
      </w:r>
    </w:p>
    <w:bookmarkEnd w:id="9009"/>
    <w:p>
      <w:pPr>
        <w:spacing w:after="0"/>
        <w:ind w:left="0"/>
        <w:jc w:val="both"/>
      </w:pPr>
      <w:r>
        <w:rPr>
          <w:rFonts w:ascii="Times New Roman"/>
          <w:b/>
          <w:i w:val="false"/>
          <w:color w:val="000000"/>
          <w:sz w:val="28"/>
        </w:rPr>
        <w:t>Статья 583. Общий порядок исчисления и уплаты налога</w:t>
      </w:r>
    </w:p>
    <w:bookmarkStart w:name="z9719" w:id="9010"/>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определенной с учетом положений настоящей главы, к налоговой базе отдельно по каждому земельному участку.</w:t>
      </w:r>
    </w:p>
    <w:bookmarkEnd w:id="9010"/>
    <w:bookmarkStart w:name="z9720" w:id="9011"/>
    <w:p>
      <w:pPr>
        <w:spacing w:after="0"/>
        <w:ind w:left="0"/>
        <w:jc w:val="both"/>
      </w:pP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bookmarkEnd w:id="9011"/>
    <w:bookmarkStart w:name="z9721" w:id="9012"/>
    <w:p>
      <w:pPr>
        <w:spacing w:after="0"/>
        <w:ind w:left="0"/>
        <w:jc w:val="both"/>
      </w:pP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bookmarkEnd w:id="9012"/>
    <w:bookmarkStart w:name="z9722" w:id="9013"/>
    <w:p>
      <w:pPr>
        <w:spacing w:after="0"/>
        <w:ind w:left="0"/>
        <w:jc w:val="both"/>
      </w:pPr>
      <w:r>
        <w:rPr>
          <w:rFonts w:ascii="Times New Roman"/>
          <w:b w:val="false"/>
          <w:i w:val="false"/>
          <w:color w:val="000000"/>
          <w:sz w:val="28"/>
        </w:rPr>
        <w:t>
      4. Уплата земельного налога производится в бюджет по месту нахождения земельного участка.</w:t>
      </w:r>
    </w:p>
    <w:bookmarkEnd w:id="9013"/>
    <w:bookmarkStart w:name="z9723" w:id="9014"/>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014"/>
    <w:bookmarkStart w:name="z9724" w:id="9015"/>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End w:id="9015"/>
    <w:bookmarkStart w:name="z9725" w:id="9016"/>
    <w:p>
      <w:pPr>
        <w:spacing w:after="0"/>
        <w:ind w:left="0"/>
        <w:jc w:val="both"/>
      </w:pP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bookmarkEnd w:id="9016"/>
    <w:bookmarkStart w:name="z9726" w:id="9017"/>
    <w:p>
      <w:pPr>
        <w:spacing w:after="0"/>
        <w:ind w:left="0"/>
        <w:jc w:val="both"/>
      </w:pP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доле каждого из собственников в общей площади таких объектов.</w:t>
      </w:r>
    </w:p>
    <w:bookmarkEnd w:id="9017"/>
    <w:bookmarkStart w:name="z9727" w:id="9018"/>
    <w:p>
      <w:pPr>
        <w:spacing w:after="0"/>
        <w:ind w:left="0"/>
        <w:jc w:val="both"/>
      </w:pP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 – собственника квартиры (жилища), в общем имуществе, являющемся частью объекта кондоминиума.</w:t>
      </w:r>
    </w:p>
    <w:bookmarkEnd w:id="9018"/>
    <w:bookmarkStart w:name="z9728" w:id="9019"/>
    <w:p>
      <w:pPr>
        <w:spacing w:after="0"/>
        <w:ind w:left="0"/>
        <w:jc w:val="both"/>
      </w:pPr>
      <w:r>
        <w:rPr>
          <w:rFonts w:ascii="Times New Roman"/>
          <w:b w:val="false"/>
          <w:i w:val="false"/>
          <w:color w:val="000000"/>
          <w:sz w:val="28"/>
        </w:rPr>
        <w:t>
      При этом часть земельного участка, соответствующая:</w:t>
      </w:r>
    </w:p>
    <w:bookmarkEnd w:id="9019"/>
    <w:bookmarkStart w:name="z9729" w:id="9020"/>
    <w:p>
      <w:pPr>
        <w:spacing w:after="0"/>
        <w:ind w:left="0"/>
        <w:jc w:val="both"/>
      </w:pPr>
      <w:r>
        <w:rPr>
          <w:rFonts w:ascii="Times New Roman"/>
          <w:b w:val="false"/>
          <w:i w:val="false"/>
          <w:color w:val="000000"/>
          <w:sz w:val="28"/>
        </w:rPr>
        <w:t xml:space="preserve">
      1) доле собственника жилища, за исключением физического лица, в общем имуществе, подлежит обложению земельным налогом по базовым ставкам налога на земли населенных пунктов, установленным в графе 4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20"/>
    <w:bookmarkStart w:name="z9730" w:id="9021"/>
    <w:p>
      <w:pPr>
        <w:spacing w:after="0"/>
        <w:ind w:left="0"/>
        <w:jc w:val="both"/>
      </w:pPr>
      <w:r>
        <w:rPr>
          <w:rFonts w:ascii="Times New Roman"/>
          <w:b w:val="false"/>
          <w:i w:val="false"/>
          <w:color w:val="000000"/>
          <w:sz w:val="28"/>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21"/>
    <w:p>
      <w:pPr>
        <w:spacing w:after="0"/>
        <w:ind w:left="0"/>
        <w:jc w:val="both"/>
      </w:pPr>
      <w:r>
        <w:rPr>
          <w:rFonts w:ascii="Times New Roman"/>
          <w:b/>
          <w:i w:val="false"/>
          <w:color w:val="000000"/>
          <w:sz w:val="28"/>
        </w:rPr>
        <w:t>Статья 584. Порядок исчисления и сроки уплаты налога юридическими лицами и индивидуальными предпринимателями</w:t>
      </w:r>
    </w:p>
    <w:bookmarkStart w:name="z9732" w:id="9022"/>
    <w:p>
      <w:pPr>
        <w:spacing w:after="0"/>
        <w:ind w:left="0"/>
        <w:jc w:val="both"/>
      </w:pPr>
      <w:r>
        <w:rPr>
          <w:rFonts w:ascii="Times New Roman"/>
          <w:b w:val="false"/>
          <w:i w:val="false"/>
          <w:color w:val="000000"/>
          <w:sz w:val="28"/>
        </w:rPr>
        <w:t>
      1. Налогоплательщики самостоятельно исчисляют суммы земельного налога путем применения соответствующей ставки налога к налоговой базе.</w:t>
      </w:r>
    </w:p>
    <w:bookmarkEnd w:id="9022"/>
    <w:bookmarkStart w:name="z9733" w:id="9023"/>
    <w:p>
      <w:pPr>
        <w:spacing w:after="0"/>
        <w:ind w:left="0"/>
        <w:jc w:val="both"/>
      </w:pPr>
      <w:r>
        <w:rPr>
          <w:rFonts w:ascii="Times New Roman"/>
          <w:b w:val="false"/>
          <w:i w:val="false"/>
          <w:color w:val="000000"/>
          <w:sz w:val="28"/>
        </w:rPr>
        <w:t>
      2.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bookmarkEnd w:id="9023"/>
    <w:bookmarkStart w:name="z9734" w:id="9024"/>
    <w:p>
      <w:pPr>
        <w:spacing w:after="0"/>
        <w:ind w:left="0"/>
        <w:jc w:val="both"/>
      </w:pP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лицом, передающим данные права, сумма налога исчисляется с 1 января текущего года до начала месяца, в котором он передает земельный участок. Лицом, получившим такие права, сумма налога исчисляется за период с начала месяца, в котором у него возникло право на земельный участок.</w:t>
      </w:r>
    </w:p>
    <w:bookmarkEnd w:id="9024"/>
    <w:bookmarkStart w:name="z9735" w:id="9025"/>
    <w:p>
      <w:pPr>
        <w:spacing w:after="0"/>
        <w:ind w:left="0"/>
        <w:jc w:val="both"/>
      </w:pPr>
      <w:r>
        <w:rPr>
          <w:rFonts w:ascii="Times New Roman"/>
          <w:b w:val="false"/>
          <w:i w:val="false"/>
          <w:color w:val="000000"/>
          <w:sz w:val="28"/>
        </w:rPr>
        <w:t>
      3. Налогоплательщик уплачивает земельный налог не позднее десяти календарных дней после наступления срока представления декларации за налоговый период.</w:t>
      </w:r>
    </w:p>
    <w:bookmarkEnd w:id="9025"/>
    <w:bookmarkStart w:name="z9736" w:id="9026"/>
    <w:p>
      <w:pPr>
        <w:spacing w:after="0"/>
        <w:ind w:left="0"/>
        <w:jc w:val="both"/>
      </w:pPr>
      <w:r>
        <w:rPr>
          <w:rFonts w:ascii="Times New Roman"/>
          <w:b w:val="false"/>
          <w:i w:val="false"/>
          <w:color w:val="000000"/>
          <w:sz w:val="28"/>
        </w:rPr>
        <w:t xml:space="preserve">
      4. При изменении границ административно-территориальной единицы земельный налог по земельным участкам населенных пунктов, которые относились до даты такого изменения к землям сельскохозяйственного назначения, исчисляется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при условии использования таких участков в сельскохозяйственных целях. </w:t>
      </w:r>
    </w:p>
    <w:bookmarkEnd w:id="9026"/>
    <w:p>
      <w:pPr>
        <w:spacing w:after="0"/>
        <w:ind w:left="0"/>
        <w:jc w:val="both"/>
      </w:pPr>
      <w:r>
        <w:rPr>
          <w:rFonts w:ascii="Times New Roman"/>
          <w:b/>
          <w:i w:val="false"/>
          <w:color w:val="000000"/>
          <w:sz w:val="28"/>
        </w:rPr>
        <w:t>Статья 585. Особенности исчисления, уплаты налога и представления отчетности по налогу в отдельных случаях</w:t>
      </w:r>
    </w:p>
    <w:bookmarkStart w:name="z9738" w:id="9027"/>
    <w:p>
      <w:pPr>
        <w:spacing w:after="0"/>
        <w:ind w:left="0"/>
        <w:jc w:val="both"/>
      </w:pP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bookmarkEnd w:id="9027"/>
    <w:bookmarkStart w:name="z9739" w:id="9028"/>
    <w:p>
      <w:pPr>
        <w:spacing w:after="0"/>
        <w:ind w:left="0"/>
        <w:jc w:val="both"/>
      </w:pPr>
      <w:r>
        <w:rPr>
          <w:rFonts w:ascii="Times New Roman"/>
          <w:b w:val="false"/>
          <w:i w:val="false"/>
          <w:color w:val="000000"/>
          <w:sz w:val="28"/>
        </w:rPr>
        <w:t xml:space="preserve">
      2. При передаче юридическими лицами, указанными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571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bookmarkEnd w:id="9028"/>
    <w:bookmarkStart w:name="z9740" w:id="9029"/>
    <w:p>
      <w:pPr>
        <w:spacing w:after="0"/>
        <w:ind w:left="0"/>
        <w:jc w:val="both"/>
      </w:pP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9029"/>
    <w:bookmarkStart w:name="z9741" w:id="9030"/>
    <w:p>
      <w:pPr>
        <w:spacing w:after="0"/>
        <w:ind w:left="0"/>
        <w:jc w:val="left"/>
      </w:pPr>
      <w:r>
        <w:rPr>
          <w:rFonts w:ascii="Times New Roman"/>
          <w:b/>
          <w:i w:val="false"/>
          <w:color w:val="000000"/>
        </w:rPr>
        <w:t xml:space="preserve"> Глава 65. НАЛОГОВЫЙ ПЕРИОД И НАЛОГОВАЯ ОТЧЕТНОСТЬ</w:t>
      </w:r>
    </w:p>
    <w:bookmarkEnd w:id="9030"/>
    <w:p>
      <w:pPr>
        <w:spacing w:after="0"/>
        <w:ind w:left="0"/>
        <w:jc w:val="both"/>
      </w:pPr>
      <w:r>
        <w:rPr>
          <w:rFonts w:ascii="Times New Roman"/>
          <w:b/>
          <w:i w:val="false"/>
          <w:color w:val="000000"/>
          <w:sz w:val="28"/>
        </w:rPr>
        <w:t>Статья 586. Налоговый период</w:t>
      </w:r>
    </w:p>
    <w:bookmarkStart w:name="z9743" w:id="9031"/>
    <w:p>
      <w:pPr>
        <w:spacing w:after="0"/>
        <w:ind w:left="0"/>
        <w:jc w:val="both"/>
      </w:pPr>
      <w:r>
        <w:rPr>
          <w:rFonts w:ascii="Times New Roman"/>
          <w:b w:val="false"/>
          <w:i w:val="false"/>
          <w:color w:val="000000"/>
          <w:sz w:val="28"/>
        </w:rPr>
        <w:t>
      Налоговым периодом для исчисления земельного налога является календарный год с 1 января по 31 декабря.</w:t>
      </w:r>
    </w:p>
    <w:bookmarkEnd w:id="9031"/>
    <w:p>
      <w:pPr>
        <w:spacing w:after="0"/>
        <w:ind w:left="0"/>
        <w:jc w:val="both"/>
      </w:pPr>
      <w:r>
        <w:rPr>
          <w:rFonts w:ascii="Times New Roman"/>
          <w:b/>
          <w:i w:val="false"/>
          <w:color w:val="000000"/>
          <w:sz w:val="28"/>
        </w:rPr>
        <w:t>Статья 587. Налоговая отчетность</w:t>
      </w:r>
    </w:p>
    <w:bookmarkStart w:name="z9745" w:id="9032"/>
    <w:p>
      <w:pPr>
        <w:spacing w:after="0"/>
        <w:ind w:left="0"/>
        <w:jc w:val="both"/>
      </w:pPr>
      <w:r>
        <w:rPr>
          <w:rFonts w:ascii="Times New Roman"/>
          <w:b w:val="false"/>
          <w:i w:val="false"/>
          <w:color w:val="000000"/>
          <w:sz w:val="28"/>
        </w:rPr>
        <w:t>
      1.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bookmarkEnd w:id="9032"/>
    <w:bookmarkStart w:name="z9746" w:id="9033"/>
    <w:p>
      <w:pPr>
        <w:spacing w:after="0"/>
        <w:ind w:left="0"/>
        <w:jc w:val="both"/>
      </w:pPr>
      <w:r>
        <w:rPr>
          <w:rFonts w:ascii="Times New Roman"/>
          <w:b w:val="false"/>
          <w:i w:val="false"/>
          <w:color w:val="000000"/>
          <w:sz w:val="28"/>
        </w:rPr>
        <w:t>
      1) юридическими лицами;</w:t>
      </w:r>
    </w:p>
    <w:bookmarkEnd w:id="9033"/>
    <w:bookmarkStart w:name="z9747" w:id="9034"/>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bookmarkEnd w:id="9034"/>
    <w:bookmarkStart w:name="z9748" w:id="9035"/>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bookmarkEnd w:id="9035"/>
    <w:bookmarkStart w:name="z9749" w:id="9036"/>
    <w:p>
      <w:pPr>
        <w:spacing w:after="0"/>
        <w:ind w:left="0"/>
        <w:jc w:val="left"/>
      </w:pPr>
      <w:r>
        <w:rPr>
          <w:rFonts w:ascii="Times New Roman"/>
          <w:b/>
          <w:i w:val="false"/>
          <w:color w:val="000000"/>
        </w:rPr>
        <w:t xml:space="preserve"> РАЗДЕЛ 12. НАЛОГ НА ИМУЩЕСТВО</w:t>
      </w:r>
    </w:p>
    <w:bookmarkEnd w:id="9036"/>
    <w:bookmarkStart w:name="z9750" w:id="9037"/>
    <w:p>
      <w:pPr>
        <w:spacing w:after="0"/>
        <w:ind w:left="0"/>
        <w:jc w:val="left"/>
      </w:pPr>
      <w:r>
        <w:rPr>
          <w:rFonts w:ascii="Times New Roman"/>
          <w:b/>
          <w:i w:val="false"/>
          <w:color w:val="000000"/>
        </w:rPr>
        <w:t xml:space="preserve"> Глава 66. НАЛОГ НА ИМУЩЕСТВО ЮРИДИЧЕСКИХ ЛИЦ И ИНДИВИДУАЛЬНЫХ ПРЕДПРИНИМАТЕЛЕЙ</w:t>
      </w:r>
    </w:p>
    <w:bookmarkEnd w:id="9037"/>
    <w:p>
      <w:pPr>
        <w:spacing w:after="0"/>
        <w:ind w:left="0"/>
        <w:jc w:val="both"/>
      </w:pPr>
      <w:r>
        <w:rPr>
          <w:rFonts w:ascii="Times New Roman"/>
          <w:b/>
          <w:i w:val="false"/>
          <w:color w:val="000000"/>
          <w:sz w:val="28"/>
        </w:rPr>
        <w:t>Статья 588. Налогоплательщики</w:t>
      </w:r>
    </w:p>
    <w:bookmarkStart w:name="z9752" w:id="9038"/>
    <w:p>
      <w:pPr>
        <w:spacing w:after="0"/>
        <w:ind w:left="0"/>
        <w:jc w:val="both"/>
      </w:pPr>
      <w:r>
        <w:rPr>
          <w:rFonts w:ascii="Times New Roman"/>
          <w:b w:val="false"/>
          <w:i w:val="false"/>
          <w:color w:val="000000"/>
          <w:sz w:val="28"/>
        </w:rPr>
        <w:t>
      1. Плательщиками налога на имущество являются:</w:t>
      </w:r>
    </w:p>
    <w:bookmarkEnd w:id="9038"/>
    <w:bookmarkStart w:name="z9753" w:id="9039"/>
    <w:p>
      <w:pPr>
        <w:spacing w:after="0"/>
        <w:ind w:left="0"/>
        <w:jc w:val="both"/>
      </w:pP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bookmarkEnd w:id="9039"/>
    <w:bookmarkStart w:name="z9754" w:id="9040"/>
    <w:p>
      <w:pPr>
        <w:spacing w:after="0"/>
        <w:ind w:left="0"/>
        <w:jc w:val="both"/>
      </w:pP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p>
    <w:bookmarkEnd w:id="9040"/>
    <w:bookmarkStart w:name="z9755" w:id="9041"/>
    <w:p>
      <w:pPr>
        <w:spacing w:after="0"/>
        <w:ind w:left="0"/>
        <w:jc w:val="both"/>
      </w:pP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bookmarkEnd w:id="9041"/>
    <w:bookmarkStart w:name="z9756" w:id="9042"/>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rPr>
        <w:t>статье 589</w:t>
      </w:r>
      <w:r>
        <w:rPr>
          <w:rFonts w:ascii="Times New Roman"/>
          <w:b w:val="false"/>
          <w:i w:val="false"/>
          <w:color w:val="000000"/>
          <w:sz w:val="28"/>
        </w:rPr>
        <w:t xml:space="preserve"> настоящего Кодекса.</w:t>
      </w:r>
    </w:p>
    <w:bookmarkEnd w:id="9042"/>
    <w:bookmarkStart w:name="z9757" w:id="9043"/>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p>
    <w:bookmarkEnd w:id="9043"/>
    <w:bookmarkStart w:name="z9758" w:id="9044"/>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9044"/>
    <w:bookmarkStart w:name="z9759" w:id="9045"/>
    <w:p>
      <w:pPr>
        <w:spacing w:after="0"/>
        <w:ind w:left="0"/>
        <w:jc w:val="both"/>
      </w:pP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045"/>
    <w:bookmarkStart w:name="z9760" w:id="9046"/>
    <w:p>
      <w:pPr>
        <w:spacing w:after="0"/>
        <w:ind w:left="0"/>
        <w:jc w:val="both"/>
      </w:pPr>
      <w:r>
        <w:rPr>
          <w:rFonts w:ascii="Times New Roman"/>
          <w:b w:val="false"/>
          <w:i w:val="false"/>
          <w:color w:val="000000"/>
          <w:sz w:val="28"/>
        </w:rPr>
        <w:t>
      3. Если иное не установлено настоящей статьей, плательщиками налога на имущество не являются:</w:t>
      </w:r>
    </w:p>
    <w:bookmarkEnd w:id="9046"/>
    <w:bookmarkStart w:name="z9761" w:id="9047"/>
    <w:p>
      <w:pPr>
        <w:spacing w:after="0"/>
        <w:ind w:left="0"/>
        <w:jc w:val="both"/>
      </w:pPr>
      <w:r>
        <w:rPr>
          <w:rFonts w:ascii="Times New Roman"/>
          <w:b w:val="false"/>
          <w:i w:val="false"/>
          <w:color w:val="000000"/>
          <w:sz w:val="28"/>
        </w:rPr>
        <w:t>
      1) индивидуальные предприниматели, применяющие специальный налоговый режим для крестьянских или фермерских хозяйств, по объектам налогообложения, имеющимся на праве собственности, непосредственно используемым ими в процессе производства сельскохозяйственной продукции, ее хранения и переработки.</w:t>
      </w:r>
    </w:p>
    <w:bookmarkEnd w:id="9047"/>
    <w:bookmarkStart w:name="z9762" w:id="9048"/>
    <w:p>
      <w:pPr>
        <w:spacing w:after="0"/>
        <w:ind w:left="0"/>
        <w:jc w:val="both"/>
      </w:pP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определенном настоящим разделом;</w:t>
      </w:r>
    </w:p>
    <w:bookmarkEnd w:id="9048"/>
    <w:bookmarkStart w:name="z9763" w:id="9049"/>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9049"/>
    <w:bookmarkStart w:name="z9764" w:id="9050"/>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9050"/>
    <w:bookmarkStart w:name="z9765" w:id="9051"/>
    <w:p>
      <w:pPr>
        <w:spacing w:after="0"/>
        <w:ind w:left="0"/>
        <w:jc w:val="both"/>
      </w:pPr>
      <w:r>
        <w:rPr>
          <w:rFonts w:ascii="Times New Roman"/>
          <w:b w:val="false"/>
          <w:i w:val="false"/>
          <w:color w:val="000000"/>
          <w:sz w:val="28"/>
        </w:rPr>
        <w:t>
      4) религиозные объединения;</w:t>
      </w:r>
    </w:p>
    <w:bookmarkEnd w:id="9051"/>
    <w:bookmarkStart w:name="z9766" w:id="9052"/>
    <w:p>
      <w:pPr>
        <w:spacing w:after="0"/>
        <w:ind w:left="0"/>
        <w:jc w:val="both"/>
      </w:pPr>
      <w:r>
        <w:rPr>
          <w:rFonts w:ascii="Times New Roman"/>
          <w:b w:val="false"/>
          <w:i w:val="false"/>
          <w:color w:val="000000"/>
          <w:sz w:val="28"/>
        </w:rPr>
        <w:t xml:space="preserve">
      5) недропользователи по контрактам на разведку и добычу или добычу углеводородов по сложным проектам (за исключением газовых проектов на суше) в рамках контрактной деятельности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9052"/>
    <w:bookmarkStart w:name="z9767" w:id="9053"/>
    <w:p>
      <w:pPr>
        <w:spacing w:after="0"/>
        <w:ind w:left="0"/>
        <w:jc w:val="both"/>
      </w:pPr>
      <w:r>
        <w:rPr>
          <w:rFonts w:ascii="Times New Roman"/>
          <w:b w:val="false"/>
          <w:i w:val="false"/>
          <w:color w:val="000000"/>
          <w:sz w:val="28"/>
        </w:rPr>
        <w:t xml:space="preserve">
      Юридические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являются плательщиками налога по объектам налогообложения, переданным в пользование, доверительное управление или аренду.</w:t>
      </w:r>
    </w:p>
    <w:bookmarkEnd w:id="9053"/>
    <w:p>
      <w:pPr>
        <w:spacing w:after="0"/>
        <w:ind w:left="0"/>
        <w:jc w:val="both"/>
      </w:pPr>
      <w:r>
        <w:rPr>
          <w:rFonts w:ascii="Times New Roman"/>
          <w:b/>
          <w:i w:val="false"/>
          <w:color w:val="000000"/>
          <w:sz w:val="28"/>
        </w:rPr>
        <w:t>Статья 589. Определение налогоплательщика в отдельных случаях</w:t>
      </w:r>
    </w:p>
    <w:bookmarkStart w:name="z9769" w:id="9054"/>
    <w:p>
      <w:pPr>
        <w:spacing w:after="0"/>
        <w:ind w:left="0"/>
        <w:jc w:val="both"/>
      </w:pPr>
      <w:r>
        <w:rPr>
          <w:rFonts w:ascii="Times New Roman"/>
          <w:b w:val="false"/>
          <w:i w:val="false"/>
          <w:color w:val="000000"/>
          <w:sz w:val="28"/>
        </w:rPr>
        <w:t xml:space="preserve">
      1. При передаче государственным учреждением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054"/>
    <w:bookmarkStart w:name="z9770" w:id="9055"/>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bookmarkEnd w:id="9055"/>
    <w:bookmarkStart w:name="z9771" w:id="9056"/>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bookmarkEnd w:id="9056"/>
    <w:bookmarkStart w:name="z9772" w:id="9057"/>
    <w:p>
      <w:pPr>
        <w:spacing w:after="0"/>
        <w:ind w:left="0"/>
        <w:jc w:val="both"/>
      </w:pPr>
      <w:r>
        <w:rPr>
          <w:rFonts w:ascii="Times New Roman"/>
          <w:b w:val="false"/>
          <w:i w:val="false"/>
          <w:color w:val="000000"/>
          <w:sz w:val="28"/>
        </w:rPr>
        <w:t>
      4. Если иное не установлено настоящим пунктом, плательщиком налога по объектам, переданным в финансовую аренду, соответствующую международным стандартам финансовой отчетности и (или) требованиям законодательства Республики Казахстан о бухгалтерском учете и финансовой отчетности, является арендодатель.</w:t>
      </w:r>
    </w:p>
    <w:bookmarkEnd w:id="9057"/>
    <w:bookmarkStart w:name="z9773" w:id="9058"/>
    <w:p>
      <w:pPr>
        <w:spacing w:after="0"/>
        <w:ind w:left="0"/>
        <w:jc w:val="both"/>
      </w:pPr>
      <w:r>
        <w:rPr>
          <w:rFonts w:ascii="Times New Roman"/>
          <w:b w:val="false"/>
          <w:i w:val="false"/>
          <w:color w:val="000000"/>
          <w:sz w:val="28"/>
        </w:rPr>
        <w:t>
      Плательщиком налога по объектам, переданным в финансовый лизинг, является лизингополучатель.</w:t>
      </w:r>
    </w:p>
    <w:bookmarkEnd w:id="9058"/>
    <w:bookmarkStart w:name="z9774" w:id="9059"/>
    <w:p>
      <w:pPr>
        <w:spacing w:after="0"/>
        <w:ind w:left="0"/>
        <w:jc w:val="both"/>
      </w:pP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bookmarkEnd w:id="9059"/>
    <w:bookmarkStart w:name="z9775" w:id="9060"/>
    <w:p>
      <w:pPr>
        <w:spacing w:after="0"/>
        <w:ind w:left="0"/>
        <w:jc w:val="both"/>
      </w:pPr>
      <w:r>
        <w:rPr>
          <w:rFonts w:ascii="Times New Roman"/>
          <w:b w:val="false"/>
          <w:i w:val="false"/>
          <w:color w:val="000000"/>
          <w:sz w:val="28"/>
        </w:rPr>
        <w:t>
      6. В случае отсутствия государственной регистрации прав на здания, сооружения, подлежащие такой регистрации, плательщиком налога на такой объект признается лицо, фактически им владеющее и использующее (эксплуатирующее) данный объект на основании:</w:t>
      </w:r>
    </w:p>
    <w:bookmarkEnd w:id="9060"/>
    <w:bookmarkStart w:name="z9776" w:id="9061"/>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bookmarkEnd w:id="9061"/>
    <w:bookmarkStart w:name="z9777" w:id="9062"/>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062"/>
    <w:p>
      <w:pPr>
        <w:spacing w:after="0"/>
        <w:ind w:left="0"/>
        <w:jc w:val="both"/>
      </w:pPr>
      <w:r>
        <w:rPr>
          <w:rFonts w:ascii="Times New Roman"/>
          <w:b/>
          <w:i w:val="false"/>
          <w:color w:val="000000"/>
          <w:sz w:val="28"/>
        </w:rPr>
        <w:t>Статья 590. Объект налогообложения</w:t>
      </w:r>
    </w:p>
    <w:bookmarkStart w:name="z9779" w:id="9063"/>
    <w:p>
      <w:pPr>
        <w:spacing w:after="0"/>
        <w:ind w:left="0"/>
        <w:jc w:val="both"/>
      </w:pPr>
      <w:r>
        <w:rPr>
          <w:rFonts w:ascii="Times New Roman"/>
          <w:b w:val="false"/>
          <w:i w:val="false"/>
          <w:color w:val="000000"/>
          <w:sz w:val="28"/>
        </w:rPr>
        <w:t xml:space="preserve">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bookmarkEnd w:id="9063"/>
    <w:bookmarkStart w:name="z9780" w:id="9064"/>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64"/>
    <w:bookmarkStart w:name="z9781" w:id="9065"/>
    <w:p>
      <w:pPr>
        <w:spacing w:after="0"/>
        <w:ind w:left="0"/>
        <w:jc w:val="both"/>
      </w:pPr>
      <w:r>
        <w:rPr>
          <w:rFonts w:ascii="Times New Roman"/>
          <w:b w:val="false"/>
          <w:i w:val="false"/>
          <w:color w:val="000000"/>
          <w:sz w:val="28"/>
        </w:rPr>
        <w:t>
      2) здания,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долгосрочная дебиторская задолженность;</w:t>
      </w:r>
    </w:p>
    <w:bookmarkEnd w:id="9065"/>
    <w:bookmarkStart w:name="z9782" w:id="9066"/>
    <w:p>
      <w:pPr>
        <w:spacing w:after="0"/>
        <w:ind w:left="0"/>
        <w:jc w:val="both"/>
      </w:pPr>
      <w:r>
        <w:rPr>
          <w:rFonts w:ascii="Times New Roman"/>
          <w:b w:val="false"/>
          <w:i w:val="false"/>
          <w:color w:val="000000"/>
          <w:sz w:val="28"/>
        </w:rPr>
        <w:t>
      3) здания, сооружения, являющиеся объектами концессии, права владения, пользования которыми переданы по договору концессии;</w:t>
      </w:r>
    </w:p>
    <w:bookmarkEnd w:id="9066"/>
    <w:bookmarkStart w:name="z9783" w:id="9067"/>
    <w:p>
      <w:pPr>
        <w:spacing w:after="0"/>
        <w:ind w:left="0"/>
        <w:jc w:val="both"/>
      </w:pPr>
      <w:r>
        <w:rPr>
          <w:rFonts w:ascii="Times New Roman"/>
          <w:b w:val="false"/>
          <w:i w:val="false"/>
          <w:color w:val="000000"/>
          <w:sz w:val="28"/>
        </w:rPr>
        <w:t xml:space="preserve">
      4) активы,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9067"/>
    <w:bookmarkStart w:name="z9784" w:id="9068"/>
    <w:p>
      <w:pPr>
        <w:spacing w:after="0"/>
        <w:ind w:left="0"/>
        <w:jc w:val="both"/>
      </w:pPr>
      <w:r>
        <w:rPr>
          <w:rFonts w:ascii="Times New Roman"/>
          <w:b w:val="false"/>
          <w:i w:val="false"/>
          <w:color w:val="000000"/>
          <w:sz w:val="28"/>
        </w:rPr>
        <w:t xml:space="preserve">
      5)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068"/>
    <w:bookmarkStart w:name="z9785" w:id="9069"/>
    <w:p>
      <w:pPr>
        <w:spacing w:after="0"/>
        <w:ind w:left="0"/>
        <w:jc w:val="both"/>
      </w:pPr>
      <w:r>
        <w:rPr>
          <w:rFonts w:ascii="Times New Roman"/>
          <w:b w:val="false"/>
          <w:i w:val="false"/>
          <w:color w:val="000000"/>
          <w:sz w:val="28"/>
        </w:rPr>
        <w:t xml:space="preserve">
      6) здания, сооружения,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w:t>
      </w:r>
    </w:p>
    <w:bookmarkEnd w:id="9069"/>
    <w:bookmarkStart w:name="z9786" w:id="9070"/>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9070"/>
    <w:bookmarkStart w:name="z9787" w:id="9071"/>
    <w:p>
      <w:pPr>
        <w:spacing w:after="0"/>
        <w:ind w:left="0"/>
        <w:jc w:val="both"/>
      </w:pPr>
      <w:r>
        <w:rPr>
          <w:rFonts w:ascii="Times New Roman"/>
          <w:b w:val="false"/>
          <w:i w:val="false"/>
          <w:color w:val="000000"/>
          <w:sz w:val="28"/>
        </w:rPr>
        <w:t xml:space="preserve">
      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признаются находящиеся на территории Республики Казахстан здания, сооружения, относящиеся к таковым в соответствии с классификацией, установленной уполномоченным органом в области технического регулирования, и являющиеся основными средствами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218 настоящего Кодекса.</w:t>
      </w:r>
    </w:p>
    <w:bookmarkEnd w:id="9071"/>
    <w:bookmarkStart w:name="z9788" w:id="9072"/>
    <w:p>
      <w:pPr>
        <w:spacing w:after="0"/>
        <w:ind w:left="0"/>
        <w:jc w:val="both"/>
      </w:pPr>
      <w:r>
        <w:rPr>
          <w:rFonts w:ascii="Times New Roman"/>
          <w:b w:val="false"/>
          <w:i w:val="false"/>
          <w:color w:val="000000"/>
          <w:sz w:val="28"/>
        </w:rPr>
        <w:t>
      3. Не являются объектами налогообложения:</w:t>
      </w:r>
    </w:p>
    <w:bookmarkEnd w:id="9072"/>
    <w:bookmarkStart w:name="z9789" w:id="9073"/>
    <w:p>
      <w:pPr>
        <w:spacing w:after="0"/>
        <w:ind w:left="0"/>
        <w:jc w:val="both"/>
      </w:pPr>
      <w:r>
        <w:rPr>
          <w:rFonts w:ascii="Times New Roman"/>
          <w:b w:val="false"/>
          <w:i w:val="false"/>
          <w:color w:val="000000"/>
          <w:sz w:val="28"/>
        </w:rPr>
        <w:t xml:space="preserve">
      1) земля как объект обложения земельным налогом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574</w:t>
      </w:r>
      <w:r>
        <w:rPr>
          <w:rFonts w:ascii="Times New Roman"/>
          <w:b w:val="false"/>
          <w:i w:val="false"/>
          <w:color w:val="000000"/>
          <w:sz w:val="28"/>
        </w:rPr>
        <w:t xml:space="preserve"> настоящего Кодекса;</w:t>
      </w:r>
    </w:p>
    <w:bookmarkEnd w:id="9073"/>
    <w:bookmarkStart w:name="z9790" w:id="9074"/>
    <w:p>
      <w:pPr>
        <w:spacing w:after="0"/>
        <w:ind w:left="0"/>
        <w:jc w:val="both"/>
      </w:pPr>
      <w:r>
        <w:rPr>
          <w:rFonts w:ascii="Times New Roman"/>
          <w:b w:val="false"/>
          <w:i w:val="false"/>
          <w:color w:val="000000"/>
          <w:sz w:val="28"/>
        </w:rPr>
        <w:t>
      2) здания, сооружения, находящиеся на консервации по решению Правительства Республики Казахстан;</w:t>
      </w:r>
    </w:p>
    <w:bookmarkEnd w:id="9074"/>
    <w:bookmarkStart w:name="z9791" w:id="9075"/>
    <w:p>
      <w:pPr>
        <w:spacing w:after="0"/>
        <w:ind w:left="0"/>
        <w:jc w:val="both"/>
      </w:pPr>
      <w:r>
        <w:rPr>
          <w:rFonts w:ascii="Times New Roman"/>
          <w:b w:val="false"/>
          <w:i w:val="false"/>
          <w:color w:val="000000"/>
          <w:sz w:val="28"/>
        </w:rPr>
        <w:t>
      3) государственные автомобильные дороги общего пользования и дорожные сооружения на них:</w:t>
      </w:r>
    </w:p>
    <w:bookmarkEnd w:id="9075"/>
    <w:bookmarkStart w:name="z9792" w:id="9076"/>
    <w:p>
      <w:pPr>
        <w:spacing w:after="0"/>
        <w:ind w:left="0"/>
        <w:jc w:val="both"/>
      </w:pPr>
      <w:r>
        <w:rPr>
          <w:rFonts w:ascii="Times New Roman"/>
          <w:b w:val="false"/>
          <w:i w:val="false"/>
          <w:color w:val="000000"/>
          <w:sz w:val="28"/>
        </w:rPr>
        <w:t>
      полоса отвода;</w:t>
      </w:r>
    </w:p>
    <w:bookmarkEnd w:id="9076"/>
    <w:bookmarkStart w:name="z9793" w:id="9077"/>
    <w:p>
      <w:pPr>
        <w:spacing w:after="0"/>
        <w:ind w:left="0"/>
        <w:jc w:val="both"/>
      </w:pPr>
      <w:r>
        <w:rPr>
          <w:rFonts w:ascii="Times New Roman"/>
          <w:b w:val="false"/>
          <w:i w:val="false"/>
          <w:color w:val="000000"/>
          <w:sz w:val="28"/>
        </w:rPr>
        <w:t>
      конструктивные элементы дорог;</w:t>
      </w:r>
    </w:p>
    <w:bookmarkEnd w:id="9077"/>
    <w:bookmarkStart w:name="z9794" w:id="9078"/>
    <w:p>
      <w:pPr>
        <w:spacing w:after="0"/>
        <w:ind w:left="0"/>
        <w:jc w:val="both"/>
      </w:pPr>
      <w:r>
        <w:rPr>
          <w:rFonts w:ascii="Times New Roman"/>
          <w:b w:val="false"/>
          <w:i w:val="false"/>
          <w:color w:val="000000"/>
          <w:sz w:val="28"/>
        </w:rPr>
        <w:t>
      обстановка и обустройство дорог;</w:t>
      </w:r>
    </w:p>
    <w:bookmarkEnd w:id="9078"/>
    <w:bookmarkStart w:name="z9795" w:id="9079"/>
    <w:p>
      <w:pPr>
        <w:spacing w:after="0"/>
        <w:ind w:left="0"/>
        <w:jc w:val="both"/>
      </w:pPr>
      <w:r>
        <w:rPr>
          <w:rFonts w:ascii="Times New Roman"/>
          <w:b w:val="false"/>
          <w:i w:val="false"/>
          <w:color w:val="000000"/>
          <w:sz w:val="28"/>
        </w:rPr>
        <w:t>
      мосты;</w:t>
      </w:r>
    </w:p>
    <w:bookmarkEnd w:id="9079"/>
    <w:bookmarkStart w:name="z9796" w:id="9080"/>
    <w:p>
      <w:pPr>
        <w:spacing w:after="0"/>
        <w:ind w:left="0"/>
        <w:jc w:val="both"/>
      </w:pPr>
      <w:r>
        <w:rPr>
          <w:rFonts w:ascii="Times New Roman"/>
          <w:b w:val="false"/>
          <w:i w:val="false"/>
          <w:color w:val="000000"/>
          <w:sz w:val="28"/>
        </w:rPr>
        <w:t>
      путепроводы;</w:t>
      </w:r>
    </w:p>
    <w:bookmarkEnd w:id="9080"/>
    <w:bookmarkStart w:name="z9797" w:id="9081"/>
    <w:p>
      <w:pPr>
        <w:spacing w:after="0"/>
        <w:ind w:left="0"/>
        <w:jc w:val="both"/>
      </w:pPr>
      <w:r>
        <w:rPr>
          <w:rFonts w:ascii="Times New Roman"/>
          <w:b w:val="false"/>
          <w:i w:val="false"/>
          <w:color w:val="000000"/>
          <w:sz w:val="28"/>
        </w:rPr>
        <w:t>
      виадуки;</w:t>
      </w:r>
    </w:p>
    <w:bookmarkEnd w:id="9081"/>
    <w:bookmarkStart w:name="z9798" w:id="9082"/>
    <w:p>
      <w:pPr>
        <w:spacing w:after="0"/>
        <w:ind w:left="0"/>
        <w:jc w:val="both"/>
      </w:pPr>
      <w:r>
        <w:rPr>
          <w:rFonts w:ascii="Times New Roman"/>
          <w:b w:val="false"/>
          <w:i w:val="false"/>
          <w:color w:val="000000"/>
          <w:sz w:val="28"/>
        </w:rPr>
        <w:t>
      транспортные развязки;</w:t>
      </w:r>
    </w:p>
    <w:bookmarkEnd w:id="9082"/>
    <w:bookmarkStart w:name="z9799" w:id="9083"/>
    <w:p>
      <w:pPr>
        <w:spacing w:after="0"/>
        <w:ind w:left="0"/>
        <w:jc w:val="both"/>
      </w:pPr>
      <w:r>
        <w:rPr>
          <w:rFonts w:ascii="Times New Roman"/>
          <w:b w:val="false"/>
          <w:i w:val="false"/>
          <w:color w:val="000000"/>
          <w:sz w:val="28"/>
        </w:rPr>
        <w:t>
      тоннели;</w:t>
      </w:r>
    </w:p>
    <w:bookmarkEnd w:id="9083"/>
    <w:bookmarkStart w:name="z9800" w:id="9084"/>
    <w:p>
      <w:pPr>
        <w:spacing w:after="0"/>
        <w:ind w:left="0"/>
        <w:jc w:val="both"/>
      </w:pPr>
      <w:r>
        <w:rPr>
          <w:rFonts w:ascii="Times New Roman"/>
          <w:b w:val="false"/>
          <w:i w:val="false"/>
          <w:color w:val="000000"/>
          <w:sz w:val="28"/>
        </w:rPr>
        <w:t>
      защитные галереи;</w:t>
      </w:r>
    </w:p>
    <w:bookmarkEnd w:id="9084"/>
    <w:bookmarkStart w:name="z9801" w:id="9085"/>
    <w:p>
      <w:pPr>
        <w:spacing w:after="0"/>
        <w:ind w:left="0"/>
        <w:jc w:val="both"/>
      </w:pPr>
      <w:r>
        <w:rPr>
          <w:rFonts w:ascii="Times New Roman"/>
          <w:b w:val="false"/>
          <w:i w:val="false"/>
          <w:color w:val="000000"/>
          <w:sz w:val="28"/>
        </w:rPr>
        <w:t>
      сооружения и устройства, предназначенные для повышения безопасности дорожного движения;</w:t>
      </w:r>
    </w:p>
    <w:bookmarkEnd w:id="9085"/>
    <w:bookmarkStart w:name="z9802" w:id="9086"/>
    <w:p>
      <w:pPr>
        <w:spacing w:after="0"/>
        <w:ind w:left="0"/>
        <w:jc w:val="both"/>
      </w:pPr>
      <w:r>
        <w:rPr>
          <w:rFonts w:ascii="Times New Roman"/>
          <w:b w:val="false"/>
          <w:i w:val="false"/>
          <w:color w:val="000000"/>
          <w:sz w:val="28"/>
        </w:rPr>
        <w:t>
      водоотводные и водопропускные сооружения;</w:t>
      </w:r>
    </w:p>
    <w:bookmarkEnd w:id="9086"/>
    <w:bookmarkStart w:name="z9803" w:id="9087"/>
    <w:p>
      <w:pPr>
        <w:spacing w:after="0"/>
        <w:ind w:left="0"/>
        <w:jc w:val="both"/>
      </w:pPr>
      <w:r>
        <w:rPr>
          <w:rFonts w:ascii="Times New Roman"/>
          <w:b w:val="false"/>
          <w:i w:val="false"/>
          <w:color w:val="000000"/>
          <w:sz w:val="28"/>
        </w:rPr>
        <w:t>
      лесополосы вдоль дорог;</w:t>
      </w:r>
    </w:p>
    <w:bookmarkEnd w:id="9087"/>
    <w:bookmarkStart w:name="z9804" w:id="9088"/>
    <w:p>
      <w:pPr>
        <w:spacing w:after="0"/>
        <w:ind w:left="0"/>
        <w:jc w:val="both"/>
      </w:pPr>
      <w:r>
        <w:rPr>
          <w:rFonts w:ascii="Times New Roman"/>
          <w:b w:val="false"/>
          <w:i w:val="false"/>
          <w:color w:val="000000"/>
          <w:sz w:val="28"/>
        </w:rPr>
        <w:t>
      линейные жилые дома и комплексы дорожно-эксплуатационной службы;</w:t>
      </w:r>
    </w:p>
    <w:bookmarkEnd w:id="9088"/>
    <w:bookmarkStart w:name="z9805" w:id="9089"/>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и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w:t>
      </w:r>
    </w:p>
    <w:bookmarkEnd w:id="9089"/>
    <w:bookmarkStart w:name="z9806" w:id="9090"/>
    <w:p>
      <w:pPr>
        <w:spacing w:after="0"/>
        <w:ind w:left="0"/>
        <w:jc w:val="both"/>
      </w:pP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p>
    <w:bookmarkEnd w:id="9090"/>
    <w:bookmarkStart w:name="z9807" w:id="9091"/>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bookmarkEnd w:id="9091"/>
    <w:bookmarkStart w:name="z9808" w:id="9092"/>
    <w:p>
      <w:pPr>
        <w:spacing w:after="0"/>
        <w:ind w:left="0"/>
        <w:jc w:val="both"/>
      </w:pPr>
      <w:r>
        <w:rPr>
          <w:rFonts w:ascii="Times New Roman"/>
          <w:b w:val="false"/>
          <w:i w:val="false"/>
          <w:color w:val="000000"/>
          <w:sz w:val="28"/>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092"/>
    <w:bookmarkStart w:name="z9809" w:id="9093"/>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которыми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 действующего на 1 января соответствующего финансового года;</w:t>
      </w:r>
    </w:p>
    <w:bookmarkEnd w:id="9093"/>
    <w:bookmarkStart w:name="z9810" w:id="9094"/>
    <w:p>
      <w:pPr>
        <w:spacing w:after="0"/>
        <w:ind w:left="0"/>
        <w:jc w:val="both"/>
      </w:pPr>
      <w:r>
        <w:rPr>
          <w:rFonts w:ascii="Times New Roman"/>
          <w:b w:val="false"/>
          <w:i w:val="false"/>
          <w:color w:val="000000"/>
          <w:sz w:val="28"/>
        </w:rPr>
        <w:t>
      9) здания, сооружения, расположенные на территории земель зоны ядерной безопасности, используемые для размещения радиоактивных отходов и обеспечения ядерной физической защиты.</w:t>
      </w:r>
    </w:p>
    <w:bookmarkEnd w:id="9094"/>
    <w:p>
      <w:pPr>
        <w:spacing w:after="0"/>
        <w:ind w:left="0"/>
        <w:jc w:val="both"/>
      </w:pPr>
      <w:r>
        <w:rPr>
          <w:rFonts w:ascii="Times New Roman"/>
          <w:b/>
          <w:i w:val="false"/>
          <w:color w:val="000000"/>
          <w:sz w:val="28"/>
        </w:rPr>
        <w:t>Статья 591. Налоговая база</w:t>
      </w:r>
    </w:p>
    <w:bookmarkStart w:name="z9812" w:id="9095"/>
    <w:p>
      <w:pPr>
        <w:spacing w:after="0"/>
        <w:ind w:left="0"/>
        <w:jc w:val="both"/>
      </w:pP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590 настоящего Кодекса, является среднегодовая балансовая стоимость объектов налогообложения, определяемая по данным бухгалтерского учета, с учетом произведенной переоценки имущества.</w:t>
      </w:r>
    </w:p>
    <w:bookmarkEnd w:id="9095"/>
    <w:bookmarkStart w:name="z9813" w:id="9096"/>
    <w:p>
      <w:pPr>
        <w:spacing w:after="0"/>
        <w:ind w:left="0"/>
        <w:jc w:val="both"/>
      </w:pPr>
      <w:r>
        <w:rPr>
          <w:rFonts w:ascii="Times New Roman"/>
          <w:b w:val="false"/>
          <w:i w:val="false"/>
          <w:color w:val="000000"/>
          <w:sz w:val="28"/>
        </w:rPr>
        <w:t>
      При этом такая оценка имущества должна производиться не реже одного раза в каждые три года.</w:t>
      </w:r>
    </w:p>
    <w:bookmarkEnd w:id="9096"/>
    <w:bookmarkStart w:name="z9814" w:id="9097"/>
    <w:p>
      <w:pPr>
        <w:spacing w:after="0"/>
        <w:ind w:left="0"/>
        <w:jc w:val="both"/>
      </w:pPr>
      <w:r>
        <w:rPr>
          <w:rFonts w:ascii="Times New Roman"/>
          <w:b w:val="false"/>
          <w:i w:val="false"/>
          <w:color w:val="000000"/>
          <w:sz w:val="28"/>
        </w:rPr>
        <w:t xml:space="preserve">
      2.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590 настоящего Кодекса, налоговая база устанавливается в размере среднегодовой суммы дебиторской задолженности, в том числе долгосрочной, определяемой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97"/>
    <w:bookmarkStart w:name="z9815" w:id="9098"/>
    <w:p>
      <w:pPr>
        <w:spacing w:after="0"/>
        <w:ind w:left="0"/>
        <w:jc w:val="both"/>
      </w:pPr>
      <w:r>
        <w:rPr>
          <w:rFonts w:ascii="Times New Roman"/>
          <w:b w:val="false"/>
          <w:i w:val="false"/>
          <w:color w:val="000000"/>
          <w:sz w:val="28"/>
        </w:rPr>
        <w:t>
      3.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1 число каждого месяца текущего налогового периода и 1 число месяца налогового периода, следующего за отчетным.</w:t>
      </w:r>
    </w:p>
    <w:bookmarkEnd w:id="9098"/>
    <w:bookmarkStart w:name="z9816" w:id="9099"/>
    <w:p>
      <w:pPr>
        <w:spacing w:after="0"/>
        <w:ind w:left="0"/>
        <w:jc w:val="both"/>
      </w:pPr>
      <w:r>
        <w:rPr>
          <w:rFonts w:ascii="Times New Roman"/>
          <w:b w:val="false"/>
          <w:i w:val="false"/>
          <w:color w:val="000000"/>
          <w:sz w:val="28"/>
        </w:rPr>
        <w:t xml:space="preserve">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 выполнение мероприятий, связанных с ликвидационным фондом полигонов захоронения отходов,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End w:id="9099"/>
    <w:bookmarkStart w:name="z9817" w:id="9100"/>
    <w:p>
      <w:pPr>
        <w:spacing w:after="0"/>
        <w:ind w:left="0"/>
        <w:jc w:val="both"/>
      </w:pPr>
      <w:r>
        <w:rPr>
          <w:rFonts w:ascii="Times New Roman"/>
          <w:b w:val="false"/>
          <w:i w:val="false"/>
          <w:color w:val="000000"/>
          <w:sz w:val="28"/>
        </w:rPr>
        <w:t xml:space="preserve">
      В случае если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bookmarkEnd w:id="9100"/>
    <w:bookmarkStart w:name="z9818" w:id="9101"/>
    <w:p>
      <w:pPr>
        <w:spacing w:after="0"/>
        <w:ind w:left="0"/>
        <w:jc w:val="both"/>
      </w:pPr>
      <w:r>
        <w:rPr>
          <w:rFonts w:ascii="Times New Roman"/>
          <w:b w:val="false"/>
          <w:i w:val="false"/>
          <w:color w:val="000000"/>
          <w:sz w:val="28"/>
        </w:rPr>
        <w:t xml:space="preserve">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или полученные на безвозмездной основе в соответствии с законодательством Республики Казахстан, стоимость таких сетей не включается в налоговую базу до учета суммы налога на имущество по таким сетям в тарифной смете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13-1 Закона Республики Казахстан "Об электроэнергетике".</w:t>
      </w:r>
    </w:p>
    <w:bookmarkEnd w:id="9101"/>
    <w:bookmarkStart w:name="z9819" w:id="9102"/>
    <w:p>
      <w:pPr>
        <w:spacing w:after="0"/>
        <w:ind w:left="0"/>
        <w:jc w:val="both"/>
      </w:pPr>
      <w:r>
        <w:rPr>
          <w:rFonts w:ascii="Times New Roman"/>
          <w:b w:val="false"/>
          <w:i w:val="false"/>
          <w:color w:val="000000"/>
          <w:sz w:val="28"/>
        </w:rPr>
        <w:t>
      4. Среднегодовая сумма дебиторской задолженности, в том числе долгосрочной, устанавливаемой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дебиторской задолженности, в том числе долгосрочной, на 1 число каждого месяца текущего налогового периода и 1 число месяца налогового периода, следующего за отчетным.</w:t>
      </w:r>
    </w:p>
    <w:bookmarkEnd w:id="9102"/>
    <w:bookmarkStart w:name="z9820" w:id="9103"/>
    <w:p>
      <w:pPr>
        <w:spacing w:after="0"/>
        <w:ind w:left="0"/>
        <w:jc w:val="both"/>
      </w:pPr>
      <w:r>
        <w:rPr>
          <w:rFonts w:ascii="Times New Roman"/>
          <w:b w:val="false"/>
          <w:i w:val="false"/>
          <w:color w:val="000000"/>
          <w:sz w:val="28"/>
        </w:rPr>
        <w:t xml:space="preserve">
      5. По объектам налогообложения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w:t>
      </w:r>
    </w:p>
    <w:bookmarkEnd w:id="9103"/>
    <w:bookmarkStart w:name="z9821" w:id="9104"/>
    <w:p>
      <w:pPr>
        <w:spacing w:after="0"/>
        <w:ind w:left="0"/>
        <w:jc w:val="both"/>
      </w:pPr>
      <w:r>
        <w:rPr>
          <w:rFonts w:ascii="Times New Roman"/>
          <w:b w:val="false"/>
          <w:i w:val="false"/>
          <w:color w:val="000000"/>
          <w:sz w:val="28"/>
        </w:rPr>
        <w:t xml:space="preserve">
      6.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являются:</w:t>
      </w:r>
    </w:p>
    <w:bookmarkEnd w:id="9104"/>
    <w:bookmarkStart w:name="z9822" w:id="9105"/>
    <w:p>
      <w:pPr>
        <w:spacing w:after="0"/>
        <w:ind w:left="0"/>
        <w:jc w:val="both"/>
      </w:pPr>
      <w:r>
        <w:rPr>
          <w:rFonts w:ascii="Times New Roman"/>
          <w:b w:val="false"/>
          <w:i w:val="false"/>
          <w:color w:val="000000"/>
          <w:sz w:val="28"/>
        </w:rPr>
        <w:t>
      в первые три года после признания в качестве объекта налогообложения – совокупность затрат на их приобретение, производство, строительство, монтаж, установку, а также на реконструкцию и модернизацию.</w:t>
      </w:r>
    </w:p>
    <w:bookmarkEnd w:id="9105"/>
    <w:bookmarkStart w:name="z9823" w:id="9106"/>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278 настоящего Кодекса;</w:t>
      </w:r>
    </w:p>
    <w:bookmarkEnd w:id="9106"/>
    <w:bookmarkStart w:name="z9824" w:id="9107"/>
    <w:p>
      <w:pPr>
        <w:spacing w:after="0"/>
        <w:ind w:left="0"/>
        <w:jc w:val="both"/>
      </w:pPr>
      <w:r>
        <w:rPr>
          <w:rFonts w:ascii="Times New Roman"/>
          <w:b w:val="false"/>
          <w:i w:val="false"/>
          <w:color w:val="000000"/>
          <w:sz w:val="28"/>
        </w:rPr>
        <w:t>
      в последующие периоды – рыночная стоимость.</w:t>
      </w:r>
    </w:p>
    <w:bookmarkEnd w:id="9107"/>
    <w:bookmarkStart w:name="z9825" w:id="9108"/>
    <w:p>
      <w:pPr>
        <w:spacing w:after="0"/>
        <w:ind w:left="0"/>
        <w:jc w:val="both"/>
      </w:pPr>
      <w:r>
        <w:rPr>
          <w:rFonts w:ascii="Times New Roman"/>
          <w:b w:val="false"/>
          <w:i w:val="false"/>
          <w:color w:val="000000"/>
          <w:sz w:val="28"/>
        </w:rPr>
        <w:t>
      При этом такая оценка должна производиться не реже одного раза в каждые три года по состоянию на 1 января.</w:t>
      </w:r>
    </w:p>
    <w:bookmarkEnd w:id="9108"/>
    <w:bookmarkStart w:name="z9826" w:id="9109"/>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модернизацию, и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в первые три года после признания в качестве объекта налогообложения является рыночная стоимость:</w:t>
      </w:r>
    </w:p>
    <w:bookmarkEnd w:id="9109"/>
    <w:bookmarkStart w:name="z9827" w:id="9110"/>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bookmarkEnd w:id="9110"/>
    <w:bookmarkStart w:name="z9828" w:id="9111"/>
    <w:p>
      <w:pPr>
        <w:spacing w:after="0"/>
        <w:ind w:left="0"/>
        <w:jc w:val="both"/>
      </w:pPr>
      <w:r>
        <w:rPr>
          <w:rFonts w:ascii="Times New Roman"/>
          <w:b w:val="false"/>
          <w:i w:val="false"/>
          <w:color w:val="000000"/>
          <w:sz w:val="28"/>
        </w:rPr>
        <w:t xml:space="preserve">
      2) объекта налогообложения плательщиков,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 на дату признания плательщиками по таким объектам.</w:t>
      </w:r>
    </w:p>
    <w:bookmarkEnd w:id="9111"/>
    <w:bookmarkStart w:name="z9829" w:id="9112"/>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9112"/>
    <w:bookmarkStart w:name="z9830" w:id="9113"/>
    <w:p>
      <w:pPr>
        <w:spacing w:after="0"/>
        <w:ind w:left="0"/>
        <w:jc w:val="both"/>
      </w:pPr>
      <w:r>
        <w:rPr>
          <w:rFonts w:ascii="Times New Roman"/>
          <w:b w:val="false"/>
          <w:i w:val="false"/>
          <w:color w:val="000000"/>
          <w:sz w:val="28"/>
        </w:rPr>
        <w:t xml:space="preserve">
      7. В случае, когда в соответствии с положениями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налоговые обязательства по налогу на имущество подлежат исполнению доверительным управляющим, налоговой базой является среднегодовая балансовая стоимость таких объектов налогообложения, установленная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113"/>
    <w:bookmarkStart w:name="z9831" w:id="9114"/>
    <w:p>
      <w:pPr>
        <w:spacing w:after="0"/>
        <w:ind w:left="0"/>
        <w:jc w:val="both"/>
      </w:pPr>
      <w:r>
        <w:rPr>
          <w:rFonts w:ascii="Times New Roman"/>
          <w:b w:val="false"/>
          <w:i w:val="false"/>
          <w:color w:val="000000"/>
          <w:sz w:val="28"/>
        </w:rPr>
        <w:t>
      1) доверительным управляющим самостоятельно – в случае, если такое имущество передано ему на баланс;</w:t>
      </w:r>
    </w:p>
    <w:bookmarkEnd w:id="9114"/>
    <w:bookmarkStart w:name="z9832" w:id="9115"/>
    <w:p>
      <w:pPr>
        <w:spacing w:after="0"/>
        <w:ind w:left="0"/>
        <w:jc w:val="both"/>
      </w:pPr>
      <w:r>
        <w:rPr>
          <w:rFonts w:ascii="Times New Roman"/>
          <w:b w:val="false"/>
          <w:i w:val="false"/>
          <w:color w:val="000000"/>
          <w:sz w:val="28"/>
        </w:rPr>
        <w:t>
      2) государственным учреждением, на балансе которого находится такое имущество. При этом данные по налоговой базе такого имущества должны передаваться доверительному управляющему ежегодно в срок не позднее 1 февраля.</w:t>
      </w:r>
    </w:p>
    <w:bookmarkEnd w:id="9115"/>
    <w:bookmarkStart w:name="z9833" w:id="9116"/>
    <w:p>
      <w:pPr>
        <w:spacing w:after="0"/>
        <w:ind w:left="0"/>
        <w:jc w:val="both"/>
      </w:pPr>
      <w:r>
        <w:rPr>
          <w:rFonts w:ascii="Times New Roman"/>
          <w:b w:val="false"/>
          <w:i w:val="false"/>
          <w:color w:val="000000"/>
          <w:sz w:val="28"/>
        </w:rPr>
        <w:t xml:space="preserve">
      В случае отсутствия при составлении налоговой отчетности по налогу на имущество данных по среднегодовой балансовой стоимости имущества, указанной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налоговой базой по такому имуществу является его балансовая стоимость, отраженная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67 настоящего Кодекса в акте приема-передачи.</w:t>
      </w:r>
    </w:p>
    <w:bookmarkEnd w:id="9116"/>
    <w:bookmarkStart w:name="z9834" w:id="9117"/>
    <w:p>
      <w:pPr>
        <w:spacing w:after="0"/>
        <w:ind w:left="0"/>
        <w:jc w:val="both"/>
      </w:pPr>
      <w:r>
        <w:rPr>
          <w:rFonts w:ascii="Times New Roman"/>
          <w:b w:val="false"/>
          <w:i w:val="false"/>
          <w:color w:val="000000"/>
          <w:sz w:val="28"/>
        </w:rPr>
        <w:t xml:space="preserve">
      8. В случае, когда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588 настоящего Кодекса недропользователь не является плательщиком налога на имущество в рамках контрактной деятельности по контракту на разведку и добычу или добычу углеводородов по сложным проектам (за исключением газовых проектов на суше), налоговая база для такого недропользователя определяется за вычетом доли среднегодовой балансовой стоимости имущества, приходящегося на соответствующий контракт на разведку и добычу или добычу углеводородов по сложным проектам (за исключением газовых проектов на суше).</w:t>
      </w:r>
    </w:p>
    <w:bookmarkEnd w:id="9117"/>
    <w:bookmarkStart w:name="z9835" w:id="9118"/>
    <w:p>
      <w:pPr>
        <w:spacing w:after="0"/>
        <w:ind w:left="0"/>
        <w:jc w:val="both"/>
      </w:pPr>
      <w:r>
        <w:rPr>
          <w:rFonts w:ascii="Times New Roman"/>
          <w:b w:val="false"/>
          <w:i w:val="false"/>
          <w:color w:val="000000"/>
          <w:sz w:val="28"/>
        </w:rPr>
        <w:t xml:space="preserve">
      При этом определение такой доли производится недропользователем самостоятельно на основании принятых недропользователем в налоговой учетной политике одного или нескольких методов ведения раздельного налогового учета,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w:t>
      </w:r>
    </w:p>
    <w:bookmarkEnd w:id="9118"/>
    <w:p>
      <w:pPr>
        <w:spacing w:after="0"/>
        <w:ind w:left="0"/>
        <w:jc w:val="both"/>
      </w:pPr>
      <w:r>
        <w:rPr>
          <w:rFonts w:ascii="Times New Roman"/>
          <w:b/>
          <w:i w:val="false"/>
          <w:color w:val="000000"/>
          <w:sz w:val="28"/>
        </w:rPr>
        <w:t>Статья 592. Налоговые ставки</w:t>
      </w:r>
    </w:p>
    <w:bookmarkStart w:name="z9837" w:id="9119"/>
    <w:p>
      <w:pPr>
        <w:spacing w:after="0"/>
        <w:ind w:left="0"/>
        <w:jc w:val="both"/>
      </w:pPr>
      <w:r>
        <w:rPr>
          <w:rFonts w:ascii="Times New Roman"/>
          <w:b w:val="false"/>
          <w:i w:val="false"/>
          <w:color w:val="000000"/>
          <w:sz w:val="28"/>
        </w:rPr>
        <w:t>
      1. Если иное не предусмотрено настоящей статьей, юридические лица исчисляют налог на имущество по ставке 1,5 процента к налоговой базе.</w:t>
      </w:r>
    </w:p>
    <w:bookmarkEnd w:id="9119"/>
    <w:bookmarkStart w:name="z9838" w:id="9120"/>
    <w:p>
      <w:pPr>
        <w:spacing w:after="0"/>
        <w:ind w:left="0"/>
        <w:jc w:val="both"/>
      </w:pPr>
      <w:r>
        <w:rPr>
          <w:rFonts w:ascii="Times New Roman"/>
          <w:b w:val="false"/>
          <w:i w:val="false"/>
          <w:color w:val="000000"/>
          <w:sz w:val="28"/>
        </w:rPr>
        <w:t>
      2. Налог на имущество по ставке 0,5 процента к налоговой базе исчисляют следующие плательщики:</w:t>
      </w:r>
    </w:p>
    <w:bookmarkEnd w:id="9120"/>
    <w:bookmarkStart w:name="z9839" w:id="9121"/>
    <w:p>
      <w:pPr>
        <w:spacing w:after="0"/>
        <w:ind w:left="0"/>
        <w:jc w:val="both"/>
      </w:pPr>
      <w:r>
        <w:rPr>
          <w:rFonts w:ascii="Times New Roman"/>
          <w:b w:val="false"/>
          <w:i w:val="false"/>
          <w:color w:val="000000"/>
          <w:sz w:val="28"/>
        </w:rPr>
        <w:t>
      1) индивидуальные предприниматели;</w:t>
      </w:r>
    </w:p>
    <w:bookmarkEnd w:id="9121"/>
    <w:bookmarkStart w:name="z9840" w:id="9122"/>
    <w:p>
      <w:pPr>
        <w:spacing w:after="0"/>
        <w:ind w:left="0"/>
        <w:jc w:val="both"/>
      </w:pPr>
      <w:r>
        <w:rPr>
          <w:rFonts w:ascii="Times New Roman"/>
          <w:b w:val="false"/>
          <w:i w:val="false"/>
          <w:color w:val="000000"/>
          <w:sz w:val="28"/>
        </w:rPr>
        <w:t>
      2) юридические лица, применяющие специальный налоговый режим на основе упрощенной декларации;</w:t>
      </w:r>
    </w:p>
    <w:bookmarkEnd w:id="9122"/>
    <w:bookmarkStart w:name="z9841" w:id="9123"/>
    <w:p>
      <w:pPr>
        <w:spacing w:after="0"/>
        <w:ind w:left="0"/>
        <w:jc w:val="both"/>
      </w:pPr>
      <w:r>
        <w:rPr>
          <w:rFonts w:ascii="Times New Roman"/>
          <w:b w:val="false"/>
          <w:i w:val="false"/>
          <w:color w:val="000000"/>
          <w:sz w:val="28"/>
        </w:rPr>
        <w:t>
      3) субъекты социального предпринимательства.</w:t>
      </w:r>
    </w:p>
    <w:bookmarkEnd w:id="9123"/>
    <w:bookmarkStart w:name="z9842" w:id="9124"/>
    <w:p>
      <w:pPr>
        <w:spacing w:after="0"/>
        <w:ind w:left="0"/>
        <w:jc w:val="both"/>
      </w:pP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p>
    <w:bookmarkEnd w:id="9124"/>
    <w:bookmarkStart w:name="z9843" w:id="9125"/>
    <w:p>
      <w:pPr>
        <w:spacing w:after="0"/>
        <w:ind w:left="0"/>
        <w:jc w:val="both"/>
      </w:pPr>
      <w:r>
        <w:rPr>
          <w:rFonts w:ascii="Times New Roman"/>
          <w:b w:val="false"/>
          <w:i w:val="false"/>
          <w:color w:val="000000"/>
          <w:sz w:val="28"/>
        </w:rPr>
        <w:t>
      1)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125"/>
    <w:bookmarkStart w:name="z9844" w:id="9126"/>
    <w:p>
      <w:pPr>
        <w:spacing w:after="0"/>
        <w:ind w:left="0"/>
        <w:jc w:val="both"/>
      </w:pPr>
      <w:r>
        <w:rPr>
          <w:rFonts w:ascii="Times New Roman"/>
          <w:b w:val="false"/>
          <w:i w:val="false"/>
          <w:color w:val="000000"/>
          <w:sz w:val="28"/>
        </w:rPr>
        <w:t>
      2) организации, осуществляющие деятельность в социальной сфере;</w:t>
      </w:r>
    </w:p>
    <w:bookmarkEnd w:id="9126"/>
    <w:bookmarkStart w:name="z9845" w:id="9127"/>
    <w:p>
      <w:pPr>
        <w:spacing w:after="0"/>
        <w:ind w:left="0"/>
        <w:jc w:val="both"/>
      </w:pPr>
      <w:r>
        <w:rPr>
          <w:rFonts w:ascii="Times New Roman"/>
          <w:b w:val="false"/>
          <w:i w:val="false"/>
          <w:color w:val="000000"/>
          <w:sz w:val="28"/>
        </w:rPr>
        <w:t xml:space="preserve">
      3)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127"/>
    <w:bookmarkStart w:name="z9846" w:id="9128"/>
    <w:p>
      <w:pPr>
        <w:spacing w:after="0"/>
        <w:ind w:left="0"/>
        <w:jc w:val="both"/>
      </w:pPr>
      <w:r>
        <w:rPr>
          <w:rFonts w:ascii="Times New Roman"/>
          <w:b w:val="false"/>
          <w:i w:val="false"/>
          <w:color w:val="000000"/>
          <w:sz w:val="28"/>
        </w:rPr>
        <w:t>
      4) организации, основным видом деятельности которых является выполнение работ (оказание услуг) в области библиотечного обслуживания;</w:t>
      </w:r>
    </w:p>
    <w:bookmarkEnd w:id="9128"/>
    <w:bookmarkStart w:name="z9847" w:id="9129"/>
    <w:p>
      <w:pPr>
        <w:spacing w:after="0"/>
        <w:ind w:left="0"/>
        <w:jc w:val="both"/>
      </w:pPr>
      <w:r>
        <w:rPr>
          <w:rFonts w:ascii="Times New Roman"/>
          <w:b w:val="false"/>
          <w:i w:val="false"/>
          <w:color w:val="000000"/>
          <w:sz w:val="28"/>
        </w:rPr>
        <w:t>
      5) юридические лица по объектам водохранилищ, гидроузлов, находящимся в государственной собственности и финансируемым за счет средств бюджета;</w:t>
      </w:r>
    </w:p>
    <w:bookmarkEnd w:id="9129"/>
    <w:bookmarkStart w:name="z9848" w:id="9130"/>
    <w:p>
      <w:pPr>
        <w:spacing w:after="0"/>
        <w:ind w:left="0"/>
        <w:jc w:val="both"/>
      </w:pPr>
      <w:r>
        <w:rPr>
          <w:rFonts w:ascii="Times New Roman"/>
          <w:b w:val="false"/>
          <w:i w:val="false"/>
          <w:color w:val="000000"/>
          <w:sz w:val="28"/>
        </w:rPr>
        <w:t>
      6) юридические лица по объектам гидромелиоративных сооружений, используемым для орошения земель юридических лиц –сельскохозяйственных товаропроизводителей и крестьянских или фермерских хозяйств;</w:t>
      </w:r>
    </w:p>
    <w:bookmarkEnd w:id="9130"/>
    <w:bookmarkStart w:name="z9849" w:id="9131"/>
    <w:p>
      <w:pPr>
        <w:spacing w:after="0"/>
        <w:ind w:left="0"/>
        <w:jc w:val="both"/>
      </w:pPr>
      <w:r>
        <w:rPr>
          <w:rFonts w:ascii="Times New Roman"/>
          <w:b w:val="false"/>
          <w:i w:val="false"/>
          <w:color w:val="000000"/>
          <w:sz w:val="28"/>
        </w:rPr>
        <w:t>
      7) юридические лица по объектам питьевого водоснабжения;</w:t>
      </w:r>
    </w:p>
    <w:bookmarkEnd w:id="9131"/>
    <w:bookmarkStart w:name="z9850" w:id="9132"/>
    <w:p>
      <w:pPr>
        <w:spacing w:after="0"/>
        <w:ind w:left="0"/>
        <w:jc w:val="both"/>
      </w:pPr>
      <w:r>
        <w:rPr>
          <w:rFonts w:ascii="Times New Roman"/>
          <w:b w:val="false"/>
          <w:i w:val="false"/>
          <w:color w:val="000000"/>
          <w:sz w:val="28"/>
        </w:rPr>
        <w:t>
      8)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Астаны и Алматы;</w:t>
      </w:r>
    </w:p>
    <w:bookmarkEnd w:id="9132"/>
    <w:bookmarkStart w:name="z9851" w:id="9133"/>
    <w:p>
      <w:pPr>
        <w:spacing w:after="0"/>
        <w:ind w:left="0"/>
        <w:jc w:val="both"/>
      </w:pPr>
      <w:r>
        <w:rPr>
          <w:rFonts w:ascii="Times New Roman"/>
          <w:b w:val="false"/>
          <w:i w:val="false"/>
          <w:color w:val="000000"/>
          <w:sz w:val="28"/>
        </w:rPr>
        <w:t xml:space="preserve">
      9)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3"/>
    <w:bookmarkStart w:name="z9852" w:id="9134"/>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134"/>
    <w:bookmarkStart w:name="z9853" w:id="9135"/>
    <w:p>
      <w:pPr>
        <w:spacing w:after="0"/>
        <w:ind w:left="0"/>
        <w:jc w:val="both"/>
      </w:pPr>
      <w:r>
        <w:rPr>
          <w:rFonts w:ascii="Times New Roman"/>
          <w:b w:val="false"/>
          <w:i w:val="false"/>
          <w:color w:val="000000"/>
          <w:sz w:val="28"/>
        </w:rPr>
        <w:t xml:space="preserve">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5"/>
    <w:bookmarkStart w:name="z9854" w:id="9136"/>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136"/>
    <w:bookmarkStart w:name="z9855" w:id="9137"/>
    <w:p>
      <w:pPr>
        <w:spacing w:after="0"/>
        <w:ind w:left="0"/>
        <w:jc w:val="both"/>
      </w:pPr>
      <w:r>
        <w:rPr>
          <w:rFonts w:ascii="Times New Roman"/>
          <w:b w:val="false"/>
          <w:i w:val="false"/>
          <w:color w:val="000000"/>
          <w:sz w:val="28"/>
        </w:rPr>
        <w:t>
      Положения настоящего подпункта не применяются в случаях передачи объектов налогообложения в пользование, доверительное управление или аренду;</w:t>
      </w:r>
    </w:p>
    <w:bookmarkEnd w:id="9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организация, осуществляющая деятельность по организации и проведению международной специализированной выставки на территории Республики Казахстан, послевыставочному использованию территории международной специализированной выставки.</w:t>
      </w:r>
    </w:p>
    <w:bookmarkStart w:name="z9857" w:id="9138"/>
    <w:p>
      <w:pPr>
        <w:spacing w:after="0"/>
        <w:ind w:left="0"/>
        <w:jc w:val="both"/>
      </w:pPr>
      <w:r>
        <w:rPr>
          <w:rFonts w:ascii="Times New Roman"/>
          <w:b w:val="false"/>
          <w:i w:val="false"/>
          <w:color w:val="000000"/>
          <w:sz w:val="28"/>
        </w:rPr>
        <w:t>
      Для целей части первой настоящего подпункта под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понимается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послевыставочное использование территории международной специализированной выставки.</w:t>
      </w:r>
    </w:p>
    <w:bookmarkEnd w:id="9138"/>
    <w:bookmarkStart w:name="z9858" w:id="9139"/>
    <w:p>
      <w:pPr>
        <w:spacing w:after="0"/>
        <w:ind w:left="0"/>
        <w:jc w:val="both"/>
      </w:pPr>
      <w:r>
        <w:rPr>
          <w:rFonts w:ascii="Times New Roman"/>
          <w:b w:val="false"/>
          <w:i w:val="false"/>
          <w:color w:val="000000"/>
          <w:sz w:val="28"/>
        </w:rPr>
        <w:t xml:space="preserve">
      4. Юридические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юридических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 настоящей статьи.</w:t>
      </w:r>
    </w:p>
    <w:bookmarkEnd w:id="9139"/>
    <w:bookmarkStart w:name="z9859" w:id="9140"/>
    <w:p>
      <w:pPr>
        <w:spacing w:after="0"/>
        <w:ind w:left="0"/>
        <w:jc w:val="both"/>
      </w:pPr>
      <w:r>
        <w:rPr>
          <w:rFonts w:ascii="Times New Roman"/>
          <w:b w:val="false"/>
          <w:i w:val="false"/>
          <w:color w:val="000000"/>
          <w:sz w:val="28"/>
        </w:rPr>
        <w:t>
      5. Налог на имущество по ставке 0 процентов к налоговой базе исчисляют:</w:t>
      </w:r>
    </w:p>
    <w:bookmarkEnd w:id="9140"/>
    <w:bookmarkStart w:name="z9860" w:id="9141"/>
    <w:p>
      <w:pPr>
        <w:spacing w:after="0"/>
        <w:ind w:left="0"/>
        <w:jc w:val="both"/>
      </w:pPr>
      <w:r>
        <w:rPr>
          <w:rFonts w:ascii="Times New Roman"/>
          <w:b w:val="false"/>
          <w:i w:val="false"/>
          <w:color w:val="000000"/>
          <w:sz w:val="28"/>
        </w:rPr>
        <w:t xml:space="preserve">
      1) юридические лица, определенные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w:t>
      </w:r>
    </w:p>
    <w:bookmarkEnd w:id="9141"/>
    <w:bookmarkStart w:name="z9861" w:id="9142"/>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объектам налогообложения,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142"/>
    <w:bookmarkStart w:name="z9862" w:id="9143"/>
    <w:p>
      <w:pPr>
        <w:spacing w:after="0"/>
        <w:ind w:left="0"/>
        <w:jc w:val="both"/>
      </w:pPr>
      <w:r>
        <w:rPr>
          <w:rFonts w:ascii="Times New Roman"/>
          <w:b w:val="false"/>
          <w:i w:val="false"/>
          <w:color w:val="000000"/>
          <w:sz w:val="28"/>
        </w:rPr>
        <w:t xml:space="preserve">
      3) лицо, заключившее соглашение об инвестициях с учетом положений </w:t>
      </w:r>
      <w:r>
        <w:rPr>
          <w:rFonts w:ascii="Times New Roman"/>
          <w:b w:val="false"/>
          <w:i w:val="false"/>
          <w:color w:val="000000"/>
          <w:sz w:val="28"/>
        </w:rPr>
        <w:t>главы 80</w:t>
      </w:r>
      <w:r>
        <w:rPr>
          <w:rFonts w:ascii="Times New Roman"/>
          <w:b w:val="false"/>
          <w:i w:val="false"/>
          <w:color w:val="000000"/>
          <w:sz w:val="28"/>
        </w:rPr>
        <w:t xml:space="preserve"> настоящего Кодекса;</w:t>
      </w:r>
    </w:p>
    <w:bookmarkEnd w:id="9143"/>
    <w:bookmarkStart w:name="z9863" w:id="9144"/>
    <w:p>
      <w:pPr>
        <w:spacing w:after="0"/>
        <w:ind w:left="0"/>
        <w:jc w:val="both"/>
      </w:pPr>
      <w:r>
        <w:rPr>
          <w:rFonts w:ascii="Times New Roman"/>
          <w:b w:val="false"/>
          <w:i w:val="false"/>
          <w:color w:val="000000"/>
          <w:sz w:val="28"/>
        </w:rPr>
        <w:t>
      4) организация, являющаяся оператором в сфере официальной помощи развитию;</w:t>
      </w:r>
    </w:p>
    <w:bookmarkEnd w:id="9144"/>
    <w:bookmarkStart w:name="z9864" w:id="9145"/>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используемым (планируемым к использованию) для обслуживания специальных экономических и индустриальных зон.</w:t>
      </w:r>
    </w:p>
    <w:bookmarkEnd w:id="9145"/>
    <w:bookmarkStart w:name="z9865" w:id="9146"/>
    <w:p>
      <w:pPr>
        <w:spacing w:after="0"/>
        <w:ind w:left="0"/>
        <w:jc w:val="both"/>
      </w:pPr>
      <w:r>
        <w:rPr>
          <w:rFonts w:ascii="Times New Roman"/>
          <w:b w:val="false"/>
          <w:i w:val="false"/>
          <w:color w:val="000000"/>
          <w:sz w:val="28"/>
        </w:rPr>
        <w:t xml:space="preserve">
      6. Юридические лица, определенные в перечне, утвержденном уполномоченным государственным органом, осуществляющим руководство и межотраслевую координацию в сфере жилищных отношений и жилищно-коммунального хозяйства по согласованию с уполномоченным органом в области налоговой политики, исчисляют налог по ставкам, установленным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bookmarkEnd w:id="9146"/>
    <w:bookmarkStart w:name="z9866" w:id="9147"/>
    <w:p>
      <w:pPr>
        <w:spacing w:after="0"/>
        <w:ind w:left="0"/>
        <w:jc w:val="both"/>
      </w:pPr>
      <w:r>
        <w:rPr>
          <w:rFonts w:ascii="Times New Roman"/>
          <w:b w:val="false"/>
          <w:i w:val="false"/>
          <w:color w:val="000000"/>
          <w:sz w:val="28"/>
        </w:rPr>
        <w:t xml:space="preserve">
      7. В случае если субъект социального предпринимательства соответствует нескольким положениям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то применяется одна из наименьших ставок, установленных настоящей статьей.</w:t>
      </w:r>
    </w:p>
    <w:bookmarkEnd w:id="9147"/>
    <w:p>
      <w:pPr>
        <w:spacing w:after="0"/>
        <w:ind w:left="0"/>
        <w:jc w:val="both"/>
      </w:pPr>
      <w:r>
        <w:rPr>
          <w:rFonts w:ascii="Times New Roman"/>
          <w:b/>
          <w:i w:val="false"/>
          <w:color w:val="000000"/>
          <w:sz w:val="28"/>
        </w:rPr>
        <w:t>Статья 593. Порядок исчисления и уплаты налога</w:t>
      </w:r>
    </w:p>
    <w:bookmarkStart w:name="z9868" w:id="9148"/>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p>
    <w:bookmarkEnd w:id="9148"/>
    <w:bookmarkStart w:name="z9869" w:id="9149"/>
    <w:p>
      <w:pPr>
        <w:spacing w:after="0"/>
        <w:ind w:left="0"/>
        <w:jc w:val="both"/>
      </w:pPr>
      <w:r>
        <w:rPr>
          <w:rFonts w:ascii="Times New Roman"/>
          <w:b w:val="false"/>
          <w:i w:val="false"/>
          <w:color w:val="000000"/>
          <w:sz w:val="28"/>
        </w:rPr>
        <w:t xml:space="preserve">
      Юридические лица – производители сельскохозяйственной продукции, продукции аквакультуры (рыбоводства),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357 настоящего Кодекса, производят исчисление налога на имущество с правом уменьшения на 70 процентов суммы налога.</w:t>
      </w:r>
    </w:p>
    <w:bookmarkEnd w:id="9149"/>
    <w:bookmarkStart w:name="z9870" w:id="9150"/>
    <w:p>
      <w:pPr>
        <w:spacing w:after="0"/>
        <w:ind w:left="0"/>
        <w:jc w:val="both"/>
      </w:pPr>
      <w:r>
        <w:rPr>
          <w:rFonts w:ascii="Times New Roman"/>
          <w:b w:val="false"/>
          <w:i w:val="false"/>
          <w:color w:val="000000"/>
          <w:sz w:val="28"/>
        </w:rPr>
        <w:t xml:space="preserve">
      2. Лица, определенные в </w:t>
      </w:r>
      <w:r>
        <w:rPr>
          <w:rFonts w:ascii="Times New Roman"/>
          <w:b w:val="false"/>
          <w:i w:val="false"/>
          <w:color w:val="000000"/>
          <w:sz w:val="28"/>
        </w:rPr>
        <w:t>пункте 6</w:t>
      </w:r>
      <w:r>
        <w:rPr>
          <w:rFonts w:ascii="Times New Roman"/>
          <w:b w:val="false"/>
          <w:i w:val="false"/>
          <w:color w:val="000000"/>
          <w:sz w:val="28"/>
        </w:rPr>
        <w:t xml:space="preserve"> статьи 592 настоящего Кодекса, исчисляют сумму налога путем применения ставок, установленных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к налоговой базе, определяемой отдельно по каждому объекту в соответствии:</w:t>
      </w:r>
    </w:p>
    <w:bookmarkEnd w:id="9150"/>
    <w:bookmarkStart w:name="z9871" w:id="9151"/>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1</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bookmarkEnd w:id="9151"/>
    <w:bookmarkStart w:name="z9872" w:id="9152"/>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2</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с правом выкупа.</w:t>
      </w:r>
    </w:p>
    <w:bookmarkEnd w:id="9152"/>
    <w:bookmarkStart w:name="z9873" w:id="9153"/>
    <w:p>
      <w:pPr>
        <w:spacing w:after="0"/>
        <w:ind w:left="0"/>
        <w:jc w:val="both"/>
      </w:pPr>
      <w:r>
        <w:rPr>
          <w:rFonts w:ascii="Times New Roman"/>
          <w:b w:val="false"/>
          <w:i w:val="false"/>
          <w:color w:val="000000"/>
          <w:sz w:val="28"/>
        </w:rPr>
        <w:t>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bookmarkEnd w:id="9153"/>
    <w:bookmarkStart w:name="z9874" w:id="9154"/>
    <w:p>
      <w:pPr>
        <w:spacing w:after="0"/>
        <w:ind w:left="0"/>
        <w:jc w:val="both"/>
      </w:pPr>
      <w:r>
        <w:rPr>
          <w:rFonts w:ascii="Times New Roman"/>
          <w:b w:val="false"/>
          <w:i w:val="false"/>
          <w:color w:val="000000"/>
          <w:sz w:val="28"/>
        </w:rPr>
        <w:t>
      4. Уплата налога производится в бюджет по месту нахождения объектов налогообложения.</w:t>
      </w:r>
    </w:p>
    <w:bookmarkEnd w:id="9154"/>
    <w:bookmarkStart w:name="z9875" w:id="9155"/>
    <w:p>
      <w:pPr>
        <w:spacing w:after="0"/>
        <w:ind w:left="0"/>
        <w:jc w:val="both"/>
      </w:pPr>
      <w:r>
        <w:rPr>
          <w:rFonts w:ascii="Times New Roman"/>
          <w:b w:val="false"/>
          <w:i w:val="false"/>
          <w:color w:val="000000"/>
          <w:sz w:val="28"/>
        </w:rPr>
        <w:t xml:space="preserve">
      5. Размер текущих платежей по налогу на имущество определяется налогоплательщиками,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таких текущих платежей,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9155"/>
    <w:bookmarkStart w:name="z9876" w:id="9156"/>
    <w:p>
      <w:pPr>
        <w:spacing w:after="0"/>
        <w:ind w:left="0"/>
        <w:jc w:val="both"/>
      </w:pPr>
      <w:r>
        <w:rPr>
          <w:rFonts w:ascii="Times New Roman"/>
          <w:b w:val="false"/>
          <w:i w:val="false"/>
          <w:color w:val="000000"/>
          <w:sz w:val="28"/>
        </w:rPr>
        <w:t xml:space="preserve">
      6. Налогоплательщики,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текущих платежей по налогу на имущество, уплачивают суммы таких текущих платежей равными долями не позднее 25 февраля, 25 мая, 25 августа и 25 ноября налогового периода.</w:t>
      </w:r>
    </w:p>
    <w:bookmarkEnd w:id="9156"/>
    <w:bookmarkStart w:name="z9877" w:id="9157"/>
    <w:p>
      <w:pPr>
        <w:spacing w:after="0"/>
        <w:ind w:left="0"/>
        <w:jc w:val="both"/>
      </w:pPr>
      <w:r>
        <w:rPr>
          <w:rFonts w:ascii="Times New Roman"/>
          <w:b w:val="false"/>
          <w:i w:val="false"/>
          <w:color w:val="000000"/>
          <w:sz w:val="28"/>
        </w:rPr>
        <w:t xml:space="preserve">
      7. Корректировка размеров текущих платежей по налогу на имущество производится плательщиками текущих платежей в случае поступления и (или) выбытия объектов налогообложения в течение налогового периода. </w:t>
      </w:r>
    </w:p>
    <w:bookmarkEnd w:id="9157"/>
    <w:bookmarkStart w:name="z9878" w:id="9158"/>
    <w:p>
      <w:pPr>
        <w:spacing w:after="0"/>
        <w:ind w:left="0"/>
        <w:jc w:val="both"/>
      </w:pPr>
      <w:r>
        <w:rPr>
          <w:rFonts w:ascii="Times New Roman"/>
          <w:b w:val="false"/>
          <w:i w:val="false"/>
          <w:color w:val="000000"/>
          <w:sz w:val="28"/>
        </w:rPr>
        <w:t xml:space="preserve">
      В случае поступления в течение налогового периода объектов налогообложения у плательщика текущих платежей по налогу на имущество суммы таких текущих платежей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w:t>
      </w:r>
    </w:p>
    <w:bookmarkEnd w:id="9158"/>
    <w:bookmarkStart w:name="z9879" w:id="9159"/>
    <w:p>
      <w:pPr>
        <w:spacing w:after="0"/>
        <w:ind w:left="0"/>
        <w:jc w:val="both"/>
      </w:pPr>
      <w:r>
        <w:rPr>
          <w:rFonts w:ascii="Times New Roman"/>
          <w:b w:val="false"/>
          <w:i w:val="false"/>
          <w:color w:val="000000"/>
          <w:sz w:val="28"/>
        </w:rPr>
        <w:t>
      В случае выбытия у плательщика текущих платежей по налогу на имущество в течение налогового периода объектов налогообложения суммы таких текущих платежей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bookmarkEnd w:id="9159"/>
    <w:bookmarkStart w:name="z9880" w:id="9160"/>
    <w:p>
      <w:pPr>
        <w:spacing w:after="0"/>
        <w:ind w:left="0"/>
        <w:jc w:val="both"/>
      </w:pPr>
      <w:r>
        <w:rPr>
          <w:rFonts w:ascii="Times New Roman"/>
          <w:b w:val="false"/>
          <w:i w:val="false"/>
          <w:color w:val="000000"/>
          <w:sz w:val="28"/>
        </w:rPr>
        <w:t>
      При этом стоимостью выбывших объектов налогообложения являются:</w:t>
      </w:r>
    </w:p>
    <w:bookmarkEnd w:id="9160"/>
    <w:bookmarkStart w:name="z9881" w:id="9161"/>
    <w:p>
      <w:pPr>
        <w:spacing w:after="0"/>
        <w:ind w:left="0"/>
        <w:jc w:val="both"/>
      </w:pP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bookmarkEnd w:id="9161"/>
    <w:bookmarkStart w:name="z9882" w:id="9162"/>
    <w:p>
      <w:pPr>
        <w:spacing w:after="0"/>
        <w:ind w:left="0"/>
        <w:jc w:val="both"/>
      </w:pP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p>
    <w:bookmarkEnd w:id="9162"/>
    <w:bookmarkStart w:name="z9883" w:id="9163"/>
    <w:p>
      <w:pPr>
        <w:spacing w:after="0"/>
        <w:ind w:left="0"/>
        <w:jc w:val="both"/>
      </w:pPr>
      <w:r>
        <w:rPr>
          <w:rFonts w:ascii="Times New Roman"/>
          <w:b w:val="false"/>
          <w:i w:val="false"/>
          <w:color w:val="000000"/>
          <w:sz w:val="28"/>
        </w:rPr>
        <w:t>
      8. Налогоплательщики уплачивают налог на имущество не позднее десяти календарных дней после наступления срока представления декларации за налоговый период.</w:t>
      </w:r>
    </w:p>
    <w:bookmarkEnd w:id="9163"/>
    <w:bookmarkStart w:name="z9884" w:id="9164"/>
    <w:p>
      <w:pPr>
        <w:spacing w:after="0"/>
        <w:ind w:left="0"/>
        <w:jc w:val="both"/>
      </w:pPr>
      <w:r>
        <w:rPr>
          <w:rFonts w:ascii="Times New Roman"/>
          <w:b w:val="false"/>
          <w:i w:val="false"/>
          <w:color w:val="000000"/>
          <w:sz w:val="28"/>
        </w:rPr>
        <w:t xml:space="preserve">
      9. Для лица, являющегося плательщиком налога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6 статьи 589 настоящего Кодекса, сумма налога исчисляется в случае передачи прав на незарегистрированный объект налогообложения:</w:t>
      </w:r>
    </w:p>
    <w:bookmarkEnd w:id="9164"/>
    <w:bookmarkStart w:name="z9885" w:id="9165"/>
    <w:p>
      <w:pPr>
        <w:spacing w:after="0"/>
        <w:ind w:left="0"/>
        <w:jc w:val="both"/>
      </w:pPr>
      <w:r>
        <w:rPr>
          <w:rFonts w:ascii="Times New Roman"/>
          <w:b w:val="false"/>
          <w:i w:val="false"/>
          <w:color w:val="000000"/>
          <w:sz w:val="28"/>
        </w:rPr>
        <w:t>
      1) для передающей стороны – за период с 1 числа месяца фактического владения и (или) использования (эксплуатации) такого объекта налогообложения до 1 числа месяца, в котором передан такой объект на основании акта приема передачи или иного документа;</w:t>
      </w:r>
    </w:p>
    <w:bookmarkEnd w:id="9165"/>
    <w:bookmarkStart w:name="z9886" w:id="9166"/>
    <w:p>
      <w:pPr>
        <w:spacing w:after="0"/>
        <w:ind w:left="0"/>
        <w:jc w:val="both"/>
      </w:pPr>
      <w:r>
        <w:rPr>
          <w:rFonts w:ascii="Times New Roman"/>
          <w:b w:val="false"/>
          <w:i w:val="false"/>
          <w:color w:val="000000"/>
          <w:sz w:val="28"/>
        </w:rPr>
        <w:t>
      2) для приобретающей стороны – за период с 1 числа месяца, в котором передан такой объект на основании акта приема-передачи или иного документа.</w:t>
      </w:r>
    </w:p>
    <w:bookmarkEnd w:id="9166"/>
    <w:p>
      <w:pPr>
        <w:spacing w:after="0"/>
        <w:ind w:left="0"/>
        <w:jc w:val="both"/>
      </w:pPr>
      <w:r>
        <w:rPr>
          <w:rFonts w:ascii="Times New Roman"/>
          <w:b/>
          <w:i w:val="false"/>
          <w:color w:val="000000"/>
          <w:sz w:val="28"/>
        </w:rPr>
        <w:t>Статья 594. Исчисление и уплата налога в отдельных случаях</w:t>
      </w:r>
    </w:p>
    <w:bookmarkStart w:name="z9888" w:id="9167"/>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End w:id="9167"/>
    <w:bookmarkStart w:name="z9889" w:id="9168"/>
    <w:p>
      <w:pPr>
        <w:spacing w:after="0"/>
        <w:ind w:left="0"/>
        <w:jc w:val="both"/>
      </w:pPr>
      <w:r>
        <w:rPr>
          <w:rFonts w:ascii="Times New Roman"/>
          <w:b w:val="false"/>
          <w:i w:val="false"/>
          <w:color w:val="000000"/>
          <w:sz w:val="28"/>
        </w:rPr>
        <w:t>
      При этом для целей настоящей главы объектом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если такой объект:</w:t>
      </w:r>
    </w:p>
    <w:bookmarkEnd w:id="9168"/>
    <w:bookmarkStart w:name="z9890" w:id="9169"/>
    <w:p>
      <w:pPr>
        <w:spacing w:after="0"/>
        <w:ind w:left="0"/>
        <w:jc w:val="both"/>
      </w:pPr>
      <w:r>
        <w:rPr>
          <w:rFonts w:ascii="Times New Roman"/>
          <w:b w:val="false"/>
          <w:i w:val="false"/>
          <w:color w:val="000000"/>
          <w:sz w:val="28"/>
        </w:rPr>
        <w:t xml:space="preserve">
      является жилищем, по которому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w:t>
      </w:r>
    </w:p>
    <w:bookmarkEnd w:id="9169"/>
    <w:bookmarkStart w:name="z9891" w:id="9170"/>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bookmarkEnd w:id="9170"/>
    <w:p>
      <w:pPr>
        <w:spacing w:after="0"/>
        <w:ind w:left="0"/>
        <w:jc w:val="both"/>
      </w:pPr>
      <w:r>
        <w:rPr>
          <w:rFonts w:ascii="Times New Roman"/>
          <w:b/>
          <w:i w:val="false"/>
          <w:color w:val="000000"/>
          <w:sz w:val="28"/>
        </w:rPr>
        <w:t>Статья 595. Налоговый период</w:t>
      </w:r>
    </w:p>
    <w:bookmarkStart w:name="z9893" w:id="9171"/>
    <w:p>
      <w:pPr>
        <w:spacing w:after="0"/>
        <w:ind w:left="0"/>
        <w:jc w:val="both"/>
      </w:pPr>
      <w:r>
        <w:rPr>
          <w:rFonts w:ascii="Times New Roman"/>
          <w:b w:val="false"/>
          <w:i w:val="false"/>
          <w:color w:val="000000"/>
          <w:sz w:val="28"/>
        </w:rPr>
        <w:t>
      1. Налоговым периодом для исчисления налога на имущество является календарный год с 1 января по 31 декабря.</w:t>
      </w:r>
    </w:p>
    <w:bookmarkEnd w:id="9171"/>
    <w:bookmarkStart w:name="z9894" w:id="9172"/>
    <w:p>
      <w:pPr>
        <w:spacing w:after="0"/>
        <w:ind w:left="0"/>
        <w:jc w:val="both"/>
      </w:pPr>
      <w:r>
        <w:rPr>
          <w:rFonts w:ascii="Times New Roman"/>
          <w:b w:val="false"/>
          <w:i w:val="false"/>
          <w:color w:val="000000"/>
          <w:sz w:val="28"/>
        </w:rPr>
        <w:t xml:space="preserve">
      2. Для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w:t>
      </w:r>
    </w:p>
    <w:bookmarkEnd w:id="9172"/>
    <w:p>
      <w:pPr>
        <w:spacing w:after="0"/>
        <w:ind w:left="0"/>
        <w:jc w:val="both"/>
      </w:pPr>
      <w:r>
        <w:rPr>
          <w:rFonts w:ascii="Times New Roman"/>
          <w:b/>
          <w:i w:val="false"/>
          <w:color w:val="000000"/>
          <w:sz w:val="28"/>
        </w:rPr>
        <w:t>Статья 596. Налоговая отчетность</w:t>
      </w:r>
    </w:p>
    <w:bookmarkStart w:name="z9896" w:id="9173"/>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на основе упрощенной декларации) по объектам обложения, используемым (подлежащим использованию) в предпринимательской деятельности, и юридические лица являются плательщиками текущих платежей по налогу на имущество, если у них расчетная сумма налога составляет свыше 300-кратного месячного расчетного показателя, действующего на 1 января соответствующего финансового года. Для целей настоящего пункта расчетная сумма налога определяется как произведение соответствующей ставки налога и балансовой стоимости объектов налогообложения, определенной по данным бухгалтерского учета на начало налогового периода.</w:t>
      </w:r>
    </w:p>
    <w:bookmarkEnd w:id="9173"/>
    <w:bookmarkStart w:name="z9897" w:id="9174"/>
    <w:p>
      <w:pPr>
        <w:spacing w:after="0"/>
        <w:ind w:left="0"/>
        <w:jc w:val="both"/>
      </w:pPr>
      <w:r>
        <w:rPr>
          <w:rFonts w:ascii="Times New Roman"/>
          <w:b w:val="false"/>
          <w:i w:val="false"/>
          <w:color w:val="000000"/>
          <w:sz w:val="28"/>
        </w:rPr>
        <w:t xml:space="preserve">
      Плательщики текущих платежей по налогу на имущество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w:t>
      </w:r>
    </w:p>
    <w:bookmarkEnd w:id="9174"/>
    <w:bookmarkStart w:name="z9898" w:id="9175"/>
    <w:p>
      <w:pPr>
        <w:spacing w:after="0"/>
        <w:ind w:left="0"/>
        <w:jc w:val="both"/>
      </w:pPr>
      <w:r>
        <w:rPr>
          <w:rFonts w:ascii="Times New Roman"/>
          <w:b w:val="false"/>
          <w:i w:val="false"/>
          <w:color w:val="000000"/>
          <w:sz w:val="28"/>
        </w:rPr>
        <w:t>
      2. Плательщик текущих платежей по налогу на имущество представляет в срок не позднее десяти календарных дней до наступления очередного (в течение налогового периода) срока уплаты текущих платежей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поступлении и (или) выбытии объектов налогообложения в течение налогового периода.</w:t>
      </w:r>
    </w:p>
    <w:bookmarkEnd w:id="9175"/>
    <w:bookmarkStart w:name="z9899" w:id="9176"/>
    <w:p>
      <w:pPr>
        <w:spacing w:after="0"/>
        <w:ind w:left="0"/>
        <w:jc w:val="both"/>
      </w:pPr>
      <w:r>
        <w:rPr>
          <w:rFonts w:ascii="Times New Roman"/>
          <w:b w:val="false"/>
          <w:i w:val="false"/>
          <w:color w:val="000000"/>
          <w:sz w:val="28"/>
        </w:rPr>
        <w:t xml:space="preserve">
      При этом дополнительный расчет текущих платежей представляется по объектам, которые поступили и (или) выбыли по состоянию на первое число месяца наступления очередного срока уплаты текущих платежей. </w:t>
      </w:r>
    </w:p>
    <w:bookmarkEnd w:id="9176"/>
    <w:bookmarkStart w:name="z9900" w:id="9177"/>
    <w:p>
      <w:pPr>
        <w:spacing w:after="0"/>
        <w:ind w:left="0"/>
        <w:jc w:val="both"/>
      </w:pPr>
      <w:r>
        <w:rPr>
          <w:rFonts w:ascii="Times New Roman"/>
          <w:b w:val="false"/>
          <w:i w:val="false"/>
          <w:color w:val="000000"/>
          <w:sz w:val="28"/>
        </w:rPr>
        <w:t>
      3.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bookmarkEnd w:id="9177"/>
    <w:bookmarkStart w:name="z9901" w:id="9178"/>
    <w:p>
      <w:pPr>
        <w:spacing w:after="0"/>
        <w:ind w:left="0"/>
        <w:jc w:val="both"/>
      </w:pPr>
      <w:r>
        <w:rPr>
          <w:rFonts w:ascii="Times New Roman"/>
          <w:b w:val="false"/>
          <w:i w:val="false"/>
          <w:color w:val="000000"/>
          <w:sz w:val="28"/>
        </w:rPr>
        <w:t>
      1) юридическими лицами;</w:t>
      </w:r>
    </w:p>
    <w:bookmarkEnd w:id="9178"/>
    <w:bookmarkStart w:name="z9902" w:id="9179"/>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bookmarkEnd w:id="9179"/>
    <w:bookmarkStart w:name="z9903" w:id="9180"/>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деятельности, связанной с такой частной практикой.</w:t>
      </w:r>
    </w:p>
    <w:bookmarkEnd w:id="9180"/>
    <w:bookmarkStart w:name="z9904" w:id="9181"/>
    <w:p>
      <w:pPr>
        <w:spacing w:after="0"/>
        <w:ind w:left="0"/>
        <w:jc w:val="left"/>
      </w:pPr>
      <w:r>
        <w:rPr>
          <w:rFonts w:ascii="Times New Roman"/>
          <w:b/>
          <w:i w:val="false"/>
          <w:color w:val="000000"/>
        </w:rPr>
        <w:t xml:space="preserve"> Глава 67. НАЛОГ НА ИМУЩЕСТВО ФИЗИЧЕСКИХ ЛИЦ</w:t>
      </w:r>
    </w:p>
    <w:bookmarkEnd w:id="9181"/>
    <w:p>
      <w:pPr>
        <w:spacing w:after="0"/>
        <w:ind w:left="0"/>
        <w:jc w:val="both"/>
      </w:pPr>
      <w:r>
        <w:rPr>
          <w:rFonts w:ascii="Times New Roman"/>
          <w:b/>
          <w:i w:val="false"/>
          <w:color w:val="000000"/>
          <w:sz w:val="28"/>
        </w:rPr>
        <w:t>Статья 597. Налогоплательщики</w:t>
      </w:r>
    </w:p>
    <w:bookmarkStart w:name="z9906" w:id="9182"/>
    <w:p>
      <w:pPr>
        <w:spacing w:after="0"/>
        <w:ind w:left="0"/>
        <w:jc w:val="both"/>
      </w:pP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p>
    <w:bookmarkEnd w:id="9182"/>
    <w:bookmarkStart w:name="z9907" w:id="9183"/>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9183"/>
    <w:bookmarkStart w:name="z9908" w:id="9184"/>
    <w:p>
      <w:pPr>
        <w:spacing w:after="0"/>
        <w:ind w:left="0"/>
        <w:jc w:val="both"/>
      </w:pPr>
      <w:r>
        <w:rPr>
          <w:rFonts w:ascii="Times New Roman"/>
          <w:b w:val="false"/>
          <w:i w:val="false"/>
          <w:color w:val="000000"/>
          <w:sz w:val="28"/>
        </w:rPr>
        <w:t xml:space="preserve">
      1) герои Советского Союза,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4"/>
    <w:bookmarkStart w:name="z9909" w:id="9185"/>
    <w:p>
      <w:pPr>
        <w:spacing w:after="0"/>
        <w:ind w:left="0"/>
        <w:jc w:val="both"/>
      </w:pPr>
      <w:r>
        <w:rPr>
          <w:rFonts w:ascii="Times New Roman"/>
          <w:b w:val="false"/>
          <w:i w:val="false"/>
          <w:color w:val="000000"/>
          <w:sz w:val="28"/>
        </w:rPr>
        <w:t>
      2)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по:</w:t>
      </w:r>
    </w:p>
    <w:bookmarkEnd w:id="9185"/>
    <w:bookmarkStart w:name="z9910" w:id="9186"/>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86"/>
    <w:bookmarkStart w:name="z9911" w:id="9187"/>
    <w:p>
      <w:pPr>
        <w:spacing w:after="0"/>
        <w:ind w:left="0"/>
        <w:jc w:val="both"/>
      </w:pPr>
      <w:r>
        <w:rPr>
          <w:rFonts w:ascii="Times New Roman"/>
          <w:b w:val="false"/>
          <w:i w:val="false"/>
          <w:color w:val="000000"/>
          <w:sz w:val="28"/>
        </w:rPr>
        <w:t>
      придомовым земельным участкам;</w:t>
      </w:r>
    </w:p>
    <w:bookmarkEnd w:id="9187"/>
    <w:bookmarkStart w:name="z9912" w:id="9188"/>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9188"/>
    <w:bookmarkStart w:name="z9913" w:id="9189"/>
    <w:p>
      <w:pPr>
        <w:spacing w:after="0"/>
        <w:ind w:left="0"/>
        <w:jc w:val="both"/>
      </w:pPr>
      <w:r>
        <w:rPr>
          <w:rFonts w:ascii="Times New Roman"/>
          <w:b w:val="false"/>
          <w:i w:val="false"/>
          <w:color w:val="000000"/>
          <w:sz w:val="28"/>
        </w:rPr>
        <w:t>
      земельным участкам, занятым под гаражи;</w:t>
      </w:r>
    </w:p>
    <w:bookmarkEnd w:id="9189"/>
    <w:bookmarkStart w:name="z9914" w:id="9190"/>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0"/>
    <w:bookmarkStart w:name="z9915" w:id="9191"/>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 по:</w:t>
      </w:r>
    </w:p>
    <w:bookmarkEnd w:id="9191"/>
    <w:bookmarkStart w:name="z9916" w:id="9192"/>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2"/>
    <w:bookmarkStart w:name="z9917" w:id="9193"/>
    <w:p>
      <w:pPr>
        <w:spacing w:after="0"/>
        <w:ind w:left="0"/>
        <w:jc w:val="both"/>
      </w:pPr>
      <w:r>
        <w:rPr>
          <w:rFonts w:ascii="Times New Roman"/>
          <w:b w:val="false"/>
          <w:i w:val="false"/>
          <w:color w:val="000000"/>
          <w:sz w:val="28"/>
        </w:rPr>
        <w:t>
      придомовым земельным участкам;</w:t>
      </w:r>
    </w:p>
    <w:bookmarkEnd w:id="9193"/>
    <w:bookmarkStart w:name="z9918" w:id="9194"/>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4"/>
    <w:bookmarkStart w:name="z9919" w:id="9195"/>
    <w:p>
      <w:pPr>
        <w:spacing w:after="0"/>
        <w:ind w:left="0"/>
        <w:jc w:val="both"/>
      </w:pPr>
      <w:r>
        <w:rPr>
          <w:rFonts w:ascii="Times New Roman"/>
          <w:b w:val="false"/>
          <w:i w:val="false"/>
          <w:color w:val="000000"/>
          <w:sz w:val="28"/>
        </w:rPr>
        <w:t xml:space="preserve">
      земельным участкам, занятым под гаражи; </w:t>
      </w:r>
    </w:p>
    <w:bookmarkEnd w:id="9195"/>
    <w:bookmarkStart w:name="z9920" w:id="9196"/>
    <w:p>
      <w:pPr>
        <w:spacing w:after="0"/>
        <w:ind w:left="0"/>
        <w:jc w:val="both"/>
      </w:pPr>
      <w:r>
        <w:rPr>
          <w:rFonts w:ascii="Times New Roman"/>
          <w:b w:val="false"/>
          <w:i w:val="false"/>
          <w:color w:val="000000"/>
          <w:sz w:val="28"/>
        </w:rPr>
        <w:t xml:space="preserve">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6"/>
    <w:bookmarkStart w:name="z9921" w:id="9197"/>
    <w:p>
      <w:pPr>
        <w:spacing w:after="0"/>
        <w:ind w:left="0"/>
        <w:jc w:val="both"/>
      </w:pPr>
      <w:r>
        <w:rPr>
          <w:rFonts w:ascii="Times New Roman"/>
          <w:b w:val="false"/>
          <w:i w:val="false"/>
          <w:color w:val="000000"/>
          <w:sz w:val="28"/>
        </w:rPr>
        <w:t>
      4) один из родителей лица с инвалидностью с детства, ребенка с инвалидностью по:</w:t>
      </w:r>
    </w:p>
    <w:bookmarkEnd w:id="9197"/>
    <w:bookmarkStart w:name="z9922" w:id="9198"/>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8"/>
    <w:bookmarkStart w:name="z9923" w:id="9199"/>
    <w:p>
      <w:pPr>
        <w:spacing w:after="0"/>
        <w:ind w:left="0"/>
        <w:jc w:val="both"/>
      </w:pPr>
      <w:r>
        <w:rPr>
          <w:rFonts w:ascii="Times New Roman"/>
          <w:b w:val="false"/>
          <w:i w:val="false"/>
          <w:color w:val="000000"/>
          <w:sz w:val="28"/>
        </w:rPr>
        <w:t>
      придомовым земельным участкам;</w:t>
      </w:r>
    </w:p>
    <w:bookmarkEnd w:id="9199"/>
    <w:bookmarkStart w:name="z9924" w:id="9200"/>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200"/>
    <w:bookmarkStart w:name="z9925" w:id="9201"/>
    <w:p>
      <w:pPr>
        <w:spacing w:after="0"/>
        <w:ind w:left="0"/>
        <w:jc w:val="both"/>
      </w:pPr>
      <w:r>
        <w:rPr>
          <w:rFonts w:ascii="Times New Roman"/>
          <w:b w:val="false"/>
          <w:i w:val="false"/>
          <w:color w:val="000000"/>
          <w:sz w:val="28"/>
        </w:rPr>
        <w:t xml:space="preserve">
      земельным участкам, занятым под гаражи; </w:t>
      </w:r>
    </w:p>
    <w:bookmarkEnd w:id="9201"/>
    <w:bookmarkStart w:name="z9926" w:id="9202"/>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отдельно проживающие пенсионеры по:</w:t>
      </w:r>
    </w:p>
    <w:bookmarkEnd w:id="9202"/>
    <w:bookmarkStart w:name="z9927" w:id="9203"/>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203"/>
    <w:bookmarkStart w:name="z9928" w:id="9204"/>
    <w:p>
      <w:pPr>
        <w:spacing w:after="0"/>
        <w:ind w:left="0"/>
        <w:jc w:val="both"/>
      </w:pPr>
      <w:r>
        <w:rPr>
          <w:rFonts w:ascii="Times New Roman"/>
          <w:b w:val="false"/>
          <w:i w:val="false"/>
          <w:color w:val="000000"/>
          <w:sz w:val="28"/>
        </w:rPr>
        <w:t>
      придомовым земельным участкам;</w:t>
      </w:r>
    </w:p>
    <w:bookmarkEnd w:id="9204"/>
    <w:bookmarkStart w:name="z9929" w:id="9205"/>
    <w:p>
      <w:pPr>
        <w:spacing w:after="0"/>
        <w:ind w:left="0"/>
        <w:jc w:val="both"/>
      </w:pPr>
      <w:r>
        <w:rPr>
          <w:rFonts w:ascii="Times New Roman"/>
          <w:b w:val="false"/>
          <w:i w:val="false"/>
          <w:color w:val="000000"/>
          <w:sz w:val="28"/>
        </w:rPr>
        <w:t xml:space="preserve">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205"/>
    <w:bookmarkStart w:name="z9930" w:id="9206"/>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9206"/>
    <w:bookmarkStart w:name="z9931" w:id="9207"/>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207"/>
    <w:bookmarkStart w:name="z9932" w:id="9208"/>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9208"/>
    <w:bookmarkStart w:name="z9933" w:id="920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не применяются по объектам налогообложения, переданным в пользование или имущественный наем (аренду).</w:t>
      </w:r>
    </w:p>
    <w:bookmarkEnd w:id="9209"/>
    <w:p>
      <w:pPr>
        <w:spacing w:after="0"/>
        <w:ind w:left="0"/>
        <w:jc w:val="both"/>
      </w:pPr>
      <w:r>
        <w:rPr>
          <w:rFonts w:ascii="Times New Roman"/>
          <w:b/>
          <w:i w:val="false"/>
          <w:color w:val="000000"/>
          <w:sz w:val="28"/>
        </w:rPr>
        <w:t>Статья 598. Определение налогоплательщика в отдельных случаях</w:t>
      </w:r>
    </w:p>
    <w:bookmarkStart w:name="z9935" w:id="9210"/>
    <w:p>
      <w:pPr>
        <w:spacing w:after="0"/>
        <w:ind w:left="0"/>
        <w:jc w:val="both"/>
      </w:pPr>
      <w:r>
        <w:rPr>
          <w:rFonts w:ascii="Times New Roman"/>
          <w:b w:val="false"/>
          <w:i w:val="false"/>
          <w:color w:val="000000"/>
          <w:sz w:val="28"/>
        </w:rPr>
        <w:t xml:space="preserve">
      1. При передаче государственным учреждением объектов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210"/>
    <w:bookmarkStart w:name="z9936" w:id="9211"/>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p>
    <w:bookmarkEnd w:id="9211"/>
    <w:bookmarkStart w:name="z9937" w:id="9212"/>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bookmarkEnd w:id="9212"/>
    <w:bookmarkStart w:name="z9938" w:id="9213"/>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bookmarkEnd w:id="9213"/>
    <w:bookmarkStart w:name="z9939" w:id="9214"/>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9214"/>
    <w:bookmarkStart w:name="z9940" w:id="9215"/>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9215"/>
    <w:bookmarkStart w:name="z9941" w:id="9216"/>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216"/>
    <w:p>
      <w:pPr>
        <w:spacing w:after="0"/>
        <w:ind w:left="0"/>
        <w:jc w:val="both"/>
      </w:pPr>
      <w:r>
        <w:rPr>
          <w:rFonts w:ascii="Times New Roman"/>
          <w:b/>
          <w:i w:val="false"/>
          <w:color w:val="000000"/>
          <w:sz w:val="28"/>
        </w:rPr>
        <w:t>Статья 599. Объект налогообложения</w:t>
      </w:r>
    </w:p>
    <w:bookmarkStart w:name="z9943" w:id="9217"/>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9217"/>
    <w:bookmarkStart w:name="z9944" w:id="9218"/>
    <w:p>
      <w:pPr>
        <w:spacing w:after="0"/>
        <w:ind w:left="0"/>
        <w:jc w:val="both"/>
      </w:pPr>
      <w:r>
        <w:rPr>
          <w:rFonts w:ascii="Times New Roman"/>
          <w:b w:val="false"/>
          <w:i w:val="false"/>
          <w:color w:val="000000"/>
          <w:sz w:val="28"/>
        </w:rPr>
        <w:t>
      1) жилища, здания, дачные постройки, гаражи, парковочные места и иные строения, сооружения, помещения, принадлежащие им на праве собственности;</w:t>
      </w:r>
    </w:p>
    <w:bookmarkEnd w:id="9218"/>
    <w:bookmarkStart w:name="z9945" w:id="9219"/>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w:t>
      </w:r>
    </w:p>
    <w:bookmarkEnd w:id="9219"/>
    <w:p>
      <w:pPr>
        <w:spacing w:after="0"/>
        <w:ind w:left="0"/>
        <w:jc w:val="both"/>
      </w:pPr>
      <w:r>
        <w:rPr>
          <w:rFonts w:ascii="Times New Roman"/>
          <w:b/>
          <w:i w:val="false"/>
          <w:color w:val="000000"/>
          <w:sz w:val="28"/>
        </w:rPr>
        <w:t>Статья 600. Налоговая база</w:t>
      </w:r>
    </w:p>
    <w:bookmarkStart w:name="z9947" w:id="9220"/>
    <w:p>
      <w:pPr>
        <w:spacing w:after="0"/>
        <w:ind w:left="0"/>
        <w:jc w:val="both"/>
      </w:pPr>
      <w:r>
        <w:rPr>
          <w:rFonts w:ascii="Times New Roman"/>
          <w:b w:val="false"/>
          <w:i w:val="false"/>
          <w:color w:val="000000"/>
          <w:sz w:val="28"/>
        </w:rPr>
        <w:t>
      1. По жилищам, дачным постройкам для физических лиц стоимость объектов налогообложения определяется Государственной корпорацией по состоянию на 1 января каждого года, следующего за налоговым периодом, в следующем порядке:</w:t>
      </w:r>
    </w:p>
    <w:bookmarkEnd w:id="9220"/>
    <w:bookmarkStart w:name="z9948" w:id="9221"/>
    <w:p>
      <w:pPr>
        <w:spacing w:after="0"/>
        <w:ind w:left="0"/>
        <w:jc w:val="both"/>
      </w:pPr>
      <w:r>
        <w:rPr>
          <w:rFonts w:ascii="Times New Roman"/>
          <w:b w:val="false"/>
          <w:i w:val="false"/>
          <w:color w:val="000000"/>
          <w:sz w:val="28"/>
        </w:rPr>
        <w:t>
      C = C б x S x K физ х К функц х К зон х К изм. мрп.х К роск, где:</w:t>
      </w:r>
    </w:p>
    <w:bookmarkEnd w:id="9221"/>
    <w:bookmarkStart w:name="z9949" w:id="9222"/>
    <w:p>
      <w:pPr>
        <w:spacing w:after="0"/>
        <w:ind w:left="0"/>
        <w:jc w:val="both"/>
      </w:pPr>
      <w:r>
        <w:rPr>
          <w:rFonts w:ascii="Times New Roman"/>
          <w:b w:val="false"/>
          <w:i w:val="false"/>
          <w:color w:val="000000"/>
          <w:sz w:val="28"/>
        </w:rPr>
        <w:t>
      С – стоимость имущества для целей налогообложения;</w:t>
      </w:r>
    </w:p>
    <w:bookmarkEnd w:id="9222"/>
    <w:bookmarkStart w:name="z9950" w:id="9223"/>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bookmarkEnd w:id="9223"/>
    <w:bookmarkStart w:name="z9951" w:id="9224"/>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bookmarkEnd w:id="9224"/>
    <w:bookmarkStart w:name="z9952" w:id="9225"/>
    <w:p>
      <w:pPr>
        <w:spacing w:after="0"/>
        <w:ind w:left="0"/>
        <w:jc w:val="both"/>
      </w:pPr>
      <w:r>
        <w:rPr>
          <w:rFonts w:ascii="Times New Roman"/>
          <w:b w:val="false"/>
          <w:i w:val="false"/>
          <w:color w:val="000000"/>
          <w:sz w:val="28"/>
        </w:rPr>
        <w:t>
      К физ – коэффициент физического износа;</w:t>
      </w:r>
    </w:p>
    <w:bookmarkEnd w:id="9225"/>
    <w:bookmarkStart w:name="z9953" w:id="9226"/>
    <w:p>
      <w:pPr>
        <w:spacing w:after="0"/>
        <w:ind w:left="0"/>
        <w:jc w:val="both"/>
      </w:pPr>
      <w:r>
        <w:rPr>
          <w:rFonts w:ascii="Times New Roman"/>
          <w:b w:val="false"/>
          <w:i w:val="false"/>
          <w:color w:val="000000"/>
          <w:sz w:val="28"/>
        </w:rPr>
        <w:t>
      К функц – коэффициент функционального износа;</w:t>
      </w:r>
    </w:p>
    <w:bookmarkEnd w:id="9226"/>
    <w:bookmarkStart w:name="z9954" w:id="9227"/>
    <w:p>
      <w:pPr>
        <w:spacing w:after="0"/>
        <w:ind w:left="0"/>
        <w:jc w:val="both"/>
      </w:pPr>
      <w:r>
        <w:rPr>
          <w:rFonts w:ascii="Times New Roman"/>
          <w:b w:val="false"/>
          <w:i w:val="false"/>
          <w:color w:val="000000"/>
          <w:sz w:val="28"/>
        </w:rPr>
        <w:t>
      К зон – коэффициент зонирования;</w:t>
      </w:r>
    </w:p>
    <w:bookmarkEnd w:id="9227"/>
    <w:bookmarkStart w:name="z9955" w:id="9228"/>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End w:id="9228"/>
    <w:bookmarkStart w:name="z9956" w:id="9229"/>
    <w:p>
      <w:pPr>
        <w:spacing w:after="0"/>
        <w:ind w:left="0"/>
        <w:jc w:val="both"/>
      </w:pPr>
      <w:r>
        <w:rPr>
          <w:rFonts w:ascii="Times New Roman"/>
          <w:b w:val="false"/>
          <w:i w:val="false"/>
          <w:color w:val="000000"/>
          <w:sz w:val="28"/>
        </w:rPr>
        <w:t>
      К роск. – коэффициент роскоши.</w:t>
      </w:r>
    </w:p>
    <w:bookmarkEnd w:id="9229"/>
    <w:bookmarkStart w:name="z9957" w:id="9230"/>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9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58" w:id="9231"/>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31"/>
    <w:bookmarkStart w:name="z9959" w:id="9232"/>
    <w:p>
      <w:pPr>
        <w:spacing w:after="0"/>
        <w:ind w:left="0"/>
        <w:jc w:val="both"/>
      </w:pPr>
      <w:r>
        <w:rPr>
          <w:rFonts w:ascii="Times New Roman"/>
          <w:b w:val="false"/>
          <w:i w:val="false"/>
          <w:color w:val="000000"/>
          <w:sz w:val="28"/>
        </w:rPr>
        <w:t>
      3.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гаражу, парковочному месту стоимость каждого такого объекта по состоянию на 1 января каждого года, следующего за налоговым периодом, определяется Государственной корпорацией по формуле:</w:t>
      </w:r>
    </w:p>
    <w:bookmarkEnd w:id="9232"/>
    <w:bookmarkStart w:name="z9960" w:id="9233"/>
    <w:p>
      <w:pPr>
        <w:spacing w:after="0"/>
        <w:ind w:left="0"/>
        <w:jc w:val="both"/>
      </w:pPr>
      <w:r>
        <w:rPr>
          <w:rFonts w:ascii="Times New Roman"/>
          <w:b w:val="false"/>
          <w:i w:val="false"/>
          <w:color w:val="000000"/>
          <w:sz w:val="28"/>
        </w:rPr>
        <w:t>
      C = C б × S × К физ × К изм. мрп × К зон, где:</w:t>
      </w:r>
    </w:p>
    <w:bookmarkEnd w:id="9233"/>
    <w:bookmarkStart w:name="z9961" w:id="9234"/>
    <w:p>
      <w:pPr>
        <w:spacing w:after="0"/>
        <w:ind w:left="0"/>
        <w:jc w:val="both"/>
      </w:pPr>
      <w:r>
        <w:rPr>
          <w:rFonts w:ascii="Times New Roman"/>
          <w:b w:val="false"/>
          <w:i w:val="false"/>
          <w:color w:val="000000"/>
          <w:sz w:val="28"/>
        </w:rPr>
        <w:t>
      С – стоимость для целей налогообложения;</w:t>
      </w:r>
    </w:p>
    <w:bookmarkEnd w:id="9234"/>
    <w:bookmarkStart w:name="z9962" w:id="9235"/>
    <w:p>
      <w:pPr>
        <w:spacing w:after="0"/>
        <w:ind w:left="0"/>
        <w:jc w:val="both"/>
      </w:pPr>
      <w:r>
        <w:rPr>
          <w:rFonts w:ascii="Times New Roman"/>
          <w:b w:val="false"/>
          <w:i w:val="false"/>
          <w:color w:val="000000"/>
          <w:sz w:val="28"/>
        </w:rPr>
        <w:t xml:space="preserve">
      С б – базовая стоимость одного квадратного метра, определенная в следующем размере от базовой стоимости,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235"/>
    <w:bookmarkStart w:name="z9963" w:id="9236"/>
    <w:p>
      <w:pPr>
        <w:spacing w:after="0"/>
        <w:ind w:left="0"/>
        <w:jc w:val="both"/>
      </w:pPr>
      <w:r>
        <w:rPr>
          <w:rFonts w:ascii="Times New Roman"/>
          <w:b w:val="false"/>
          <w:i w:val="false"/>
          <w:color w:val="000000"/>
          <w:sz w:val="28"/>
        </w:rPr>
        <w:t xml:space="preserve">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 25 процентов, </w:t>
      </w:r>
    </w:p>
    <w:bookmarkEnd w:id="9236"/>
    <w:bookmarkStart w:name="z9964" w:id="9237"/>
    <w:p>
      <w:pPr>
        <w:spacing w:after="0"/>
        <w:ind w:left="0"/>
        <w:jc w:val="both"/>
      </w:pPr>
      <w:r>
        <w:rPr>
          <w:rFonts w:ascii="Times New Roman"/>
          <w:b w:val="false"/>
          <w:i w:val="false"/>
          <w:color w:val="000000"/>
          <w:sz w:val="28"/>
        </w:rPr>
        <w:t>
      по гаражу, парковочному месту – 15 процентов;</w:t>
      </w:r>
    </w:p>
    <w:bookmarkEnd w:id="9237"/>
    <w:bookmarkStart w:name="z9965" w:id="9238"/>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bookmarkEnd w:id="9238"/>
    <w:bookmarkStart w:name="z9966" w:id="9239"/>
    <w:p>
      <w:pPr>
        <w:spacing w:after="0"/>
        <w:ind w:left="0"/>
        <w:jc w:val="both"/>
      </w:pPr>
      <w:r>
        <w:rPr>
          <w:rFonts w:ascii="Times New Roman"/>
          <w:b w:val="false"/>
          <w:i w:val="false"/>
          <w:color w:val="000000"/>
          <w:sz w:val="28"/>
        </w:rPr>
        <w:t xml:space="preserve">
      К физ – коэффициент физического износа, установленный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9239"/>
    <w:bookmarkStart w:name="z9967" w:id="9240"/>
    <w:p>
      <w:pPr>
        <w:spacing w:after="0"/>
        <w:ind w:left="0"/>
        <w:jc w:val="both"/>
      </w:pPr>
      <w:r>
        <w:rPr>
          <w:rFonts w:ascii="Times New Roman"/>
          <w:b w:val="false"/>
          <w:i w:val="false"/>
          <w:color w:val="000000"/>
          <w:sz w:val="28"/>
        </w:rPr>
        <w:t xml:space="preserve">
      К изм. мрп – коэффициент изменения месячного расчетного показателя, определенный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9240"/>
    <w:bookmarkStart w:name="z9968" w:id="9241"/>
    <w:p>
      <w:pPr>
        <w:spacing w:after="0"/>
        <w:ind w:left="0"/>
        <w:jc w:val="both"/>
      </w:pPr>
      <w:r>
        <w:rPr>
          <w:rFonts w:ascii="Times New Roman"/>
          <w:b w:val="false"/>
          <w:i w:val="false"/>
          <w:color w:val="000000"/>
          <w:sz w:val="28"/>
        </w:rPr>
        <w:t xml:space="preserve">
      К зон – коэффициент зонирования, установленный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9241"/>
    <w:bookmarkStart w:name="z9969" w:id="9242"/>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bookmarkEnd w:id="9242"/>
    <w:bookmarkStart w:name="z9970" w:id="9243"/>
    <w:p>
      <w:pPr>
        <w:spacing w:after="0"/>
        <w:ind w:left="0"/>
        <w:jc w:val="both"/>
      </w:pPr>
      <w:r>
        <w:rPr>
          <w:rFonts w:ascii="Times New Roman"/>
          <w:b w:val="false"/>
          <w:i w:val="false"/>
          <w:color w:val="000000"/>
          <w:sz w:val="28"/>
        </w:rPr>
        <w:t>
      К физ = 1 - И физ, где:</w:t>
      </w:r>
    </w:p>
    <w:bookmarkEnd w:id="9243"/>
    <w:bookmarkStart w:name="z9971" w:id="9244"/>
    <w:p>
      <w:pPr>
        <w:spacing w:after="0"/>
        <w:ind w:left="0"/>
        <w:jc w:val="both"/>
      </w:pPr>
      <w:r>
        <w:rPr>
          <w:rFonts w:ascii="Times New Roman"/>
          <w:b w:val="false"/>
          <w:i w:val="false"/>
          <w:color w:val="000000"/>
          <w:sz w:val="28"/>
        </w:rPr>
        <w:t xml:space="preserve">
      И физ – физический износ жилища, дачной постройки. </w:t>
      </w:r>
    </w:p>
    <w:bookmarkEnd w:id="9244"/>
    <w:bookmarkStart w:name="z9972" w:id="9245"/>
    <w:p>
      <w:pPr>
        <w:spacing w:after="0"/>
        <w:ind w:left="0"/>
        <w:jc w:val="both"/>
      </w:pPr>
      <w:r>
        <w:rPr>
          <w:rFonts w:ascii="Times New Roman"/>
          <w:b w:val="false"/>
          <w:i w:val="false"/>
          <w:color w:val="000000"/>
          <w:sz w:val="28"/>
        </w:rPr>
        <w:t xml:space="preserve">
      Физический износ определяется по формуле: </w:t>
      </w:r>
    </w:p>
    <w:bookmarkEnd w:id="9245"/>
    <w:bookmarkStart w:name="z9973" w:id="9246"/>
    <w:p>
      <w:pPr>
        <w:spacing w:after="0"/>
        <w:ind w:left="0"/>
        <w:jc w:val="both"/>
      </w:pPr>
      <w:r>
        <w:rPr>
          <w:rFonts w:ascii="Times New Roman"/>
          <w:b w:val="false"/>
          <w:i w:val="false"/>
          <w:color w:val="000000"/>
          <w:sz w:val="28"/>
        </w:rPr>
        <w:t xml:space="preserve">
      И физ = (Т баз - Т ввода) х Н аморт/100, где: </w:t>
      </w:r>
    </w:p>
    <w:bookmarkEnd w:id="9246"/>
    <w:bookmarkStart w:name="z9974" w:id="9247"/>
    <w:p>
      <w:pPr>
        <w:spacing w:after="0"/>
        <w:ind w:left="0"/>
        <w:jc w:val="both"/>
      </w:pPr>
      <w:r>
        <w:rPr>
          <w:rFonts w:ascii="Times New Roman"/>
          <w:b w:val="false"/>
          <w:i w:val="false"/>
          <w:color w:val="000000"/>
          <w:sz w:val="28"/>
        </w:rPr>
        <w:t>
      Т баз – год начисления налога;</w:t>
      </w:r>
    </w:p>
    <w:bookmarkEnd w:id="9247"/>
    <w:bookmarkStart w:name="z9975" w:id="9248"/>
    <w:p>
      <w:pPr>
        <w:spacing w:after="0"/>
        <w:ind w:left="0"/>
        <w:jc w:val="both"/>
      </w:pPr>
      <w:r>
        <w:rPr>
          <w:rFonts w:ascii="Times New Roman"/>
          <w:b w:val="false"/>
          <w:i w:val="false"/>
          <w:color w:val="000000"/>
          <w:sz w:val="28"/>
        </w:rPr>
        <w:t>
      Т ввода – год ввода объекта налогообложения в эксплуатацию;</w:t>
      </w:r>
    </w:p>
    <w:bookmarkEnd w:id="9248"/>
    <w:bookmarkStart w:name="z9976" w:id="9249"/>
    <w:p>
      <w:pPr>
        <w:spacing w:after="0"/>
        <w:ind w:left="0"/>
        <w:jc w:val="both"/>
      </w:pPr>
      <w:r>
        <w:rPr>
          <w:rFonts w:ascii="Times New Roman"/>
          <w:b w:val="false"/>
          <w:i w:val="false"/>
          <w:color w:val="000000"/>
          <w:sz w:val="28"/>
        </w:rPr>
        <w:t>
      Н аморт – норма амортизации.</w:t>
      </w:r>
    </w:p>
    <w:bookmarkEnd w:id="9249"/>
    <w:bookmarkStart w:name="z9977" w:id="9250"/>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bookmarkEnd w:id="9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1,5-2,5 кирпича, перекрытия железобетонные, бетонные или деревянные; здания с крупноблочными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рублеными или брусчатыми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78" w:id="9251"/>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bookmarkEnd w:id="9251"/>
    <w:bookmarkStart w:name="z9979" w:id="9252"/>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9252"/>
    <w:bookmarkStart w:name="z9980" w:id="9253"/>
    <w:p>
      <w:pPr>
        <w:spacing w:after="0"/>
        <w:ind w:left="0"/>
        <w:jc w:val="both"/>
      </w:pPr>
      <w:r>
        <w:rPr>
          <w:rFonts w:ascii="Times New Roman"/>
          <w:b w:val="false"/>
          <w:i w:val="false"/>
          <w:color w:val="000000"/>
          <w:sz w:val="28"/>
        </w:rPr>
        <w:t>
      К функц = К этаж х К угл х К мат. ст х К благ х К отопл, где:</w:t>
      </w:r>
    </w:p>
    <w:bookmarkEnd w:id="9253"/>
    <w:bookmarkStart w:name="z9981" w:id="9254"/>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bookmarkEnd w:id="9254"/>
    <w:bookmarkStart w:name="z9982" w:id="9255"/>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bookmarkEnd w:id="9255"/>
    <w:bookmarkStart w:name="z9983" w:id="9256"/>
    <w:p>
      <w:pPr>
        <w:spacing w:after="0"/>
        <w:ind w:left="0"/>
        <w:jc w:val="both"/>
      </w:pPr>
      <w:r>
        <w:rPr>
          <w:rFonts w:ascii="Times New Roman"/>
          <w:b w:val="false"/>
          <w:i w:val="false"/>
          <w:color w:val="000000"/>
          <w:sz w:val="28"/>
        </w:rPr>
        <w:t>
      К мат.ст – коэффициент, учитывающий материал стен;</w:t>
      </w:r>
    </w:p>
    <w:bookmarkEnd w:id="9256"/>
    <w:bookmarkStart w:name="z9984" w:id="9257"/>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bookmarkEnd w:id="9257"/>
    <w:bookmarkStart w:name="z9985" w:id="9258"/>
    <w:p>
      <w:pPr>
        <w:spacing w:after="0"/>
        <w:ind w:left="0"/>
        <w:jc w:val="both"/>
      </w:pPr>
      <w:r>
        <w:rPr>
          <w:rFonts w:ascii="Times New Roman"/>
          <w:b w:val="false"/>
          <w:i w:val="false"/>
          <w:color w:val="000000"/>
          <w:sz w:val="28"/>
        </w:rPr>
        <w:t>
      К отопл – коэффициент, учитывающий вид отопления.</w:t>
      </w:r>
    </w:p>
    <w:bookmarkEnd w:id="9258"/>
    <w:bookmarkStart w:name="z9986" w:id="9259"/>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bookmarkEnd w:id="9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87" w:id="9260"/>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bookmarkEnd w:id="9260"/>
    <w:bookmarkStart w:name="z9988" w:id="9261"/>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bookmarkEnd w:id="9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Неугловое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89" w:id="9262"/>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bookmarkEnd w:id="9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0" w:id="9263"/>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bookmarkEnd w:id="9263"/>
    <w:bookmarkStart w:name="z9991" w:id="9264"/>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bookmarkEnd w:id="9264"/>
    <w:bookmarkStart w:name="z9992" w:id="9265"/>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bookmarkEnd w:id="9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93" w:id="9266"/>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9266"/>
    <w:bookmarkStart w:name="z9994" w:id="9267"/>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bookmarkEnd w:id="9267"/>
    <w:bookmarkStart w:name="z9995" w:id="9268"/>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bookmarkEnd w:id="9268"/>
    <w:bookmarkStart w:name="z9996" w:id="9269"/>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bookmarkEnd w:id="9269"/>
    <w:bookmarkStart w:name="z9997" w:id="9270"/>
    <w:p>
      <w:pPr>
        <w:spacing w:after="0"/>
        <w:ind w:left="0"/>
        <w:jc w:val="both"/>
      </w:pPr>
      <w:r>
        <w:rPr>
          <w:rFonts w:ascii="Times New Roman"/>
          <w:b w:val="false"/>
          <w:i w:val="false"/>
          <w:color w:val="000000"/>
          <w:sz w:val="28"/>
        </w:rPr>
        <w:t xml:space="preserve">
      К изм. мрп = мрп тек. г. / мрп предыд. г., </w:t>
      </w:r>
    </w:p>
    <w:bookmarkEnd w:id="9270"/>
    <w:bookmarkStart w:name="z9998" w:id="9271"/>
    <w:p>
      <w:pPr>
        <w:spacing w:after="0"/>
        <w:ind w:left="0"/>
        <w:jc w:val="both"/>
      </w:pPr>
      <w:r>
        <w:rPr>
          <w:rFonts w:ascii="Times New Roman"/>
          <w:b w:val="false"/>
          <w:i w:val="false"/>
          <w:color w:val="000000"/>
          <w:sz w:val="28"/>
        </w:rPr>
        <w:t>
      где:</w:t>
      </w:r>
    </w:p>
    <w:bookmarkEnd w:id="9271"/>
    <w:bookmarkStart w:name="z9999" w:id="9272"/>
    <w:p>
      <w:pPr>
        <w:spacing w:after="0"/>
        <w:ind w:left="0"/>
        <w:jc w:val="both"/>
      </w:pPr>
      <w:r>
        <w:rPr>
          <w:rFonts w:ascii="Times New Roman"/>
          <w:b w:val="false"/>
          <w:i w:val="false"/>
          <w:color w:val="000000"/>
          <w:sz w:val="28"/>
        </w:rPr>
        <w:t>
      мрп тек. г. – МРП, действующий на 1 января соответствующего финансового года;</w:t>
      </w:r>
    </w:p>
    <w:bookmarkEnd w:id="9272"/>
    <w:bookmarkStart w:name="z10000" w:id="9273"/>
    <w:p>
      <w:pPr>
        <w:spacing w:after="0"/>
        <w:ind w:left="0"/>
        <w:jc w:val="both"/>
      </w:pPr>
      <w:r>
        <w:rPr>
          <w:rFonts w:ascii="Times New Roman"/>
          <w:b w:val="false"/>
          <w:i w:val="false"/>
          <w:color w:val="000000"/>
          <w:sz w:val="28"/>
        </w:rPr>
        <w:t>
      мрп предыд. г. – МРП, действующий на 1 января предыдущего финансового года.</w:t>
      </w:r>
    </w:p>
    <w:bookmarkEnd w:id="9273"/>
    <w:bookmarkStart w:name="z10001" w:id="9274"/>
    <w:p>
      <w:pPr>
        <w:spacing w:after="0"/>
        <w:ind w:left="0"/>
        <w:jc w:val="both"/>
      </w:pPr>
      <w:r>
        <w:rPr>
          <w:rFonts w:ascii="Times New Roman"/>
          <w:b w:val="false"/>
          <w:i w:val="false"/>
          <w:color w:val="000000"/>
          <w:sz w:val="28"/>
        </w:rPr>
        <w:t xml:space="preserve">
      8. Коэффициент роскоши (К роск.) равен 1. </w:t>
      </w:r>
    </w:p>
    <w:bookmarkEnd w:id="9274"/>
    <w:bookmarkStart w:name="z10002" w:id="9275"/>
    <w:p>
      <w:pPr>
        <w:spacing w:after="0"/>
        <w:ind w:left="0"/>
        <w:jc w:val="both"/>
      </w:pPr>
      <w:r>
        <w:rPr>
          <w:rFonts w:ascii="Times New Roman"/>
          <w:b w:val="false"/>
          <w:i w:val="false"/>
          <w:color w:val="000000"/>
          <w:sz w:val="28"/>
        </w:rPr>
        <w:t>
      При этом по решению местного представительного органа коэффициент роскоши может быть увеличен не более, чем на 50% по жилищам.</w:t>
      </w:r>
    </w:p>
    <w:bookmarkEnd w:id="9275"/>
    <w:bookmarkStart w:name="z10003" w:id="9276"/>
    <w:p>
      <w:pPr>
        <w:spacing w:after="0"/>
        <w:ind w:left="0"/>
        <w:jc w:val="both"/>
      </w:pPr>
      <w:r>
        <w:rPr>
          <w:rFonts w:ascii="Times New Roman"/>
          <w:b w:val="false"/>
          <w:i w:val="false"/>
          <w:color w:val="000000"/>
          <w:sz w:val="28"/>
        </w:rPr>
        <w:t>
      Такое решение о повышении коэффициента роскоши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276"/>
    <w:bookmarkStart w:name="z10004" w:id="9277"/>
    <w:p>
      <w:pPr>
        <w:spacing w:after="0"/>
        <w:ind w:left="0"/>
        <w:jc w:val="both"/>
      </w:pPr>
      <w:r>
        <w:rPr>
          <w:rFonts w:ascii="Times New Roman"/>
          <w:b w:val="false"/>
          <w:i w:val="false"/>
          <w:color w:val="000000"/>
          <w:sz w:val="28"/>
        </w:rPr>
        <w:t>
      9. В случае, когда холодная пристройка, хозяйственная (служебная) постройка, цокольный этаж, подвал жилого дома, гараж являются частью жилища, совокупная стоимость таких объектов налогообложения определяется Государственной корпорацией в соответствии с настоящей статьей.</w:t>
      </w:r>
    </w:p>
    <w:bookmarkEnd w:id="9277"/>
    <w:bookmarkStart w:name="z10005" w:id="9278"/>
    <w:p>
      <w:pPr>
        <w:spacing w:after="0"/>
        <w:ind w:left="0"/>
        <w:jc w:val="both"/>
      </w:pPr>
      <w:r>
        <w:rPr>
          <w:rFonts w:ascii="Times New Roman"/>
          <w:b w:val="false"/>
          <w:i w:val="false"/>
          <w:color w:val="000000"/>
          <w:sz w:val="28"/>
        </w:rPr>
        <w:t>
      10. По объектам налогообложения, находящимся в общей долевой собственности нескольких физических лиц, в налоговую базу каждого такого лица включается стоимость объекта налогообложения, исчисляемая пропорционально его доле в этом имуществе.</w:t>
      </w:r>
    </w:p>
    <w:bookmarkEnd w:id="9278"/>
    <w:bookmarkStart w:name="z10006" w:id="9279"/>
    <w:p>
      <w:pPr>
        <w:spacing w:after="0"/>
        <w:ind w:left="0"/>
        <w:jc w:val="both"/>
      </w:pPr>
      <w:r>
        <w:rPr>
          <w:rFonts w:ascii="Times New Roman"/>
          <w:b w:val="false"/>
          <w:i w:val="false"/>
          <w:color w:val="000000"/>
          <w:sz w:val="28"/>
        </w:rPr>
        <w:t>
      11. При изменении границ административно-территориальной единицы стоимость объектов налогообложения, находящихся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определяется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279"/>
    <w:bookmarkStart w:name="z10007" w:id="9280"/>
    <w:p>
      <w:pPr>
        <w:spacing w:after="0"/>
        <w:ind w:left="0"/>
        <w:jc w:val="both"/>
      </w:pPr>
      <w:r>
        <w:rPr>
          <w:rFonts w:ascii="Times New Roman"/>
          <w:b w:val="false"/>
          <w:i w:val="false"/>
          <w:color w:val="000000"/>
          <w:sz w:val="28"/>
        </w:rPr>
        <w:t xml:space="preserve">
      12.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налоговой базой являются:</w:t>
      </w:r>
    </w:p>
    <w:bookmarkEnd w:id="9280"/>
    <w:bookmarkStart w:name="z10008" w:id="9281"/>
    <w:p>
      <w:pPr>
        <w:spacing w:after="0"/>
        <w:ind w:left="0"/>
        <w:jc w:val="both"/>
      </w:pPr>
      <w:r>
        <w:rPr>
          <w:rFonts w:ascii="Times New Roman"/>
          <w:b w:val="false"/>
          <w:i w:val="false"/>
          <w:color w:val="000000"/>
          <w:sz w:val="28"/>
        </w:rPr>
        <w:t>
      1) стоимость объекта налогообложения отдельно по каждому объекту – в случае, если у одного плательщика налога совокупная стоимость таких объектов налогообложения, имеющихся на 31 декабря налогового периода, меньше или равна предельному размеру стоимости;</w:t>
      </w:r>
    </w:p>
    <w:bookmarkEnd w:id="9281"/>
    <w:bookmarkStart w:name="z10009" w:id="9282"/>
    <w:p>
      <w:pPr>
        <w:spacing w:after="0"/>
        <w:ind w:left="0"/>
        <w:jc w:val="both"/>
      </w:pPr>
      <w:r>
        <w:rPr>
          <w:rFonts w:ascii="Times New Roman"/>
          <w:b w:val="false"/>
          <w:i w:val="false"/>
          <w:color w:val="000000"/>
          <w:sz w:val="28"/>
        </w:rPr>
        <w:t xml:space="preserve">
      2) совокупная стоимость таких объектов налогообложения, имеющихся на 31 декабря налогового периода, – в случае, если у одного налогоплательщика такая совокупная стоимость превышает предельный размер стоимости. </w:t>
      </w:r>
    </w:p>
    <w:bookmarkEnd w:id="9282"/>
    <w:bookmarkStart w:name="z10010" w:id="9283"/>
    <w:p>
      <w:pPr>
        <w:spacing w:after="0"/>
        <w:ind w:left="0"/>
        <w:jc w:val="both"/>
      </w:pPr>
      <w:r>
        <w:rPr>
          <w:rFonts w:ascii="Times New Roman"/>
          <w:b w:val="false"/>
          <w:i w:val="false"/>
          <w:color w:val="000000"/>
          <w:sz w:val="28"/>
        </w:rPr>
        <w:t>
      При этом для целей настоящей главы предельный размер стоимости составляет 450 000 000 тенге.</w:t>
      </w:r>
    </w:p>
    <w:bookmarkEnd w:id="9283"/>
    <w:bookmarkStart w:name="z10011" w:id="9284"/>
    <w:p>
      <w:pPr>
        <w:spacing w:after="0"/>
        <w:ind w:left="0"/>
        <w:jc w:val="both"/>
      </w:pPr>
      <w:r>
        <w:rPr>
          <w:rFonts w:ascii="Times New Roman"/>
          <w:b w:val="false"/>
          <w:i w:val="false"/>
          <w:color w:val="000000"/>
          <w:sz w:val="28"/>
        </w:rPr>
        <w:t xml:space="preserve">
      13.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налоговой базой является площадь земельного участка и (или) земельной доли.</w:t>
      </w:r>
    </w:p>
    <w:bookmarkEnd w:id="9284"/>
    <w:p>
      <w:pPr>
        <w:spacing w:after="0"/>
        <w:ind w:left="0"/>
        <w:jc w:val="both"/>
      </w:pPr>
      <w:r>
        <w:rPr>
          <w:rFonts w:ascii="Times New Roman"/>
          <w:b/>
          <w:i w:val="false"/>
          <w:color w:val="000000"/>
          <w:sz w:val="28"/>
        </w:rPr>
        <w:t>Статья 601. Исчисление и уплата налога в отдельных случаях</w:t>
      </w:r>
    </w:p>
    <w:bookmarkStart w:name="z10013" w:id="9285"/>
    <w:p>
      <w:pPr>
        <w:spacing w:after="0"/>
        <w:ind w:left="0"/>
        <w:jc w:val="both"/>
      </w:pPr>
      <w:r>
        <w:rPr>
          <w:rFonts w:ascii="Times New Roman"/>
          <w:b w:val="false"/>
          <w:i w:val="false"/>
          <w:color w:val="000000"/>
          <w:sz w:val="28"/>
        </w:rPr>
        <w:t xml:space="preserve">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w:t>
      </w:r>
      <w:r>
        <w:rPr>
          <w:rFonts w:ascii="Times New Roman"/>
          <w:b w:val="false"/>
          <w:i w:val="false"/>
          <w:color w:val="000000"/>
          <w:sz w:val="28"/>
        </w:rPr>
        <w:t>главами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упрощенной декларации.</w:t>
      </w:r>
    </w:p>
    <w:bookmarkEnd w:id="9285"/>
    <w:bookmarkStart w:name="z10014" w:id="9286"/>
    <w:p>
      <w:pPr>
        <w:spacing w:after="0"/>
        <w:ind w:left="0"/>
        <w:jc w:val="both"/>
      </w:pPr>
      <w:r>
        <w:rPr>
          <w:rFonts w:ascii="Times New Roman"/>
          <w:b w:val="false"/>
          <w:i w:val="false"/>
          <w:color w:val="000000"/>
          <w:sz w:val="28"/>
        </w:rPr>
        <w:t xml:space="preserve">
      Налоговая база по объектам 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591 настоящего Кодекса.</w:t>
      </w:r>
    </w:p>
    <w:bookmarkEnd w:id="9286"/>
    <w:bookmarkStart w:name="z10015" w:id="9287"/>
    <w:p>
      <w:pPr>
        <w:spacing w:after="0"/>
        <w:ind w:left="0"/>
        <w:jc w:val="both"/>
      </w:pPr>
      <w:r>
        <w:rPr>
          <w:rFonts w:ascii="Times New Roman"/>
          <w:b w:val="false"/>
          <w:i w:val="false"/>
          <w:color w:val="000000"/>
          <w:sz w:val="28"/>
        </w:rPr>
        <w:t xml:space="preserve">
      При этом для целей настоящей главы объектами обложения, используемыми (подлежащими использованию) в предпринимательской деятельности, не признаются жилище и другие объекты, налоговая база по которым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а также земельный участок, занятый таким жилищем и другими объектами, при соблюдении условий, что такие жилище и другие объекты предоставлены в аренду (пользование) исключительно для целей проживания и не выведены из жилого фонда.</w:t>
      </w:r>
    </w:p>
    <w:bookmarkEnd w:id="9287"/>
    <w:p>
      <w:pPr>
        <w:spacing w:after="0"/>
        <w:ind w:left="0"/>
        <w:jc w:val="both"/>
      </w:pPr>
      <w:r>
        <w:rPr>
          <w:rFonts w:ascii="Times New Roman"/>
          <w:b/>
          <w:i w:val="false"/>
          <w:color w:val="000000"/>
          <w:sz w:val="28"/>
        </w:rPr>
        <w:t>Статья 602. Налоговые ставки и налоговый период</w:t>
      </w:r>
    </w:p>
    <w:bookmarkStart w:name="z10017" w:id="9288"/>
    <w:p>
      <w:pPr>
        <w:spacing w:after="0"/>
        <w:ind w:left="0"/>
        <w:jc w:val="both"/>
      </w:pPr>
      <w:r>
        <w:rPr>
          <w:rFonts w:ascii="Times New Roman"/>
          <w:b w:val="false"/>
          <w:i w:val="false"/>
          <w:color w:val="000000"/>
          <w:sz w:val="28"/>
        </w:rPr>
        <w:t xml:space="preserve">
      1. Налог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600 настоящего Кодекса, исчисляется в зависимости от стоимости объектов налогообложения по следующим ставкам:</w:t>
      </w:r>
    </w:p>
    <w:bookmarkEnd w:id="9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0018" w:id="9289"/>
    <w:p>
      <w:pPr>
        <w:spacing w:after="0"/>
        <w:ind w:left="0"/>
        <w:jc w:val="both"/>
      </w:pPr>
      <w:r>
        <w:rPr>
          <w:rFonts w:ascii="Times New Roman"/>
          <w:b w:val="false"/>
          <w:i w:val="false"/>
          <w:color w:val="000000"/>
          <w:sz w:val="28"/>
        </w:rPr>
        <w:t xml:space="preserve">
      Совокупная сумма налога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12 статьи 600 настоящего Кодекса, исчисляется по следующей ставке: 2 946 600 тенге + 2 процента с налоговой базы, превышающей предельный размер стоимости.</w:t>
      </w:r>
    </w:p>
    <w:bookmarkEnd w:id="9289"/>
    <w:bookmarkStart w:name="z10019" w:id="9290"/>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9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20" w:id="9291"/>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91"/>
    <w:bookmarkStart w:name="z10021" w:id="9292"/>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9292"/>
    <w:bookmarkStart w:name="z10022" w:id="9293"/>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9293"/>
    <w:bookmarkStart w:name="z10023" w:id="9294"/>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9294"/>
    <w:bookmarkStart w:name="z10024" w:id="9295"/>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9295"/>
    <w:bookmarkStart w:name="z10025" w:id="9296"/>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9296"/>
    <w:bookmarkStart w:name="z10026" w:id="9297"/>
    <w:p>
      <w:pPr>
        <w:spacing w:after="0"/>
        <w:ind w:left="0"/>
        <w:jc w:val="both"/>
      </w:pPr>
      <w:r>
        <w:rPr>
          <w:rFonts w:ascii="Times New Roman"/>
          <w:b w:val="false"/>
          <w:i w:val="false"/>
          <w:color w:val="000000"/>
          <w:sz w:val="28"/>
        </w:rPr>
        <w:t>
      2) для остальных населенных пунктов:</w:t>
      </w:r>
    </w:p>
    <w:bookmarkEnd w:id="9297"/>
    <w:bookmarkStart w:name="z10027" w:id="9298"/>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9298"/>
    <w:bookmarkStart w:name="z10028" w:id="9299"/>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9299"/>
    <w:bookmarkStart w:name="z10029" w:id="9300"/>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9300"/>
    <w:bookmarkStart w:name="z10030" w:id="9301"/>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9301"/>
    <w:bookmarkStart w:name="z10031" w:id="9302"/>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bookmarkEnd w:id="9302"/>
    <w:bookmarkStart w:name="z10032" w:id="9303"/>
    <w:p>
      <w:pPr>
        <w:spacing w:after="0"/>
        <w:ind w:left="0"/>
        <w:jc w:val="both"/>
      </w:pPr>
      <w:r>
        <w:rPr>
          <w:rFonts w:ascii="Times New Roman"/>
          <w:b w:val="false"/>
          <w:i w:val="false"/>
          <w:color w:val="000000"/>
          <w:sz w:val="28"/>
        </w:rPr>
        <w:t>
      1) при площади до 0,50 гектара включительно – 20 тенге за 0,01 гектара;</w:t>
      </w:r>
    </w:p>
    <w:bookmarkEnd w:id="9303"/>
    <w:bookmarkStart w:name="z10033" w:id="9304"/>
    <w:p>
      <w:pPr>
        <w:spacing w:after="0"/>
        <w:ind w:left="0"/>
        <w:jc w:val="both"/>
      </w:pPr>
      <w:r>
        <w:rPr>
          <w:rFonts w:ascii="Times New Roman"/>
          <w:b w:val="false"/>
          <w:i w:val="false"/>
          <w:color w:val="000000"/>
          <w:sz w:val="28"/>
        </w:rPr>
        <w:t xml:space="preserve">
      2) на площадь, превышающую 0,50 гектара, – 100 тенге за 0,01 гектара. </w:t>
      </w:r>
    </w:p>
    <w:bookmarkEnd w:id="9304"/>
    <w:bookmarkStart w:name="z10034" w:id="9305"/>
    <w:p>
      <w:pPr>
        <w:spacing w:after="0"/>
        <w:ind w:left="0"/>
        <w:jc w:val="both"/>
      </w:pPr>
      <w:r>
        <w:rPr>
          <w:rFonts w:ascii="Times New Roman"/>
          <w:b w:val="false"/>
          <w:i w:val="false"/>
          <w:color w:val="000000"/>
          <w:sz w:val="28"/>
        </w:rPr>
        <w:t xml:space="preserve">
      5. Земли населенных пунктов, за исключением земель, занятых жилищным фондом, в том числе строениями и сооружениями при нем, подлежат 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305"/>
    <w:bookmarkStart w:name="z10035" w:id="9306"/>
    <w:p>
      <w:pPr>
        <w:spacing w:after="0"/>
        <w:ind w:left="0"/>
        <w:jc w:val="both"/>
      </w:pPr>
      <w:r>
        <w:rPr>
          <w:rFonts w:ascii="Times New Roman"/>
          <w:b w:val="false"/>
          <w:i w:val="false"/>
          <w:color w:val="000000"/>
          <w:sz w:val="28"/>
        </w:rPr>
        <w:t>
      6.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налога.</w:t>
      </w:r>
    </w:p>
    <w:bookmarkEnd w:id="9306"/>
    <w:bookmarkStart w:name="z10036" w:id="9307"/>
    <w:p>
      <w:pPr>
        <w:spacing w:after="0"/>
        <w:ind w:left="0"/>
        <w:jc w:val="both"/>
      </w:pPr>
      <w:r>
        <w:rPr>
          <w:rFonts w:ascii="Times New Roman"/>
          <w:b w:val="false"/>
          <w:i w:val="false"/>
          <w:color w:val="000000"/>
          <w:sz w:val="28"/>
        </w:rPr>
        <w:t>
      При этом запрещается понижение или повышение ставок индивидуально для отдельных налогоплательщиков.</w:t>
      </w:r>
    </w:p>
    <w:bookmarkEnd w:id="9307"/>
    <w:bookmarkStart w:name="z10037" w:id="9308"/>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308"/>
    <w:bookmarkStart w:name="z10038" w:id="9309"/>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9309"/>
    <w:bookmarkStart w:name="z10039" w:id="9310"/>
    <w:p>
      <w:pPr>
        <w:spacing w:after="0"/>
        <w:ind w:left="0"/>
        <w:jc w:val="both"/>
      </w:pPr>
      <w:r>
        <w:rPr>
          <w:rFonts w:ascii="Times New Roman"/>
          <w:b w:val="false"/>
          <w:i w:val="false"/>
          <w:color w:val="000000"/>
          <w:sz w:val="28"/>
        </w:rPr>
        <w:t>
      7. Налоговым периодом для исчисления налога на имущество физических лиц является календарный год с 1 января по 31 декабря.</w:t>
      </w:r>
    </w:p>
    <w:bookmarkEnd w:id="9310"/>
    <w:bookmarkStart w:name="z10040" w:id="9311"/>
    <w:p>
      <w:pPr>
        <w:spacing w:after="0"/>
        <w:ind w:left="0"/>
        <w:jc w:val="both"/>
      </w:pPr>
      <w:r>
        <w:rPr>
          <w:rFonts w:ascii="Times New Roman"/>
          <w:b w:val="false"/>
          <w:i w:val="false"/>
          <w:color w:val="000000"/>
          <w:sz w:val="28"/>
        </w:rPr>
        <w:t>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bookmarkEnd w:id="9311"/>
    <w:p>
      <w:pPr>
        <w:spacing w:after="0"/>
        <w:ind w:left="0"/>
        <w:jc w:val="both"/>
      </w:pPr>
      <w:r>
        <w:rPr>
          <w:rFonts w:ascii="Times New Roman"/>
          <w:b/>
          <w:i w:val="false"/>
          <w:color w:val="000000"/>
          <w:sz w:val="28"/>
        </w:rPr>
        <w:t>Статья 603. Порядок исчисления и уплаты налога</w:t>
      </w:r>
    </w:p>
    <w:bookmarkStart w:name="z10042" w:id="9312"/>
    <w:p>
      <w:pPr>
        <w:spacing w:after="0"/>
        <w:ind w:left="0"/>
        <w:jc w:val="both"/>
      </w:pPr>
      <w:r>
        <w:rPr>
          <w:rFonts w:ascii="Times New Roman"/>
          <w:b w:val="false"/>
          <w:i w:val="false"/>
          <w:color w:val="000000"/>
          <w:sz w:val="28"/>
        </w:rPr>
        <w:t xml:space="preserve">
      1. Исчисление налога физических лиц по объектам налогообложения, кроме указанных в </w:t>
      </w:r>
      <w:r>
        <w:rPr>
          <w:rFonts w:ascii="Times New Roman"/>
          <w:b w:val="false"/>
          <w:i w:val="false"/>
          <w:color w:val="000000"/>
          <w:sz w:val="28"/>
        </w:rPr>
        <w:t>статье 604</w:t>
      </w:r>
      <w:r>
        <w:rPr>
          <w:rFonts w:ascii="Times New Roman"/>
          <w:b w:val="false"/>
          <w:i w:val="false"/>
          <w:color w:val="000000"/>
          <w:sz w:val="28"/>
        </w:rPr>
        <w:t xml:space="preserve"> настоящего Кодекса,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bookmarkEnd w:id="9312"/>
    <w:bookmarkStart w:name="z10043" w:id="9313"/>
    <w:p>
      <w:pPr>
        <w:spacing w:after="0"/>
        <w:ind w:left="0"/>
        <w:jc w:val="both"/>
      </w:pPr>
      <w:r>
        <w:rPr>
          <w:rFonts w:ascii="Times New Roman"/>
          <w:b w:val="false"/>
          <w:i w:val="false"/>
          <w:color w:val="000000"/>
          <w:sz w:val="28"/>
        </w:rPr>
        <w:t xml:space="preserve">
      2. Налог на имущество физических лиц включает суммы налогов, исчисленных отдельно по каждому объекту налогообложения, указанному в </w:t>
      </w:r>
      <w:r>
        <w:rPr>
          <w:rFonts w:ascii="Times New Roman"/>
          <w:b w:val="false"/>
          <w:i w:val="false"/>
          <w:color w:val="000000"/>
          <w:sz w:val="28"/>
        </w:rPr>
        <w:t>статье 599</w:t>
      </w:r>
      <w:r>
        <w:rPr>
          <w:rFonts w:ascii="Times New Roman"/>
          <w:b w:val="false"/>
          <w:i w:val="false"/>
          <w:color w:val="000000"/>
          <w:sz w:val="28"/>
        </w:rPr>
        <w:t xml:space="preserve"> настоящего Кодекса, за налоговый период.</w:t>
      </w:r>
    </w:p>
    <w:bookmarkEnd w:id="9313"/>
    <w:bookmarkStart w:name="z10044" w:id="9314"/>
    <w:p>
      <w:pPr>
        <w:spacing w:after="0"/>
        <w:ind w:left="0"/>
        <w:jc w:val="both"/>
      </w:pPr>
      <w:r>
        <w:rPr>
          <w:rFonts w:ascii="Times New Roman"/>
          <w:b w:val="false"/>
          <w:i w:val="false"/>
          <w:color w:val="000000"/>
          <w:sz w:val="28"/>
        </w:rPr>
        <w:t xml:space="preserve">
      3.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bookmarkEnd w:id="9314"/>
    <w:bookmarkStart w:name="z10045" w:id="9315"/>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такой объект, или до конца налогового периода (в случае, если объект находится на праве собственности на такую дату).</w:t>
      </w:r>
    </w:p>
    <w:bookmarkEnd w:id="9315"/>
    <w:bookmarkStart w:name="z10046" w:id="9316"/>
    <w:p>
      <w:pPr>
        <w:spacing w:after="0"/>
        <w:ind w:left="0"/>
        <w:jc w:val="both"/>
      </w:pPr>
      <w:r>
        <w:rPr>
          <w:rFonts w:ascii="Times New Roman"/>
          <w:b w:val="false"/>
          <w:i w:val="false"/>
          <w:color w:val="000000"/>
          <w:sz w:val="28"/>
        </w:rPr>
        <w:t>
      4.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bookmarkEnd w:id="9316"/>
    <w:bookmarkStart w:name="z10047" w:id="9317"/>
    <w:p>
      <w:pPr>
        <w:spacing w:after="0"/>
        <w:ind w:left="0"/>
        <w:jc w:val="both"/>
      </w:pP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bookmarkEnd w:id="9317"/>
    <w:bookmarkStart w:name="z10048" w:id="9318"/>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597 настоящего Кодекса такие положения:</w:t>
      </w:r>
    </w:p>
    <w:bookmarkEnd w:id="9318"/>
    <w:bookmarkStart w:name="z10049" w:id="9319"/>
    <w:p>
      <w:pPr>
        <w:spacing w:after="0"/>
        <w:ind w:left="0"/>
        <w:jc w:val="both"/>
      </w:pPr>
      <w:r>
        <w:rPr>
          <w:rFonts w:ascii="Times New Roman"/>
          <w:b w:val="false"/>
          <w:i w:val="false"/>
          <w:color w:val="000000"/>
          <w:sz w:val="28"/>
        </w:rPr>
        <w:t xml:space="preserve">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 </w:t>
      </w:r>
    </w:p>
    <w:bookmarkEnd w:id="9319"/>
    <w:bookmarkStart w:name="z10050" w:id="9320"/>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9320"/>
    <w:bookmarkStart w:name="z10051" w:id="9321"/>
    <w:p>
      <w:pPr>
        <w:spacing w:after="0"/>
        <w:ind w:left="0"/>
        <w:jc w:val="both"/>
      </w:pPr>
      <w:r>
        <w:rPr>
          <w:rFonts w:ascii="Times New Roman"/>
          <w:b w:val="false"/>
          <w:i w:val="false"/>
          <w:color w:val="000000"/>
          <w:sz w:val="28"/>
        </w:rPr>
        <w:t xml:space="preserve">
      7.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bookmarkEnd w:id="9321"/>
    <w:bookmarkStart w:name="z10052" w:id="9322"/>
    <w:p>
      <w:pPr>
        <w:spacing w:after="0"/>
        <w:ind w:left="0"/>
        <w:jc w:val="both"/>
      </w:pP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право собственности, должна быть внесена в бюджет не позднее дня государственной регистрации права собственности.</w:t>
      </w:r>
    </w:p>
    <w:bookmarkEnd w:id="9322"/>
    <w:bookmarkStart w:name="z10053" w:id="9323"/>
    <w:p>
      <w:pPr>
        <w:spacing w:after="0"/>
        <w:ind w:left="0"/>
        <w:jc w:val="both"/>
      </w:pPr>
      <w:r>
        <w:rPr>
          <w:rFonts w:ascii="Times New Roman"/>
          <w:b w:val="false"/>
          <w:i w:val="false"/>
          <w:color w:val="000000"/>
          <w:sz w:val="28"/>
        </w:rPr>
        <w:t>
      При этом в целях исчисления налога на имущество физических лиц в случае, предусмотренном частью первой настоящего пункта, используется налоговая база, определенная за налоговый период, предшествующий году, в котором произведена передача права собственности на объект налогообложения.</w:t>
      </w:r>
    </w:p>
    <w:bookmarkEnd w:id="9323"/>
    <w:bookmarkStart w:name="z10054" w:id="9324"/>
    <w:p>
      <w:pPr>
        <w:spacing w:after="0"/>
        <w:ind w:left="0"/>
        <w:jc w:val="both"/>
      </w:pPr>
      <w:r>
        <w:rPr>
          <w:rFonts w:ascii="Times New Roman"/>
          <w:b w:val="false"/>
          <w:i w:val="false"/>
          <w:color w:val="000000"/>
          <w:sz w:val="28"/>
        </w:rPr>
        <w:t>
      9.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324"/>
    <w:bookmarkStart w:name="z10055" w:id="9325"/>
    <w:p>
      <w:pPr>
        <w:spacing w:after="0"/>
        <w:ind w:left="0"/>
        <w:jc w:val="both"/>
      </w:pPr>
      <w:r>
        <w:rPr>
          <w:rFonts w:ascii="Times New Roman"/>
          <w:b w:val="false"/>
          <w:i w:val="false"/>
          <w:color w:val="000000"/>
          <w:sz w:val="28"/>
        </w:rPr>
        <w:t>
      10. При переводе в течение налогового года населенного пункта из одной категории поселений в другую налог на имущество по земельным участкам, принадлежащим физическим лицам на праве собственности,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325"/>
    <w:p>
      <w:pPr>
        <w:spacing w:after="0"/>
        <w:ind w:left="0"/>
        <w:jc w:val="both"/>
      </w:pPr>
      <w:r>
        <w:rPr>
          <w:rFonts w:ascii="Times New Roman"/>
          <w:b/>
          <w:i w:val="false"/>
          <w:color w:val="000000"/>
          <w:sz w:val="28"/>
        </w:rPr>
        <w:t>Статья 604. Порядок исчисления и уплаты налога при превышении предельного размера стоимости</w:t>
      </w:r>
    </w:p>
    <w:bookmarkStart w:name="z10057" w:id="9326"/>
    <w:p>
      <w:pPr>
        <w:spacing w:after="0"/>
        <w:ind w:left="0"/>
        <w:jc w:val="both"/>
      </w:pPr>
      <w:r>
        <w:rPr>
          <w:rFonts w:ascii="Times New Roman"/>
          <w:b w:val="false"/>
          <w:i w:val="false"/>
          <w:color w:val="000000"/>
          <w:sz w:val="28"/>
        </w:rPr>
        <w:t xml:space="preserve">
      1. Исчисление налога по объектам налогообложения физических лиц,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599 настоящего Кодекса, налоговая база по которым превышает предельный размер стоимости, производится налоговыми органами не позднее 1 июля года, следующего за налоговым периодом.</w:t>
      </w:r>
    </w:p>
    <w:bookmarkEnd w:id="9326"/>
    <w:bookmarkStart w:name="z10058" w:id="9327"/>
    <w:p>
      <w:pPr>
        <w:spacing w:after="0"/>
        <w:ind w:left="0"/>
        <w:jc w:val="both"/>
      </w:pPr>
      <w:r>
        <w:rPr>
          <w:rFonts w:ascii="Times New Roman"/>
          <w:b w:val="false"/>
          <w:i w:val="false"/>
          <w:color w:val="000000"/>
          <w:sz w:val="28"/>
        </w:rPr>
        <w:t>
      Исчисление налога производится за налоговый период в следующем порядке:</w:t>
      </w:r>
    </w:p>
    <w:bookmarkEnd w:id="9327"/>
    <w:bookmarkStart w:name="z10059" w:id="9328"/>
    <w:p>
      <w:pPr>
        <w:spacing w:after="0"/>
        <w:ind w:left="0"/>
        <w:jc w:val="both"/>
      </w:pPr>
      <w:r>
        <w:rPr>
          <w:rFonts w:ascii="Times New Roman"/>
          <w:b w:val="false"/>
          <w:i w:val="false"/>
          <w:color w:val="000000"/>
          <w:sz w:val="28"/>
        </w:rPr>
        <w:t>
      1) определяется совокупная сумма налога плательщика налога по всем объектам налогообложения, имеющимся у него на праве собственности на 31 декабря налогового периода, путем применения соответствующей ставки налога к налоговой базе;</w:t>
      </w:r>
    </w:p>
    <w:bookmarkEnd w:id="9328"/>
    <w:bookmarkStart w:name="z10060" w:id="9329"/>
    <w:p>
      <w:pPr>
        <w:spacing w:after="0"/>
        <w:ind w:left="0"/>
        <w:jc w:val="both"/>
      </w:pPr>
      <w:r>
        <w:rPr>
          <w:rFonts w:ascii="Times New Roman"/>
          <w:b w:val="false"/>
          <w:i w:val="false"/>
          <w:color w:val="000000"/>
          <w:sz w:val="28"/>
        </w:rPr>
        <w:t>
      2) определяется сумма налога по каждому объекту налогообложения, включенному в налоговую базу, по следующей формуле: совокупная сумма налога * стоимость объекта налогообложения/налоговая база.</w:t>
      </w:r>
    </w:p>
    <w:bookmarkEnd w:id="9329"/>
    <w:bookmarkStart w:name="z10061" w:id="9330"/>
    <w:p>
      <w:pPr>
        <w:spacing w:after="0"/>
        <w:ind w:left="0"/>
        <w:jc w:val="both"/>
      </w:pPr>
      <w:r>
        <w:rPr>
          <w:rFonts w:ascii="Times New Roman"/>
          <w:b w:val="false"/>
          <w:i w:val="false"/>
          <w:color w:val="000000"/>
          <w:sz w:val="28"/>
        </w:rPr>
        <w:t>
      2. Уплата налога производится в бюджет по месту нахождения объектов налогообложения не позднее 1 октября года, следующего за налоговым периодом.</w:t>
      </w:r>
    </w:p>
    <w:bookmarkEnd w:id="9330"/>
    <w:bookmarkStart w:name="z10062" w:id="9331"/>
    <w:p>
      <w:pPr>
        <w:spacing w:after="0"/>
        <w:ind w:left="0"/>
        <w:jc w:val="left"/>
      </w:pPr>
      <w:r>
        <w:rPr>
          <w:rFonts w:ascii="Times New Roman"/>
          <w:b/>
          <w:i w:val="false"/>
          <w:color w:val="000000"/>
        </w:rPr>
        <w:t xml:space="preserve"> РАЗДЕЛ 13. НАЛОГ НА ИГОРНЫЙ БИЗНЕС</w:t>
      </w:r>
    </w:p>
    <w:bookmarkEnd w:id="9331"/>
    <w:bookmarkStart w:name="z10063" w:id="9332"/>
    <w:p>
      <w:pPr>
        <w:spacing w:after="0"/>
        <w:ind w:left="0"/>
        <w:jc w:val="left"/>
      </w:pPr>
      <w:r>
        <w:rPr>
          <w:rFonts w:ascii="Times New Roman"/>
          <w:b/>
          <w:i w:val="false"/>
          <w:color w:val="000000"/>
        </w:rPr>
        <w:t xml:space="preserve"> Глава 68. НАЛОГ НА ИГОРНЫЙ БИЗНЕС</w:t>
      </w:r>
    </w:p>
    <w:bookmarkEnd w:id="9332"/>
    <w:p>
      <w:pPr>
        <w:spacing w:after="0"/>
        <w:ind w:left="0"/>
        <w:jc w:val="both"/>
      </w:pPr>
      <w:r>
        <w:rPr>
          <w:rFonts w:ascii="Times New Roman"/>
          <w:b/>
          <w:i w:val="false"/>
          <w:color w:val="000000"/>
          <w:sz w:val="28"/>
        </w:rPr>
        <w:t>Статья 605. Плательщики</w:t>
      </w:r>
    </w:p>
    <w:bookmarkStart w:name="z10065" w:id="9333"/>
    <w:p>
      <w:pPr>
        <w:spacing w:after="0"/>
        <w:ind w:left="0"/>
        <w:jc w:val="both"/>
      </w:pPr>
      <w:r>
        <w:rPr>
          <w:rFonts w:ascii="Times New Roman"/>
          <w:b w:val="false"/>
          <w:i w:val="false"/>
          <w:color w:val="000000"/>
          <w:sz w:val="28"/>
        </w:rPr>
        <w:t>
      Плательщиками налога на игорный бизнес являются юридические лица (организаторы игорного бизнеса), осуществляющие в сфере игорного бизнеса следующие виды деятельности:</w:t>
      </w:r>
    </w:p>
    <w:bookmarkEnd w:id="9333"/>
    <w:bookmarkStart w:name="z10066" w:id="9334"/>
    <w:p>
      <w:pPr>
        <w:spacing w:after="0"/>
        <w:ind w:left="0"/>
        <w:jc w:val="both"/>
      </w:pPr>
      <w:r>
        <w:rPr>
          <w:rFonts w:ascii="Times New Roman"/>
          <w:b w:val="false"/>
          <w:i w:val="false"/>
          <w:color w:val="000000"/>
          <w:sz w:val="28"/>
        </w:rPr>
        <w:t>
      1) казино;</w:t>
      </w:r>
    </w:p>
    <w:bookmarkEnd w:id="9334"/>
    <w:bookmarkStart w:name="z10067" w:id="9335"/>
    <w:p>
      <w:pPr>
        <w:spacing w:after="0"/>
        <w:ind w:left="0"/>
        <w:jc w:val="both"/>
      </w:pPr>
      <w:r>
        <w:rPr>
          <w:rFonts w:ascii="Times New Roman"/>
          <w:b w:val="false"/>
          <w:i w:val="false"/>
          <w:color w:val="000000"/>
          <w:sz w:val="28"/>
        </w:rPr>
        <w:t>
      2) зала игровых автоматов;</w:t>
      </w:r>
    </w:p>
    <w:bookmarkEnd w:id="9335"/>
    <w:bookmarkStart w:name="z10068" w:id="9336"/>
    <w:p>
      <w:pPr>
        <w:spacing w:after="0"/>
        <w:ind w:left="0"/>
        <w:jc w:val="both"/>
      </w:pPr>
      <w:r>
        <w:rPr>
          <w:rFonts w:ascii="Times New Roman"/>
          <w:b w:val="false"/>
          <w:i w:val="false"/>
          <w:color w:val="000000"/>
          <w:sz w:val="28"/>
        </w:rPr>
        <w:t>
      3) тотализатора;</w:t>
      </w:r>
    </w:p>
    <w:bookmarkEnd w:id="9336"/>
    <w:bookmarkStart w:name="z10069" w:id="9337"/>
    <w:p>
      <w:pPr>
        <w:spacing w:after="0"/>
        <w:ind w:left="0"/>
        <w:jc w:val="both"/>
      </w:pPr>
      <w:r>
        <w:rPr>
          <w:rFonts w:ascii="Times New Roman"/>
          <w:b w:val="false"/>
          <w:i w:val="false"/>
          <w:color w:val="000000"/>
          <w:sz w:val="28"/>
        </w:rPr>
        <w:t>
      4) букмекерской конторы.</w:t>
      </w:r>
    </w:p>
    <w:bookmarkEnd w:id="9337"/>
    <w:p>
      <w:pPr>
        <w:spacing w:after="0"/>
        <w:ind w:left="0"/>
        <w:jc w:val="both"/>
      </w:pPr>
      <w:r>
        <w:rPr>
          <w:rFonts w:ascii="Times New Roman"/>
          <w:b/>
          <w:i w:val="false"/>
          <w:color w:val="000000"/>
          <w:sz w:val="28"/>
        </w:rPr>
        <w:t>Статья 606. Объекты налогообложения</w:t>
      </w:r>
    </w:p>
    <w:bookmarkStart w:name="z10071" w:id="9338"/>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p>
    <w:bookmarkEnd w:id="9338"/>
    <w:bookmarkStart w:name="z10072" w:id="9339"/>
    <w:p>
      <w:pPr>
        <w:spacing w:after="0"/>
        <w:ind w:left="0"/>
        <w:jc w:val="both"/>
      </w:pPr>
      <w:r>
        <w:rPr>
          <w:rFonts w:ascii="Times New Roman"/>
          <w:b w:val="false"/>
          <w:i w:val="false"/>
          <w:color w:val="000000"/>
          <w:sz w:val="28"/>
        </w:rPr>
        <w:t>
      1) игровой стол;</w:t>
      </w:r>
    </w:p>
    <w:bookmarkEnd w:id="9339"/>
    <w:bookmarkStart w:name="z10073" w:id="9340"/>
    <w:p>
      <w:pPr>
        <w:spacing w:after="0"/>
        <w:ind w:left="0"/>
        <w:jc w:val="both"/>
      </w:pPr>
      <w:r>
        <w:rPr>
          <w:rFonts w:ascii="Times New Roman"/>
          <w:b w:val="false"/>
          <w:i w:val="false"/>
          <w:color w:val="000000"/>
          <w:sz w:val="28"/>
        </w:rPr>
        <w:t>
      2) игровой автомат;</w:t>
      </w:r>
    </w:p>
    <w:bookmarkEnd w:id="9340"/>
    <w:bookmarkStart w:name="z10074" w:id="9341"/>
    <w:p>
      <w:pPr>
        <w:spacing w:after="0"/>
        <w:ind w:left="0"/>
        <w:jc w:val="both"/>
      </w:pPr>
      <w:r>
        <w:rPr>
          <w:rFonts w:ascii="Times New Roman"/>
          <w:b w:val="false"/>
          <w:i w:val="false"/>
          <w:color w:val="000000"/>
          <w:sz w:val="28"/>
        </w:rPr>
        <w:t>
      3) касса тотализатора;</w:t>
      </w:r>
    </w:p>
    <w:bookmarkEnd w:id="9341"/>
    <w:bookmarkStart w:name="z10075" w:id="9342"/>
    <w:p>
      <w:pPr>
        <w:spacing w:after="0"/>
        <w:ind w:left="0"/>
        <w:jc w:val="both"/>
      </w:pPr>
      <w:r>
        <w:rPr>
          <w:rFonts w:ascii="Times New Roman"/>
          <w:b w:val="false"/>
          <w:i w:val="false"/>
          <w:color w:val="000000"/>
          <w:sz w:val="28"/>
        </w:rPr>
        <w:t>
      4) электронная касса тотализатора;</w:t>
      </w:r>
    </w:p>
    <w:bookmarkEnd w:id="9342"/>
    <w:bookmarkStart w:name="z10076" w:id="9343"/>
    <w:p>
      <w:pPr>
        <w:spacing w:after="0"/>
        <w:ind w:left="0"/>
        <w:jc w:val="both"/>
      </w:pPr>
      <w:r>
        <w:rPr>
          <w:rFonts w:ascii="Times New Roman"/>
          <w:b w:val="false"/>
          <w:i w:val="false"/>
          <w:color w:val="000000"/>
          <w:sz w:val="28"/>
        </w:rPr>
        <w:t>
      5) касса букмекерской конторы;</w:t>
      </w:r>
    </w:p>
    <w:bookmarkEnd w:id="9343"/>
    <w:bookmarkStart w:name="z10077" w:id="9344"/>
    <w:p>
      <w:pPr>
        <w:spacing w:after="0"/>
        <w:ind w:left="0"/>
        <w:jc w:val="both"/>
      </w:pPr>
      <w:r>
        <w:rPr>
          <w:rFonts w:ascii="Times New Roman"/>
          <w:b w:val="false"/>
          <w:i w:val="false"/>
          <w:color w:val="000000"/>
          <w:sz w:val="28"/>
        </w:rPr>
        <w:t>
      6) электронная касса букмекерской конторы.</w:t>
      </w:r>
    </w:p>
    <w:bookmarkEnd w:id="9344"/>
    <w:p>
      <w:pPr>
        <w:spacing w:after="0"/>
        <w:ind w:left="0"/>
        <w:jc w:val="both"/>
      </w:pPr>
      <w:r>
        <w:rPr>
          <w:rFonts w:ascii="Times New Roman"/>
          <w:b/>
          <w:i w:val="false"/>
          <w:color w:val="000000"/>
          <w:sz w:val="28"/>
        </w:rPr>
        <w:t>Статья 607. Ставки налога</w:t>
      </w:r>
    </w:p>
    <w:bookmarkStart w:name="z10079" w:id="9345"/>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p>
    <w:bookmarkEnd w:id="9345"/>
    <w:bookmarkStart w:name="z10080" w:id="9346"/>
    <w:p>
      <w:pPr>
        <w:spacing w:after="0"/>
        <w:ind w:left="0"/>
        <w:jc w:val="both"/>
      </w:pPr>
      <w:r>
        <w:rPr>
          <w:rFonts w:ascii="Times New Roman"/>
          <w:b w:val="false"/>
          <w:i w:val="false"/>
          <w:color w:val="000000"/>
          <w:sz w:val="28"/>
        </w:rPr>
        <w:t>
      1) игровой стол – 1 660-кратный размер месячного расчетного показателя в месяц;</w:t>
      </w:r>
    </w:p>
    <w:bookmarkEnd w:id="9346"/>
    <w:bookmarkStart w:name="z10081" w:id="9347"/>
    <w:p>
      <w:pPr>
        <w:spacing w:after="0"/>
        <w:ind w:left="0"/>
        <w:jc w:val="both"/>
      </w:pPr>
      <w:r>
        <w:rPr>
          <w:rFonts w:ascii="Times New Roman"/>
          <w:b w:val="false"/>
          <w:i w:val="false"/>
          <w:color w:val="000000"/>
          <w:sz w:val="28"/>
        </w:rPr>
        <w:t>
      2) игровой автомат – 60-кратный размер месячного расчетного показателя в месяц;</w:t>
      </w:r>
    </w:p>
    <w:bookmarkEnd w:id="9347"/>
    <w:bookmarkStart w:name="z10082" w:id="9348"/>
    <w:p>
      <w:pPr>
        <w:spacing w:after="0"/>
        <w:ind w:left="0"/>
        <w:jc w:val="both"/>
      </w:pPr>
      <w:r>
        <w:rPr>
          <w:rFonts w:ascii="Times New Roman"/>
          <w:b w:val="false"/>
          <w:i w:val="false"/>
          <w:color w:val="000000"/>
          <w:sz w:val="28"/>
        </w:rPr>
        <w:t>
      3) кассу тотализатора – 300-кратный размер месячного расчетного показателя в месяц;</w:t>
      </w:r>
    </w:p>
    <w:bookmarkEnd w:id="9348"/>
    <w:bookmarkStart w:name="z10083" w:id="9349"/>
    <w:p>
      <w:pPr>
        <w:spacing w:after="0"/>
        <w:ind w:left="0"/>
        <w:jc w:val="both"/>
      </w:pPr>
      <w:r>
        <w:rPr>
          <w:rFonts w:ascii="Times New Roman"/>
          <w:b w:val="false"/>
          <w:i w:val="false"/>
          <w:color w:val="000000"/>
          <w:sz w:val="28"/>
        </w:rPr>
        <w:t>
      4) электронную кассу тотализатора – 4 000-кратный размер месячного расчетного показателя в месяц;</w:t>
      </w:r>
    </w:p>
    <w:bookmarkEnd w:id="9349"/>
    <w:bookmarkStart w:name="z10084" w:id="9350"/>
    <w:p>
      <w:pPr>
        <w:spacing w:after="0"/>
        <w:ind w:left="0"/>
        <w:jc w:val="both"/>
      </w:pPr>
      <w:r>
        <w:rPr>
          <w:rFonts w:ascii="Times New Roman"/>
          <w:b w:val="false"/>
          <w:i w:val="false"/>
          <w:color w:val="000000"/>
          <w:sz w:val="28"/>
        </w:rPr>
        <w:t>
      5) кассу букмекерской конторы – 300-кратный размер месячного расчетного показателя в месяц;</w:t>
      </w:r>
    </w:p>
    <w:bookmarkEnd w:id="9350"/>
    <w:bookmarkStart w:name="z10085" w:id="9351"/>
    <w:p>
      <w:pPr>
        <w:spacing w:after="0"/>
        <w:ind w:left="0"/>
        <w:jc w:val="both"/>
      </w:pPr>
      <w:r>
        <w:rPr>
          <w:rFonts w:ascii="Times New Roman"/>
          <w:b w:val="false"/>
          <w:i w:val="false"/>
          <w:color w:val="000000"/>
          <w:sz w:val="28"/>
        </w:rPr>
        <w:t>
      6) электронную кассу букмекерской конторы – 3 000-кратный размер месячного расчетного показателя в месяц.</w:t>
      </w:r>
    </w:p>
    <w:bookmarkEnd w:id="9351"/>
    <w:bookmarkStart w:name="z10086" w:id="9352"/>
    <w:p>
      <w:pPr>
        <w:spacing w:after="0"/>
        <w:ind w:left="0"/>
        <w:jc w:val="both"/>
      </w:pPr>
      <w:r>
        <w:rPr>
          <w:rFonts w:ascii="Times New Roman"/>
          <w:b w:val="false"/>
          <w:i w:val="false"/>
          <w:color w:val="000000"/>
          <w:sz w:val="28"/>
        </w:rPr>
        <w:t xml:space="preserve">
      2. Ставки налога, установленные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исходя из размера месячного расчетного показателя, действующего на 1 число налогового периода.</w:t>
      </w:r>
    </w:p>
    <w:bookmarkEnd w:id="9352"/>
    <w:p>
      <w:pPr>
        <w:spacing w:after="0"/>
        <w:ind w:left="0"/>
        <w:jc w:val="both"/>
      </w:pPr>
      <w:r>
        <w:rPr>
          <w:rFonts w:ascii="Times New Roman"/>
          <w:b/>
          <w:i w:val="false"/>
          <w:color w:val="000000"/>
          <w:sz w:val="28"/>
        </w:rPr>
        <w:t>Статья 608. Налоговый период</w:t>
      </w:r>
    </w:p>
    <w:bookmarkStart w:name="z10088" w:id="9353"/>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bookmarkEnd w:id="9353"/>
    <w:p>
      <w:pPr>
        <w:spacing w:after="0"/>
        <w:ind w:left="0"/>
        <w:jc w:val="both"/>
      </w:pPr>
      <w:r>
        <w:rPr>
          <w:rFonts w:ascii="Times New Roman"/>
          <w:b/>
          <w:i w:val="false"/>
          <w:color w:val="000000"/>
          <w:sz w:val="28"/>
        </w:rPr>
        <w:t>Статья 609. Порядок исчисления налога</w:t>
      </w:r>
    </w:p>
    <w:bookmarkStart w:name="z10090" w:id="9354"/>
    <w:p>
      <w:pPr>
        <w:spacing w:after="0"/>
        <w:ind w:left="0"/>
        <w:jc w:val="both"/>
      </w:pPr>
      <w:r>
        <w:rPr>
          <w:rFonts w:ascii="Times New Roman"/>
          <w:b w:val="false"/>
          <w:i w:val="false"/>
          <w:color w:val="000000"/>
          <w:sz w:val="28"/>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354"/>
    <w:bookmarkStart w:name="z10091" w:id="9355"/>
    <w:p>
      <w:pPr>
        <w:spacing w:after="0"/>
        <w:ind w:left="0"/>
        <w:jc w:val="both"/>
      </w:pPr>
      <w:r>
        <w:rPr>
          <w:rFonts w:ascii="Times New Roman"/>
          <w:b w:val="false"/>
          <w:i w:val="false"/>
          <w:color w:val="000000"/>
          <w:sz w:val="28"/>
        </w:rPr>
        <w:t>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w:t>
      </w:r>
    </w:p>
    <w:bookmarkEnd w:id="9355"/>
    <w:bookmarkStart w:name="z10092" w:id="9356"/>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p>
    <w:bookmarkEnd w:id="9356"/>
    <w:p>
      <w:pPr>
        <w:spacing w:after="0"/>
        <w:ind w:left="0"/>
        <w:jc w:val="both"/>
      </w:pPr>
      <w:r>
        <w:rPr>
          <w:rFonts w:ascii="Times New Roman"/>
          <w:b/>
          <w:i w:val="false"/>
          <w:color w:val="000000"/>
          <w:sz w:val="28"/>
        </w:rPr>
        <w:t>Статья 610. Срок представления налоговой декларации</w:t>
      </w:r>
    </w:p>
    <w:bookmarkStart w:name="z10094" w:id="9357"/>
    <w:p>
      <w:pPr>
        <w:spacing w:after="0"/>
        <w:ind w:left="0"/>
        <w:jc w:val="both"/>
      </w:pPr>
      <w:r>
        <w:rPr>
          <w:rFonts w:ascii="Times New Roman"/>
          <w:b w:val="false"/>
          <w:i w:val="false"/>
          <w:color w:val="000000"/>
          <w:sz w:val="28"/>
        </w:rPr>
        <w:t>
      Декларация по налогу на игорный бизнес представляется не позднее 15 числа второго месяца, следующего за отчетным кварталом.</w:t>
      </w:r>
    </w:p>
    <w:bookmarkEnd w:id="9357"/>
    <w:bookmarkStart w:name="z10095" w:id="9358"/>
    <w:p>
      <w:pPr>
        <w:spacing w:after="0"/>
        <w:ind w:left="0"/>
        <w:jc w:val="both"/>
      </w:pPr>
      <w:r>
        <w:rPr>
          <w:rFonts w:ascii="Times New Roman"/>
          <w:b w:val="false"/>
          <w:i w:val="false"/>
          <w:color w:val="000000"/>
          <w:sz w:val="28"/>
        </w:rPr>
        <w:t>
      Декларация по налогу на игорный бизнес представляется в налоговый орган по месту регистрационного учета в качестве налогоплательщика, осуществляющего отдельные виды деятельности.</w:t>
      </w:r>
    </w:p>
    <w:bookmarkEnd w:id="9358"/>
    <w:p>
      <w:pPr>
        <w:spacing w:after="0"/>
        <w:ind w:left="0"/>
        <w:jc w:val="both"/>
      </w:pPr>
      <w:r>
        <w:rPr>
          <w:rFonts w:ascii="Times New Roman"/>
          <w:b/>
          <w:i w:val="false"/>
          <w:color w:val="000000"/>
          <w:sz w:val="28"/>
        </w:rPr>
        <w:t>Статья 611. Срок уплаты налога</w:t>
      </w:r>
    </w:p>
    <w:bookmarkStart w:name="z10097" w:id="9359"/>
    <w:p>
      <w:pPr>
        <w:spacing w:after="0"/>
        <w:ind w:left="0"/>
        <w:jc w:val="both"/>
      </w:pPr>
      <w:r>
        <w:rPr>
          <w:rFonts w:ascii="Times New Roman"/>
          <w:b w:val="false"/>
          <w:i w:val="false"/>
          <w:color w:val="000000"/>
          <w:sz w:val="28"/>
        </w:rPr>
        <w:t>
      Налог на игорный бизнес подлежит уплате в бюджет по месту регистрации объекта налогообложения не позднее 25 числа второго месяца, следующего за отчетным налоговым периодом.</w:t>
      </w:r>
    </w:p>
    <w:bookmarkEnd w:id="9359"/>
    <w:bookmarkStart w:name="z10098" w:id="9360"/>
    <w:p>
      <w:pPr>
        <w:spacing w:after="0"/>
        <w:ind w:left="0"/>
        <w:jc w:val="left"/>
      </w:pPr>
      <w:r>
        <w:rPr>
          <w:rFonts w:ascii="Times New Roman"/>
          <w:b/>
          <w:i w:val="false"/>
          <w:color w:val="000000"/>
        </w:rPr>
        <w:t xml:space="preserve"> РАЗДЕЛ 14. ПЛАТЕЖИ В БЮДЖЕТ</w:t>
      </w:r>
    </w:p>
    <w:bookmarkEnd w:id="9360"/>
    <w:bookmarkStart w:name="z10099" w:id="9361"/>
    <w:p>
      <w:pPr>
        <w:spacing w:after="0"/>
        <w:ind w:left="0"/>
        <w:jc w:val="left"/>
      </w:pPr>
      <w:r>
        <w:rPr>
          <w:rFonts w:ascii="Times New Roman"/>
          <w:b/>
          <w:i w:val="false"/>
          <w:color w:val="000000"/>
        </w:rPr>
        <w:t xml:space="preserve"> Глава 69. СБОРЫ</w:t>
      </w:r>
    </w:p>
    <w:bookmarkEnd w:id="9361"/>
    <w:p>
      <w:pPr>
        <w:spacing w:after="0"/>
        <w:ind w:left="0"/>
        <w:jc w:val="both"/>
      </w:pPr>
      <w:r>
        <w:rPr>
          <w:rFonts w:ascii="Times New Roman"/>
          <w:b/>
          <w:i w:val="false"/>
          <w:color w:val="000000"/>
          <w:sz w:val="28"/>
        </w:rPr>
        <w:t>Статья 612. Общие положения о сборах</w:t>
      </w:r>
    </w:p>
    <w:bookmarkStart w:name="z10101" w:id="9362"/>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9362"/>
    <w:bookmarkStart w:name="z10102" w:id="9363"/>
    <w:p>
      <w:pPr>
        <w:spacing w:after="0"/>
        <w:ind w:left="0"/>
        <w:jc w:val="both"/>
      </w:pPr>
      <w:r>
        <w:rPr>
          <w:rFonts w:ascii="Times New Roman"/>
          <w:b w:val="false"/>
          <w:i w:val="false"/>
          <w:color w:val="000000"/>
          <w:sz w:val="28"/>
        </w:rPr>
        <w:t xml:space="preserve">
      1) регистрационных действий; </w:t>
      </w:r>
    </w:p>
    <w:bookmarkEnd w:id="9363"/>
    <w:bookmarkStart w:name="z10103" w:id="9364"/>
    <w:p>
      <w:pPr>
        <w:spacing w:after="0"/>
        <w:ind w:left="0"/>
        <w:jc w:val="both"/>
      </w:pPr>
      <w:r>
        <w:rPr>
          <w:rFonts w:ascii="Times New Roman"/>
          <w:b w:val="false"/>
          <w:i w:val="false"/>
          <w:color w:val="000000"/>
          <w:sz w:val="28"/>
        </w:rPr>
        <w:t>
      2) действий по выдаче разрешительных документов или их дубликатов.</w:t>
      </w:r>
    </w:p>
    <w:bookmarkEnd w:id="9364"/>
    <w:bookmarkStart w:name="z10104" w:id="9365"/>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МФЦА,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9365"/>
    <w:bookmarkStart w:name="z10105" w:id="9366"/>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9366"/>
    <w:bookmarkStart w:name="z10106" w:id="9367"/>
    <w:p>
      <w:pPr>
        <w:spacing w:after="0"/>
        <w:ind w:left="0"/>
        <w:jc w:val="both"/>
      </w:pPr>
      <w:r>
        <w:rPr>
          <w:rFonts w:ascii="Times New Roman"/>
          <w:b w:val="false"/>
          <w:i w:val="false"/>
          <w:color w:val="000000"/>
          <w:sz w:val="28"/>
        </w:rPr>
        <w:t>
      1) государственной регистрации юридических лиц и учетной регистрации филиалов и представительств, а также их перерегистрации;</w:t>
      </w:r>
    </w:p>
    <w:bookmarkEnd w:id="9367"/>
    <w:bookmarkStart w:name="z10107" w:id="9368"/>
    <w:p>
      <w:pPr>
        <w:spacing w:after="0"/>
        <w:ind w:left="0"/>
        <w:jc w:val="both"/>
      </w:pPr>
      <w:r>
        <w:rPr>
          <w:rFonts w:ascii="Times New Roman"/>
          <w:b w:val="false"/>
          <w:i w:val="false"/>
          <w:color w:val="000000"/>
          <w:sz w:val="28"/>
        </w:rPr>
        <w:t>
      2) государственной регистрации транспортных средств, а также их перерегистрации.</w:t>
      </w:r>
    </w:p>
    <w:bookmarkEnd w:id="9368"/>
    <w:bookmarkStart w:name="z10108" w:id="9369"/>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9369"/>
    <w:bookmarkStart w:name="z10109" w:id="9370"/>
    <w:p>
      <w:pPr>
        <w:spacing w:after="0"/>
        <w:ind w:left="0"/>
        <w:jc w:val="both"/>
      </w:pPr>
      <w:r>
        <w:rPr>
          <w:rFonts w:ascii="Times New Roman"/>
          <w:b w:val="false"/>
          <w:i w:val="false"/>
          <w:color w:val="000000"/>
          <w:sz w:val="28"/>
        </w:rPr>
        <w:t xml:space="preserve">
      1) лицензий на занятие определенными видами деятельности, подлежащими лицензированию в соответствии с законодательством Республики Казахстан о разрешениях и уведомлениях; </w:t>
      </w:r>
    </w:p>
    <w:bookmarkEnd w:id="9370"/>
    <w:bookmarkStart w:name="z10110" w:id="9371"/>
    <w:p>
      <w:pPr>
        <w:spacing w:after="0"/>
        <w:ind w:left="0"/>
        <w:jc w:val="both"/>
      </w:pPr>
      <w:r>
        <w:rPr>
          <w:rFonts w:ascii="Times New Roman"/>
          <w:b w:val="false"/>
          <w:i w:val="false"/>
          <w:color w:val="000000"/>
          <w:sz w:val="28"/>
        </w:rPr>
        <w:t>
      2) разрешительных документов, выдаваемых за проезд автотранспортных средств по территории Республики Казахстан (далее – сбор за проезд автотранспортных средств по территории Республики Казахстан):</w:t>
      </w:r>
    </w:p>
    <w:bookmarkEnd w:id="9371"/>
    <w:bookmarkStart w:name="z10111" w:id="9372"/>
    <w:p>
      <w:pPr>
        <w:spacing w:after="0"/>
        <w:ind w:left="0"/>
        <w:jc w:val="both"/>
      </w:pPr>
      <w:r>
        <w:rPr>
          <w:rFonts w:ascii="Times New Roman"/>
          <w:b w:val="false"/>
          <w:i w:val="false"/>
          <w:color w:val="000000"/>
          <w:sz w:val="28"/>
        </w:rPr>
        <w:t xml:space="preserve">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bookmarkEnd w:id="9372"/>
    <w:bookmarkStart w:name="z10112" w:id="9373"/>
    <w:p>
      <w:pPr>
        <w:spacing w:after="0"/>
        <w:ind w:left="0"/>
        <w:jc w:val="both"/>
      </w:pPr>
      <w:r>
        <w:rPr>
          <w:rFonts w:ascii="Times New Roman"/>
          <w:b w:val="false"/>
          <w:i w:val="false"/>
          <w:color w:val="000000"/>
          <w:sz w:val="28"/>
        </w:rPr>
        <w:t>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bookmarkEnd w:id="9373"/>
    <w:bookmarkStart w:name="z10113" w:id="9374"/>
    <w:p>
      <w:pPr>
        <w:spacing w:after="0"/>
        <w:ind w:left="0"/>
        <w:jc w:val="both"/>
      </w:pPr>
      <w:r>
        <w:rPr>
          <w:rFonts w:ascii="Times New Roman"/>
          <w:b w:val="false"/>
          <w:i w:val="false"/>
          <w:color w:val="000000"/>
          <w:sz w:val="28"/>
        </w:rPr>
        <w:t xml:space="preserve">
      проезд отечественных и иностранных крупногабаритных и (или) тяжеловесных автотранспортных средств по территории Республики Казахстан; </w:t>
      </w:r>
    </w:p>
    <w:bookmarkEnd w:id="9374"/>
    <w:bookmarkStart w:name="z10114" w:id="9375"/>
    <w:p>
      <w:pPr>
        <w:spacing w:after="0"/>
        <w:ind w:left="0"/>
        <w:jc w:val="both"/>
      </w:pPr>
      <w:r>
        <w:rPr>
          <w:rFonts w:ascii="Times New Roman"/>
          <w:b w:val="false"/>
          <w:i w:val="false"/>
          <w:color w:val="000000"/>
          <w:sz w:val="28"/>
        </w:rPr>
        <w:t>
      3) разрешения на привлечение иностранной рабочей силы в Республику Казахстан (его продления);</w:t>
      </w:r>
    </w:p>
    <w:bookmarkEnd w:id="9375"/>
    <w:bookmarkStart w:name="z10115" w:id="9376"/>
    <w:p>
      <w:pPr>
        <w:spacing w:after="0"/>
        <w:ind w:left="0"/>
        <w:jc w:val="both"/>
      </w:pPr>
      <w:r>
        <w:rPr>
          <w:rFonts w:ascii="Times New Roman"/>
          <w:b w:val="false"/>
          <w:i w:val="false"/>
          <w:color w:val="000000"/>
          <w:sz w:val="28"/>
        </w:rPr>
        <w:t>
      4) документа, подтверждающего резидентство иностранца или лица без гражданства, являющегося инвестиционным резидентом МФЦА.</w:t>
      </w:r>
    </w:p>
    <w:bookmarkEnd w:id="9376"/>
    <w:bookmarkStart w:name="z10116" w:id="9377"/>
    <w:p>
      <w:pPr>
        <w:spacing w:after="0"/>
        <w:ind w:left="0"/>
        <w:jc w:val="both"/>
      </w:pPr>
      <w:r>
        <w:rPr>
          <w:rFonts w:ascii="Times New Roman"/>
          <w:b w:val="false"/>
          <w:i w:val="false"/>
          <w:color w:val="000000"/>
          <w:sz w:val="28"/>
        </w:rPr>
        <w:t xml:space="preserve">
      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государственных доходов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статьи. </w:t>
      </w:r>
    </w:p>
    <w:bookmarkEnd w:id="9377"/>
    <w:bookmarkStart w:name="z10117" w:id="9378"/>
    <w:p>
      <w:pPr>
        <w:spacing w:after="0"/>
        <w:ind w:left="0"/>
        <w:jc w:val="both"/>
      </w:pPr>
      <w:r>
        <w:rPr>
          <w:rFonts w:ascii="Times New Roman"/>
          <w:b w:val="false"/>
          <w:i w:val="false"/>
          <w:color w:val="000000"/>
          <w:sz w:val="28"/>
        </w:rPr>
        <w:t xml:space="preserve">
      5. Уполномоченные государственные органы ежеквартально не позднее 20 числа месяца, следующего за отчетным кварталом, представляют налоговому органу по месту своего нахождения (до полной автоматизации передачи) сведения о плательщиках сбора и объектах обложения, за исключением случаев, предусмотренных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End w:id="9378"/>
    <w:p>
      <w:pPr>
        <w:spacing w:after="0"/>
        <w:ind w:left="0"/>
        <w:jc w:val="both"/>
      </w:pPr>
      <w:r>
        <w:rPr>
          <w:rFonts w:ascii="Times New Roman"/>
          <w:b/>
          <w:i w:val="false"/>
          <w:color w:val="000000"/>
          <w:sz w:val="28"/>
        </w:rPr>
        <w:t>Статья 613. Плательщики сборов</w:t>
      </w:r>
    </w:p>
    <w:bookmarkStart w:name="z10119" w:id="9379"/>
    <w:p>
      <w:pPr>
        <w:spacing w:after="0"/>
        <w:ind w:left="0"/>
        <w:jc w:val="both"/>
      </w:pPr>
      <w:r>
        <w:rPr>
          <w:rFonts w:ascii="Times New Roman"/>
          <w:b w:val="false"/>
          <w:i w:val="false"/>
          <w:color w:val="000000"/>
          <w:sz w:val="28"/>
        </w:rPr>
        <w:t>
      1. Если иное не установлено настоящей статьей, плательщиками сборов являются лица, а также структурные подразделения юридических лиц, в интересах которых уполномоченные государственные органы совершают действия, при осуществлении которых предусмотрено взимание сборов.</w:t>
      </w:r>
    </w:p>
    <w:bookmarkEnd w:id="9379"/>
    <w:bookmarkStart w:name="z10120" w:id="9380"/>
    <w:p>
      <w:pPr>
        <w:spacing w:after="0"/>
        <w:ind w:left="0"/>
        <w:jc w:val="both"/>
      </w:pPr>
      <w:r>
        <w:rPr>
          <w:rFonts w:ascii="Times New Roman"/>
          <w:b w:val="false"/>
          <w:i w:val="false"/>
          <w:color w:val="000000"/>
          <w:sz w:val="28"/>
        </w:rPr>
        <w:t>
      2. Не являются плательщиками сбора за выдачу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социальной защите и законодательством Республики Казахстан в области миграции населения.</w:t>
      </w:r>
    </w:p>
    <w:bookmarkEnd w:id="9380"/>
    <w:p>
      <w:pPr>
        <w:spacing w:after="0"/>
        <w:ind w:left="0"/>
        <w:jc w:val="both"/>
      </w:pPr>
      <w:r>
        <w:rPr>
          <w:rFonts w:ascii="Times New Roman"/>
          <w:b/>
          <w:i w:val="false"/>
          <w:color w:val="000000"/>
          <w:sz w:val="28"/>
        </w:rPr>
        <w:t>Статья 614. Порядок исчисления и уплаты сборов</w:t>
      </w:r>
    </w:p>
    <w:bookmarkStart w:name="z10122" w:id="9381"/>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 местный исполнительный орган или до получения разрешительных документов.</w:t>
      </w:r>
    </w:p>
    <w:bookmarkEnd w:id="9381"/>
    <w:bookmarkStart w:name="z10123" w:id="9382"/>
    <w:p>
      <w:pPr>
        <w:spacing w:after="0"/>
        <w:ind w:left="0"/>
        <w:jc w:val="both"/>
      </w:pPr>
      <w:r>
        <w:rPr>
          <w:rFonts w:ascii="Times New Roman"/>
          <w:b w:val="false"/>
          <w:i w:val="false"/>
          <w:color w:val="000000"/>
          <w:sz w:val="28"/>
        </w:rPr>
        <w:t>
      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государственным органом, осуществляющим руководство в области автомобильного транспорта, сумма сбора за проезд автотранспортного средства по территории Республики Казахстан уплачивается в бюджет в срок не позднее пяти рабочих дней со дня выявления такого факта.</w:t>
      </w:r>
    </w:p>
    <w:bookmarkEnd w:id="9382"/>
    <w:bookmarkStart w:name="z10124" w:id="9383"/>
    <w:p>
      <w:pPr>
        <w:spacing w:after="0"/>
        <w:ind w:left="0"/>
        <w:jc w:val="both"/>
      </w:pPr>
      <w:r>
        <w:rPr>
          <w:rFonts w:ascii="Times New Roman"/>
          <w:b w:val="false"/>
          <w:i w:val="false"/>
          <w:color w:val="000000"/>
          <w:sz w:val="28"/>
        </w:rPr>
        <w:t xml:space="preserve">
      3. Уплата в бюджет суммы сбора за проезд автотранспортных средств по территории Республики Казахстан производится путем перечисления через банковские организации либо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на основании бланков строгой отчетности по форме, установленной уполномоченным органом. </w:t>
      </w:r>
    </w:p>
    <w:bookmarkEnd w:id="9383"/>
    <w:bookmarkStart w:name="z10125" w:id="9384"/>
    <w:p>
      <w:pPr>
        <w:spacing w:after="0"/>
        <w:ind w:left="0"/>
        <w:jc w:val="both"/>
      </w:pPr>
      <w:r>
        <w:rPr>
          <w:rFonts w:ascii="Times New Roman"/>
          <w:b w:val="false"/>
          <w:i w:val="false"/>
          <w:color w:val="000000"/>
          <w:sz w:val="28"/>
        </w:rPr>
        <w:t>
      Принятые наличными деньгами суммы сбора за проезд автотранспортных средств по территории Республики Казахстан сдаются уполномоченным государственным органом, осуществляющим руководство в области автомобильного транспорта, в банки или организации, осуществляющие отдельные виды банковских операций, ежедневно не позднее следующего операционного дня со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действующего на дату уплаты сбора, зачисление денег осуществляется один раз в три операционных дня со дня, в котором был осуществлен прием денег.</w:t>
      </w:r>
    </w:p>
    <w:bookmarkEnd w:id="9384"/>
    <w:bookmarkStart w:name="z10126" w:id="9385"/>
    <w:p>
      <w:pPr>
        <w:spacing w:after="0"/>
        <w:ind w:left="0"/>
        <w:jc w:val="both"/>
      </w:pPr>
      <w:r>
        <w:rPr>
          <w:rFonts w:ascii="Times New Roman"/>
          <w:b w:val="false"/>
          <w:i w:val="false"/>
          <w:color w:val="000000"/>
          <w:sz w:val="28"/>
        </w:rPr>
        <w:t>
      При уплате физическими лицами суммы сбора за проезд автотранспортных средств по территории Республики Казахстан наличными деньгами на бланках строгой отчетности проставляется бизнес-идентификационный номер уполномоченного государственного органа.</w:t>
      </w:r>
    </w:p>
    <w:bookmarkEnd w:id="9385"/>
    <w:bookmarkStart w:name="z10127" w:id="9386"/>
    <w:p>
      <w:pPr>
        <w:spacing w:after="0"/>
        <w:ind w:left="0"/>
        <w:jc w:val="both"/>
      </w:pPr>
      <w:r>
        <w:rPr>
          <w:rFonts w:ascii="Times New Roman"/>
          <w:b w:val="false"/>
          <w:i w:val="false"/>
          <w:color w:val="000000"/>
          <w:sz w:val="28"/>
        </w:rPr>
        <w:t>
      4. Сбор за выдачу или продление разрешения работодателям на привлечение иностранной рабочей силы в Республику Казахстан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решения о выдаче либо продлении разрешения работодателям на привлечение иностранной рабочей силы в Республику Казахстан в порядке, определяемом законодательством Республики Казахстан о социальной защите и законодательством Республики Казахстан в области миграции населения.</w:t>
      </w:r>
    </w:p>
    <w:bookmarkEnd w:id="9386"/>
    <w:bookmarkStart w:name="z10128" w:id="9387"/>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МФЦА, уплачивается по месту нахождения МФЦА до подачи соответствующих документов в налоговый орган.</w:t>
      </w:r>
    </w:p>
    <w:bookmarkEnd w:id="9387"/>
    <w:p>
      <w:pPr>
        <w:spacing w:after="0"/>
        <w:ind w:left="0"/>
        <w:jc w:val="both"/>
      </w:pPr>
      <w:r>
        <w:rPr>
          <w:rFonts w:ascii="Times New Roman"/>
          <w:b/>
          <w:i w:val="false"/>
          <w:color w:val="000000"/>
          <w:sz w:val="28"/>
        </w:rPr>
        <w:t>Статья 615. Ставки регистрационных сборов</w:t>
      </w:r>
    </w:p>
    <w:bookmarkStart w:name="z10130" w:id="9388"/>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(далее по тексту настоящей главы – МРП), действующему на дату уплаты таких сборов.</w:t>
      </w:r>
    </w:p>
    <w:bookmarkEnd w:id="9388"/>
    <w:bookmarkStart w:name="z10131" w:id="9389"/>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bookmarkEnd w:id="9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и (или) созданных ими организаций, соответствующих условиям </w:t>
            </w:r>
            <w:r>
              <w:rPr>
                <w:rFonts w:ascii="Times New Roman"/>
                <w:b w:val="false"/>
                <w:i w:val="false"/>
                <w:color w:val="000000"/>
                <w:sz w:val="20"/>
              </w:rPr>
              <w:t>статьи 322</w:t>
            </w:r>
            <w:r>
              <w:rPr>
                <w:rFonts w:ascii="Times New Roman"/>
                <w:b w:val="false"/>
                <w:i w:val="false"/>
                <w:color w:val="000000"/>
                <w:sz w:val="20"/>
              </w:rPr>
              <w:t xml:space="preserve"> настоящего Кодекса,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2" w:id="9390"/>
    <w:p>
      <w:pPr>
        <w:spacing w:after="0"/>
        <w:ind w:left="0"/>
        <w:jc w:val="both"/>
      </w:pPr>
      <w:r>
        <w:rPr>
          <w:rFonts w:ascii="Times New Roman"/>
          <w:b w:val="false"/>
          <w:i w:val="false"/>
          <w:color w:val="000000"/>
          <w:sz w:val="28"/>
        </w:rPr>
        <w:t>
      3. Ставки сбора за государственную регистрацию транспортных средств, а также их перерегистрацию составляют:</w:t>
      </w:r>
    </w:p>
    <w:bookmarkEnd w:id="9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N3 (седельные тягачи):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i w:val="false"/>
          <w:color w:val="000000"/>
          <w:sz w:val="28"/>
        </w:rPr>
        <w:t>Статья 616. Ставки сборов за выдачу разрешительных документов</w:t>
      </w:r>
    </w:p>
    <w:bookmarkStart w:name="z10134" w:id="9391"/>
    <w:p>
      <w:pPr>
        <w:spacing w:after="0"/>
        <w:ind w:left="0"/>
        <w:jc w:val="both"/>
      </w:pPr>
      <w:r>
        <w:rPr>
          <w:rFonts w:ascii="Times New Roman"/>
          <w:b w:val="false"/>
          <w:i w:val="false"/>
          <w:color w:val="000000"/>
          <w:sz w:val="28"/>
        </w:rPr>
        <w:t>
      1. Ставки сборов за выдачу разрешительных документов определяются в размере, кратном МРП, действующему на дату уплаты таких сборов.</w:t>
      </w:r>
    </w:p>
    <w:bookmarkEnd w:id="9391"/>
    <w:bookmarkStart w:name="z10135" w:id="9392"/>
    <w:p>
      <w:pPr>
        <w:spacing w:after="0"/>
        <w:ind w:left="0"/>
        <w:jc w:val="both"/>
      </w:pPr>
      <w:r>
        <w:rPr>
          <w:rFonts w:ascii="Times New Roman"/>
          <w:b w:val="false"/>
          <w:i w:val="false"/>
          <w:color w:val="000000"/>
          <w:sz w:val="28"/>
        </w:rPr>
        <w:t xml:space="preserve">
      2. Ставки сбора за проезд автотранспортных средств по территории Республики Казахстан составляют: </w:t>
      </w:r>
    </w:p>
    <w:bookmarkEnd w:id="9392"/>
    <w:bookmarkStart w:name="z10136" w:id="9393"/>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w:t>
      </w:r>
    </w:p>
    <w:bookmarkEnd w:id="9393"/>
    <w:bookmarkStart w:name="z10137" w:id="9394"/>
    <w:p>
      <w:pPr>
        <w:spacing w:after="0"/>
        <w:ind w:left="0"/>
        <w:jc w:val="both"/>
      </w:pPr>
      <w:r>
        <w:rPr>
          <w:rFonts w:ascii="Times New Roman"/>
          <w:b w:val="false"/>
          <w:i w:val="false"/>
          <w:color w:val="000000"/>
          <w:sz w:val="28"/>
        </w:rPr>
        <w:t>
      пассажиров и грузов в международном сообщении, – 1-кратный размер МРП;</w:t>
      </w:r>
    </w:p>
    <w:bookmarkEnd w:id="9394"/>
    <w:bookmarkStart w:name="z10138" w:id="9395"/>
    <w:p>
      <w:pPr>
        <w:spacing w:after="0"/>
        <w:ind w:left="0"/>
        <w:jc w:val="both"/>
      </w:pPr>
      <w:r>
        <w:rPr>
          <w:rFonts w:ascii="Times New Roman"/>
          <w:b w:val="false"/>
          <w:i w:val="false"/>
          <w:color w:val="000000"/>
          <w:sz w:val="28"/>
        </w:rPr>
        <w:t>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bookmarkEnd w:id="9395"/>
    <w:bookmarkStart w:name="z10139" w:id="9396"/>
    <w:p>
      <w:pPr>
        <w:spacing w:after="0"/>
        <w:ind w:left="0"/>
        <w:jc w:val="both"/>
      </w:pPr>
      <w:r>
        <w:rPr>
          <w:rFonts w:ascii="Times New Roman"/>
          <w:b w:val="false"/>
          <w:i w:val="false"/>
          <w:color w:val="000000"/>
          <w:sz w:val="28"/>
        </w:rPr>
        <w:t>
      2)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30-кратный размер МРП;</w:t>
      </w:r>
    </w:p>
    <w:bookmarkEnd w:id="9396"/>
    <w:bookmarkStart w:name="z10140" w:id="9397"/>
    <w:p>
      <w:pPr>
        <w:spacing w:after="0"/>
        <w:ind w:left="0"/>
        <w:jc w:val="both"/>
      </w:pPr>
      <w:r>
        <w:rPr>
          <w:rFonts w:ascii="Times New Roman"/>
          <w:b w:val="false"/>
          <w:i w:val="false"/>
          <w:color w:val="000000"/>
          <w:sz w:val="28"/>
        </w:rPr>
        <w:t xml:space="preserve">
      3) за проезд отечественных и иностранных крупногабаритных и (или) тяжеловесных автотранспортных средств по территории Республики Казахстан –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397"/>
    <w:bookmarkStart w:name="z10141" w:id="9398"/>
    <w:p>
      <w:pPr>
        <w:spacing w:after="0"/>
        <w:ind w:left="0"/>
        <w:jc w:val="both"/>
      </w:pPr>
      <w:r>
        <w:rPr>
          <w:rFonts w:ascii="Times New Roman"/>
          <w:b w:val="false"/>
          <w:i w:val="false"/>
          <w:color w:val="000000"/>
          <w:sz w:val="28"/>
        </w:rPr>
        <w:t>
      3. Ставки сбора за проезд отечественных и иностранных крупногабаритных и (или) тяжеловесных автотранспортных средств по территории Республики Казахстан составляют:</w:t>
      </w:r>
    </w:p>
    <w:bookmarkEnd w:id="9398"/>
    <w:bookmarkStart w:name="z10142" w:id="9399"/>
    <w:p>
      <w:pPr>
        <w:spacing w:after="0"/>
        <w:ind w:left="0"/>
        <w:jc w:val="both"/>
      </w:pPr>
      <w:r>
        <w:rPr>
          <w:rFonts w:ascii="Times New Roman"/>
          <w:b w:val="false"/>
          <w:i w:val="false"/>
          <w:color w:val="000000"/>
          <w:sz w:val="28"/>
        </w:rPr>
        <w:t>
      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w:t>
      </w:r>
    </w:p>
    <w:bookmarkEnd w:id="9399"/>
    <w:bookmarkStart w:name="z10143" w:id="9400"/>
    <w:p>
      <w:pPr>
        <w:spacing w:after="0"/>
        <w:ind w:left="0"/>
        <w:jc w:val="both"/>
      </w:pPr>
      <w:r>
        <w:rPr>
          <w:rFonts w:ascii="Times New Roman"/>
          <w:b w:val="false"/>
          <w:i w:val="false"/>
          <w:color w:val="000000"/>
          <w:sz w:val="28"/>
        </w:rPr>
        <w:t>
      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соответствующее расстояние перевозки по маршруту (в километрах);</w:t>
      </w:r>
    </w:p>
    <w:bookmarkEnd w:id="9400"/>
    <w:bookmarkStart w:name="z10144" w:id="9401"/>
    <w:p>
      <w:pPr>
        <w:spacing w:after="0"/>
        <w:ind w:left="0"/>
        <w:jc w:val="both"/>
      </w:pPr>
      <w:r>
        <w:rPr>
          <w:rFonts w:ascii="Times New Roman"/>
          <w:b w:val="false"/>
          <w:i w:val="false"/>
          <w:color w:val="000000"/>
          <w:sz w:val="28"/>
        </w:rPr>
        <w:t>
      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bookmarkEnd w:id="9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превышение над допускаемыми осевыми нагрузками,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превышение над допускаемыми осевыми нагрузками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20,0 %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 до 30,0 %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 до 40,0 %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45" w:id="9402"/>
    <w:p>
      <w:pPr>
        <w:spacing w:after="0"/>
        <w:ind w:left="0"/>
        <w:jc w:val="both"/>
      </w:pPr>
      <w:r>
        <w:rPr>
          <w:rFonts w:ascii="Times New Roman"/>
          <w:b w:val="false"/>
          <w:i w:val="false"/>
          <w:color w:val="000000"/>
          <w:sz w:val="28"/>
        </w:rPr>
        <w:t>
      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bookmarkEnd w:id="9402"/>
    <w:bookmarkStart w:name="z10146" w:id="9403"/>
    <w:p>
      <w:pPr>
        <w:spacing w:after="0"/>
        <w:ind w:left="0"/>
        <w:jc w:val="both"/>
      </w:pPr>
      <w:r>
        <w:rPr>
          <w:rFonts w:ascii="Times New Roman"/>
          <w:b w:val="false"/>
          <w:i w:val="false"/>
          <w:color w:val="000000"/>
          <w:sz w:val="28"/>
        </w:rPr>
        <w:t>
      3)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bookmarkEnd w:id="9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параметры автотранспортных средств,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превышение допустимых габаритных параметров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4,5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до 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2,55 (2,6 для изометрических кузовов) до 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3,75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метр (включая неполный), превышающий допустимую длину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47" w:id="9404"/>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bookmarkEnd w:id="9404"/>
    <w:bookmarkStart w:name="z10148" w:id="9405"/>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w:t>
      </w:r>
    </w:p>
    <w:bookmarkEnd w:id="9405"/>
    <w:bookmarkStart w:name="z10149" w:id="9406"/>
    <w:p>
      <w:pPr>
        <w:spacing w:after="0"/>
        <w:ind w:left="0"/>
        <w:jc w:val="both"/>
      </w:pPr>
      <w:r>
        <w:rPr>
          <w:rFonts w:ascii="Times New Roman"/>
          <w:b w:val="false"/>
          <w:i w:val="false"/>
          <w:color w:val="000000"/>
          <w:sz w:val="28"/>
        </w:rPr>
        <w:t>
      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bookmarkEnd w:id="9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и химических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электрической энергии в целях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связанных с этапами жизненного цикла объектов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ядерными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веществами, приборами и установками, содержащими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приборами и установками, генерирующими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приобретение, хранение, реализация, использование, уничтожение 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(формуляция) пестицидов, реализация пестицидов, применение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психотропных веществ и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(в том числе иная передача)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специальных технических средств, предназначенных для негласного получения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шифровальных (криптографических)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приобретение, реализация, хранение взрывчатых и пиротехнических (за исключением гражданских) веществ и изделий с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коллекционирование, экспонирование гражданского и служебного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торговля, использование гражданских пиротехнических веществ и изделий с их применением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использования космического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 радиоканалов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исполнению исполнительных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и оказание услуг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охранной деятельности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Судебно-экспертная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 и (или) археологических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операции, осуществляемые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банками второго уровня, филиалами банков –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осуществляющими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банков, филиалов банков – нерезидентов Республики Казахстан по осуществлению профессиональной деятельности на рынке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операции, осуществляемые банками, филиалами банков – нерезидентов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Микрофинансовая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общего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 как исключительный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страхового брокера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строительства жилых зданий за счет привлечения денег дольщиков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Республики Казахстан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этилового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и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районного значения и поселках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продукции, подлежащей экспортному контролю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выпуском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казино и зала игровых автоматов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тотализатора и букмекерской конторы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дезинсекции 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1.45. – 1.47.1., 1.49. – 1.53.,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1.45. – 1.47.1., 1.49. –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50" w:id="9407"/>
    <w:p>
      <w:pPr>
        <w:spacing w:after="0"/>
        <w:ind w:left="0"/>
        <w:jc w:val="both"/>
      </w:pPr>
      <w:r>
        <w:rPr>
          <w:rFonts w:ascii="Times New Roman"/>
          <w:b w:val="false"/>
          <w:i w:val="false"/>
          <w:color w:val="000000"/>
          <w:sz w:val="28"/>
        </w:rPr>
        <w:t>
      Примечание.</w:t>
      </w:r>
    </w:p>
    <w:bookmarkEnd w:id="9407"/>
    <w:bookmarkStart w:name="z10151" w:id="9408"/>
    <w:p>
      <w:pPr>
        <w:spacing w:after="0"/>
        <w:ind w:left="0"/>
        <w:jc w:val="both"/>
      </w:pPr>
      <w:r>
        <w:rPr>
          <w:rFonts w:ascii="Times New Roman"/>
          <w:b w:val="false"/>
          <w:i w:val="false"/>
          <w:color w:val="000000"/>
          <w:sz w:val="28"/>
        </w:rPr>
        <w:t>
      * За каждую банковскую операцию; ** за каждый класс страхования.</w:t>
      </w:r>
    </w:p>
    <w:bookmarkEnd w:id="9408"/>
    <w:bookmarkStart w:name="z10152" w:id="9409"/>
    <w:p>
      <w:pPr>
        <w:spacing w:after="0"/>
        <w:ind w:left="0"/>
        <w:jc w:val="both"/>
      </w:pPr>
      <w:r>
        <w:rPr>
          <w:rFonts w:ascii="Times New Roman"/>
          <w:b w:val="false"/>
          <w:i w:val="false"/>
          <w:color w:val="000000"/>
          <w:sz w:val="28"/>
        </w:rPr>
        <w:t>
      5.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9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 – 1.13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 ставки при выдаче лицензии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выдачу дубликата лицензии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bookmarkStart w:name="z10153" w:id="9410"/>
    <w:p>
      <w:pPr>
        <w:spacing w:after="0"/>
        <w:ind w:left="0"/>
        <w:jc w:val="both"/>
      </w:pPr>
      <w:r>
        <w:rPr>
          <w:rFonts w:ascii="Times New Roman"/>
          <w:b w:val="false"/>
          <w:i w:val="false"/>
          <w:color w:val="000000"/>
          <w:sz w:val="28"/>
        </w:rPr>
        <w:t>
      6. Ставки сбора за выдачу или продление разрешения на привлечение иностранной рабочей силы в Республику Казахстан устанавливаются Правительством Республики Казахстан.</w:t>
      </w:r>
    </w:p>
    <w:bookmarkEnd w:id="9410"/>
    <w:bookmarkStart w:name="z10154" w:id="9411"/>
    <w:p>
      <w:pPr>
        <w:spacing w:after="0"/>
        <w:ind w:left="0"/>
        <w:jc w:val="both"/>
      </w:pPr>
      <w:r>
        <w:rPr>
          <w:rFonts w:ascii="Times New Roman"/>
          <w:b w:val="false"/>
          <w:i w:val="false"/>
          <w:color w:val="000000"/>
          <w:sz w:val="28"/>
        </w:rPr>
        <w:t>
      7. Ставка сбора за выдачу документа, подтверждающего резидентство иностранца или лица без гражданства, являющегося инвестиционным резидентом МФЦА, составляет 7000 МРП.</w:t>
      </w:r>
    </w:p>
    <w:bookmarkEnd w:id="9411"/>
    <w:bookmarkStart w:name="z10155" w:id="9412"/>
    <w:p>
      <w:pPr>
        <w:spacing w:after="0"/>
        <w:ind w:left="0"/>
        <w:jc w:val="left"/>
      </w:pPr>
      <w:r>
        <w:rPr>
          <w:rFonts w:ascii="Times New Roman"/>
          <w:b/>
          <w:i w:val="false"/>
          <w:color w:val="000000"/>
        </w:rPr>
        <w:t xml:space="preserve"> Глава 70. ПЛАТЫ</w:t>
      </w:r>
    </w:p>
    <w:bookmarkEnd w:id="9412"/>
    <w:bookmarkStart w:name="z10156" w:id="9413"/>
    <w:p>
      <w:pPr>
        <w:spacing w:after="0"/>
        <w:ind w:left="0"/>
        <w:jc w:val="left"/>
      </w:pPr>
      <w:r>
        <w:rPr>
          <w:rFonts w:ascii="Times New Roman"/>
          <w:b/>
          <w:i w:val="false"/>
          <w:color w:val="000000"/>
        </w:rPr>
        <w:t xml:space="preserve"> Параграф 1. Плата за пользование земельными участками</w:t>
      </w:r>
    </w:p>
    <w:bookmarkEnd w:id="9413"/>
    <w:p>
      <w:pPr>
        <w:spacing w:after="0"/>
        <w:ind w:left="0"/>
        <w:jc w:val="both"/>
      </w:pPr>
      <w:r>
        <w:rPr>
          <w:rFonts w:ascii="Times New Roman"/>
          <w:b/>
          <w:i w:val="false"/>
          <w:color w:val="000000"/>
          <w:sz w:val="28"/>
        </w:rPr>
        <w:t>Статья 617. Общие положения</w:t>
      </w:r>
    </w:p>
    <w:bookmarkStart w:name="z10158" w:id="9414"/>
    <w:p>
      <w:pPr>
        <w:spacing w:after="0"/>
        <w:ind w:left="0"/>
        <w:jc w:val="both"/>
      </w:pPr>
      <w:r>
        <w:rPr>
          <w:rFonts w:ascii="Times New Roman"/>
          <w:b w:val="false"/>
          <w:i w:val="false"/>
          <w:color w:val="000000"/>
          <w:sz w:val="28"/>
        </w:rPr>
        <w:t>
      1. Плата за пользование земельными участками (далее в целях настоящего параграфа – плата) взимается за предоставление государством:</w:t>
      </w:r>
    </w:p>
    <w:bookmarkEnd w:id="9414"/>
    <w:bookmarkStart w:name="z10159" w:id="9415"/>
    <w:p>
      <w:pPr>
        <w:spacing w:after="0"/>
        <w:ind w:left="0"/>
        <w:jc w:val="both"/>
      </w:pPr>
      <w:r>
        <w:rPr>
          <w:rFonts w:ascii="Times New Roman"/>
          <w:b w:val="false"/>
          <w:i w:val="false"/>
          <w:color w:val="000000"/>
          <w:sz w:val="28"/>
        </w:rPr>
        <w:t>
      земельного участка во временное возмездное землепользование (аренду);</w:t>
      </w:r>
    </w:p>
    <w:bookmarkEnd w:id="9415"/>
    <w:bookmarkStart w:name="z10160" w:id="9416"/>
    <w:p>
      <w:pPr>
        <w:spacing w:after="0"/>
        <w:ind w:left="0"/>
        <w:jc w:val="both"/>
      </w:pPr>
      <w:r>
        <w:rPr>
          <w:rFonts w:ascii="Times New Roman"/>
          <w:b w:val="false"/>
          <w:i w:val="false"/>
          <w:color w:val="000000"/>
          <w:sz w:val="28"/>
        </w:rPr>
        <w:t>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9416"/>
    <w:bookmarkStart w:name="z10161" w:id="9417"/>
    <w:p>
      <w:pPr>
        <w:spacing w:after="0"/>
        <w:ind w:left="0"/>
        <w:jc w:val="both"/>
      </w:pPr>
      <w:r>
        <w:rPr>
          <w:rFonts w:ascii="Times New Roman"/>
          <w:b w:val="false"/>
          <w:i w:val="false"/>
          <w:color w:val="000000"/>
          <w:sz w:val="28"/>
        </w:rPr>
        <w:t>
      2. Порядок предоставления земельных участков и участков недр устанавливается Земельным кодексом Республики Казахстан и законодательством Республики Казахстан о недрах и недропользовании.</w:t>
      </w:r>
    </w:p>
    <w:bookmarkEnd w:id="9417"/>
    <w:bookmarkStart w:name="z10162" w:id="9418"/>
    <w:p>
      <w:pPr>
        <w:spacing w:after="0"/>
        <w:ind w:left="0"/>
        <w:jc w:val="both"/>
      </w:pP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 местные исполнительные органы или управляющие компании специальных экономических зон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объектах обложения и периодах, на которые предоставлены земельные участки во временное возмездное землепользование (аренду).</w:t>
      </w:r>
    </w:p>
    <w:bookmarkEnd w:id="9418"/>
    <w:bookmarkStart w:name="z10163" w:id="9419"/>
    <w:p>
      <w:pPr>
        <w:spacing w:after="0"/>
        <w:ind w:left="0"/>
        <w:jc w:val="both"/>
      </w:pPr>
      <w:r>
        <w:rPr>
          <w:rFonts w:ascii="Times New Roman"/>
          <w:b w:val="false"/>
          <w:i w:val="false"/>
          <w:color w:val="000000"/>
          <w:sz w:val="28"/>
        </w:rPr>
        <w:t>
      4. Уполномоченные государственные органы по предоставлению права недропользования ежеквартально в срок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платы, объектах обложения, периоде действия лицензии на разведку или добычу твердых полезных ископаемых, идентифицирующих координатах блоков и их индивидуальных кодах.</w:t>
      </w:r>
    </w:p>
    <w:bookmarkEnd w:id="9419"/>
    <w:p>
      <w:pPr>
        <w:spacing w:after="0"/>
        <w:ind w:left="0"/>
        <w:jc w:val="both"/>
      </w:pPr>
      <w:r>
        <w:rPr>
          <w:rFonts w:ascii="Times New Roman"/>
          <w:b/>
          <w:i w:val="false"/>
          <w:color w:val="000000"/>
          <w:sz w:val="28"/>
        </w:rPr>
        <w:t>Статья 618. Плательщики платы</w:t>
      </w:r>
    </w:p>
    <w:bookmarkStart w:name="z10165" w:id="9420"/>
    <w:p>
      <w:pPr>
        <w:spacing w:after="0"/>
        <w:ind w:left="0"/>
        <w:jc w:val="both"/>
      </w:pPr>
      <w:r>
        <w:rPr>
          <w:rFonts w:ascii="Times New Roman"/>
          <w:b w:val="false"/>
          <w:i w:val="false"/>
          <w:color w:val="000000"/>
          <w:sz w:val="28"/>
        </w:rPr>
        <w:t>
      1. Плательщиками платы являются лица, получившие:</w:t>
      </w:r>
    </w:p>
    <w:bookmarkEnd w:id="9420"/>
    <w:bookmarkStart w:name="z10166" w:id="9421"/>
    <w:p>
      <w:pPr>
        <w:spacing w:after="0"/>
        <w:ind w:left="0"/>
        <w:jc w:val="both"/>
      </w:pPr>
      <w:r>
        <w:rPr>
          <w:rFonts w:ascii="Times New Roman"/>
          <w:b w:val="false"/>
          <w:i w:val="false"/>
          <w:color w:val="000000"/>
          <w:sz w:val="28"/>
        </w:rPr>
        <w:t>
      земельный участок во временное возмездное землепользование (аренду);</w:t>
      </w:r>
    </w:p>
    <w:bookmarkEnd w:id="9421"/>
    <w:bookmarkStart w:name="z10167" w:id="9422"/>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22"/>
    <w:bookmarkStart w:name="z10168" w:id="9423"/>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w:t>
      </w:r>
    </w:p>
    <w:bookmarkEnd w:id="9423"/>
    <w:bookmarkStart w:name="z10169" w:id="9424"/>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424"/>
    <w:bookmarkStart w:name="z10170" w:id="9425"/>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425"/>
    <w:bookmarkStart w:name="z10171" w:id="9426"/>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получивших участок недр на основании лицензии на разведку или добычу твердых полезных ископаемых.</w:t>
      </w:r>
    </w:p>
    <w:bookmarkEnd w:id="9426"/>
    <w:bookmarkStart w:name="z10172" w:id="9427"/>
    <w:p>
      <w:pPr>
        <w:spacing w:after="0"/>
        <w:ind w:left="0"/>
        <w:jc w:val="both"/>
      </w:pPr>
      <w:r>
        <w:rPr>
          <w:rFonts w:ascii="Times New Roman"/>
          <w:b w:val="false"/>
          <w:i w:val="false"/>
          <w:color w:val="000000"/>
          <w:sz w:val="28"/>
        </w:rPr>
        <w:t>
      3. Не являются плательщиками платы:</w:t>
      </w:r>
    </w:p>
    <w:bookmarkEnd w:id="9427"/>
    <w:bookmarkStart w:name="z10173" w:id="9428"/>
    <w:p>
      <w:pPr>
        <w:spacing w:after="0"/>
        <w:ind w:left="0"/>
        <w:jc w:val="both"/>
      </w:pPr>
      <w:r>
        <w:rPr>
          <w:rFonts w:ascii="Times New Roman"/>
          <w:b w:val="false"/>
          <w:i w:val="false"/>
          <w:color w:val="000000"/>
          <w:sz w:val="28"/>
        </w:rPr>
        <w:t>
      налогоплательщики, применяющие специальный налоговый режим для крестьянских или фермерских хозяйств, – по земельным участкам, используемым в деятельности, на которую распространяется данный специальный налоговый режим;</w:t>
      </w:r>
    </w:p>
    <w:bookmarkEnd w:id="9428"/>
    <w:bookmarkStart w:name="z10174" w:id="9429"/>
    <w:p>
      <w:pPr>
        <w:spacing w:after="0"/>
        <w:ind w:left="0"/>
        <w:jc w:val="both"/>
      </w:pPr>
      <w:r>
        <w:rPr>
          <w:rFonts w:ascii="Times New Roman"/>
          <w:b w:val="false"/>
          <w:i w:val="false"/>
          <w:color w:val="000000"/>
          <w:sz w:val="28"/>
        </w:rPr>
        <w:t>
      концессионер – по земельным участкам, предоставленным в целях реализации договора концессии, заключенного в соответствии с законодательством Республики Казахстан, в течение срока, указанного 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bookmarkEnd w:id="9429"/>
    <w:p>
      <w:pPr>
        <w:spacing w:after="0"/>
        <w:ind w:left="0"/>
        <w:jc w:val="both"/>
      </w:pPr>
      <w:r>
        <w:rPr>
          <w:rFonts w:ascii="Times New Roman"/>
          <w:b/>
          <w:i w:val="false"/>
          <w:color w:val="000000"/>
          <w:sz w:val="28"/>
        </w:rPr>
        <w:t>Статья 619. Объект обложения</w:t>
      </w:r>
    </w:p>
    <w:bookmarkStart w:name="z10176" w:id="9430"/>
    <w:p>
      <w:pPr>
        <w:spacing w:after="0"/>
        <w:ind w:left="0"/>
        <w:jc w:val="both"/>
      </w:pPr>
      <w:r>
        <w:rPr>
          <w:rFonts w:ascii="Times New Roman"/>
          <w:b w:val="false"/>
          <w:i w:val="false"/>
          <w:color w:val="000000"/>
          <w:sz w:val="28"/>
        </w:rPr>
        <w:t>
      Объектом обложения является:</w:t>
      </w:r>
    </w:p>
    <w:bookmarkEnd w:id="9430"/>
    <w:bookmarkStart w:name="z10177" w:id="9431"/>
    <w:p>
      <w:pPr>
        <w:spacing w:after="0"/>
        <w:ind w:left="0"/>
        <w:jc w:val="both"/>
      </w:pPr>
      <w:r>
        <w:rPr>
          <w:rFonts w:ascii="Times New Roman"/>
          <w:b w:val="false"/>
          <w:i w:val="false"/>
          <w:color w:val="000000"/>
          <w:sz w:val="28"/>
        </w:rPr>
        <w:t>
      земельный участок, предоставляемый государством во временное возмездное землепользование (аренду);</w:t>
      </w:r>
    </w:p>
    <w:bookmarkEnd w:id="9431"/>
    <w:bookmarkStart w:name="z10178" w:id="9432"/>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32"/>
    <w:p>
      <w:pPr>
        <w:spacing w:after="0"/>
        <w:ind w:left="0"/>
        <w:jc w:val="both"/>
      </w:pPr>
      <w:r>
        <w:rPr>
          <w:rFonts w:ascii="Times New Roman"/>
          <w:b/>
          <w:i w:val="false"/>
          <w:color w:val="000000"/>
          <w:sz w:val="28"/>
        </w:rPr>
        <w:t>Статья 620. Налоговый период</w:t>
      </w:r>
    </w:p>
    <w:bookmarkStart w:name="z10180" w:id="9433"/>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433"/>
    <w:p>
      <w:pPr>
        <w:spacing w:after="0"/>
        <w:ind w:left="0"/>
        <w:jc w:val="both"/>
      </w:pPr>
      <w:r>
        <w:rPr>
          <w:rFonts w:ascii="Times New Roman"/>
          <w:b/>
          <w:i w:val="false"/>
          <w:color w:val="000000"/>
          <w:sz w:val="28"/>
        </w:rPr>
        <w:t>Статья 621. Ставки платы</w:t>
      </w:r>
    </w:p>
    <w:bookmarkStart w:name="z10182" w:id="9434"/>
    <w:p>
      <w:pPr>
        <w:spacing w:after="0"/>
        <w:ind w:left="0"/>
        <w:jc w:val="both"/>
      </w:pPr>
      <w:r>
        <w:rPr>
          <w:rFonts w:ascii="Times New Roman"/>
          <w:b w:val="false"/>
          <w:i w:val="false"/>
          <w:color w:val="000000"/>
          <w:sz w:val="28"/>
        </w:rPr>
        <w:t>
      1. По участку недр, предоставленному на основании лицензии на разведку или добычу твердых полезных ископаемых, ставки платы определяются исходя из размера МРП, действующего на 1 число налогового периода, и составляют:</w:t>
      </w:r>
    </w:p>
    <w:bookmarkEnd w:id="9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36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9435"/>
          <w:p>
            <w:pPr>
              <w:spacing w:after="20"/>
              <w:ind w:left="20"/>
              <w:jc w:val="both"/>
            </w:pPr>
            <w:r>
              <w:rPr>
                <w:rFonts w:ascii="Times New Roman"/>
                <w:b w:val="false"/>
                <w:i w:val="false"/>
                <w:color w:val="000000"/>
                <w:sz w:val="20"/>
              </w:rPr>
              <w:t>
15, если количество блоков менее 70;</w:t>
            </w:r>
          </w:p>
          <w:bookmarkEnd w:id="9435"/>
          <w:p>
            <w:pPr>
              <w:spacing w:after="20"/>
              <w:ind w:left="20"/>
              <w:jc w:val="both"/>
            </w:pPr>
            <w:r>
              <w:rPr>
                <w:rFonts w:ascii="Times New Roman"/>
                <w:b w:val="false"/>
                <w:i w:val="false"/>
                <w:color w:val="000000"/>
                <w:sz w:val="20"/>
              </w:rPr>
              <w:t>
</w:t>
            </w:r>
            <w:r>
              <w:rPr>
                <w:rFonts w:ascii="Times New Roman"/>
                <w:b w:val="false"/>
                <w:i w:val="false"/>
                <w:color w:val="000000"/>
                <w:sz w:val="20"/>
              </w:rPr>
              <w:t>30, если количество блоков от 70 до 120;</w:t>
            </w:r>
          </w:p>
          <w:p>
            <w:pPr>
              <w:spacing w:after="20"/>
              <w:ind w:left="20"/>
              <w:jc w:val="both"/>
            </w:pPr>
            <w:r>
              <w:rPr>
                <w:rFonts w:ascii="Times New Roman"/>
                <w:b w:val="false"/>
                <w:i w:val="false"/>
                <w:color w:val="000000"/>
                <w:sz w:val="20"/>
              </w:rPr>
              <w:t>
40, если количество блоков от 120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37 по 60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9436"/>
          <w:p>
            <w:pPr>
              <w:spacing w:after="20"/>
              <w:ind w:left="20"/>
              <w:jc w:val="both"/>
            </w:pPr>
            <w:r>
              <w:rPr>
                <w:rFonts w:ascii="Times New Roman"/>
                <w:b w:val="false"/>
                <w:i w:val="false"/>
                <w:color w:val="000000"/>
                <w:sz w:val="20"/>
              </w:rPr>
              <w:t>
23, если количество блоков менее 60;</w:t>
            </w:r>
          </w:p>
          <w:bookmarkEnd w:id="9436"/>
          <w:p>
            <w:pPr>
              <w:spacing w:after="20"/>
              <w:ind w:left="20"/>
              <w:jc w:val="both"/>
            </w:pPr>
            <w:r>
              <w:rPr>
                <w:rFonts w:ascii="Times New Roman"/>
                <w:b w:val="false"/>
                <w:i w:val="false"/>
                <w:color w:val="000000"/>
                <w:sz w:val="20"/>
              </w:rPr>
              <w:t>
</w:t>
            </w:r>
            <w:r>
              <w:rPr>
                <w:rFonts w:ascii="Times New Roman"/>
                <w:b w:val="false"/>
                <w:i w:val="false"/>
                <w:color w:val="000000"/>
                <w:sz w:val="20"/>
              </w:rPr>
              <w:t>50, если количество блоков от 60 до 100;</w:t>
            </w:r>
          </w:p>
          <w:p>
            <w:pPr>
              <w:spacing w:after="20"/>
              <w:ind w:left="20"/>
              <w:jc w:val="both"/>
            </w:pPr>
            <w:r>
              <w:rPr>
                <w:rFonts w:ascii="Times New Roman"/>
                <w:b w:val="false"/>
                <w:i w:val="false"/>
                <w:color w:val="000000"/>
                <w:sz w:val="20"/>
              </w:rPr>
              <w:t>
60,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 по 84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9437"/>
          <w:p>
            <w:pPr>
              <w:spacing w:after="20"/>
              <w:ind w:left="20"/>
              <w:jc w:val="both"/>
            </w:pPr>
            <w:r>
              <w:rPr>
                <w:rFonts w:ascii="Times New Roman"/>
                <w:b w:val="false"/>
                <w:i w:val="false"/>
                <w:color w:val="000000"/>
                <w:sz w:val="20"/>
              </w:rPr>
              <w:t>
32, если количество блоков менее 50;</w:t>
            </w:r>
          </w:p>
          <w:bookmarkEnd w:id="9437"/>
          <w:p>
            <w:pPr>
              <w:spacing w:after="20"/>
              <w:ind w:left="20"/>
              <w:jc w:val="both"/>
            </w:pPr>
            <w:r>
              <w:rPr>
                <w:rFonts w:ascii="Times New Roman"/>
                <w:b w:val="false"/>
                <w:i w:val="false"/>
                <w:color w:val="000000"/>
                <w:sz w:val="20"/>
              </w:rPr>
              <w:t>
</w:t>
            </w:r>
            <w:r>
              <w:rPr>
                <w:rFonts w:ascii="Times New Roman"/>
                <w:b w:val="false"/>
                <w:i w:val="false"/>
                <w:color w:val="000000"/>
                <w:sz w:val="20"/>
              </w:rPr>
              <w:t>60, если количество блоков от 50 до 100;</w:t>
            </w:r>
          </w:p>
          <w:p>
            <w:pPr>
              <w:spacing w:after="20"/>
              <w:ind w:left="20"/>
              <w:jc w:val="both"/>
            </w:pPr>
            <w:r>
              <w:rPr>
                <w:rFonts w:ascii="Times New Roman"/>
                <w:b w:val="false"/>
                <w:i w:val="false"/>
                <w:color w:val="000000"/>
                <w:sz w:val="20"/>
              </w:rPr>
              <w:t>
80,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месяца действия лицензии на разведку и далее,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9438"/>
          <w:p>
            <w:pPr>
              <w:spacing w:after="20"/>
              <w:ind w:left="20"/>
              <w:jc w:val="both"/>
            </w:pPr>
            <w:r>
              <w:rPr>
                <w:rFonts w:ascii="Times New Roman"/>
                <w:b w:val="false"/>
                <w:i w:val="false"/>
                <w:color w:val="000000"/>
                <w:sz w:val="20"/>
              </w:rPr>
              <w:t>
60, если количество блоков менее 30;</w:t>
            </w:r>
          </w:p>
          <w:bookmarkEnd w:id="9438"/>
          <w:p>
            <w:pPr>
              <w:spacing w:after="20"/>
              <w:ind w:left="20"/>
              <w:jc w:val="both"/>
            </w:pPr>
            <w:r>
              <w:rPr>
                <w:rFonts w:ascii="Times New Roman"/>
                <w:b w:val="false"/>
                <w:i w:val="false"/>
                <w:color w:val="000000"/>
                <w:sz w:val="20"/>
              </w:rPr>
              <w:t>
</w:t>
            </w:r>
            <w:r>
              <w:rPr>
                <w:rFonts w:ascii="Times New Roman"/>
                <w:b w:val="false"/>
                <w:i w:val="false"/>
                <w:color w:val="000000"/>
                <w:sz w:val="20"/>
              </w:rPr>
              <w:t>80, если количество блоков от 30 до 80;</w:t>
            </w:r>
          </w:p>
          <w:p>
            <w:pPr>
              <w:spacing w:after="20"/>
              <w:ind w:left="20"/>
              <w:jc w:val="both"/>
            </w:pPr>
            <w:r>
              <w:rPr>
                <w:rFonts w:ascii="Times New Roman"/>
                <w:b w:val="false"/>
                <w:i w:val="false"/>
                <w:color w:val="000000"/>
                <w:sz w:val="20"/>
              </w:rPr>
              <w:t>
100, если количество блоков от 80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месяца действия лицензии на добычу и далее, за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91" w:id="9439"/>
    <w:p>
      <w:pPr>
        <w:spacing w:after="0"/>
        <w:ind w:left="0"/>
        <w:jc w:val="both"/>
      </w:pPr>
      <w:r>
        <w:rPr>
          <w:rFonts w:ascii="Times New Roman"/>
          <w:b w:val="false"/>
          <w:i w:val="false"/>
          <w:color w:val="000000"/>
          <w:sz w:val="28"/>
        </w:rPr>
        <w:t>
      Для целей настоящей главы блок означает территорию, на которую в соответствии с законодательством Республики Казахстан о недрах и недропользовании выдана лицензия на разведку или добычу твердых полезных ископаемых. Каждый блок имеет идентифицирующие его координаты и индивидуальный код, присваиваемый ему уполномоченным органом по изучению недр.</w:t>
      </w:r>
    </w:p>
    <w:bookmarkEnd w:id="9439"/>
    <w:bookmarkStart w:name="z10192" w:id="9440"/>
    <w:p>
      <w:pPr>
        <w:spacing w:after="0"/>
        <w:ind w:left="0"/>
        <w:jc w:val="both"/>
      </w:pPr>
      <w:r>
        <w:rPr>
          <w:rFonts w:ascii="Times New Roman"/>
          <w:b w:val="false"/>
          <w:i w:val="false"/>
          <w:color w:val="000000"/>
          <w:sz w:val="28"/>
        </w:rPr>
        <w:t xml:space="preserve">
      2. По остальным земельным участкам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582 настоящего Кодекса.</w:t>
      </w:r>
    </w:p>
    <w:bookmarkEnd w:id="9440"/>
    <w:p>
      <w:pPr>
        <w:spacing w:after="0"/>
        <w:ind w:left="0"/>
        <w:jc w:val="both"/>
      </w:pPr>
      <w:r>
        <w:rPr>
          <w:rFonts w:ascii="Times New Roman"/>
          <w:b/>
          <w:i w:val="false"/>
          <w:color w:val="000000"/>
          <w:sz w:val="28"/>
        </w:rPr>
        <w:t>Статья 622. Порядок исчисления и уплаты платы по земельным участкам в отдельных случаях</w:t>
      </w:r>
    </w:p>
    <w:bookmarkStart w:name="z10194" w:id="9441"/>
    <w:p>
      <w:pPr>
        <w:spacing w:after="0"/>
        <w:ind w:left="0"/>
        <w:jc w:val="both"/>
      </w:pPr>
      <w:r>
        <w:rPr>
          <w:rFonts w:ascii="Times New Roman"/>
          <w:b w:val="false"/>
          <w:i w:val="false"/>
          <w:color w:val="000000"/>
          <w:sz w:val="28"/>
        </w:rPr>
        <w:t>
      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w:t>
      </w:r>
    </w:p>
    <w:bookmarkEnd w:id="9441"/>
    <w:bookmarkStart w:name="z10195" w:id="9442"/>
    <w:p>
      <w:pPr>
        <w:spacing w:after="0"/>
        <w:ind w:left="0"/>
        <w:jc w:val="both"/>
      </w:pPr>
      <w:r>
        <w:rPr>
          <w:rFonts w:ascii="Times New Roman"/>
          <w:b w:val="false"/>
          <w:i w:val="false"/>
          <w:color w:val="000000"/>
          <w:sz w:val="28"/>
        </w:rPr>
        <w:t xml:space="preserve">
      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bookmarkEnd w:id="9442"/>
    <w:bookmarkStart w:name="z10196" w:id="9443"/>
    <w:p>
      <w:pPr>
        <w:spacing w:after="0"/>
        <w:ind w:left="0"/>
        <w:jc w:val="both"/>
      </w:pPr>
      <w:r>
        <w:rPr>
          <w:rFonts w:ascii="Times New Roman"/>
          <w:b w:val="false"/>
          <w:i w:val="false"/>
          <w:color w:val="000000"/>
          <w:sz w:val="28"/>
        </w:rPr>
        <w:t>
      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bookmarkEnd w:id="9443"/>
    <w:bookmarkStart w:name="z10197" w:id="9444"/>
    <w:p>
      <w:pPr>
        <w:spacing w:after="0"/>
        <w:ind w:left="0"/>
        <w:jc w:val="both"/>
      </w:pPr>
      <w:r>
        <w:rPr>
          <w:rFonts w:ascii="Times New Roman"/>
          <w:b w:val="false"/>
          <w:i w:val="false"/>
          <w:color w:val="000000"/>
          <w:sz w:val="28"/>
        </w:rPr>
        <w:t xml:space="preserve">
      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фактического срока пользования земельным участком в налоговом периоде.</w:t>
      </w:r>
    </w:p>
    <w:bookmarkEnd w:id="9444"/>
    <w:bookmarkStart w:name="z10198" w:id="9445"/>
    <w:p>
      <w:pPr>
        <w:spacing w:after="0"/>
        <w:ind w:left="0"/>
        <w:jc w:val="both"/>
      </w:pPr>
      <w:r>
        <w:rPr>
          <w:rFonts w:ascii="Times New Roman"/>
          <w:b w:val="false"/>
          <w:i w:val="false"/>
          <w:color w:val="000000"/>
          <w:sz w:val="28"/>
        </w:rPr>
        <w:t xml:space="preserve">
      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bookmarkEnd w:id="9445"/>
    <w:bookmarkStart w:name="z10199" w:id="9446"/>
    <w:p>
      <w:pPr>
        <w:spacing w:after="0"/>
        <w:ind w:left="0"/>
        <w:jc w:val="both"/>
      </w:pPr>
      <w:r>
        <w:rPr>
          <w:rFonts w:ascii="Times New Roman"/>
          <w:b w:val="false"/>
          <w:i w:val="false"/>
          <w:color w:val="000000"/>
          <w:sz w:val="28"/>
        </w:rPr>
        <w:t>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bookmarkEnd w:id="9446"/>
    <w:bookmarkStart w:name="z10200" w:id="9447"/>
    <w:p>
      <w:pPr>
        <w:spacing w:after="0"/>
        <w:ind w:left="0"/>
        <w:jc w:val="both"/>
      </w:pPr>
      <w:r>
        <w:rPr>
          <w:rFonts w:ascii="Times New Roman"/>
          <w:b w:val="false"/>
          <w:i w:val="false"/>
          <w:color w:val="000000"/>
          <w:sz w:val="28"/>
        </w:rPr>
        <w:t xml:space="preserve">
      По физическим лицам размер платы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9447"/>
    <w:bookmarkStart w:name="z10201" w:id="9448"/>
    <w:p>
      <w:pPr>
        <w:spacing w:after="0"/>
        <w:ind w:left="0"/>
        <w:jc w:val="both"/>
      </w:pPr>
      <w:r>
        <w:rPr>
          <w:rFonts w:ascii="Times New Roman"/>
          <w:b w:val="false"/>
          <w:i w:val="false"/>
          <w:color w:val="000000"/>
          <w:sz w:val="28"/>
        </w:rPr>
        <w:t xml:space="preserve">
      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448"/>
    <w:bookmarkStart w:name="z10202" w:id="9449"/>
    <w:p>
      <w:pPr>
        <w:spacing w:after="0"/>
        <w:ind w:left="0"/>
        <w:jc w:val="both"/>
      </w:pPr>
      <w:r>
        <w:rPr>
          <w:rFonts w:ascii="Times New Roman"/>
          <w:b w:val="false"/>
          <w:i w:val="false"/>
          <w:color w:val="000000"/>
          <w:sz w:val="28"/>
        </w:rPr>
        <w:t>
      В случае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bookmarkEnd w:id="9449"/>
    <w:bookmarkStart w:name="z10203" w:id="9450"/>
    <w:p>
      <w:pPr>
        <w:spacing w:after="0"/>
        <w:ind w:left="0"/>
        <w:jc w:val="both"/>
      </w:pPr>
      <w:r>
        <w:rPr>
          <w:rFonts w:ascii="Times New Roman"/>
          <w:b w:val="false"/>
          <w:i w:val="false"/>
          <w:color w:val="000000"/>
          <w:sz w:val="28"/>
        </w:rPr>
        <w:t>
      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bookmarkEnd w:id="9450"/>
    <w:bookmarkStart w:name="z10204" w:id="9451"/>
    <w:p>
      <w:pPr>
        <w:spacing w:after="0"/>
        <w:ind w:left="0"/>
        <w:jc w:val="both"/>
      </w:pPr>
      <w:r>
        <w:rPr>
          <w:rFonts w:ascii="Times New Roman"/>
          <w:b w:val="false"/>
          <w:i w:val="false"/>
          <w:color w:val="000000"/>
          <w:sz w:val="28"/>
        </w:rPr>
        <w:t>
      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bookmarkEnd w:id="9451"/>
    <w:bookmarkStart w:name="z10205" w:id="9452"/>
    <w:p>
      <w:pPr>
        <w:spacing w:after="0"/>
        <w:ind w:left="0"/>
        <w:jc w:val="both"/>
      </w:pPr>
      <w:r>
        <w:rPr>
          <w:rFonts w:ascii="Times New Roman"/>
          <w:b w:val="false"/>
          <w:i w:val="false"/>
          <w:color w:val="000000"/>
          <w:sz w:val="28"/>
        </w:rPr>
        <w:t>
      6. В случае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истек срок действия договора или расторгнут такой договор.</w:t>
      </w:r>
    </w:p>
    <w:bookmarkEnd w:id="9452"/>
    <w:bookmarkStart w:name="z10206" w:id="9453"/>
    <w:p>
      <w:pPr>
        <w:spacing w:after="0"/>
        <w:ind w:left="0"/>
        <w:jc w:val="both"/>
      </w:pPr>
      <w:r>
        <w:rPr>
          <w:rFonts w:ascii="Times New Roman"/>
          <w:b w:val="false"/>
          <w:i w:val="false"/>
          <w:color w:val="000000"/>
          <w:sz w:val="28"/>
        </w:rPr>
        <w:t>
      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53"/>
    <w:bookmarkStart w:name="z10207" w:id="9454"/>
    <w:p>
      <w:pPr>
        <w:spacing w:after="0"/>
        <w:ind w:left="0"/>
        <w:jc w:val="both"/>
      </w:pPr>
      <w:r>
        <w:rPr>
          <w:rFonts w:ascii="Times New Roman"/>
          <w:b w:val="false"/>
          <w:i w:val="false"/>
          <w:color w:val="000000"/>
          <w:sz w:val="28"/>
        </w:rPr>
        <w:t xml:space="preserve">
      8. Организации, осуществляющие деятельность на территориях специальных экономических зон, а также управляющие компании специальных экономических и индустриальных зон исчисляют плату за пользование земельными участками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454"/>
    <w:bookmarkStart w:name="z10208" w:id="9455"/>
    <w:p>
      <w:pPr>
        <w:spacing w:after="0"/>
        <w:ind w:left="0"/>
        <w:jc w:val="both"/>
      </w:pPr>
      <w:r>
        <w:rPr>
          <w:rFonts w:ascii="Times New Roman"/>
          <w:b w:val="false"/>
          <w:i w:val="false"/>
          <w:color w:val="000000"/>
          <w:sz w:val="28"/>
        </w:rPr>
        <w:t xml:space="preserve">
      9.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за исключением земельных участков населенных пунктов,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9455"/>
    <w:bookmarkStart w:name="z10209" w:id="9456"/>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10</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9456"/>
    <w:bookmarkStart w:name="z10210" w:id="9457"/>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трех лет.</w:t>
      </w:r>
    </w:p>
    <w:bookmarkEnd w:id="9457"/>
    <w:bookmarkStart w:name="z10211" w:id="9458"/>
    <w:p>
      <w:pPr>
        <w:spacing w:after="0"/>
        <w:ind w:left="0"/>
        <w:jc w:val="both"/>
      </w:pPr>
      <w:r>
        <w:rPr>
          <w:rFonts w:ascii="Times New Roman"/>
          <w:b w:val="false"/>
          <w:i w:val="false"/>
          <w:color w:val="000000"/>
          <w:sz w:val="28"/>
        </w:rPr>
        <w:t>
      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сорок раз с даты 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9458"/>
    <w:bookmarkStart w:name="z10212" w:id="9459"/>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пяти лет.</w:t>
      </w:r>
    </w:p>
    <w:bookmarkEnd w:id="9459"/>
    <w:bookmarkStart w:name="z10213" w:id="9460"/>
    <w:p>
      <w:pPr>
        <w:spacing w:after="0"/>
        <w:ind w:left="0"/>
        <w:jc w:val="both"/>
      </w:pPr>
      <w:r>
        <w:rPr>
          <w:rFonts w:ascii="Times New Roman"/>
          <w:b w:val="false"/>
          <w:i w:val="false"/>
          <w:color w:val="000000"/>
          <w:sz w:val="28"/>
        </w:rPr>
        <w:t xml:space="preserve">
      11.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w:t>
      </w:r>
    </w:p>
    <w:bookmarkEnd w:id="9460"/>
    <w:bookmarkStart w:name="z10214" w:id="9461"/>
    <w:p>
      <w:pPr>
        <w:spacing w:after="0"/>
        <w:ind w:left="0"/>
        <w:jc w:val="both"/>
      </w:pPr>
      <w:r>
        <w:rPr>
          <w:rFonts w:ascii="Times New Roman"/>
          <w:b w:val="false"/>
          <w:i w:val="false"/>
          <w:color w:val="000000"/>
          <w:sz w:val="28"/>
        </w:rPr>
        <w:t xml:space="preserve">
      12.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плата исчисляется налоговыми органами исходя из установленных ставок с направлением налогоплательщику уведомления о сумме налогов и (или) плат, исчисленных налоговым органом.</w:t>
      </w:r>
    </w:p>
    <w:bookmarkEnd w:id="9461"/>
    <w:p>
      <w:pPr>
        <w:spacing w:after="0"/>
        <w:ind w:left="0"/>
        <w:jc w:val="both"/>
      </w:pPr>
      <w:r>
        <w:rPr>
          <w:rFonts w:ascii="Times New Roman"/>
          <w:b/>
          <w:i w:val="false"/>
          <w:color w:val="000000"/>
          <w:sz w:val="28"/>
        </w:rPr>
        <w:t>Статья 623. Порядок исчисления и уплаты 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Start w:name="z10216" w:id="9462"/>
    <w:p>
      <w:pPr>
        <w:spacing w:after="0"/>
        <w:ind w:left="0"/>
        <w:jc w:val="both"/>
      </w:pPr>
      <w:r>
        <w:rPr>
          <w:rFonts w:ascii="Times New Roman"/>
          <w:b w:val="false"/>
          <w:i w:val="false"/>
          <w:color w:val="000000"/>
          <w:sz w:val="28"/>
        </w:rPr>
        <w:t xml:space="preserve">
      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w:t>
      </w:r>
    </w:p>
    <w:bookmarkEnd w:id="9462"/>
    <w:bookmarkStart w:name="z10217" w:id="9463"/>
    <w:p>
      <w:pPr>
        <w:spacing w:after="0"/>
        <w:ind w:left="0"/>
        <w:jc w:val="both"/>
      </w:pPr>
      <w:r>
        <w:rPr>
          <w:rFonts w:ascii="Times New Roman"/>
          <w:b w:val="false"/>
          <w:i w:val="false"/>
          <w:color w:val="000000"/>
          <w:sz w:val="28"/>
        </w:rPr>
        <w:t xml:space="preserve">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463"/>
    <w:bookmarkStart w:name="z10218" w:id="9464"/>
    <w:p>
      <w:pPr>
        <w:spacing w:after="0"/>
        <w:ind w:left="0"/>
        <w:jc w:val="both"/>
      </w:pPr>
      <w:r>
        <w:rPr>
          <w:rFonts w:ascii="Times New Roman"/>
          <w:b w:val="false"/>
          <w:i w:val="false"/>
          <w:color w:val="000000"/>
          <w:sz w:val="28"/>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 и фактического периода действия в отчетном налоговом периоде такой лицензии.</w:t>
      </w:r>
    </w:p>
    <w:bookmarkEnd w:id="9464"/>
    <w:bookmarkStart w:name="z10219" w:id="9465"/>
    <w:p>
      <w:pPr>
        <w:spacing w:after="0"/>
        <w:ind w:left="0"/>
        <w:jc w:val="both"/>
      </w:pPr>
      <w:r>
        <w:rPr>
          <w:rFonts w:ascii="Times New Roman"/>
          <w:b w:val="false"/>
          <w:i w:val="false"/>
          <w:color w:val="000000"/>
          <w:sz w:val="28"/>
        </w:rPr>
        <w:t>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bookmarkEnd w:id="9465"/>
    <w:bookmarkStart w:name="z10220" w:id="9466"/>
    <w:p>
      <w:pPr>
        <w:spacing w:after="0"/>
        <w:ind w:left="0"/>
        <w:jc w:val="both"/>
      </w:pPr>
      <w:r>
        <w:rPr>
          <w:rFonts w:ascii="Times New Roman"/>
          <w:b w:val="false"/>
          <w:i w:val="false"/>
          <w:color w:val="000000"/>
          <w:sz w:val="28"/>
        </w:rPr>
        <w:t>
      4. В случае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bookmarkEnd w:id="9466"/>
    <w:bookmarkStart w:name="z10221" w:id="9467"/>
    <w:p>
      <w:pPr>
        <w:spacing w:after="0"/>
        <w:ind w:left="0"/>
        <w:jc w:val="both"/>
      </w:pPr>
      <w:r>
        <w:rPr>
          <w:rFonts w:ascii="Times New Roman"/>
          <w:b w:val="false"/>
          <w:i w:val="false"/>
          <w:color w:val="000000"/>
          <w:sz w:val="28"/>
        </w:rPr>
        <w:t>
      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bookmarkEnd w:id="9467"/>
    <w:p>
      <w:pPr>
        <w:spacing w:after="0"/>
        <w:ind w:left="0"/>
        <w:jc w:val="both"/>
      </w:pPr>
      <w:r>
        <w:rPr>
          <w:rFonts w:ascii="Times New Roman"/>
          <w:b/>
          <w:i w:val="false"/>
          <w:color w:val="000000"/>
          <w:sz w:val="28"/>
        </w:rPr>
        <w:t>Статья 624. Налоговая отчетность</w:t>
      </w:r>
    </w:p>
    <w:bookmarkStart w:name="z10223" w:id="9468"/>
    <w:p>
      <w:pPr>
        <w:spacing w:after="0"/>
        <w:ind w:left="0"/>
        <w:jc w:val="both"/>
      </w:pPr>
      <w:r>
        <w:rPr>
          <w:rFonts w:ascii="Times New Roman"/>
          <w:b w:val="false"/>
          <w:i w:val="false"/>
          <w:color w:val="000000"/>
          <w:sz w:val="28"/>
        </w:rPr>
        <w:t xml:space="preserve">
      1. Плательщики платы,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(или) выделенным под индивидуальное жилищное строительство, представляют расчет сумм текущих платежей в налоговые органы:</w:t>
      </w:r>
    </w:p>
    <w:bookmarkEnd w:id="9468"/>
    <w:bookmarkStart w:name="z10224" w:id="9469"/>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69"/>
    <w:bookmarkStart w:name="z10225" w:id="9470"/>
    <w:p>
      <w:pPr>
        <w:spacing w:after="0"/>
        <w:ind w:left="0"/>
        <w:jc w:val="both"/>
      </w:pPr>
      <w:r>
        <w:rPr>
          <w:rFonts w:ascii="Times New Roman"/>
          <w:b w:val="false"/>
          <w:i w:val="false"/>
          <w:color w:val="000000"/>
          <w:sz w:val="28"/>
        </w:rPr>
        <w:t>
      2) по месту нахождения участка недр – по плате по участку недр, предоставленному недропользователю на основании лицензии на разведку или добычу твердых полезных ископаемых.</w:t>
      </w:r>
    </w:p>
    <w:bookmarkEnd w:id="9470"/>
    <w:bookmarkStart w:name="z10226" w:id="9471"/>
    <w:p>
      <w:pPr>
        <w:spacing w:after="0"/>
        <w:ind w:left="0"/>
        <w:jc w:val="both"/>
      </w:pP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p>
    <w:bookmarkEnd w:id="9471"/>
    <w:bookmarkStart w:name="z10227" w:id="9472"/>
    <w:p>
      <w:pPr>
        <w:spacing w:after="0"/>
        <w:ind w:left="0"/>
        <w:jc w:val="both"/>
      </w:pPr>
      <w:r>
        <w:rPr>
          <w:rFonts w:ascii="Times New Roman"/>
          <w:b w:val="false"/>
          <w:i w:val="false"/>
          <w:color w:val="000000"/>
          <w:sz w:val="28"/>
        </w:rPr>
        <w:t>
      3. Лица, заключившие договор о временном возмездном землепользовании или получившие лицензию на разведку или добычу твердых полезных ископаемых после 20 февраля отчетного налогового периода, представляют расчет сумм текущих платежей не позднее 20 числа месяца, следующего за месяцем заключения договора или получения лицензии.</w:t>
      </w:r>
    </w:p>
    <w:bookmarkEnd w:id="9472"/>
    <w:bookmarkStart w:name="z10228" w:id="9473"/>
    <w:p>
      <w:pPr>
        <w:spacing w:after="0"/>
        <w:ind w:left="0"/>
        <w:jc w:val="both"/>
      </w:pPr>
      <w:r>
        <w:rPr>
          <w:rFonts w:ascii="Times New Roman"/>
          <w:b w:val="false"/>
          <w:i w:val="false"/>
          <w:color w:val="000000"/>
          <w:sz w:val="28"/>
        </w:rPr>
        <w:t>
      4. При расторжении с местным исполнительным органом или с администрацией специальной экономической зоны договора о временном землепользовании или прекращении действия лицензии на разведку или добычу твердых полезных ископаемых после 20 февраля отчетного налогового периода представляется дополнительный расчет сумм текущих платежей не позднее десяти календарных дней со дня окончания срока действия (расторжения) договора.</w:t>
      </w:r>
    </w:p>
    <w:bookmarkEnd w:id="9473"/>
    <w:bookmarkStart w:name="z10229" w:id="9474"/>
    <w:p>
      <w:pPr>
        <w:spacing w:after="0"/>
        <w:ind w:left="0"/>
        <w:jc w:val="left"/>
      </w:pPr>
      <w:r>
        <w:rPr>
          <w:rFonts w:ascii="Times New Roman"/>
          <w:b/>
          <w:i w:val="false"/>
          <w:color w:val="000000"/>
        </w:rPr>
        <w:t xml:space="preserve"> Параграф 2. Плата за пользование природными ресурсами</w:t>
      </w:r>
    </w:p>
    <w:bookmarkEnd w:id="9474"/>
    <w:p>
      <w:pPr>
        <w:spacing w:after="0"/>
        <w:ind w:left="0"/>
        <w:jc w:val="both"/>
      </w:pPr>
      <w:r>
        <w:rPr>
          <w:rFonts w:ascii="Times New Roman"/>
          <w:b/>
          <w:i w:val="false"/>
          <w:color w:val="000000"/>
          <w:sz w:val="28"/>
        </w:rPr>
        <w:t>Статья 625. Общие положения</w:t>
      </w:r>
    </w:p>
    <w:bookmarkStart w:name="z10231" w:id="9475"/>
    <w:p>
      <w:pPr>
        <w:spacing w:after="0"/>
        <w:ind w:left="0"/>
        <w:jc w:val="both"/>
      </w:pPr>
      <w:r>
        <w:rPr>
          <w:rFonts w:ascii="Times New Roman"/>
          <w:b w:val="false"/>
          <w:i w:val="false"/>
          <w:color w:val="000000"/>
          <w:sz w:val="28"/>
        </w:rPr>
        <w:t>
      1. Платой за пользование природными ресурсами (далее в целях настоящего параграфа – плата) взимается за пользование:</w:t>
      </w:r>
    </w:p>
    <w:bookmarkEnd w:id="9475"/>
    <w:bookmarkStart w:name="z10232" w:id="9476"/>
    <w:p>
      <w:pPr>
        <w:spacing w:after="0"/>
        <w:ind w:left="0"/>
        <w:jc w:val="both"/>
      </w:pPr>
      <w:r>
        <w:rPr>
          <w:rFonts w:ascii="Times New Roman"/>
          <w:b w:val="false"/>
          <w:i w:val="false"/>
          <w:color w:val="000000"/>
          <w:sz w:val="28"/>
        </w:rPr>
        <w:t>
      1) водными ресурсами поверхностных водных объектов;</w:t>
      </w:r>
    </w:p>
    <w:bookmarkEnd w:id="9476"/>
    <w:bookmarkStart w:name="z10233" w:id="9477"/>
    <w:p>
      <w:pPr>
        <w:spacing w:after="0"/>
        <w:ind w:left="0"/>
        <w:jc w:val="both"/>
      </w:pPr>
      <w:r>
        <w:rPr>
          <w:rFonts w:ascii="Times New Roman"/>
          <w:b w:val="false"/>
          <w:i w:val="false"/>
          <w:color w:val="000000"/>
          <w:sz w:val="28"/>
        </w:rPr>
        <w:t>
      2) животным миром;</w:t>
      </w:r>
    </w:p>
    <w:bookmarkEnd w:id="9477"/>
    <w:bookmarkStart w:name="z10234" w:id="9478"/>
    <w:p>
      <w:pPr>
        <w:spacing w:after="0"/>
        <w:ind w:left="0"/>
        <w:jc w:val="both"/>
      </w:pPr>
      <w:r>
        <w:rPr>
          <w:rFonts w:ascii="Times New Roman"/>
          <w:b w:val="false"/>
          <w:i w:val="false"/>
          <w:color w:val="000000"/>
          <w:sz w:val="28"/>
        </w:rPr>
        <w:t>
      3) растительными и лесными ресурсами;</w:t>
      </w:r>
    </w:p>
    <w:bookmarkEnd w:id="9478"/>
    <w:bookmarkStart w:name="z10235" w:id="9479"/>
    <w:p>
      <w:pPr>
        <w:spacing w:after="0"/>
        <w:ind w:left="0"/>
        <w:jc w:val="both"/>
      </w:pPr>
      <w:r>
        <w:rPr>
          <w:rFonts w:ascii="Times New Roman"/>
          <w:b w:val="false"/>
          <w:i w:val="false"/>
          <w:color w:val="000000"/>
          <w:sz w:val="28"/>
        </w:rPr>
        <w:t>
      4)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479"/>
    <w:bookmarkStart w:name="z10236" w:id="9480"/>
    <w:p>
      <w:pPr>
        <w:spacing w:after="0"/>
        <w:ind w:left="0"/>
        <w:jc w:val="both"/>
      </w:pPr>
      <w:r>
        <w:rPr>
          <w:rFonts w:ascii="Times New Roman"/>
          <w:b w:val="false"/>
          <w:i w:val="false"/>
          <w:color w:val="000000"/>
          <w:sz w:val="28"/>
        </w:rPr>
        <w:t>
      2. Плата за пользование водными ресурсами поверхностных водных объектов взимается за виды специального водопользования, осуществляемого на основании разрешения на специальное водопользование, выдаваемого в порядке, установленном водным законодательством Республики Казахстан.</w:t>
      </w:r>
    </w:p>
    <w:bookmarkEnd w:id="9480"/>
    <w:bookmarkStart w:name="z10237" w:id="9481"/>
    <w:p>
      <w:pPr>
        <w:spacing w:after="0"/>
        <w:ind w:left="0"/>
        <w:jc w:val="both"/>
      </w:pPr>
      <w:r>
        <w:rPr>
          <w:rFonts w:ascii="Times New Roman"/>
          <w:b w:val="false"/>
          <w:i w:val="false"/>
          <w:color w:val="000000"/>
          <w:sz w:val="28"/>
        </w:rPr>
        <w:t>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объемами забора и (или) использования водных ресурсов.</w:t>
      </w:r>
    </w:p>
    <w:bookmarkEnd w:id="9481"/>
    <w:bookmarkStart w:name="z10238" w:id="9482"/>
    <w:p>
      <w:pPr>
        <w:spacing w:after="0"/>
        <w:ind w:left="0"/>
        <w:jc w:val="both"/>
      </w:pPr>
      <w:r>
        <w:rPr>
          <w:rFonts w:ascii="Times New Roman"/>
          <w:b w:val="false"/>
          <w:i w:val="false"/>
          <w:color w:val="000000"/>
          <w:sz w:val="28"/>
        </w:rPr>
        <w:t>
      3. Плата за пользование животным миром взимается в порядке специального пользования животным миром.</w:t>
      </w:r>
    </w:p>
    <w:bookmarkEnd w:id="9482"/>
    <w:bookmarkStart w:name="z10239" w:id="9483"/>
    <w:p>
      <w:pPr>
        <w:spacing w:after="0"/>
        <w:ind w:left="0"/>
        <w:jc w:val="both"/>
      </w:pPr>
      <w:r>
        <w:rPr>
          <w:rFonts w:ascii="Times New Roman"/>
          <w:b w:val="false"/>
          <w:i w:val="false"/>
          <w:color w:val="000000"/>
          <w:sz w:val="28"/>
        </w:rPr>
        <w:t>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9483"/>
    <w:bookmarkStart w:name="z10240" w:id="9484"/>
    <w:p>
      <w:pPr>
        <w:spacing w:after="0"/>
        <w:ind w:left="0"/>
        <w:jc w:val="both"/>
      </w:pPr>
      <w:r>
        <w:rPr>
          <w:rFonts w:ascii="Times New Roman"/>
          <w:b w:val="false"/>
          <w:i w:val="false"/>
          <w:color w:val="000000"/>
          <w:sz w:val="28"/>
        </w:rPr>
        <w:t>
      Плата не взимается при:</w:t>
      </w:r>
    </w:p>
    <w:bookmarkEnd w:id="9484"/>
    <w:bookmarkStart w:name="z10241" w:id="9485"/>
    <w:p>
      <w:pPr>
        <w:spacing w:after="0"/>
        <w:ind w:left="0"/>
        <w:jc w:val="both"/>
      </w:pPr>
      <w:r>
        <w:rPr>
          <w:rFonts w:ascii="Times New Roman"/>
          <w:b w:val="false"/>
          <w:i w:val="false"/>
          <w:color w:val="000000"/>
          <w:sz w:val="28"/>
        </w:rPr>
        <w:t xml:space="preserve">
      1)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bookmarkEnd w:id="9485"/>
    <w:bookmarkStart w:name="z10242" w:id="9486"/>
    <w:p>
      <w:pPr>
        <w:spacing w:after="0"/>
        <w:ind w:left="0"/>
        <w:jc w:val="both"/>
      </w:pPr>
      <w:r>
        <w:rPr>
          <w:rFonts w:ascii="Times New Roman"/>
          <w:b w:val="false"/>
          <w:i w:val="false"/>
          <w:color w:val="000000"/>
          <w:sz w:val="28"/>
        </w:rPr>
        <w:t xml:space="preserve">
      2)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bookmarkEnd w:id="9486"/>
    <w:bookmarkStart w:name="z10243" w:id="9487"/>
    <w:p>
      <w:pPr>
        <w:spacing w:after="0"/>
        <w:ind w:left="0"/>
        <w:jc w:val="both"/>
      </w:pPr>
      <w:r>
        <w:rPr>
          <w:rFonts w:ascii="Times New Roman"/>
          <w:b w:val="false"/>
          <w:i w:val="false"/>
          <w:color w:val="000000"/>
          <w:sz w:val="28"/>
        </w:rPr>
        <w:t xml:space="preserve">
      3)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bookmarkEnd w:id="9487"/>
    <w:bookmarkStart w:name="z10244" w:id="9488"/>
    <w:p>
      <w:pPr>
        <w:spacing w:after="0"/>
        <w:ind w:left="0"/>
        <w:jc w:val="both"/>
      </w:pPr>
      <w:r>
        <w:rPr>
          <w:rFonts w:ascii="Times New Roman"/>
          <w:b w:val="false"/>
          <w:i w:val="false"/>
          <w:color w:val="000000"/>
          <w:sz w:val="28"/>
        </w:rPr>
        <w:t>
      4)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9488"/>
    <w:bookmarkStart w:name="z10245" w:id="9489"/>
    <w:p>
      <w:pPr>
        <w:spacing w:after="0"/>
        <w:ind w:left="0"/>
        <w:jc w:val="both"/>
      </w:pPr>
      <w:r>
        <w:rPr>
          <w:rFonts w:ascii="Times New Roman"/>
          <w:b w:val="false"/>
          <w:i w:val="false"/>
          <w:color w:val="000000"/>
          <w:sz w:val="28"/>
        </w:rPr>
        <w:t>
      4. Плата за пользование растительными ресурсами на участках всех категорий земель, кроме земель государственного лесного фонда и особо охраняемых природных территорий, взимается в порядке специального пользования при заготовке (сборе) дикорастущих видов растений для фармацевтических, продовольственных и технических нужд;</w:t>
      </w:r>
    </w:p>
    <w:bookmarkEnd w:id="9489"/>
    <w:bookmarkStart w:name="z10246" w:id="9490"/>
    <w:p>
      <w:pPr>
        <w:spacing w:after="0"/>
        <w:ind w:left="0"/>
        <w:jc w:val="both"/>
      </w:pPr>
      <w:r>
        <w:rPr>
          <w:rFonts w:ascii="Times New Roman"/>
          <w:b w:val="false"/>
          <w:i w:val="false"/>
          <w:color w:val="000000"/>
          <w:sz w:val="28"/>
        </w:rPr>
        <w:t>
      5. Плата взимается за следующие лесные пользования на участках государственного лесного фонда:</w:t>
      </w:r>
    </w:p>
    <w:bookmarkEnd w:id="9490"/>
    <w:bookmarkStart w:name="z10247" w:id="9491"/>
    <w:p>
      <w:pPr>
        <w:spacing w:after="0"/>
        <w:ind w:left="0"/>
        <w:jc w:val="both"/>
      </w:pPr>
      <w:r>
        <w:rPr>
          <w:rFonts w:ascii="Times New Roman"/>
          <w:b w:val="false"/>
          <w:i w:val="false"/>
          <w:color w:val="000000"/>
          <w:sz w:val="28"/>
        </w:rPr>
        <w:t xml:space="preserve">
      1) заготовка древесины; </w:t>
      </w:r>
    </w:p>
    <w:bookmarkEnd w:id="9491"/>
    <w:bookmarkStart w:name="z10248" w:id="9492"/>
    <w:p>
      <w:pPr>
        <w:spacing w:after="0"/>
        <w:ind w:left="0"/>
        <w:jc w:val="both"/>
      </w:pPr>
      <w:r>
        <w:rPr>
          <w:rFonts w:ascii="Times New Roman"/>
          <w:b w:val="false"/>
          <w:i w:val="false"/>
          <w:color w:val="000000"/>
          <w:sz w:val="28"/>
        </w:rPr>
        <w:t xml:space="preserve">
      2) заготовка живицы и древесных соков; </w:t>
      </w:r>
    </w:p>
    <w:bookmarkEnd w:id="9492"/>
    <w:bookmarkStart w:name="z10249" w:id="9493"/>
    <w:p>
      <w:pPr>
        <w:spacing w:after="0"/>
        <w:ind w:left="0"/>
        <w:jc w:val="both"/>
      </w:pP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p>
    <w:bookmarkEnd w:id="9493"/>
    <w:bookmarkStart w:name="z10250" w:id="9494"/>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9494"/>
    <w:bookmarkStart w:name="z10251" w:id="9495"/>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w:t>
      </w:r>
    </w:p>
    <w:bookmarkEnd w:id="9495"/>
    <w:bookmarkStart w:name="z10252" w:id="9496"/>
    <w:p>
      <w:pPr>
        <w:spacing w:after="0"/>
        <w:ind w:left="0"/>
        <w:jc w:val="both"/>
      </w:pPr>
      <w:r>
        <w:rPr>
          <w:rFonts w:ascii="Times New Roman"/>
          <w:b w:val="false"/>
          <w:i w:val="false"/>
          <w:color w:val="000000"/>
          <w:sz w:val="28"/>
        </w:rPr>
        <w:t xml:space="preserve">
      культурно-оздоровительных, рекреационных, туристских и спортивных целей; </w:t>
      </w:r>
    </w:p>
    <w:bookmarkEnd w:id="9496"/>
    <w:bookmarkStart w:name="z10253" w:id="9497"/>
    <w:p>
      <w:pPr>
        <w:spacing w:after="0"/>
        <w:ind w:left="0"/>
        <w:jc w:val="both"/>
      </w:pPr>
      <w:r>
        <w:rPr>
          <w:rFonts w:ascii="Times New Roman"/>
          <w:b w:val="false"/>
          <w:i w:val="false"/>
          <w:color w:val="000000"/>
          <w:sz w:val="28"/>
        </w:rPr>
        <w:t xml:space="preserve">
      нужд охотничьего хозяйства; </w:t>
      </w:r>
    </w:p>
    <w:bookmarkEnd w:id="9497"/>
    <w:bookmarkStart w:name="z10254" w:id="9498"/>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9498"/>
    <w:bookmarkStart w:name="z10255" w:id="9499"/>
    <w:p>
      <w:pPr>
        <w:spacing w:after="0"/>
        <w:ind w:left="0"/>
        <w:jc w:val="both"/>
      </w:pPr>
      <w:r>
        <w:rPr>
          <w:rFonts w:ascii="Times New Roman"/>
          <w:b w:val="false"/>
          <w:i w:val="false"/>
          <w:color w:val="000000"/>
          <w:sz w:val="28"/>
        </w:rPr>
        <w:t>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499"/>
    <w:bookmarkStart w:name="z10256" w:id="9500"/>
    <w:p>
      <w:pPr>
        <w:spacing w:after="0"/>
        <w:ind w:left="0"/>
        <w:jc w:val="both"/>
      </w:pPr>
      <w:r>
        <w:rPr>
          <w:rFonts w:ascii="Times New Roman"/>
          <w:b w:val="false"/>
          <w:i w:val="false"/>
          <w:color w:val="000000"/>
          <w:sz w:val="28"/>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bookmarkEnd w:id="9500"/>
    <w:bookmarkStart w:name="z10257" w:id="9501"/>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w:t>
      </w:r>
    </w:p>
    <w:bookmarkEnd w:id="9501"/>
    <w:bookmarkStart w:name="z10258" w:id="9502"/>
    <w:p>
      <w:pPr>
        <w:spacing w:after="0"/>
        <w:ind w:left="0"/>
        <w:jc w:val="both"/>
      </w:pPr>
      <w:r>
        <w:rPr>
          <w:rFonts w:ascii="Times New Roman"/>
          <w:b w:val="false"/>
          <w:i w:val="false"/>
          <w:color w:val="000000"/>
          <w:sz w:val="28"/>
        </w:rPr>
        <w:t>
      Право пользования растительными ресурсами в порядке специального пользования растительным миром предоставляется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(сборе) дикорастущих растений для фармацевтических, продовольственных и технических нужд.</w:t>
      </w:r>
    </w:p>
    <w:bookmarkEnd w:id="9502"/>
    <w:bookmarkStart w:name="z10259" w:id="9503"/>
    <w:p>
      <w:pPr>
        <w:spacing w:after="0"/>
        <w:ind w:left="0"/>
        <w:jc w:val="both"/>
      </w:pPr>
      <w:r>
        <w:rPr>
          <w:rFonts w:ascii="Times New Roman"/>
          <w:b w:val="false"/>
          <w:i w:val="false"/>
          <w:color w:val="000000"/>
          <w:sz w:val="28"/>
        </w:rPr>
        <w:t>
      6. Плата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закрепляемых в соответствии с законодательством Республики Казахстан в области аквакультуры, взимается за право осуществления садковой хозяйственной деятельности.</w:t>
      </w:r>
    </w:p>
    <w:bookmarkEnd w:id="9503"/>
    <w:bookmarkStart w:name="z10260" w:id="9504"/>
    <w:p>
      <w:pPr>
        <w:spacing w:after="0"/>
        <w:ind w:left="0"/>
        <w:jc w:val="both"/>
      </w:pPr>
      <w:r>
        <w:rPr>
          <w:rFonts w:ascii="Times New Roman"/>
          <w:b w:val="false"/>
          <w:i w:val="false"/>
          <w:color w:val="000000"/>
          <w:sz w:val="28"/>
        </w:rPr>
        <w:t>
      7. Бассейновые водные инспекции по охране и регулированию использования водных ресурсов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объемах забора и (или) использования водных ресурсов, изменениях, внесенных в разрешения и объемы забора и (или) использования водных ресурсов, о результатах государственного контроля и надзора в области охраны и использования водного фонда по соблюдению водного законодательства Республики Казахстан, судебных актов по обжалованию результатов государственного контроля в области использования и охраны водного фонда по соблюдению водного законодательства Республики Казахстан.</w:t>
      </w:r>
    </w:p>
    <w:bookmarkEnd w:id="9504"/>
    <w:bookmarkStart w:name="z10261" w:id="9505"/>
    <w:p>
      <w:pPr>
        <w:spacing w:after="0"/>
        <w:ind w:left="0"/>
        <w:jc w:val="both"/>
      </w:pPr>
      <w:r>
        <w:rPr>
          <w:rFonts w:ascii="Times New Roman"/>
          <w:b w:val="false"/>
          <w:i w:val="false"/>
          <w:color w:val="000000"/>
          <w:sz w:val="28"/>
        </w:rPr>
        <w:t>
      8.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5"/>
    <w:bookmarkStart w:name="z10262" w:id="9506"/>
    <w:p>
      <w:pPr>
        <w:spacing w:after="0"/>
        <w:ind w:left="0"/>
        <w:jc w:val="both"/>
      </w:pPr>
      <w:r>
        <w:rPr>
          <w:rFonts w:ascii="Times New Roman"/>
          <w:b w:val="false"/>
          <w:i w:val="false"/>
          <w:color w:val="000000"/>
          <w:sz w:val="28"/>
        </w:rPr>
        <w:t>
      9.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осуществляющего реализацию государственной политики в области железнодорожного транспорта и уполномоченного государственного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6"/>
    <w:bookmarkStart w:name="z10263" w:id="9507"/>
    <w:p>
      <w:pPr>
        <w:spacing w:after="0"/>
        <w:ind w:left="0"/>
        <w:jc w:val="both"/>
      </w:pPr>
      <w:r>
        <w:rPr>
          <w:rFonts w:ascii="Times New Roman"/>
          <w:b w:val="false"/>
          <w:i w:val="false"/>
          <w:color w:val="000000"/>
          <w:sz w:val="28"/>
        </w:rPr>
        <w:t>
      10.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 за пользование растительными ресурсами и объектах обложения.</w:t>
      </w:r>
    </w:p>
    <w:bookmarkEnd w:id="9507"/>
    <w:bookmarkStart w:name="z10264" w:id="9508"/>
    <w:p>
      <w:pPr>
        <w:spacing w:after="0"/>
        <w:ind w:left="0"/>
        <w:jc w:val="both"/>
      </w:pPr>
      <w:r>
        <w:rPr>
          <w:rFonts w:ascii="Times New Roman"/>
          <w:b w:val="false"/>
          <w:i w:val="false"/>
          <w:color w:val="000000"/>
          <w:sz w:val="28"/>
        </w:rPr>
        <w:t xml:space="preserve">
      11. Уполномоченные органы в области лесного хозяйства, особо охраняемых природных территорий и охраны, защиты, восстановления и использования растительного мира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и объектах обложения.</w:t>
      </w:r>
    </w:p>
    <w:bookmarkEnd w:id="9508"/>
    <w:bookmarkStart w:name="z10265" w:id="9509"/>
    <w:p>
      <w:pPr>
        <w:spacing w:after="0"/>
        <w:ind w:left="0"/>
        <w:jc w:val="both"/>
      </w:pPr>
      <w:r>
        <w:rPr>
          <w:rFonts w:ascii="Times New Roman"/>
          <w:b w:val="false"/>
          <w:i w:val="false"/>
          <w:color w:val="000000"/>
          <w:sz w:val="28"/>
        </w:rPr>
        <w:t>
      12. Уполномоченный орган в области аквакультуры ежегодно в срок не позднее 15 числа второго месяца, следующего за отчетным годом, представляет налоговым органам по месту своего нахождения сведения о плательщиках платы и объектах обложения.</w:t>
      </w:r>
    </w:p>
    <w:bookmarkEnd w:id="9509"/>
    <w:p>
      <w:pPr>
        <w:spacing w:after="0"/>
        <w:ind w:left="0"/>
        <w:jc w:val="both"/>
      </w:pPr>
      <w:r>
        <w:rPr>
          <w:rFonts w:ascii="Times New Roman"/>
          <w:b/>
          <w:i w:val="false"/>
          <w:color w:val="000000"/>
          <w:sz w:val="28"/>
        </w:rPr>
        <w:t>Статья 626. Плательщики платы</w:t>
      </w:r>
    </w:p>
    <w:bookmarkStart w:name="z10267" w:id="9510"/>
    <w:p>
      <w:pPr>
        <w:spacing w:after="0"/>
        <w:ind w:left="0"/>
        <w:jc w:val="both"/>
      </w:pPr>
      <w:r>
        <w:rPr>
          <w:rFonts w:ascii="Times New Roman"/>
          <w:b w:val="false"/>
          <w:i w:val="false"/>
          <w:color w:val="000000"/>
          <w:sz w:val="28"/>
        </w:rPr>
        <w:t>
      1. Плательщиками платы являются:</w:t>
      </w:r>
    </w:p>
    <w:bookmarkEnd w:id="9510"/>
    <w:bookmarkStart w:name="z10268" w:id="9511"/>
    <w:p>
      <w:pPr>
        <w:spacing w:after="0"/>
        <w:ind w:left="0"/>
        <w:jc w:val="both"/>
      </w:pPr>
      <w:r>
        <w:rPr>
          <w:rFonts w:ascii="Times New Roman"/>
          <w:b w:val="false"/>
          <w:i w:val="false"/>
          <w:color w:val="000000"/>
          <w:sz w:val="28"/>
        </w:rPr>
        <w:t>
      1) физические и юридические лица, получившие право специального водопользования на забор водных ресурсов непосредственно из поверхностного водного объекта в порядке, установленном водным законодательством Республики Казахстан;</w:t>
      </w:r>
    </w:p>
    <w:bookmarkEnd w:id="9511"/>
    <w:bookmarkStart w:name="z10269" w:id="9512"/>
    <w:p>
      <w:pPr>
        <w:spacing w:after="0"/>
        <w:ind w:left="0"/>
        <w:jc w:val="both"/>
      </w:pPr>
      <w:r>
        <w:rPr>
          <w:rFonts w:ascii="Times New Roman"/>
          <w:b w:val="false"/>
          <w:i w:val="false"/>
          <w:color w:val="000000"/>
          <w:sz w:val="28"/>
        </w:rPr>
        <w:t>
      2) лица, получившие в порядке, определенном законодательством Республики Казахстан, право на специальное пользование животным миром;</w:t>
      </w:r>
    </w:p>
    <w:bookmarkEnd w:id="9512"/>
    <w:bookmarkStart w:name="z10270" w:id="9513"/>
    <w:p>
      <w:pPr>
        <w:spacing w:after="0"/>
        <w:ind w:left="0"/>
        <w:jc w:val="both"/>
      </w:pPr>
      <w:r>
        <w:rPr>
          <w:rFonts w:ascii="Times New Roman"/>
          <w:b w:val="false"/>
          <w:i w:val="false"/>
          <w:color w:val="000000"/>
          <w:sz w:val="28"/>
        </w:rPr>
        <w:t xml:space="preserve">
      3) государственные лесовладельцы и лица, получившие право лесопользования в порядке, определенном Лесным кодексом Республики Казахстан; </w:t>
      </w:r>
    </w:p>
    <w:bookmarkEnd w:id="9513"/>
    <w:bookmarkStart w:name="z10271" w:id="9514"/>
    <w:p>
      <w:pPr>
        <w:spacing w:after="0"/>
        <w:ind w:left="0"/>
        <w:jc w:val="both"/>
      </w:pPr>
      <w:r>
        <w:rPr>
          <w:rFonts w:ascii="Times New Roman"/>
          <w:b w:val="false"/>
          <w:i w:val="false"/>
          <w:color w:val="000000"/>
          <w:sz w:val="28"/>
        </w:rPr>
        <w:t>
      4)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514"/>
    <w:bookmarkStart w:name="z10272" w:id="9515"/>
    <w:p>
      <w:pPr>
        <w:spacing w:after="0"/>
        <w:ind w:left="0"/>
        <w:jc w:val="both"/>
      </w:pPr>
      <w:r>
        <w:rPr>
          <w:rFonts w:ascii="Times New Roman"/>
          <w:b w:val="false"/>
          <w:i w:val="false"/>
          <w:color w:val="000000"/>
          <w:sz w:val="28"/>
        </w:rPr>
        <w:t>
      5) лица, осуществляющие заготовку (сбор) дикорастущих видов растений для фармацевтических, продовольственных и технических нужд;</w:t>
      </w:r>
    </w:p>
    <w:bookmarkEnd w:id="9515"/>
    <w:bookmarkStart w:name="z10273" w:id="9516"/>
    <w:p>
      <w:pPr>
        <w:spacing w:after="0"/>
        <w:ind w:left="0"/>
        <w:jc w:val="both"/>
      </w:pPr>
      <w:r>
        <w:rPr>
          <w:rFonts w:ascii="Times New Roman"/>
          <w:b w:val="false"/>
          <w:i w:val="false"/>
          <w:color w:val="000000"/>
          <w:sz w:val="28"/>
        </w:rPr>
        <w:t>
      6) юридические лица, осуществляющие садковую хозяйственную деятельность на участках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16"/>
    <w:bookmarkStart w:name="z10274" w:id="9517"/>
    <w:p>
      <w:pPr>
        <w:spacing w:after="0"/>
        <w:ind w:left="0"/>
        <w:jc w:val="both"/>
      </w:pPr>
      <w:r>
        <w:rPr>
          <w:rFonts w:ascii="Times New Roman"/>
          <w:b w:val="false"/>
          <w:i w:val="false"/>
          <w:color w:val="000000"/>
          <w:sz w:val="28"/>
        </w:rPr>
        <w:t>
      2. Не являются плательщиками платы:</w:t>
      </w:r>
    </w:p>
    <w:bookmarkEnd w:id="9517"/>
    <w:bookmarkStart w:name="z10275" w:id="9518"/>
    <w:p>
      <w:pPr>
        <w:spacing w:after="0"/>
        <w:ind w:left="0"/>
        <w:jc w:val="both"/>
      </w:pPr>
      <w:r>
        <w:rPr>
          <w:rFonts w:ascii="Times New Roman"/>
          <w:b w:val="false"/>
          <w:i w:val="false"/>
          <w:color w:val="000000"/>
          <w:sz w:val="28"/>
        </w:rPr>
        <w:t>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w:t>
      </w:r>
    </w:p>
    <w:bookmarkEnd w:id="9518"/>
    <w:bookmarkStart w:name="z10276" w:id="9519"/>
    <w:p>
      <w:pPr>
        <w:spacing w:after="0"/>
        <w:ind w:left="0"/>
        <w:jc w:val="both"/>
      </w:pPr>
      <w:r>
        <w:rPr>
          <w:rFonts w:ascii="Times New Roman"/>
          <w:b w:val="false"/>
          <w:i w:val="false"/>
          <w:color w:val="000000"/>
          <w:sz w:val="28"/>
        </w:rPr>
        <w:t>
      государственные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ста гектаров.</w:t>
      </w:r>
    </w:p>
    <w:bookmarkEnd w:id="9519"/>
    <w:bookmarkStart w:name="z10277" w:id="9520"/>
    <w:p>
      <w:pPr>
        <w:spacing w:after="0"/>
        <w:ind w:left="0"/>
        <w:jc w:val="both"/>
      </w:pPr>
      <w:r>
        <w:rPr>
          <w:rFonts w:ascii="Times New Roman"/>
          <w:b w:val="false"/>
          <w:i w:val="false"/>
          <w:color w:val="000000"/>
          <w:sz w:val="28"/>
        </w:rPr>
        <w:t>
      3. Юридическое лицо вправе своим решением признать самостоятельным плательщиком платы за пользование водными ресурсами поверхностных водных объектов свое структурное подразделение.</w:t>
      </w:r>
    </w:p>
    <w:bookmarkEnd w:id="9520"/>
    <w:bookmarkStart w:name="z10278" w:id="9521"/>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521"/>
    <w:bookmarkStart w:name="z10279" w:id="9522"/>
    <w:p>
      <w:pPr>
        <w:spacing w:after="0"/>
        <w:ind w:left="0"/>
        <w:jc w:val="both"/>
      </w:pPr>
      <w:r>
        <w:rPr>
          <w:rFonts w:ascii="Times New Roman"/>
          <w:b w:val="false"/>
          <w:i w:val="false"/>
          <w:color w:val="000000"/>
          <w:sz w:val="28"/>
        </w:rPr>
        <w:t xml:space="preserve">
      В случае если юридическое лицо своим решением признало самостоятельным плательщиком платы за пользование водными ресурсами поверхностных водных объектов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bookmarkEnd w:id="9522"/>
    <w:p>
      <w:pPr>
        <w:spacing w:after="0"/>
        <w:ind w:left="0"/>
        <w:jc w:val="both"/>
      </w:pPr>
      <w:r>
        <w:rPr>
          <w:rFonts w:ascii="Times New Roman"/>
          <w:b/>
          <w:i w:val="false"/>
          <w:color w:val="000000"/>
          <w:sz w:val="28"/>
        </w:rPr>
        <w:t>Статья 627. Объекты обложения</w:t>
      </w:r>
    </w:p>
    <w:bookmarkStart w:name="z10281" w:id="9523"/>
    <w:p>
      <w:pPr>
        <w:spacing w:after="0"/>
        <w:ind w:left="0"/>
        <w:jc w:val="both"/>
      </w:pPr>
      <w:r>
        <w:rPr>
          <w:rFonts w:ascii="Times New Roman"/>
          <w:b w:val="false"/>
          <w:i w:val="false"/>
          <w:color w:val="000000"/>
          <w:sz w:val="28"/>
        </w:rPr>
        <w:t xml:space="preserve">
      1. Объектами обложения являются: </w:t>
      </w:r>
    </w:p>
    <w:bookmarkEnd w:id="9523"/>
    <w:bookmarkStart w:name="z10282" w:id="9524"/>
    <w:p>
      <w:pPr>
        <w:spacing w:after="0"/>
        <w:ind w:left="0"/>
        <w:jc w:val="both"/>
      </w:pPr>
      <w:r>
        <w:rPr>
          <w:rFonts w:ascii="Times New Roman"/>
          <w:b w:val="false"/>
          <w:i w:val="false"/>
          <w:color w:val="000000"/>
          <w:sz w:val="28"/>
        </w:rPr>
        <w:t>
      1) объем воды, забранной из поверхностного водного объекта, за исключением:</w:t>
      </w:r>
    </w:p>
    <w:bookmarkEnd w:id="9524"/>
    <w:bookmarkStart w:name="z10283" w:id="9525"/>
    <w:p>
      <w:pPr>
        <w:spacing w:after="0"/>
        <w:ind w:left="0"/>
        <w:jc w:val="both"/>
      </w:pPr>
      <w:r>
        <w:rPr>
          <w:rFonts w:ascii="Times New Roman"/>
          <w:b w:val="false"/>
          <w:i w:val="false"/>
          <w:color w:val="000000"/>
          <w:sz w:val="28"/>
        </w:rPr>
        <w:t>
      объема воды, аккумулируемого плотинами и другими подпорными гидротехническими и водорегулирующими сооружениями;</w:t>
      </w:r>
    </w:p>
    <w:bookmarkEnd w:id="9525"/>
    <w:bookmarkStart w:name="z10284" w:id="9526"/>
    <w:p>
      <w:pPr>
        <w:spacing w:after="0"/>
        <w:ind w:left="0"/>
        <w:jc w:val="both"/>
      </w:pP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охраны и использования водного фонда на основании проектных данных водохозяйственных систем;</w:t>
      </w:r>
    </w:p>
    <w:bookmarkEnd w:id="9526"/>
    <w:bookmarkStart w:name="z10285" w:id="9527"/>
    <w:p>
      <w:pPr>
        <w:spacing w:after="0"/>
        <w:ind w:left="0"/>
        <w:jc w:val="both"/>
      </w:pP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органом в области охраны и использования водного фонда в установленном законодательством Республики Казахстан порядке;</w:t>
      </w:r>
    </w:p>
    <w:bookmarkEnd w:id="9527"/>
    <w:bookmarkStart w:name="z10286" w:id="9528"/>
    <w:p>
      <w:pPr>
        <w:spacing w:after="0"/>
        <w:ind w:left="0"/>
        <w:jc w:val="both"/>
      </w:pP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охраны и использования водного фонда;</w:t>
      </w:r>
    </w:p>
    <w:bookmarkEnd w:id="9528"/>
    <w:bookmarkStart w:name="z10287" w:id="9529"/>
    <w:p>
      <w:pPr>
        <w:spacing w:after="0"/>
        <w:ind w:left="0"/>
        <w:jc w:val="both"/>
      </w:pPr>
      <w:r>
        <w:rPr>
          <w:rFonts w:ascii="Times New Roman"/>
          <w:b w:val="false"/>
          <w:i w:val="false"/>
          <w:color w:val="000000"/>
          <w:sz w:val="28"/>
        </w:rPr>
        <w:t xml:space="preserve">
      2) объем выработанной электроэнергии; </w:t>
      </w:r>
    </w:p>
    <w:bookmarkEnd w:id="9529"/>
    <w:bookmarkStart w:name="z10288" w:id="9530"/>
    <w:p>
      <w:pPr>
        <w:spacing w:after="0"/>
        <w:ind w:left="0"/>
        <w:jc w:val="both"/>
      </w:pPr>
      <w:r>
        <w:rPr>
          <w:rFonts w:ascii="Times New Roman"/>
          <w:b w:val="false"/>
          <w:i w:val="false"/>
          <w:color w:val="000000"/>
          <w:sz w:val="28"/>
        </w:rPr>
        <w:t>
      3) объем перевозок водным транспортом;</w:t>
      </w:r>
    </w:p>
    <w:bookmarkEnd w:id="9530"/>
    <w:bookmarkStart w:name="z10289" w:id="9531"/>
    <w:p>
      <w:pPr>
        <w:spacing w:after="0"/>
        <w:ind w:left="0"/>
        <w:jc w:val="both"/>
      </w:pPr>
      <w:r>
        <w:rPr>
          <w:rFonts w:ascii="Times New Roman"/>
          <w:b w:val="false"/>
          <w:i w:val="false"/>
          <w:color w:val="000000"/>
          <w:sz w:val="28"/>
        </w:rPr>
        <w:t>
      4) объем заготовок (сбора) дикорастущих видов растений для фармацевтических, продовольственных и технических нужд вне территории государственного лесного фонда и особо охраняемых природных территорий;</w:t>
      </w:r>
    </w:p>
    <w:bookmarkEnd w:id="9531"/>
    <w:bookmarkStart w:name="z10290" w:id="9532"/>
    <w:p>
      <w:pPr>
        <w:spacing w:after="0"/>
        <w:ind w:left="0"/>
        <w:jc w:val="both"/>
      </w:pPr>
      <w:r>
        <w:rPr>
          <w:rFonts w:ascii="Times New Roman"/>
          <w:b w:val="false"/>
          <w:i w:val="false"/>
          <w:color w:val="000000"/>
          <w:sz w:val="28"/>
        </w:rPr>
        <w:t>
      5)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w:t>
      </w:r>
    </w:p>
    <w:bookmarkEnd w:id="9532"/>
    <w:bookmarkStart w:name="z10291" w:id="9533"/>
    <w:p>
      <w:pPr>
        <w:spacing w:after="0"/>
        <w:ind w:left="0"/>
        <w:jc w:val="both"/>
      </w:pPr>
      <w:r>
        <w:rPr>
          <w:rFonts w:ascii="Times New Roman"/>
          <w:b w:val="false"/>
          <w:i w:val="false"/>
          <w:color w:val="000000"/>
          <w:sz w:val="28"/>
        </w:rPr>
        <w:t xml:space="preserve">
      объема древесины, отпускаемой на корню, при осуществлении рубок ухода за составом и формой насаждений, а также регулировании ее полноты в молодняках (осветление, прочистка) и рубок, связанных с реконструкцией малоценных лесных насаждений и формированием ландшафтов; </w:t>
      </w:r>
    </w:p>
    <w:bookmarkEnd w:id="9533"/>
    <w:bookmarkStart w:name="z10292" w:id="9534"/>
    <w:p>
      <w:pPr>
        <w:spacing w:after="0"/>
        <w:ind w:left="0"/>
        <w:jc w:val="both"/>
      </w:pPr>
      <w:r>
        <w:rPr>
          <w:rFonts w:ascii="Times New Roman"/>
          <w:b w:val="false"/>
          <w:i w:val="false"/>
          <w:color w:val="000000"/>
          <w:sz w:val="28"/>
        </w:rPr>
        <w:t>
      объема древесных ресурсов, живицы, второстепенных лесных ресурсов, изъятых для проведения научно-исследовательских работ;</w:t>
      </w:r>
    </w:p>
    <w:bookmarkEnd w:id="9534"/>
    <w:bookmarkStart w:name="z10293" w:id="9535"/>
    <w:p>
      <w:pPr>
        <w:spacing w:after="0"/>
        <w:ind w:left="0"/>
        <w:jc w:val="both"/>
      </w:pPr>
      <w:r>
        <w:rPr>
          <w:rFonts w:ascii="Times New Roman"/>
          <w:b w:val="false"/>
          <w:i w:val="false"/>
          <w:color w:val="000000"/>
          <w:sz w:val="28"/>
        </w:rPr>
        <w:t>
      6) площадь участков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535"/>
    <w:bookmarkStart w:name="z10294" w:id="9536"/>
    <w:p>
      <w:pPr>
        <w:spacing w:after="0"/>
        <w:ind w:left="0"/>
        <w:jc w:val="both"/>
      </w:pPr>
      <w:r>
        <w:rPr>
          <w:rFonts w:ascii="Times New Roman"/>
          <w:b w:val="false"/>
          <w:i w:val="false"/>
          <w:color w:val="000000"/>
          <w:sz w:val="28"/>
        </w:rPr>
        <w:t>
      2. Плата не взимается за:</w:t>
      </w:r>
    </w:p>
    <w:bookmarkEnd w:id="9536"/>
    <w:bookmarkStart w:name="z10295" w:id="9537"/>
    <w:p>
      <w:pPr>
        <w:spacing w:after="0"/>
        <w:ind w:left="0"/>
        <w:jc w:val="both"/>
      </w:pPr>
      <w:r>
        <w:rPr>
          <w:rFonts w:ascii="Times New Roman"/>
          <w:b w:val="false"/>
          <w:i w:val="false"/>
          <w:color w:val="000000"/>
          <w:sz w:val="28"/>
        </w:rPr>
        <w:t xml:space="preserve">
      1) сплав древесины без судовой тяги, рекреацию; </w:t>
      </w:r>
    </w:p>
    <w:bookmarkEnd w:id="9537"/>
    <w:bookmarkStart w:name="z10296" w:id="9538"/>
    <w:p>
      <w:pPr>
        <w:spacing w:after="0"/>
        <w:ind w:left="0"/>
        <w:jc w:val="both"/>
      </w:pPr>
      <w:r>
        <w:rPr>
          <w:rFonts w:ascii="Times New Roman"/>
          <w:b w:val="false"/>
          <w:i w:val="false"/>
          <w:color w:val="000000"/>
          <w:sz w:val="28"/>
        </w:rPr>
        <w:t xml:space="preserve">
      2) применение землеройной техники; </w:t>
      </w:r>
    </w:p>
    <w:bookmarkEnd w:id="9538"/>
    <w:bookmarkStart w:name="z10297" w:id="9539"/>
    <w:p>
      <w:pPr>
        <w:spacing w:after="0"/>
        <w:ind w:left="0"/>
        <w:jc w:val="both"/>
      </w:pPr>
      <w:r>
        <w:rPr>
          <w:rFonts w:ascii="Times New Roman"/>
          <w:b w:val="false"/>
          <w:i w:val="false"/>
          <w:color w:val="000000"/>
          <w:sz w:val="28"/>
        </w:rPr>
        <w:t>
      3) осушение болот.</w:t>
      </w:r>
    </w:p>
    <w:bookmarkEnd w:id="9539"/>
    <w:p>
      <w:pPr>
        <w:spacing w:after="0"/>
        <w:ind w:left="0"/>
        <w:jc w:val="both"/>
      </w:pPr>
      <w:r>
        <w:rPr>
          <w:rFonts w:ascii="Times New Roman"/>
          <w:b/>
          <w:i w:val="false"/>
          <w:color w:val="000000"/>
          <w:sz w:val="28"/>
        </w:rPr>
        <w:t>Статья 628. Ставки платы за пользование водными ресурсами поверхностных водных объектов,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299" w:id="9540"/>
    <w:p>
      <w:pPr>
        <w:spacing w:after="0"/>
        <w:ind w:left="0"/>
        <w:jc w:val="both"/>
      </w:pPr>
      <w:r>
        <w:rPr>
          <w:rFonts w:ascii="Times New Roman"/>
          <w:b w:val="false"/>
          <w:i w:val="false"/>
          <w:color w:val="000000"/>
          <w:sz w:val="28"/>
        </w:rPr>
        <w:t xml:space="preserve">
      1. Ставки платы за пользование водными ресурсами поверхностных водных объектов устанавливаются местными представительными органами областей, городов республиканского значения и столицы на основании методики расчета ставок платы за пользование водными ресурсами поверхностных водных объектов, утвержденной уполномоченным органом в области охраны и использования водного фонда. </w:t>
      </w:r>
    </w:p>
    <w:bookmarkEnd w:id="9540"/>
    <w:bookmarkStart w:name="z10300" w:id="9541"/>
    <w:p>
      <w:pPr>
        <w:spacing w:after="0"/>
        <w:ind w:left="0"/>
        <w:jc w:val="both"/>
      </w:pPr>
      <w:r>
        <w:rPr>
          <w:rFonts w:ascii="Times New Roman"/>
          <w:b w:val="false"/>
          <w:i w:val="false"/>
          <w:color w:val="000000"/>
          <w:sz w:val="28"/>
        </w:rPr>
        <w:t>
      При превышении фактических объемов забора воды над объемами забора и (или) использования водных ресурсов, установленными бассейновыми водными инспекциями по охране и регулированию использования водных ресурсов, к объему такого превышения применяются ставки платы за пользование водными ресурсами поверхностных водных объектов, увеличенные в пять раз.</w:t>
      </w:r>
    </w:p>
    <w:bookmarkEnd w:id="9541"/>
    <w:bookmarkStart w:name="z10301" w:id="9542"/>
    <w:p>
      <w:pPr>
        <w:spacing w:after="0"/>
        <w:ind w:left="0"/>
        <w:jc w:val="both"/>
      </w:pPr>
      <w:r>
        <w:rPr>
          <w:rFonts w:ascii="Times New Roman"/>
          <w:b w:val="false"/>
          <w:i w:val="false"/>
          <w:color w:val="000000"/>
          <w:sz w:val="28"/>
        </w:rPr>
        <w:t>
      2. Ставки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определяются правилами закрепления участков таких рыбохозяйственных водоемов, утвержденными уполномоченным органом в области аквакультуры.</w:t>
      </w:r>
    </w:p>
    <w:bookmarkEnd w:id="9542"/>
    <w:p>
      <w:pPr>
        <w:spacing w:after="0"/>
        <w:ind w:left="0"/>
        <w:jc w:val="both"/>
      </w:pPr>
      <w:r>
        <w:rPr>
          <w:rFonts w:ascii="Times New Roman"/>
          <w:b/>
          <w:i w:val="false"/>
          <w:color w:val="000000"/>
          <w:sz w:val="28"/>
        </w:rPr>
        <w:t>Статья 629. Ставки платы за пользование животным миром</w:t>
      </w:r>
    </w:p>
    <w:bookmarkStart w:name="z10303" w:id="9543"/>
    <w:p>
      <w:pPr>
        <w:spacing w:after="0"/>
        <w:ind w:left="0"/>
        <w:jc w:val="both"/>
      </w:pPr>
      <w:r>
        <w:rPr>
          <w:rFonts w:ascii="Times New Roman"/>
          <w:b w:val="false"/>
          <w:i w:val="false"/>
          <w:color w:val="000000"/>
          <w:sz w:val="28"/>
        </w:rPr>
        <w:t>
      1. Ставки платы за пользование животным миром определяются в размере, кратном месячному расчетному показателю (далее – МРП), действующему на дату уплаты такой платы.</w:t>
      </w:r>
    </w:p>
    <w:bookmarkEnd w:id="9543"/>
    <w:bookmarkStart w:name="z10304" w:id="9544"/>
    <w:p>
      <w:pPr>
        <w:spacing w:after="0"/>
        <w:ind w:left="0"/>
        <w:jc w:val="both"/>
      </w:pPr>
      <w:r>
        <w:rPr>
          <w:rFonts w:ascii="Times New Roman"/>
          <w:b w:val="false"/>
          <w:i w:val="false"/>
          <w:color w:val="000000"/>
          <w:sz w:val="28"/>
        </w:rPr>
        <w:t>
      2. Ставки платы за пользование животным миром при проведении промысловой, любительской и спортивной охоты в Республике Казахстан составляют:</w:t>
      </w:r>
    </w:p>
    <w:bookmarkEnd w:id="9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305" w:id="9545"/>
    <w:p>
      <w:pPr>
        <w:spacing w:after="0"/>
        <w:ind w:left="0"/>
        <w:jc w:val="both"/>
      </w:pPr>
      <w:r>
        <w:rPr>
          <w:rFonts w:ascii="Times New Roman"/>
          <w:b w:val="false"/>
          <w:i w:val="false"/>
          <w:color w:val="000000"/>
          <w:sz w:val="28"/>
        </w:rPr>
        <w:t>
      Примечание.</w:t>
      </w:r>
    </w:p>
    <w:bookmarkEnd w:id="9545"/>
    <w:bookmarkStart w:name="z10306" w:id="9546"/>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546"/>
    <w:bookmarkStart w:name="z10307" w:id="9547"/>
    <w:p>
      <w:pPr>
        <w:spacing w:after="0"/>
        <w:ind w:left="0"/>
        <w:jc w:val="both"/>
      </w:pP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bookmarkEnd w:id="9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научных и воспроизводственных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 сибирский осетр, сырдарьинский лжелопатонос)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 каспийский лосось, аральский лосось, таймень, нельма, белорыбица)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длиннопалый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 кутум, щуковидный жерех (лысач), аральский усач, туркестанский усач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илийская маринка (илийская популяция), чуйская остролучка, балхашский окунь (балхаш-илийская популяция), чаткальский подкаменщик, волжская многотычинковая сельдь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308" w:id="9548"/>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bookmarkEnd w:id="9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i w:val="false"/>
          <w:color w:val="000000"/>
          <w:sz w:val="28"/>
        </w:rPr>
        <w:t>Статья 630. Ставки платы за пользование лесными и растительными ресурсами</w:t>
      </w:r>
    </w:p>
    <w:bookmarkStart w:name="z10310" w:id="9549"/>
    <w:p>
      <w:pPr>
        <w:spacing w:after="0"/>
        <w:ind w:left="0"/>
        <w:jc w:val="both"/>
      </w:pPr>
      <w:r>
        <w:rPr>
          <w:rFonts w:ascii="Times New Roman"/>
          <w:b w:val="false"/>
          <w:i w:val="false"/>
          <w:color w:val="000000"/>
          <w:sz w:val="28"/>
        </w:rPr>
        <w:t xml:space="preserve">
      1. Ставки платы за пользование лесными и растительными ресурсами,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областей, городов республиканского значения и столицы, составленных в соответствии с порядком, определенным уполномоченными органами в области лесного хозяйства и охраны, защиты, восстановления и использования растительного мира.</w:t>
      </w:r>
    </w:p>
    <w:bookmarkEnd w:id="9549"/>
    <w:bookmarkStart w:name="z10311" w:id="9550"/>
    <w:p>
      <w:pPr>
        <w:spacing w:after="0"/>
        <w:ind w:left="0"/>
        <w:jc w:val="both"/>
      </w:pPr>
      <w:r>
        <w:rPr>
          <w:rFonts w:ascii="Times New Roman"/>
          <w:b w:val="false"/>
          <w:i w:val="false"/>
          <w:color w:val="000000"/>
          <w:sz w:val="28"/>
        </w:rPr>
        <w:t>
      2. Ставки платы за пользование лесными и растительными ресурсами за древесину, отпускаемую на корню, определяются в размере, кратном МРП,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bookmarkEnd w:id="9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древесно-кустарниковых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в зависимости от диаметра отрезков ствола в верхнем торце, без коры (МРП)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Дровяная древесина в коре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(25 см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 13 до 24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 (от 3 до 12 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Шренка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сибирская, пихта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древовидный (арча)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черная, клен, вяз, липа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ива древовидная, тополь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фисташка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акация белая, алыча, боярышник, вишня, лох, рябина, слива, черемуха, шелковица, яблоня, прочие древесные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кедровый стланик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желтая, ивы кустарниковые, облепиха, жузгун, чингил и прочие кустарники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12" w:id="9551"/>
    <w:p>
      <w:pPr>
        <w:spacing w:after="0"/>
        <w:ind w:left="0"/>
        <w:jc w:val="both"/>
      </w:pPr>
      <w:r>
        <w:rPr>
          <w:rFonts w:ascii="Times New Roman"/>
          <w:b w:val="false"/>
          <w:i w:val="false"/>
          <w:color w:val="000000"/>
          <w:sz w:val="28"/>
        </w:rPr>
        <w:t>
      3. К ставкам платы применяются следующие коэффициенты:</w:t>
      </w:r>
    </w:p>
    <w:bookmarkEnd w:id="9551"/>
    <w:bookmarkStart w:name="z10313" w:id="9552"/>
    <w:p>
      <w:pPr>
        <w:spacing w:after="0"/>
        <w:ind w:left="0"/>
        <w:jc w:val="both"/>
      </w:pPr>
      <w:r>
        <w:rPr>
          <w:rFonts w:ascii="Times New Roman"/>
          <w:b w:val="false"/>
          <w:i w:val="false"/>
          <w:color w:val="000000"/>
          <w:sz w:val="28"/>
        </w:rPr>
        <w:t>
      1) в зависимости от удаленности лесосек от дорог общего пользования:</w:t>
      </w:r>
    </w:p>
    <w:bookmarkEnd w:id="9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14" w:id="9553"/>
    <w:p>
      <w:pPr>
        <w:spacing w:after="0"/>
        <w:ind w:left="0"/>
        <w:jc w:val="both"/>
      </w:pP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bookmarkEnd w:id="9553"/>
    <w:bookmarkStart w:name="z10315" w:id="9554"/>
    <w:p>
      <w:pPr>
        <w:spacing w:after="0"/>
        <w:ind w:left="0"/>
        <w:jc w:val="both"/>
      </w:pPr>
      <w:r>
        <w:rPr>
          <w:rFonts w:ascii="Times New Roman"/>
          <w:b w:val="false"/>
          <w:i w:val="false"/>
          <w:color w:val="000000"/>
          <w:sz w:val="28"/>
        </w:rPr>
        <w:t>
      равнинный рельеф – 1,1;</w:t>
      </w:r>
    </w:p>
    <w:bookmarkEnd w:id="9554"/>
    <w:bookmarkStart w:name="z10316" w:id="9555"/>
    <w:p>
      <w:pPr>
        <w:spacing w:after="0"/>
        <w:ind w:left="0"/>
        <w:jc w:val="both"/>
      </w:pPr>
      <w:r>
        <w:rPr>
          <w:rFonts w:ascii="Times New Roman"/>
          <w:b w:val="false"/>
          <w:i w:val="false"/>
          <w:color w:val="000000"/>
          <w:sz w:val="28"/>
        </w:rPr>
        <w:t>
      холмистый рельеф или заболоченная местность – 1,25;</w:t>
      </w:r>
    </w:p>
    <w:bookmarkEnd w:id="9555"/>
    <w:bookmarkStart w:name="z10317" w:id="9556"/>
    <w:p>
      <w:pPr>
        <w:spacing w:after="0"/>
        <w:ind w:left="0"/>
        <w:jc w:val="both"/>
      </w:pPr>
      <w:r>
        <w:rPr>
          <w:rFonts w:ascii="Times New Roman"/>
          <w:b w:val="false"/>
          <w:i w:val="false"/>
          <w:color w:val="000000"/>
          <w:sz w:val="28"/>
        </w:rPr>
        <w:t>
      горный рельеф – 1,5;</w:t>
      </w:r>
    </w:p>
    <w:bookmarkEnd w:id="9556"/>
    <w:bookmarkStart w:name="z10318" w:id="9557"/>
    <w:p>
      <w:pPr>
        <w:spacing w:after="0"/>
        <w:ind w:left="0"/>
        <w:jc w:val="both"/>
      </w:pPr>
      <w:r>
        <w:rPr>
          <w:rFonts w:ascii="Times New Roman"/>
          <w:b w:val="false"/>
          <w:i w:val="false"/>
          <w:color w:val="000000"/>
          <w:sz w:val="28"/>
        </w:rPr>
        <w:t>
      2) при проведении рубок промежуточного пользования – 0,6;</w:t>
      </w:r>
    </w:p>
    <w:bookmarkEnd w:id="9557"/>
    <w:bookmarkStart w:name="z10319" w:id="9558"/>
    <w:p>
      <w:pPr>
        <w:spacing w:after="0"/>
        <w:ind w:left="0"/>
        <w:jc w:val="both"/>
      </w:pPr>
      <w:r>
        <w:rPr>
          <w:rFonts w:ascii="Times New Roman"/>
          <w:b w:val="false"/>
          <w:i w:val="false"/>
          <w:color w:val="000000"/>
          <w:sz w:val="28"/>
        </w:rPr>
        <w:t>
      3) при проведении выборочных рубок главного пользования – 0,8;</w:t>
      </w:r>
    </w:p>
    <w:bookmarkEnd w:id="9558"/>
    <w:bookmarkStart w:name="z10320" w:id="9559"/>
    <w:p>
      <w:pPr>
        <w:spacing w:after="0"/>
        <w:ind w:left="0"/>
        <w:jc w:val="both"/>
      </w:pPr>
      <w:r>
        <w:rPr>
          <w:rFonts w:ascii="Times New Roman"/>
          <w:b w:val="false"/>
          <w:i w:val="false"/>
          <w:color w:val="000000"/>
          <w:sz w:val="28"/>
        </w:rPr>
        <w:t>
      4) при отпуске древесины на горных склонах с крутизной свыше 20 градусов – 0,7.</w:t>
      </w:r>
    </w:p>
    <w:bookmarkEnd w:id="9559"/>
    <w:bookmarkStart w:name="z10321" w:id="9560"/>
    <w:p>
      <w:pPr>
        <w:spacing w:after="0"/>
        <w:ind w:left="0"/>
        <w:jc w:val="both"/>
      </w:pP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за пользование лесными ресурсами устанавливается в размере 20 процентов от ставки на дровяную древесину соответствующей породы,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w:t>
      </w:r>
    </w:p>
    <w:bookmarkEnd w:id="9560"/>
    <w:bookmarkStart w:name="z10322" w:id="9561"/>
    <w:p>
      <w:pPr>
        <w:spacing w:after="0"/>
        <w:ind w:left="0"/>
        <w:jc w:val="both"/>
      </w:pPr>
      <w:r>
        <w:rPr>
          <w:rFonts w:ascii="Times New Roman"/>
          <w:b w:val="false"/>
          <w:i w:val="false"/>
          <w:color w:val="000000"/>
          <w:sz w:val="28"/>
        </w:rPr>
        <w:t>
      5. Ставки платы за пользование растительными ресурсами, находящимися вне территории государственного лесного фонда и особо охраняемых природных территорий, определяются в размере, кратном МРП, действующему на первое число соответствующего финансового года, в котором возникнет право на пользование, за один килограмм.</w:t>
      </w:r>
    </w:p>
    <w:bookmarkEnd w:id="9561"/>
    <w:p>
      <w:pPr>
        <w:spacing w:after="0"/>
        <w:ind w:left="0"/>
        <w:jc w:val="both"/>
      </w:pPr>
      <w:r>
        <w:rPr>
          <w:rFonts w:ascii="Times New Roman"/>
          <w:b/>
          <w:i w:val="false"/>
          <w:color w:val="000000"/>
          <w:sz w:val="28"/>
        </w:rPr>
        <w:t>Статья 631. Порядок исчисления и уплаты платы за пользование водными ресурсами поверхностных водных объектов,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324" w:id="9562"/>
    <w:p>
      <w:pPr>
        <w:spacing w:after="0"/>
        <w:ind w:left="0"/>
        <w:jc w:val="both"/>
      </w:pPr>
      <w:r>
        <w:rPr>
          <w:rFonts w:ascii="Times New Roman"/>
          <w:b w:val="false"/>
          <w:i w:val="false"/>
          <w:color w:val="000000"/>
          <w:sz w:val="28"/>
        </w:rPr>
        <w:t>
      1. Сумма платы исчисляется плательщиками исходя из фактических объемов забора и (или) использования водных ресурсов поверхностных водных объектов и установленных ставок.</w:t>
      </w:r>
    </w:p>
    <w:bookmarkEnd w:id="9562"/>
    <w:bookmarkStart w:name="z10325" w:id="9563"/>
    <w:p>
      <w:pPr>
        <w:spacing w:after="0"/>
        <w:ind w:left="0"/>
        <w:jc w:val="both"/>
      </w:pPr>
      <w:r>
        <w:rPr>
          <w:rFonts w:ascii="Times New Roman"/>
          <w:b w:val="false"/>
          <w:i w:val="false"/>
          <w:color w:val="000000"/>
          <w:sz w:val="28"/>
        </w:rPr>
        <w:t xml:space="preserve">
      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bookmarkEnd w:id="9563"/>
    <w:bookmarkStart w:name="z10326" w:id="9564"/>
    <w:p>
      <w:pPr>
        <w:spacing w:after="0"/>
        <w:ind w:left="0"/>
        <w:jc w:val="both"/>
      </w:pPr>
      <w:r>
        <w:rPr>
          <w:rFonts w:ascii="Times New Roman"/>
          <w:b w:val="false"/>
          <w:i w:val="false"/>
          <w:color w:val="000000"/>
          <w:sz w:val="28"/>
        </w:rPr>
        <w:t>
      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объемов забора и (или) использования водных ресурсов поверхностных водных объектов, установленных бассейновыми водными инспекциями по охране и регулированию использования водных ресурсов.</w:t>
      </w:r>
    </w:p>
    <w:bookmarkEnd w:id="9564"/>
    <w:bookmarkStart w:name="z10327" w:id="9565"/>
    <w:p>
      <w:pPr>
        <w:spacing w:after="0"/>
        <w:ind w:left="0"/>
        <w:jc w:val="both"/>
      </w:pPr>
      <w:r>
        <w:rPr>
          <w:rFonts w:ascii="Times New Roman"/>
          <w:b w:val="false"/>
          <w:i w:val="false"/>
          <w:color w:val="000000"/>
          <w:sz w:val="28"/>
        </w:rPr>
        <w:t>
      4. Сумма платы уплачивается в бюджет по месту специального водопользования, указанному в разрешительном документе.</w:t>
      </w:r>
    </w:p>
    <w:bookmarkEnd w:id="9565"/>
    <w:bookmarkStart w:name="z10328" w:id="9566"/>
    <w:p>
      <w:pPr>
        <w:spacing w:after="0"/>
        <w:ind w:left="0"/>
        <w:jc w:val="both"/>
      </w:pPr>
      <w:r>
        <w:rPr>
          <w:rFonts w:ascii="Times New Roman"/>
          <w:b w:val="false"/>
          <w:i w:val="false"/>
          <w:color w:val="000000"/>
          <w:sz w:val="28"/>
        </w:rPr>
        <w:t xml:space="preserve">
      5.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r>
        <w:rPr>
          <w:rFonts w:ascii="Times New Roman"/>
          <w:b w:val="false"/>
          <w:i w:val="false"/>
          <w:color w:val="000000"/>
          <w:sz w:val="28"/>
        </w:rPr>
        <w:t>статьей 732</w:t>
      </w:r>
      <w:r>
        <w:rPr>
          <w:rFonts w:ascii="Times New Roman"/>
          <w:b w:val="false"/>
          <w:i w:val="false"/>
          <w:color w:val="000000"/>
          <w:sz w:val="28"/>
        </w:rPr>
        <w:t xml:space="preserve"> настоящего Кодекса.</w:t>
      </w:r>
    </w:p>
    <w:bookmarkEnd w:id="9566"/>
    <w:bookmarkStart w:name="z10329" w:id="9567"/>
    <w:p>
      <w:pPr>
        <w:spacing w:after="0"/>
        <w:ind w:left="0"/>
        <w:jc w:val="both"/>
      </w:pPr>
      <w:r>
        <w:rPr>
          <w:rFonts w:ascii="Times New Roman"/>
          <w:b w:val="false"/>
          <w:i w:val="false"/>
          <w:color w:val="000000"/>
          <w:sz w:val="28"/>
        </w:rPr>
        <w:t xml:space="preserve">
      6. Предприятия теплоэнергетики размер платы за воду, расходуемую для производства теплоэнергии для жилищно-эксплуатационных и коммунальных нужд, а также на технологические нужды для охлаждения агрегатов (возвратное водопотребление) в пределах объема забора и (или) использования водных ресурсов поверхностных водных объектов, определяют по ставкам, предусмотренным для организаций, оказывающих жилищно-эксплуатационные и коммунальные услуги. </w:t>
      </w:r>
    </w:p>
    <w:bookmarkEnd w:id="9567"/>
    <w:bookmarkStart w:name="z10330" w:id="9568"/>
    <w:p>
      <w:pPr>
        <w:spacing w:after="0"/>
        <w:ind w:left="0"/>
        <w:jc w:val="both"/>
      </w:pPr>
      <w:r>
        <w:rPr>
          <w:rFonts w:ascii="Times New Roman"/>
          <w:b w:val="false"/>
          <w:i w:val="false"/>
          <w:color w:val="000000"/>
          <w:sz w:val="28"/>
        </w:rPr>
        <w:t>
      За безвозвратное водопотребление размер платы определяется по ставкам, установленным для промышленных предприятий.</w:t>
      </w:r>
    </w:p>
    <w:bookmarkEnd w:id="9568"/>
    <w:bookmarkStart w:name="z10331" w:id="9569"/>
    <w:p>
      <w:pPr>
        <w:spacing w:after="0"/>
        <w:ind w:left="0"/>
        <w:jc w:val="both"/>
      </w:pPr>
      <w:r>
        <w:rPr>
          <w:rFonts w:ascii="Times New Roman"/>
          <w:b w:val="false"/>
          <w:i w:val="false"/>
          <w:color w:val="000000"/>
          <w:sz w:val="28"/>
        </w:rPr>
        <w:t>
      7. Размер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определяется правилами закрепления участков таких рыбохозяйственных водоемов, утвержденными уполномоченным органом в области аквакультуры.</w:t>
      </w:r>
    </w:p>
    <w:bookmarkEnd w:id="9569"/>
    <w:bookmarkStart w:name="z10332" w:id="9570"/>
    <w:p>
      <w:pPr>
        <w:spacing w:after="0"/>
        <w:ind w:left="0"/>
        <w:jc w:val="both"/>
      </w:pPr>
      <w:r>
        <w:rPr>
          <w:rFonts w:ascii="Times New Roman"/>
          <w:b w:val="false"/>
          <w:i w:val="false"/>
          <w:color w:val="000000"/>
          <w:sz w:val="28"/>
        </w:rPr>
        <w:t>
      8. Сумма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уплачивается в бюджет по месту нахождения органа, осуществляющего закрепление на участках таких рыбохозяйственных водоемов.</w:t>
      </w:r>
    </w:p>
    <w:bookmarkEnd w:id="9570"/>
    <w:bookmarkStart w:name="z10333" w:id="9571"/>
    <w:p>
      <w:pPr>
        <w:spacing w:after="0"/>
        <w:ind w:left="0"/>
        <w:jc w:val="both"/>
      </w:pPr>
      <w:r>
        <w:rPr>
          <w:rFonts w:ascii="Times New Roman"/>
          <w:b w:val="false"/>
          <w:i w:val="false"/>
          <w:color w:val="000000"/>
          <w:sz w:val="28"/>
        </w:rPr>
        <w:t>
      Уплата производится после принятия решения уполномоченного органа в области аквакультуры о закреплении участка рыбохозяйственного водоема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71"/>
    <w:p>
      <w:pPr>
        <w:spacing w:after="0"/>
        <w:ind w:left="0"/>
        <w:jc w:val="both"/>
      </w:pPr>
      <w:r>
        <w:rPr>
          <w:rFonts w:ascii="Times New Roman"/>
          <w:b/>
          <w:i w:val="false"/>
          <w:color w:val="000000"/>
          <w:sz w:val="28"/>
        </w:rPr>
        <w:t>Статья 632. Порядок исчисления и уплаты платы за пользование животным миром</w:t>
      </w:r>
    </w:p>
    <w:bookmarkStart w:name="z10335" w:id="9572"/>
    <w:p>
      <w:pPr>
        <w:spacing w:after="0"/>
        <w:ind w:left="0"/>
        <w:jc w:val="both"/>
      </w:pPr>
      <w:r>
        <w:rPr>
          <w:rFonts w:ascii="Times New Roman"/>
          <w:b w:val="false"/>
          <w:i w:val="false"/>
          <w:color w:val="000000"/>
          <w:sz w:val="28"/>
        </w:rPr>
        <w:t>
      1. Сумма платы исчисляется плательщиками исходя из установленных ставок и количества животных или веса (для отдельных видов водных животных).</w:t>
      </w:r>
    </w:p>
    <w:bookmarkEnd w:id="9572"/>
    <w:bookmarkStart w:name="z10336" w:id="9573"/>
    <w:p>
      <w:pPr>
        <w:spacing w:after="0"/>
        <w:ind w:left="0"/>
        <w:jc w:val="both"/>
      </w:pPr>
      <w:r>
        <w:rPr>
          <w:rFonts w:ascii="Times New Roman"/>
          <w:b w:val="false"/>
          <w:i w:val="false"/>
          <w:color w:val="000000"/>
          <w:sz w:val="28"/>
        </w:rPr>
        <w:t>
      При расчете суммы платы для иностранцев при проведении охоты в Республике Казахстан к установленным ставкам применяется коэффициент, равный 10.</w:t>
      </w:r>
    </w:p>
    <w:bookmarkEnd w:id="9573"/>
    <w:bookmarkStart w:name="z10337" w:id="9574"/>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банковские организации,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9574"/>
    <w:bookmarkStart w:name="z10338" w:id="9575"/>
    <w:p>
      <w:pPr>
        <w:spacing w:after="0"/>
        <w:ind w:left="0"/>
        <w:jc w:val="both"/>
      </w:pPr>
      <w:r>
        <w:rPr>
          <w:rFonts w:ascii="Times New Roman"/>
          <w:b w:val="false"/>
          <w:i w:val="false"/>
          <w:color w:val="000000"/>
          <w:sz w:val="28"/>
        </w:rPr>
        <w:t xml:space="preserve">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bookmarkEnd w:id="9575"/>
    <w:bookmarkStart w:name="z10339" w:id="9576"/>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9576"/>
    <w:bookmarkStart w:name="z10340" w:id="9577"/>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9577"/>
    <w:bookmarkStart w:name="z10341" w:id="9578"/>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9578"/>
    <w:p>
      <w:pPr>
        <w:spacing w:after="0"/>
        <w:ind w:left="0"/>
        <w:jc w:val="both"/>
      </w:pPr>
      <w:r>
        <w:rPr>
          <w:rFonts w:ascii="Times New Roman"/>
          <w:b/>
          <w:i w:val="false"/>
          <w:color w:val="000000"/>
          <w:sz w:val="28"/>
        </w:rPr>
        <w:t>Статья 633. Порядок исчисления и уплаты платы за пользование лесными и растительными ресурсами</w:t>
      </w:r>
    </w:p>
    <w:bookmarkStart w:name="z10343" w:id="9579"/>
    <w:p>
      <w:pPr>
        <w:spacing w:after="0"/>
        <w:ind w:left="0"/>
        <w:jc w:val="both"/>
      </w:pPr>
      <w:r>
        <w:rPr>
          <w:rFonts w:ascii="Times New Roman"/>
          <w:b w:val="false"/>
          <w:i w:val="false"/>
          <w:color w:val="000000"/>
          <w:sz w:val="28"/>
        </w:rPr>
        <w:t xml:space="preserve">
      1. Сумма платы за лесные пользования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579"/>
    <w:bookmarkStart w:name="z10344" w:id="9580"/>
    <w:p>
      <w:pPr>
        <w:spacing w:after="0"/>
        <w:ind w:left="0"/>
        <w:jc w:val="both"/>
      </w:pPr>
      <w:r>
        <w:rPr>
          <w:rFonts w:ascii="Times New Roman"/>
          <w:b w:val="false"/>
          <w:i w:val="false"/>
          <w:color w:val="000000"/>
          <w:sz w:val="28"/>
        </w:rPr>
        <w:t>
      2.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 городов республиканского значения, столицы.</w:t>
      </w:r>
    </w:p>
    <w:bookmarkEnd w:id="9580"/>
    <w:bookmarkStart w:name="z10345" w:id="9581"/>
    <w:p>
      <w:pPr>
        <w:spacing w:after="0"/>
        <w:ind w:left="0"/>
        <w:jc w:val="both"/>
      </w:pPr>
      <w:r>
        <w:rPr>
          <w:rFonts w:ascii="Times New Roman"/>
          <w:b w:val="false"/>
          <w:i w:val="false"/>
          <w:color w:val="000000"/>
          <w:sz w:val="28"/>
        </w:rPr>
        <w:t>
      3. Размер платы определяется:</w:t>
      </w:r>
    </w:p>
    <w:bookmarkEnd w:id="9581"/>
    <w:bookmarkStart w:name="z10346" w:id="9582"/>
    <w:p>
      <w:pPr>
        <w:spacing w:after="0"/>
        <w:ind w:left="0"/>
        <w:jc w:val="both"/>
      </w:pP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582"/>
    <w:bookmarkStart w:name="z10347" w:id="9583"/>
    <w:p>
      <w:pPr>
        <w:spacing w:after="0"/>
        <w:ind w:left="0"/>
        <w:jc w:val="both"/>
      </w:pPr>
      <w:r>
        <w:rPr>
          <w:rFonts w:ascii="Times New Roman"/>
          <w:b w:val="false"/>
          <w:i w:val="false"/>
          <w:color w:val="000000"/>
          <w:sz w:val="28"/>
        </w:rPr>
        <w:t xml:space="preserve">
      при иных видах лесопользования, за исключением лесных пользований, размер платы по которым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630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bookmarkEnd w:id="9583"/>
    <w:bookmarkStart w:name="z10348" w:id="9584"/>
    <w:p>
      <w:pPr>
        <w:spacing w:after="0"/>
        <w:ind w:left="0"/>
        <w:jc w:val="both"/>
      </w:pPr>
      <w:r>
        <w:rPr>
          <w:rFonts w:ascii="Times New Roman"/>
          <w:b w:val="false"/>
          <w:i w:val="false"/>
          <w:color w:val="000000"/>
          <w:sz w:val="28"/>
        </w:rPr>
        <w:t>
      4. Сумма платы за лесные пользования уплачивается в бюджет по месту нахождения объекта лесопользования в сроки:</w:t>
      </w:r>
    </w:p>
    <w:bookmarkEnd w:id="9584"/>
    <w:bookmarkStart w:name="z10349" w:id="9585"/>
    <w:p>
      <w:pPr>
        <w:spacing w:after="0"/>
        <w:ind w:left="0"/>
        <w:jc w:val="both"/>
      </w:pP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bookmarkEnd w:id="9585"/>
    <w:bookmarkStart w:name="z10350" w:id="9586"/>
    <w:p>
      <w:pPr>
        <w:spacing w:after="0"/>
        <w:ind w:left="0"/>
        <w:jc w:val="both"/>
      </w:pP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bookmarkEnd w:id="9586"/>
    <w:bookmarkStart w:name="z10351" w:id="9587"/>
    <w:p>
      <w:pPr>
        <w:spacing w:after="0"/>
        <w:ind w:left="0"/>
        <w:jc w:val="both"/>
      </w:pP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bookmarkEnd w:id="9587"/>
    <w:bookmarkStart w:name="z10352" w:id="9588"/>
    <w:p>
      <w:pPr>
        <w:spacing w:after="0"/>
        <w:ind w:left="0"/>
        <w:jc w:val="both"/>
      </w:pPr>
      <w:r>
        <w:rPr>
          <w:rFonts w:ascii="Times New Roman"/>
          <w:b w:val="false"/>
          <w:i w:val="false"/>
          <w:color w:val="000000"/>
          <w:sz w:val="28"/>
        </w:rPr>
        <w:t>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bookmarkEnd w:id="9588"/>
    <w:bookmarkStart w:name="z10353" w:id="9589"/>
    <w:p>
      <w:pPr>
        <w:spacing w:after="0"/>
        <w:ind w:left="0"/>
        <w:jc w:val="both"/>
      </w:pPr>
      <w:r>
        <w:rPr>
          <w:rFonts w:ascii="Times New Roman"/>
          <w:b w:val="false"/>
          <w:i w:val="false"/>
          <w:color w:val="000000"/>
          <w:sz w:val="28"/>
        </w:rPr>
        <w:t>
      5.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 следующего за отчетным кварталом.</w:t>
      </w:r>
    </w:p>
    <w:bookmarkEnd w:id="9589"/>
    <w:bookmarkStart w:name="z10354" w:id="9590"/>
    <w:p>
      <w:pPr>
        <w:spacing w:after="0"/>
        <w:ind w:left="0"/>
        <w:jc w:val="both"/>
      </w:pPr>
      <w:r>
        <w:rPr>
          <w:rFonts w:ascii="Times New Roman"/>
          <w:b w:val="false"/>
          <w:i w:val="false"/>
          <w:color w:val="000000"/>
          <w:sz w:val="28"/>
        </w:rPr>
        <w:t>
      6.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bookmarkEnd w:id="9590"/>
    <w:bookmarkStart w:name="z10355" w:id="9591"/>
    <w:p>
      <w:pPr>
        <w:spacing w:after="0"/>
        <w:ind w:left="0"/>
        <w:jc w:val="both"/>
      </w:pPr>
      <w:r>
        <w:rPr>
          <w:rFonts w:ascii="Times New Roman"/>
          <w:b w:val="false"/>
          <w:i w:val="false"/>
          <w:color w:val="000000"/>
          <w:sz w:val="28"/>
        </w:rPr>
        <w:t xml:space="preserve">
      7.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w:t>
      </w:r>
    </w:p>
    <w:bookmarkEnd w:id="9591"/>
    <w:bookmarkStart w:name="z10356" w:id="9592"/>
    <w:p>
      <w:pPr>
        <w:spacing w:after="0"/>
        <w:ind w:left="0"/>
        <w:jc w:val="both"/>
      </w:pPr>
      <w:r>
        <w:rPr>
          <w:rFonts w:ascii="Times New Roman"/>
          <w:b w:val="false"/>
          <w:i w:val="false"/>
          <w:color w:val="000000"/>
          <w:sz w:val="28"/>
        </w:rPr>
        <w:t>
      8. Уплата суммы платы производится путем перечисления через банковские организации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bookmarkEnd w:id="9592"/>
    <w:bookmarkStart w:name="z10357" w:id="9593"/>
    <w:p>
      <w:pPr>
        <w:spacing w:after="0"/>
        <w:ind w:left="0"/>
        <w:jc w:val="both"/>
      </w:pPr>
      <w:r>
        <w:rPr>
          <w:rFonts w:ascii="Times New Roman"/>
          <w:b w:val="false"/>
          <w:i w:val="false"/>
          <w:color w:val="000000"/>
          <w:sz w:val="28"/>
        </w:rPr>
        <w:t>
      Принятые суммы платы наличными деньгами сдаются государственными лесовладельцами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p>
    <w:bookmarkEnd w:id="9593"/>
    <w:bookmarkStart w:name="z10358" w:id="9594"/>
    <w:p>
      <w:pPr>
        <w:spacing w:after="0"/>
        <w:ind w:left="0"/>
        <w:jc w:val="both"/>
      </w:pPr>
      <w:r>
        <w:rPr>
          <w:rFonts w:ascii="Times New Roman"/>
          <w:b w:val="false"/>
          <w:i w:val="false"/>
          <w:color w:val="000000"/>
          <w:sz w:val="28"/>
        </w:rPr>
        <w:t>
      9.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bookmarkEnd w:id="9594"/>
    <w:p>
      <w:pPr>
        <w:spacing w:after="0"/>
        <w:ind w:left="0"/>
        <w:jc w:val="both"/>
      </w:pPr>
      <w:r>
        <w:rPr>
          <w:rFonts w:ascii="Times New Roman"/>
          <w:b/>
          <w:i w:val="false"/>
          <w:color w:val="000000"/>
          <w:sz w:val="28"/>
        </w:rPr>
        <w:t>Статья 634. Налоговый период</w:t>
      </w:r>
    </w:p>
    <w:bookmarkStart w:name="z10360" w:id="959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595"/>
    <w:p>
      <w:pPr>
        <w:spacing w:after="0"/>
        <w:ind w:left="0"/>
        <w:jc w:val="both"/>
      </w:pPr>
      <w:r>
        <w:rPr>
          <w:rFonts w:ascii="Times New Roman"/>
          <w:b/>
          <w:i w:val="false"/>
          <w:color w:val="000000"/>
          <w:sz w:val="28"/>
        </w:rPr>
        <w:t>Статья 635. Налоговая отчетность</w:t>
      </w:r>
    </w:p>
    <w:bookmarkStart w:name="z10362" w:id="9596"/>
    <w:p>
      <w:pPr>
        <w:spacing w:after="0"/>
        <w:ind w:left="0"/>
        <w:jc w:val="both"/>
      </w:pPr>
      <w:r>
        <w:rPr>
          <w:rFonts w:ascii="Times New Roman"/>
          <w:b w:val="false"/>
          <w:i w:val="false"/>
          <w:color w:val="000000"/>
          <w:sz w:val="28"/>
        </w:rPr>
        <w:t>
      1. Плательщики платы за пользование водными ресурсами поверхностных водных объектов (за исключением плательщиков платы за пользование лесными, растительными ресурсами и животным миром и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представляют декларацию по плате в налоговые органы по месту специального водопользования.</w:t>
      </w:r>
    </w:p>
    <w:bookmarkEnd w:id="9596"/>
    <w:bookmarkStart w:name="z10363" w:id="9597"/>
    <w:p>
      <w:pPr>
        <w:spacing w:after="0"/>
        <w:ind w:left="0"/>
        <w:jc w:val="both"/>
      </w:pPr>
      <w:r>
        <w:rPr>
          <w:rFonts w:ascii="Times New Roman"/>
          <w:b w:val="false"/>
          <w:i w:val="false"/>
          <w:color w:val="000000"/>
          <w:sz w:val="28"/>
        </w:rPr>
        <w:t>
      2. Декларация представляется плательщиками платы за пользование водными ресурсами поверхностных водных объектов, за исключением налогоплательщиков, применяющих специальный налоговый режим для крестьянских или фермерских хозяйств, ежеквартально в срок не позднее 15 числа второго месяца, следующего за отчетным кварталом.</w:t>
      </w:r>
    </w:p>
    <w:bookmarkEnd w:id="9597"/>
    <w:bookmarkStart w:name="z10364" w:id="9598"/>
    <w:p>
      <w:pPr>
        <w:spacing w:after="0"/>
        <w:ind w:left="0"/>
        <w:jc w:val="both"/>
      </w:pP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налоговую отчетность по плате за использование водными ресурсами поверхностных водных объектов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9598"/>
    <w:bookmarkStart w:name="z10365" w:id="9599"/>
    <w:p>
      <w:pPr>
        <w:spacing w:after="0"/>
        <w:ind w:left="0"/>
        <w:jc w:val="left"/>
      </w:pPr>
      <w:r>
        <w:rPr>
          <w:rFonts w:ascii="Times New Roman"/>
          <w:b/>
          <w:i w:val="false"/>
          <w:color w:val="000000"/>
        </w:rPr>
        <w:t xml:space="preserve"> Параграф 3. Плата за негативное воздействие на окружающую среду</w:t>
      </w:r>
    </w:p>
    <w:bookmarkEnd w:id="9599"/>
    <w:p>
      <w:pPr>
        <w:spacing w:after="0"/>
        <w:ind w:left="0"/>
        <w:jc w:val="both"/>
      </w:pPr>
      <w:r>
        <w:rPr>
          <w:rFonts w:ascii="Times New Roman"/>
          <w:b/>
          <w:i w:val="false"/>
          <w:color w:val="000000"/>
          <w:sz w:val="28"/>
        </w:rPr>
        <w:t>Статья 636. Общие положения</w:t>
      </w:r>
    </w:p>
    <w:bookmarkStart w:name="z10367" w:id="9600"/>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выбросы и сбросы загрязняющих веществ (эмиссии в окружающую среду), размещение серы в открытом виде на серных картах и захоронение отходов, осуществляемые на основании соответствующего экологического разрешения и декларации о воздействии на окружающую среду в соответствии с экологическим законодательством Республики Казахстан.</w:t>
      </w:r>
    </w:p>
    <w:bookmarkEnd w:id="9600"/>
    <w:bookmarkStart w:name="z10368" w:id="9601"/>
    <w:p>
      <w:pPr>
        <w:spacing w:after="0"/>
        <w:ind w:left="0"/>
        <w:jc w:val="both"/>
      </w:pPr>
      <w:r>
        <w:rPr>
          <w:rFonts w:ascii="Times New Roman"/>
          <w:b w:val="false"/>
          <w:i w:val="false"/>
          <w:color w:val="000000"/>
          <w:sz w:val="28"/>
        </w:rPr>
        <w:t xml:space="preserve">
      2. Территориальные подразделения уполномоченного органа в области охраны окружающей среды и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установленные нормативы эмиссий в окружающую среду, а также сведения по природопользователям, касающиеся временного хранения ими отходов производства и потребления (объемы, установленные сроки временного хранения, фактический период размещения). </w:t>
      </w:r>
    </w:p>
    <w:bookmarkEnd w:id="9601"/>
    <w:bookmarkStart w:name="z10369" w:id="9602"/>
    <w:p>
      <w:pPr>
        <w:spacing w:after="0"/>
        <w:ind w:left="0"/>
        <w:jc w:val="both"/>
      </w:pPr>
      <w:r>
        <w:rPr>
          <w:rFonts w:ascii="Times New Roman"/>
          <w:b w:val="false"/>
          <w:i w:val="false"/>
          <w:color w:val="000000"/>
          <w:sz w:val="28"/>
        </w:rPr>
        <w:t>
      3. Уполномоченный орган в области охраны окружающей среды и его территориальные органы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 в срок не позднее десяти рабочих дней по истечении сроков обжалования результатов таких проверок, предусмотренных законами Республики Казахстан.</w:t>
      </w:r>
    </w:p>
    <w:bookmarkEnd w:id="9602"/>
    <w:p>
      <w:pPr>
        <w:spacing w:after="0"/>
        <w:ind w:left="0"/>
        <w:jc w:val="both"/>
      </w:pPr>
      <w:r>
        <w:rPr>
          <w:rFonts w:ascii="Times New Roman"/>
          <w:b/>
          <w:i w:val="false"/>
          <w:color w:val="000000"/>
          <w:sz w:val="28"/>
        </w:rPr>
        <w:t>Статья 637. Плательщики платы</w:t>
      </w:r>
    </w:p>
    <w:bookmarkStart w:name="z10371" w:id="9603"/>
    <w:p>
      <w:pPr>
        <w:spacing w:after="0"/>
        <w:ind w:left="0"/>
        <w:jc w:val="both"/>
      </w:pPr>
      <w:r>
        <w:rPr>
          <w:rFonts w:ascii="Times New Roman"/>
          <w:b w:val="false"/>
          <w:i w:val="false"/>
          <w:color w:val="000000"/>
          <w:sz w:val="28"/>
        </w:rPr>
        <w:t xml:space="preserve">
      1. Плательщиками платы являются операторы объектов I, II и III категорий, определенные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9603"/>
    <w:bookmarkStart w:name="z10372" w:id="9604"/>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по объемам эмиссии в окружающую среду такого структурного подразделения.</w:t>
      </w:r>
    </w:p>
    <w:bookmarkEnd w:id="9604"/>
    <w:bookmarkStart w:name="z10373" w:id="9605"/>
    <w:p>
      <w:pPr>
        <w:spacing w:after="0"/>
        <w:ind w:left="0"/>
        <w:jc w:val="both"/>
      </w:pPr>
      <w:r>
        <w:rPr>
          <w:rFonts w:ascii="Times New Roman"/>
          <w:b w:val="false"/>
          <w:i w:val="false"/>
          <w:color w:val="000000"/>
          <w:sz w:val="28"/>
        </w:rPr>
        <w:t>
      Решение юридического лица, указанное в части первой настоящего пункта, или отмена такого решения вводится в действие с 1 января года, следующего за годом принятия такого решения.</w:t>
      </w:r>
    </w:p>
    <w:bookmarkEnd w:id="9605"/>
    <w:bookmarkStart w:name="z10374" w:id="9606"/>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606"/>
    <w:bookmarkStart w:name="z10375" w:id="9607"/>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негативному воздействию на окружающую среду, возникающему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9607"/>
    <w:p>
      <w:pPr>
        <w:spacing w:after="0"/>
        <w:ind w:left="0"/>
        <w:jc w:val="both"/>
      </w:pPr>
      <w:r>
        <w:rPr>
          <w:rFonts w:ascii="Times New Roman"/>
          <w:b/>
          <w:i w:val="false"/>
          <w:color w:val="000000"/>
          <w:sz w:val="28"/>
        </w:rPr>
        <w:t>Статья 638. Объект обложения</w:t>
      </w:r>
    </w:p>
    <w:bookmarkStart w:name="z10377" w:id="9608"/>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для объектов III категории – в пределах задекларированного объема), в том числе установленный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за соблюдением экологического законодательства Республики Казахстан (государственный экологический контроль), в виде:</w:t>
      </w:r>
    </w:p>
    <w:bookmarkEnd w:id="9608"/>
    <w:bookmarkStart w:name="z10378" w:id="9609"/>
    <w:p>
      <w:pPr>
        <w:spacing w:after="0"/>
        <w:ind w:left="0"/>
        <w:jc w:val="both"/>
      </w:pPr>
      <w:r>
        <w:rPr>
          <w:rFonts w:ascii="Times New Roman"/>
          <w:b w:val="false"/>
          <w:i w:val="false"/>
          <w:color w:val="000000"/>
          <w:sz w:val="28"/>
        </w:rPr>
        <w:t>
      1) выбросов загрязняющих веществ;</w:t>
      </w:r>
    </w:p>
    <w:bookmarkEnd w:id="9609"/>
    <w:bookmarkStart w:name="z10379" w:id="9610"/>
    <w:p>
      <w:pPr>
        <w:spacing w:after="0"/>
        <w:ind w:left="0"/>
        <w:jc w:val="both"/>
      </w:pPr>
      <w:r>
        <w:rPr>
          <w:rFonts w:ascii="Times New Roman"/>
          <w:b w:val="false"/>
          <w:i w:val="false"/>
          <w:color w:val="000000"/>
          <w:sz w:val="28"/>
        </w:rPr>
        <w:t>
      2) сбросов загрязняющих веществ;</w:t>
      </w:r>
    </w:p>
    <w:bookmarkEnd w:id="9610"/>
    <w:bookmarkStart w:name="z10380" w:id="9611"/>
    <w:p>
      <w:pPr>
        <w:spacing w:after="0"/>
        <w:ind w:left="0"/>
        <w:jc w:val="both"/>
      </w:pPr>
      <w:r>
        <w:rPr>
          <w:rFonts w:ascii="Times New Roman"/>
          <w:b w:val="false"/>
          <w:i w:val="false"/>
          <w:color w:val="000000"/>
          <w:sz w:val="28"/>
        </w:rPr>
        <w:t>
      3) захороненных отходов;</w:t>
      </w:r>
    </w:p>
    <w:bookmarkEnd w:id="9611"/>
    <w:bookmarkStart w:name="z10381" w:id="9612"/>
    <w:p>
      <w:pPr>
        <w:spacing w:after="0"/>
        <w:ind w:left="0"/>
        <w:jc w:val="both"/>
      </w:pPr>
      <w:r>
        <w:rPr>
          <w:rFonts w:ascii="Times New Roman"/>
          <w:b w:val="false"/>
          <w:i w:val="false"/>
          <w:color w:val="000000"/>
          <w:sz w:val="28"/>
        </w:rPr>
        <w:t>
      4) размещенной серы в открытом виде на серных картах, образующейся при проведении операций по разведке и (или) добыче углеводородов.</w:t>
      </w:r>
    </w:p>
    <w:bookmarkEnd w:id="9612"/>
    <w:p>
      <w:pPr>
        <w:spacing w:after="0"/>
        <w:ind w:left="0"/>
        <w:jc w:val="both"/>
      </w:pPr>
      <w:r>
        <w:rPr>
          <w:rFonts w:ascii="Times New Roman"/>
          <w:b/>
          <w:i w:val="false"/>
          <w:color w:val="000000"/>
          <w:sz w:val="28"/>
        </w:rPr>
        <w:t>Статья 639. Ставки платы</w:t>
      </w:r>
    </w:p>
    <w:bookmarkStart w:name="z10383" w:id="9613"/>
    <w:p>
      <w:pPr>
        <w:spacing w:after="0"/>
        <w:ind w:left="0"/>
        <w:jc w:val="both"/>
      </w:pPr>
      <w:r>
        <w:rPr>
          <w:rFonts w:ascii="Times New Roman"/>
          <w:b w:val="false"/>
          <w:i w:val="false"/>
          <w:color w:val="000000"/>
          <w:sz w:val="28"/>
        </w:rPr>
        <w:t xml:space="preserve">
      1. Ставки платы определяются в размере, кратном месячному расчетному показателю, действующему на первое число налогового периода. </w:t>
      </w:r>
    </w:p>
    <w:bookmarkEnd w:id="9613"/>
    <w:bookmarkStart w:name="z10384" w:id="9614"/>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5" w:id="9615"/>
    <w:p>
      <w:pPr>
        <w:spacing w:after="0"/>
        <w:ind w:left="0"/>
        <w:jc w:val="both"/>
      </w:pPr>
      <w:r>
        <w:rPr>
          <w:rFonts w:ascii="Times New Roman"/>
          <w:b w:val="false"/>
          <w:i w:val="false"/>
          <w:color w:val="000000"/>
          <w:sz w:val="28"/>
        </w:rPr>
        <w:t>
      3.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составляют:</w:t>
      </w:r>
    </w:p>
    <w:bookmarkEnd w:id="9615"/>
    <w:bookmarkStart w:name="z10386" w:id="9616"/>
    <w:p>
      <w:pPr>
        <w:spacing w:after="0"/>
        <w:ind w:left="0"/>
        <w:jc w:val="both"/>
      </w:pPr>
      <w:r>
        <w:rPr>
          <w:rFonts w:ascii="Times New Roman"/>
          <w:b w:val="false"/>
          <w:i w:val="false"/>
          <w:color w:val="000000"/>
          <w:sz w:val="28"/>
        </w:rPr>
        <w:t>
      1) с 1 января 2028 года до 1 января 2031 года</w:t>
      </w:r>
    </w:p>
    <w:bookmarkEnd w:id="9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87" w:id="9617"/>
    <w:p>
      <w:pPr>
        <w:spacing w:after="0"/>
        <w:ind w:left="0"/>
        <w:jc w:val="both"/>
      </w:pPr>
      <w:r>
        <w:rPr>
          <w:rFonts w:ascii="Times New Roman"/>
          <w:b w:val="false"/>
          <w:i w:val="false"/>
          <w:color w:val="000000"/>
          <w:sz w:val="28"/>
        </w:rPr>
        <w:t>
      2) с 1 января 2031 года:</w:t>
      </w:r>
    </w:p>
    <w:bookmarkEnd w:id="9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88" w:id="9618"/>
    <w:p>
      <w:pPr>
        <w:spacing w:after="0"/>
        <w:ind w:left="0"/>
        <w:jc w:val="both"/>
      </w:pPr>
      <w:r>
        <w:rPr>
          <w:rFonts w:ascii="Times New Roman"/>
          <w:b w:val="false"/>
          <w:i w:val="false"/>
          <w:color w:val="000000"/>
          <w:sz w:val="28"/>
        </w:rPr>
        <w:t>
      4. Ставки платы за выбросы загрязняющих веществ от стационарных источников для объектов жизнеобеспечения первой категории составляют:</w:t>
      </w:r>
    </w:p>
    <w:bookmarkEnd w:id="9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9" w:id="9619"/>
    <w:p>
      <w:pPr>
        <w:spacing w:after="0"/>
        <w:ind w:left="0"/>
        <w:jc w:val="both"/>
      </w:pPr>
      <w:r>
        <w:rPr>
          <w:rFonts w:ascii="Times New Roman"/>
          <w:b w:val="false"/>
          <w:i w:val="false"/>
          <w:color w:val="000000"/>
          <w:sz w:val="28"/>
        </w:rPr>
        <w:t>
      5. Ставки платы за выбросы загрязняющих веществ от сжигания попутного и (или) природного газа в факелах составляют:</w:t>
      </w:r>
    </w:p>
    <w:bookmarkEnd w:id="9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0390" w:id="9620"/>
    <w:p>
      <w:pPr>
        <w:spacing w:after="0"/>
        <w:ind w:left="0"/>
        <w:jc w:val="both"/>
      </w:pPr>
      <w:r>
        <w:rPr>
          <w:rFonts w:ascii="Times New Roman"/>
          <w:b w:val="false"/>
          <w:i w:val="false"/>
          <w:color w:val="000000"/>
          <w:sz w:val="28"/>
        </w:rPr>
        <w:t>
      6. Ставки платы за выбросы загрязняющих веществ в атмосферный воздух от передвижных источников составляют:</w:t>
      </w:r>
    </w:p>
    <w:bookmarkEnd w:id="9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неэтилированного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сжиженного, сжатого газа, керосина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91" w:id="9621"/>
    <w:p>
      <w:pPr>
        <w:spacing w:after="0"/>
        <w:ind w:left="0"/>
        <w:jc w:val="both"/>
      </w:pPr>
      <w:r>
        <w:rPr>
          <w:rFonts w:ascii="Times New Roman"/>
          <w:b w:val="false"/>
          <w:i w:val="false"/>
          <w:color w:val="000000"/>
          <w:sz w:val="28"/>
        </w:rPr>
        <w:t>
      7. Ставки платы за сбросы загрязняющих веществ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2" w:id="9622"/>
    <w:p>
      <w:pPr>
        <w:spacing w:after="0"/>
        <w:ind w:left="0"/>
        <w:jc w:val="both"/>
      </w:pPr>
      <w:r>
        <w:rPr>
          <w:rFonts w:ascii="Times New Roman"/>
          <w:b w:val="false"/>
          <w:i w:val="false"/>
          <w:color w:val="000000"/>
          <w:sz w:val="28"/>
        </w:rPr>
        <w:t>
      8. Ставки платы за сбросы загрязняющих веществ объектов первой категории, за исключением объектов жизнеобеспечения первой категории, составляют:</w:t>
      </w:r>
    </w:p>
    <w:bookmarkEnd w:id="9622"/>
    <w:bookmarkStart w:name="z10393" w:id="9623"/>
    <w:p>
      <w:pPr>
        <w:spacing w:after="0"/>
        <w:ind w:left="0"/>
        <w:jc w:val="both"/>
      </w:pPr>
      <w:r>
        <w:rPr>
          <w:rFonts w:ascii="Times New Roman"/>
          <w:b w:val="false"/>
          <w:i w:val="false"/>
          <w:color w:val="000000"/>
          <w:sz w:val="28"/>
        </w:rPr>
        <w:t>
      1) с 1 января 2028 года до 1 января 2031 года</w:t>
      </w:r>
    </w:p>
    <w:bookmarkEnd w:id="9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94" w:id="9624"/>
    <w:p>
      <w:pPr>
        <w:spacing w:after="0"/>
        <w:ind w:left="0"/>
        <w:jc w:val="both"/>
      </w:pPr>
      <w:r>
        <w:rPr>
          <w:rFonts w:ascii="Times New Roman"/>
          <w:b w:val="false"/>
          <w:i w:val="false"/>
          <w:color w:val="000000"/>
          <w:sz w:val="28"/>
        </w:rPr>
        <w:t>
      2) с 1 января 2031 года:</w:t>
      </w:r>
    </w:p>
    <w:bookmarkEnd w:id="9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95" w:id="9625"/>
    <w:p>
      <w:pPr>
        <w:spacing w:after="0"/>
        <w:ind w:left="0"/>
        <w:jc w:val="both"/>
      </w:pPr>
      <w:r>
        <w:rPr>
          <w:rFonts w:ascii="Times New Roman"/>
          <w:b w:val="false"/>
          <w:i w:val="false"/>
          <w:color w:val="000000"/>
          <w:sz w:val="28"/>
        </w:rPr>
        <w:t xml:space="preserve">
      9. Ставки платы за сбросы загрязняющих веществ для объектов жизнеобеспечения первой категории составляют: </w:t>
      </w:r>
    </w:p>
    <w:bookmarkEnd w:id="9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6" w:id="9626"/>
    <w:p>
      <w:pPr>
        <w:spacing w:after="0"/>
        <w:ind w:left="0"/>
        <w:jc w:val="both"/>
      </w:pPr>
      <w:r>
        <w:rPr>
          <w:rFonts w:ascii="Times New Roman"/>
          <w:b w:val="false"/>
          <w:i w:val="false"/>
          <w:color w:val="000000"/>
          <w:sz w:val="28"/>
        </w:rPr>
        <w:t>
      10.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7" w:id="9627"/>
    <w:p>
      <w:pPr>
        <w:spacing w:after="0"/>
        <w:ind w:left="0"/>
        <w:jc w:val="both"/>
      </w:pPr>
      <w:r>
        <w:rPr>
          <w:rFonts w:ascii="Times New Roman"/>
          <w:b w:val="false"/>
          <w:i w:val="false"/>
          <w:color w:val="000000"/>
          <w:sz w:val="28"/>
        </w:rPr>
        <w:t>
      11.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составляют:</w:t>
      </w:r>
    </w:p>
    <w:bookmarkEnd w:id="9627"/>
    <w:bookmarkStart w:name="z10398" w:id="9628"/>
    <w:p>
      <w:pPr>
        <w:spacing w:after="0"/>
        <w:ind w:left="0"/>
        <w:jc w:val="both"/>
      </w:pPr>
      <w:r>
        <w:rPr>
          <w:rFonts w:ascii="Times New Roman"/>
          <w:b w:val="false"/>
          <w:i w:val="false"/>
          <w:color w:val="000000"/>
          <w:sz w:val="28"/>
        </w:rPr>
        <w:t>
      1) с 1 января 2028 года до 1 января 2031 года:</w:t>
      </w:r>
    </w:p>
    <w:bookmarkEnd w:id="9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9" w:id="9629"/>
    <w:p>
      <w:pPr>
        <w:spacing w:after="0"/>
        <w:ind w:left="0"/>
        <w:jc w:val="both"/>
      </w:pPr>
      <w:r>
        <w:rPr>
          <w:rFonts w:ascii="Times New Roman"/>
          <w:b w:val="false"/>
          <w:i w:val="false"/>
          <w:color w:val="000000"/>
          <w:sz w:val="28"/>
        </w:rPr>
        <w:t>
      2) с 1 января 2031 года:</w:t>
      </w:r>
    </w:p>
    <w:bookmarkEnd w:id="9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400" w:id="9630"/>
    <w:p>
      <w:pPr>
        <w:spacing w:after="0"/>
        <w:ind w:left="0"/>
        <w:jc w:val="both"/>
      </w:pPr>
      <w:r>
        <w:rPr>
          <w:rFonts w:ascii="Times New Roman"/>
          <w:b w:val="false"/>
          <w:i w:val="false"/>
          <w:color w:val="000000"/>
          <w:sz w:val="28"/>
        </w:rPr>
        <w:t xml:space="preserve">
      12. Ставки платы за захоронение отходов производства и потребления для объектов жизнеобеспечения первой категории составляют: </w:t>
      </w:r>
    </w:p>
    <w:bookmarkEnd w:id="9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401" w:id="9631"/>
    <w:p>
      <w:pPr>
        <w:spacing w:after="0"/>
        <w:ind w:left="0"/>
        <w:jc w:val="both"/>
      </w:pPr>
      <w:r>
        <w:rPr>
          <w:rFonts w:ascii="Times New Roman"/>
          <w:b w:val="false"/>
          <w:i w:val="false"/>
          <w:color w:val="000000"/>
          <w:sz w:val="28"/>
        </w:rPr>
        <w:t>
      13.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месячного расчетного показателя за одну тонну.</w:t>
      </w:r>
    </w:p>
    <w:bookmarkEnd w:id="9631"/>
    <w:p>
      <w:pPr>
        <w:spacing w:after="0"/>
        <w:ind w:left="0"/>
        <w:jc w:val="both"/>
      </w:pPr>
      <w:r>
        <w:rPr>
          <w:rFonts w:ascii="Times New Roman"/>
          <w:b/>
          <w:i w:val="false"/>
          <w:color w:val="000000"/>
          <w:sz w:val="28"/>
        </w:rPr>
        <w:t>Статья 640. Порядок исчисления и уплаты</w:t>
      </w:r>
    </w:p>
    <w:bookmarkStart w:name="z10403" w:id="9632"/>
    <w:p>
      <w:pPr>
        <w:spacing w:after="0"/>
        <w:ind w:left="0"/>
        <w:jc w:val="both"/>
      </w:pPr>
      <w:r>
        <w:rPr>
          <w:rFonts w:ascii="Times New Roman"/>
          <w:b w:val="false"/>
          <w:i w:val="false"/>
          <w:color w:val="000000"/>
          <w:sz w:val="28"/>
        </w:rPr>
        <w:t>
      1. Сумма платы:</w:t>
      </w:r>
    </w:p>
    <w:bookmarkEnd w:id="9632"/>
    <w:bookmarkStart w:name="z10404" w:id="9633"/>
    <w:p>
      <w:pPr>
        <w:spacing w:after="0"/>
        <w:ind w:left="0"/>
        <w:jc w:val="both"/>
      </w:pPr>
      <w:r>
        <w:rPr>
          <w:rFonts w:ascii="Times New Roman"/>
          <w:b w:val="false"/>
          <w:i w:val="false"/>
          <w:color w:val="000000"/>
          <w:sz w:val="28"/>
        </w:rPr>
        <w:t xml:space="preserve">
      1) исчисляется плательщиками, являющимися операторами объектов I и II категорий, исходя из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 с применением коэффициентов, предусмотренных настоящей статьей;</w:t>
      </w:r>
    </w:p>
    <w:bookmarkEnd w:id="9633"/>
    <w:bookmarkStart w:name="z10405" w:id="9634"/>
    <w:p>
      <w:pPr>
        <w:spacing w:after="0"/>
        <w:ind w:left="0"/>
        <w:jc w:val="both"/>
      </w:pPr>
      <w:r>
        <w:rPr>
          <w:rFonts w:ascii="Times New Roman"/>
          <w:b w:val="false"/>
          <w:i w:val="false"/>
          <w:color w:val="000000"/>
          <w:sz w:val="28"/>
        </w:rPr>
        <w:t xml:space="preserve">
      2) исчисляется плательщиками, являющимися операторами объектов III категории, исходя из задекларированных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w:t>
      </w:r>
    </w:p>
    <w:bookmarkEnd w:id="9634"/>
    <w:bookmarkStart w:name="z10406" w:id="9635"/>
    <w:p>
      <w:pPr>
        <w:spacing w:after="0"/>
        <w:ind w:left="0"/>
        <w:jc w:val="both"/>
      </w:pPr>
      <w:r>
        <w:rPr>
          <w:rFonts w:ascii="Times New Roman"/>
          <w:b w:val="false"/>
          <w:i w:val="false"/>
          <w:color w:val="000000"/>
          <w:sz w:val="28"/>
        </w:rPr>
        <w:t xml:space="preserve">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 выявленной, в том числе, по сведениям, полученным в результате государственного экологического или налогового контроля.</w:t>
      </w:r>
    </w:p>
    <w:bookmarkEnd w:id="9635"/>
    <w:bookmarkStart w:name="z10407" w:id="9636"/>
    <w:p>
      <w:pPr>
        <w:spacing w:after="0"/>
        <w:ind w:left="0"/>
        <w:jc w:val="both"/>
      </w:pPr>
      <w:r>
        <w:rPr>
          <w:rFonts w:ascii="Times New Roman"/>
          <w:b w:val="false"/>
          <w:i w:val="false"/>
          <w:color w:val="000000"/>
          <w:sz w:val="28"/>
        </w:rPr>
        <w:t xml:space="preserve">
      В случае начисления суммы 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налоговым органом выносится соответствующее уведомление в течение десяти рабочих дней со дня получения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636 настоящего Кодекса.</w:t>
      </w:r>
    </w:p>
    <w:bookmarkEnd w:id="9636"/>
    <w:bookmarkStart w:name="z10408" w:id="9637"/>
    <w:p>
      <w:pPr>
        <w:spacing w:after="0"/>
        <w:ind w:left="0"/>
        <w:jc w:val="both"/>
      </w:pPr>
      <w:r>
        <w:rPr>
          <w:rFonts w:ascii="Times New Roman"/>
          <w:b w:val="false"/>
          <w:i w:val="false"/>
          <w:color w:val="000000"/>
          <w:sz w:val="28"/>
        </w:rPr>
        <w:t>
      2. В целях стимулирования внедрения и применения наилучших доступных техник на территории Республики Казахстан, предотвращения или снижения уровня вредного антропогенного воздействия на окружающую среду при исчислении платы по объектам, оказывающим негативное воздействие на окружающую среду, по которым выдано комплексное экологическое разрешение, в том числе до 1 июля 2021 года, плательщиками применяются следующие коэффициенты:</w:t>
      </w:r>
    </w:p>
    <w:bookmarkEnd w:id="9637"/>
    <w:bookmarkStart w:name="z10409" w:id="9638"/>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639 настоящего Кодекса, за выбросы загрязняющих веществ от стационарных источников и от сжигания попутного и (или) природного газа в факелах в пределах нормативов, установленных в комплексном экологическом разрешении, со дня его выдачи;</w:t>
      </w:r>
    </w:p>
    <w:bookmarkEnd w:id="9638"/>
    <w:bookmarkStart w:name="z10410" w:id="9639"/>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639 настоящего Кодекса, за сбросы загрязняющих веществ в пределах нормативов, установленных в комплексном экологическом разрешении, со дня его выдачи;</w:t>
      </w:r>
    </w:p>
    <w:bookmarkEnd w:id="9639"/>
    <w:bookmarkStart w:name="z10411" w:id="9640"/>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за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со дня выдачи комплексного экологического разрешения;</w:t>
      </w:r>
    </w:p>
    <w:bookmarkEnd w:id="9640"/>
    <w:bookmarkStart w:name="z10412" w:id="9641"/>
    <w:p>
      <w:pPr>
        <w:spacing w:after="0"/>
        <w:ind w:left="0"/>
        <w:jc w:val="both"/>
      </w:pPr>
      <w:r>
        <w:rPr>
          <w:rFonts w:ascii="Times New Roman"/>
          <w:b w:val="false"/>
          <w:i w:val="false"/>
          <w:color w:val="000000"/>
          <w:sz w:val="28"/>
        </w:rPr>
        <w:t xml:space="preserve">
      коэффициент 0 – к ставке платы, предусмотренной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 за размещение серы в открытом виде на серных картах в пределах лимитов при проведении операций по разведке и (или) добыче углеводородов и в соответствии с отчетностью, представляемой при образовании и размещении серы, со дня выдачи комплексного экологического разрешения.</w:t>
      </w:r>
    </w:p>
    <w:bookmarkEnd w:id="9641"/>
    <w:bookmarkStart w:name="z10413" w:id="9642"/>
    <w:p>
      <w:pPr>
        <w:spacing w:after="0"/>
        <w:ind w:left="0"/>
        <w:jc w:val="both"/>
      </w:pPr>
      <w:r>
        <w:rPr>
          <w:rFonts w:ascii="Times New Roman"/>
          <w:b w:val="false"/>
          <w:i w:val="false"/>
          <w:color w:val="000000"/>
          <w:sz w:val="28"/>
        </w:rPr>
        <w:t>
      3. С 1 января 2026 года до 1 января 2028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42"/>
    <w:bookmarkStart w:name="z10414" w:id="964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43"/>
    <w:bookmarkStart w:name="z10415" w:id="964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4"/>
    <w:bookmarkStart w:name="z10416" w:id="9645"/>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45"/>
    <w:bookmarkStart w:name="z10417" w:id="9646"/>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46"/>
    <w:bookmarkStart w:name="z10418" w:id="9647"/>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47"/>
    <w:bookmarkStart w:name="z10419" w:id="9648"/>
    <w:p>
      <w:pPr>
        <w:spacing w:after="0"/>
        <w:ind w:left="0"/>
        <w:jc w:val="both"/>
      </w:pPr>
      <w:r>
        <w:rPr>
          <w:rFonts w:ascii="Times New Roman"/>
          <w:b w:val="false"/>
          <w:i w:val="false"/>
          <w:color w:val="000000"/>
          <w:sz w:val="28"/>
        </w:rPr>
        <w:t>
      иными плательщиками:</w:t>
      </w:r>
    </w:p>
    <w:bookmarkEnd w:id="9648"/>
    <w:bookmarkStart w:name="z10420" w:id="9649"/>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639 настоящего Кодекса;</w:t>
      </w:r>
    </w:p>
    <w:bookmarkEnd w:id="9649"/>
    <w:bookmarkStart w:name="z10421" w:id="9650"/>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50"/>
    <w:bookmarkStart w:name="z10422" w:id="965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51"/>
    <w:bookmarkStart w:name="z10423" w:id="9652"/>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2"/>
    <w:bookmarkStart w:name="z10424" w:id="9653"/>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53"/>
    <w:bookmarkStart w:name="z10425" w:id="9654"/>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54"/>
    <w:bookmarkStart w:name="z10426" w:id="965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55"/>
    <w:bookmarkStart w:name="z10427" w:id="9656"/>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56"/>
    <w:bookmarkStart w:name="z10428" w:id="9657"/>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соответствующими экологическими разрешениями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57"/>
    <w:bookmarkStart w:name="z10429" w:id="9658"/>
    <w:p>
      <w:pPr>
        <w:spacing w:after="0"/>
        <w:ind w:left="0"/>
        <w:jc w:val="both"/>
      </w:pPr>
      <w:r>
        <w:rPr>
          <w:rFonts w:ascii="Times New Roman"/>
          <w:b w:val="false"/>
          <w:i w:val="false"/>
          <w:color w:val="000000"/>
          <w:sz w:val="28"/>
        </w:rPr>
        <w:t>
      4. С 1 января 2028 года до 1 января 2031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58"/>
    <w:bookmarkStart w:name="z10430" w:id="9659"/>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59"/>
    <w:bookmarkStart w:name="z10431" w:id="966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0"/>
    <w:bookmarkStart w:name="z10432" w:id="9661"/>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1"/>
    <w:bookmarkStart w:name="z10433" w:id="9662"/>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2"/>
    <w:bookmarkStart w:name="z10434" w:id="9663"/>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3"/>
    <w:bookmarkStart w:name="z10435" w:id="9664"/>
    <w:p>
      <w:pPr>
        <w:spacing w:after="0"/>
        <w:ind w:left="0"/>
        <w:jc w:val="both"/>
      </w:pPr>
      <w:r>
        <w:rPr>
          <w:rFonts w:ascii="Times New Roman"/>
          <w:b w:val="false"/>
          <w:i w:val="false"/>
          <w:color w:val="000000"/>
          <w:sz w:val="28"/>
        </w:rPr>
        <w:t>
      иными плательщиками:</w:t>
      </w:r>
    </w:p>
    <w:bookmarkEnd w:id="9664"/>
    <w:bookmarkStart w:name="z10436" w:id="9665"/>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8, </w:t>
      </w:r>
      <w:r>
        <w:rPr>
          <w:rFonts w:ascii="Times New Roman"/>
          <w:b w:val="false"/>
          <w:i w:val="false"/>
          <w:color w:val="000000"/>
          <w:sz w:val="28"/>
        </w:rPr>
        <w:t>подпунктом 1)</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65"/>
    <w:bookmarkStart w:name="z10437" w:id="9666"/>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66"/>
    <w:bookmarkStart w:name="z10438" w:id="966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7"/>
    <w:bookmarkStart w:name="z10439" w:id="9668"/>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8"/>
    <w:bookmarkStart w:name="z10440" w:id="9669"/>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9"/>
    <w:bookmarkStart w:name="z10441" w:id="9670"/>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70"/>
    <w:bookmarkStart w:name="z10442" w:id="967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71"/>
    <w:bookmarkStart w:name="z10443" w:id="9672"/>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72"/>
    <w:bookmarkStart w:name="z10444" w:id="9673"/>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73"/>
    <w:bookmarkStart w:name="z10445" w:id="9674"/>
    <w:p>
      <w:pPr>
        <w:spacing w:after="0"/>
        <w:ind w:left="0"/>
        <w:jc w:val="both"/>
      </w:pPr>
      <w:r>
        <w:rPr>
          <w:rFonts w:ascii="Times New Roman"/>
          <w:b w:val="false"/>
          <w:i w:val="false"/>
          <w:color w:val="000000"/>
          <w:sz w:val="28"/>
        </w:rPr>
        <w:t>
      5. С 1 января 2031 года до 1 января 2034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74"/>
    <w:bookmarkStart w:name="z10446" w:id="9675"/>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75"/>
    <w:bookmarkStart w:name="z10447" w:id="967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76"/>
    <w:bookmarkStart w:name="z10448" w:id="9677"/>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77"/>
    <w:bookmarkStart w:name="z10449" w:id="9678"/>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78"/>
    <w:bookmarkStart w:name="z10450" w:id="9679"/>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79"/>
    <w:bookmarkStart w:name="z10451" w:id="9680"/>
    <w:p>
      <w:pPr>
        <w:spacing w:after="0"/>
        <w:ind w:left="0"/>
        <w:jc w:val="both"/>
      </w:pPr>
      <w:r>
        <w:rPr>
          <w:rFonts w:ascii="Times New Roman"/>
          <w:b w:val="false"/>
          <w:i w:val="false"/>
          <w:color w:val="000000"/>
          <w:sz w:val="28"/>
        </w:rPr>
        <w:t>
      иными плательщиками:</w:t>
      </w:r>
    </w:p>
    <w:bookmarkEnd w:id="9680"/>
    <w:bookmarkStart w:name="z10452" w:id="9681"/>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81"/>
    <w:bookmarkStart w:name="z10453" w:id="9682"/>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9682"/>
    <w:bookmarkStart w:name="z10454" w:id="9683"/>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83"/>
    <w:bookmarkStart w:name="z10455" w:id="9684"/>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84"/>
    <w:bookmarkStart w:name="z10456" w:id="9685"/>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85"/>
    <w:bookmarkStart w:name="z10457" w:id="9686"/>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86"/>
    <w:bookmarkStart w:name="z10458" w:id="9687"/>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87"/>
    <w:bookmarkStart w:name="z10459" w:id="9688"/>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88"/>
    <w:bookmarkStart w:name="z10460" w:id="9689"/>
    <w:p>
      <w:pPr>
        <w:spacing w:after="0"/>
        <w:ind w:left="0"/>
        <w:jc w:val="both"/>
      </w:pPr>
      <w:r>
        <w:rPr>
          <w:rFonts w:ascii="Times New Roman"/>
          <w:b w:val="false"/>
          <w:i w:val="false"/>
          <w:color w:val="000000"/>
          <w:sz w:val="28"/>
        </w:rPr>
        <w:t>
      иными плательщиками:</w:t>
      </w:r>
    </w:p>
    <w:bookmarkEnd w:id="9689"/>
    <w:bookmarkStart w:name="z10461" w:id="9690"/>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90"/>
    <w:bookmarkStart w:name="z10462" w:id="9691"/>
    <w:p>
      <w:pPr>
        <w:spacing w:after="0"/>
        <w:ind w:left="0"/>
        <w:jc w:val="both"/>
      </w:pPr>
      <w:r>
        <w:rPr>
          <w:rFonts w:ascii="Times New Roman"/>
          <w:b w:val="false"/>
          <w:i w:val="false"/>
          <w:color w:val="000000"/>
          <w:sz w:val="28"/>
        </w:rPr>
        <w:t>
      3) по объектам II и III категорий:</w:t>
      </w:r>
    </w:p>
    <w:bookmarkEnd w:id="9691"/>
    <w:bookmarkStart w:name="z10463" w:id="9692"/>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2"/>
    <w:bookmarkStart w:name="z10464" w:id="9693"/>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693"/>
    <w:bookmarkStart w:name="z10465" w:id="9694"/>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694"/>
    <w:bookmarkStart w:name="z10466" w:id="9695"/>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695"/>
    <w:bookmarkStart w:name="z10467" w:id="9696"/>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96"/>
    <w:bookmarkStart w:name="z10468" w:id="9697"/>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97"/>
    <w:bookmarkStart w:name="z10469" w:id="9698"/>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98"/>
    <w:bookmarkStart w:name="z10470" w:id="9699"/>
    <w:p>
      <w:pPr>
        <w:spacing w:after="0"/>
        <w:ind w:left="0"/>
        <w:jc w:val="both"/>
      </w:pPr>
      <w:r>
        <w:rPr>
          <w:rFonts w:ascii="Times New Roman"/>
          <w:b w:val="false"/>
          <w:i w:val="false"/>
          <w:color w:val="000000"/>
          <w:sz w:val="28"/>
        </w:rPr>
        <w:t>
      6. С 1 января 2034 года до 1 января 2037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99"/>
    <w:bookmarkStart w:name="z10471" w:id="9700"/>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700"/>
    <w:bookmarkStart w:name="z10472" w:id="970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1"/>
    <w:bookmarkStart w:name="z10473" w:id="9702"/>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2"/>
    <w:bookmarkStart w:name="z10474" w:id="9703"/>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3"/>
    <w:bookmarkStart w:name="z10475" w:id="9704"/>
    <w:p>
      <w:pPr>
        <w:spacing w:after="0"/>
        <w:ind w:left="0"/>
        <w:jc w:val="both"/>
      </w:pPr>
      <w:r>
        <w:rPr>
          <w:rFonts w:ascii="Times New Roman"/>
          <w:b w:val="false"/>
          <w:i w:val="false"/>
          <w:color w:val="000000"/>
          <w:sz w:val="28"/>
        </w:rPr>
        <w:t>
      0,4 – к ставкам, установленным строкой 1.2.4 таблицы подпункта 2) пункта 11 статьи 639 настоящего Кодекса;</w:t>
      </w:r>
    </w:p>
    <w:bookmarkEnd w:id="9704"/>
    <w:bookmarkStart w:name="z10476" w:id="9705"/>
    <w:p>
      <w:pPr>
        <w:spacing w:after="0"/>
        <w:ind w:left="0"/>
        <w:jc w:val="both"/>
      </w:pPr>
      <w:r>
        <w:rPr>
          <w:rFonts w:ascii="Times New Roman"/>
          <w:b w:val="false"/>
          <w:i w:val="false"/>
          <w:color w:val="000000"/>
          <w:sz w:val="28"/>
        </w:rPr>
        <w:t>
      иными плательщиками:</w:t>
      </w:r>
    </w:p>
    <w:bookmarkEnd w:id="9705"/>
    <w:bookmarkStart w:name="z10477" w:id="9706"/>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06"/>
    <w:bookmarkStart w:name="z10478" w:id="9707"/>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9707"/>
    <w:bookmarkStart w:name="z10479" w:id="970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8"/>
    <w:bookmarkStart w:name="z10480" w:id="9709"/>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9"/>
    <w:bookmarkStart w:name="z10481" w:id="9710"/>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10"/>
    <w:bookmarkStart w:name="z10482" w:id="9711"/>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711"/>
    <w:bookmarkStart w:name="z10483" w:id="9712"/>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2"/>
    <w:bookmarkStart w:name="z10484" w:id="9713"/>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713"/>
    <w:bookmarkStart w:name="z10485" w:id="9714"/>
    <w:p>
      <w:pPr>
        <w:spacing w:after="0"/>
        <w:ind w:left="0"/>
        <w:jc w:val="both"/>
      </w:pPr>
      <w:r>
        <w:rPr>
          <w:rFonts w:ascii="Times New Roman"/>
          <w:b w:val="false"/>
          <w:i w:val="false"/>
          <w:color w:val="000000"/>
          <w:sz w:val="28"/>
        </w:rPr>
        <w:t>
      иными плательщиками:</w:t>
      </w:r>
    </w:p>
    <w:bookmarkEnd w:id="9714"/>
    <w:bookmarkStart w:name="z10486" w:id="9715"/>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15"/>
    <w:bookmarkStart w:name="z10487" w:id="9716"/>
    <w:p>
      <w:pPr>
        <w:spacing w:after="0"/>
        <w:ind w:left="0"/>
        <w:jc w:val="both"/>
      </w:pPr>
      <w:r>
        <w:rPr>
          <w:rFonts w:ascii="Times New Roman"/>
          <w:b w:val="false"/>
          <w:i w:val="false"/>
          <w:color w:val="000000"/>
          <w:sz w:val="28"/>
        </w:rPr>
        <w:t>
      3) по объектам II и III категорий:</w:t>
      </w:r>
    </w:p>
    <w:bookmarkEnd w:id="9716"/>
    <w:bookmarkStart w:name="z10488" w:id="971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17"/>
    <w:bookmarkStart w:name="z10489" w:id="9718"/>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718"/>
    <w:bookmarkStart w:name="z10490" w:id="9719"/>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719"/>
    <w:bookmarkStart w:name="z10491" w:id="9720"/>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720"/>
    <w:bookmarkStart w:name="z10492" w:id="972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21"/>
    <w:bookmarkStart w:name="z10493" w:id="9722"/>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722"/>
    <w:bookmarkStart w:name="z10494" w:id="9723"/>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 </w:t>
      </w:r>
    </w:p>
    <w:bookmarkEnd w:id="9723"/>
    <w:bookmarkStart w:name="z10495" w:id="9724"/>
    <w:p>
      <w:pPr>
        <w:spacing w:after="0"/>
        <w:ind w:left="0"/>
        <w:jc w:val="both"/>
      </w:pPr>
      <w:r>
        <w:rPr>
          <w:rFonts w:ascii="Times New Roman"/>
          <w:b w:val="false"/>
          <w:i w:val="false"/>
          <w:color w:val="000000"/>
          <w:sz w:val="28"/>
        </w:rPr>
        <w:t xml:space="preserve">
      7. При исчислении суммы платы юридическими лицами, осуществляющими размещение радиоактивных отходов, образованных в результате проведенных ядерных испытаний на территории Республики Казахстан, на территории земель зоны ядерной безопасности, к ставкам платы, установленным строками 1.2.6.1, 1.2.6.2 и 1.2.6.3 таблицы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применяется коэффициент 0.</w:t>
      </w:r>
    </w:p>
    <w:bookmarkEnd w:id="9724"/>
    <w:bookmarkStart w:name="z10496" w:id="9725"/>
    <w:p>
      <w:pPr>
        <w:spacing w:after="0"/>
        <w:ind w:left="0"/>
        <w:jc w:val="both"/>
      </w:pPr>
      <w:r>
        <w:rPr>
          <w:rFonts w:ascii="Times New Roman"/>
          <w:b w:val="false"/>
          <w:i w:val="false"/>
          <w:color w:val="000000"/>
          <w:sz w:val="28"/>
        </w:rPr>
        <w:t>
      8. Плательщики платы, являющиеся операторами объектов I и II категорий, с объемами платежей до 100 месячного расчетного показателя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9725"/>
    <w:bookmarkStart w:name="z10497" w:id="9726"/>
    <w:p>
      <w:pPr>
        <w:spacing w:after="0"/>
        <w:ind w:left="0"/>
        <w:jc w:val="both"/>
      </w:pPr>
      <w:r>
        <w:rPr>
          <w:rFonts w:ascii="Times New Roman"/>
          <w:b w:val="false"/>
          <w:i w:val="false"/>
          <w:color w:val="000000"/>
          <w:sz w:val="28"/>
        </w:rPr>
        <w:t>
      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bookmarkEnd w:id="9726"/>
    <w:bookmarkStart w:name="z10498" w:id="9727"/>
    <w:p>
      <w:pPr>
        <w:spacing w:after="0"/>
        <w:ind w:left="0"/>
        <w:jc w:val="both"/>
      </w:pPr>
      <w:r>
        <w:rPr>
          <w:rFonts w:ascii="Times New Roman"/>
          <w:b w:val="false"/>
          <w:i w:val="false"/>
          <w:color w:val="000000"/>
          <w:sz w:val="28"/>
        </w:rPr>
        <w:t>
      9.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9727"/>
    <w:bookmarkStart w:name="z10499" w:id="9728"/>
    <w:p>
      <w:pPr>
        <w:spacing w:after="0"/>
        <w:ind w:left="0"/>
        <w:jc w:val="both"/>
      </w:pPr>
      <w:r>
        <w:rPr>
          <w:rFonts w:ascii="Times New Roman"/>
          <w:b w:val="false"/>
          <w:i w:val="false"/>
          <w:color w:val="000000"/>
          <w:sz w:val="28"/>
        </w:rPr>
        <w:t>
      Сумма платы по передвижным источникам загрязнения вносится в бюджет:</w:t>
      </w:r>
    </w:p>
    <w:bookmarkEnd w:id="9728"/>
    <w:bookmarkStart w:name="z10500" w:id="9729"/>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29"/>
    <w:bookmarkStart w:name="z10501" w:id="9730"/>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 в том числе по месту нахождения структурного подразделения юридического лица (если на него возложено исполнение налогового обязательства).</w:t>
      </w:r>
    </w:p>
    <w:bookmarkEnd w:id="9730"/>
    <w:bookmarkStart w:name="z10502" w:id="9731"/>
    <w:p>
      <w:pPr>
        <w:spacing w:after="0"/>
        <w:ind w:left="0"/>
        <w:jc w:val="both"/>
      </w:pPr>
      <w:r>
        <w:rPr>
          <w:rFonts w:ascii="Times New Roman"/>
          <w:b w:val="false"/>
          <w:i w:val="false"/>
          <w:color w:val="000000"/>
          <w:sz w:val="28"/>
        </w:rPr>
        <w:t xml:space="preserve">
      10.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9731"/>
    <w:bookmarkStart w:name="z10503" w:id="9732"/>
    <w:p>
      <w:pPr>
        <w:spacing w:after="0"/>
        <w:ind w:left="0"/>
        <w:jc w:val="both"/>
      </w:pPr>
      <w:r>
        <w:rPr>
          <w:rFonts w:ascii="Times New Roman"/>
          <w:b w:val="false"/>
          <w:i w:val="false"/>
          <w:color w:val="000000"/>
          <w:sz w:val="28"/>
        </w:rPr>
        <w:t xml:space="preserve">
      11. В случае недостижения к сроку, установленному в графике достижения показателей поэтапного снижения негативного воздействия на окружающую среду в рамках программы повышения экологической эффективности (далее в целях настоящего пункта – программа) к комплексному экологическому разрешению, выданному в отношении объекта I категории, показателя поэтапного снижения негативного воздействия на окружающую среду по маркерному загрязняющему веществу менее чем на 30 процентов от величины такого показателя в целях начисления суммы платы в отношении эмиссий указанного вещества коэффициент, предусмотренный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приобретает значение соответствующего коэффициента,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начиная с налогового периода, предшествующего году недостижения установленного показателя поэтапного снижения негативного воздействия, и до даты достижения такого показателя.</w:t>
      </w:r>
    </w:p>
    <w:bookmarkEnd w:id="9732"/>
    <w:bookmarkStart w:name="z10504" w:id="9733"/>
    <w:p>
      <w:pPr>
        <w:spacing w:after="0"/>
        <w:ind w:left="0"/>
        <w:jc w:val="both"/>
      </w:pPr>
      <w:r>
        <w:rPr>
          <w:rFonts w:ascii="Times New Roman"/>
          <w:b w:val="false"/>
          <w:i w:val="false"/>
          <w:color w:val="000000"/>
          <w:sz w:val="28"/>
        </w:rPr>
        <w:t xml:space="preserve">
      В случае недостижения к дате завершения срока выполнения программы к комплексному экологическому разрешению, выданному в отношении объекта I категории, установленных технологических нормативов по 30 процентам и менее от общего количества маркерных загрязняющих веществ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в отношении эмиссий маркерных загрязняющих веществ, по которым не достигнуты установленные технологические нормативы.</w:t>
      </w:r>
    </w:p>
    <w:bookmarkEnd w:id="9733"/>
    <w:bookmarkStart w:name="z10505" w:id="9734"/>
    <w:p>
      <w:pPr>
        <w:spacing w:after="0"/>
        <w:ind w:left="0"/>
        <w:jc w:val="both"/>
      </w:pPr>
      <w:r>
        <w:rPr>
          <w:rFonts w:ascii="Times New Roman"/>
          <w:b w:val="false"/>
          <w:i w:val="false"/>
          <w:color w:val="000000"/>
          <w:sz w:val="28"/>
        </w:rPr>
        <w:t xml:space="preserve">
      В случае отзыва, лишения или прекращения действия комплексного экологического разрешения, выданного в отношении объекта I категории под условием и в период выполнения программы, по основаниям, предусмотренным законами Республики Казахстан,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по всем видам негативного воздействия на окружающую среду по данному объекту I категории, за которые взимается плата, за исключением случая, предусмотренного частью четвертой настоящего пункта.</w:t>
      </w:r>
    </w:p>
    <w:bookmarkEnd w:id="9734"/>
    <w:bookmarkStart w:name="z10506" w:id="9735"/>
    <w:p>
      <w:pPr>
        <w:spacing w:after="0"/>
        <w:ind w:left="0"/>
        <w:jc w:val="both"/>
      </w:pPr>
      <w:r>
        <w:rPr>
          <w:rFonts w:ascii="Times New Roman"/>
          <w:b w:val="false"/>
          <w:i w:val="false"/>
          <w:color w:val="000000"/>
          <w:sz w:val="28"/>
        </w:rPr>
        <w:t>
      При этом, если в рамках выполнения программы технологические нормативы достигнуты по 70 процентам и более от общего количества маркерных загрязняющих веществ, часть третья настоящего пункта не применяется в отношении эмиссий маркерных загрязняющих веществ, осуществленных до даты отзыва, лишения или прекращения действия комплексного экологического разрешения, выданного в отношении объекта I категории, по которым к указанной дате технологические нормативы в рамках выполнения программы были достигнуты.</w:t>
      </w:r>
    </w:p>
    <w:bookmarkEnd w:id="9735"/>
    <w:bookmarkStart w:name="z10507" w:id="9736"/>
    <w:p>
      <w:pPr>
        <w:spacing w:after="0"/>
        <w:ind w:left="0"/>
        <w:jc w:val="both"/>
      </w:pPr>
      <w:r>
        <w:rPr>
          <w:rFonts w:ascii="Times New Roman"/>
          <w:b w:val="false"/>
          <w:i w:val="false"/>
          <w:color w:val="000000"/>
          <w:sz w:val="28"/>
        </w:rPr>
        <w:t xml:space="preserve">
      На сумму платы, возникшую и начисленную в соответствии с частями первой, второй и третьей настоящего пункта, со дня применения коэффициентов,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начисляются пени в размере, определенном настоящим Кодексом.</w:t>
      </w:r>
    </w:p>
    <w:bookmarkEnd w:id="9736"/>
    <w:p>
      <w:pPr>
        <w:spacing w:after="0"/>
        <w:ind w:left="0"/>
        <w:jc w:val="both"/>
      </w:pPr>
      <w:r>
        <w:rPr>
          <w:rFonts w:ascii="Times New Roman"/>
          <w:b/>
          <w:i w:val="false"/>
          <w:color w:val="000000"/>
          <w:sz w:val="28"/>
        </w:rPr>
        <w:t>Статья 641. Налоговый период</w:t>
      </w:r>
    </w:p>
    <w:bookmarkStart w:name="z10509" w:id="9737"/>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37"/>
    <w:p>
      <w:pPr>
        <w:spacing w:after="0"/>
        <w:ind w:left="0"/>
        <w:jc w:val="both"/>
      </w:pPr>
      <w:r>
        <w:rPr>
          <w:rFonts w:ascii="Times New Roman"/>
          <w:b/>
          <w:i w:val="false"/>
          <w:color w:val="000000"/>
          <w:sz w:val="28"/>
        </w:rPr>
        <w:t>Статья 642. Налоговая отчетность</w:t>
      </w:r>
    </w:p>
    <w:bookmarkStart w:name="z10511" w:id="9738"/>
    <w:p>
      <w:pPr>
        <w:spacing w:after="0"/>
        <w:ind w:left="0"/>
        <w:jc w:val="both"/>
      </w:pP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bookmarkEnd w:id="9738"/>
    <w:bookmarkStart w:name="z10512" w:id="9739"/>
    <w:p>
      <w:pPr>
        <w:spacing w:after="0"/>
        <w:ind w:left="0"/>
        <w:jc w:val="both"/>
      </w:pPr>
      <w:r>
        <w:rPr>
          <w:rFonts w:ascii="Times New Roman"/>
          <w:b w:val="false"/>
          <w:i w:val="false"/>
          <w:color w:val="000000"/>
          <w:sz w:val="28"/>
        </w:rPr>
        <w:t>
      Декларация представляется в налоговые органы по передвижным источникам загрязнения:</w:t>
      </w:r>
    </w:p>
    <w:bookmarkEnd w:id="9739"/>
    <w:bookmarkStart w:name="z10513" w:id="9740"/>
    <w:p>
      <w:pPr>
        <w:spacing w:after="0"/>
        <w:ind w:left="0"/>
        <w:jc w:val="both"/>
      </w:pPr>
      <w:r>
        <w:rPr>
          <w:rFonts w:ascii="Times New Roman"/>
          <w:b w:val="false"/>
          <w:i w:val="false"/>
          <w:color w:val="000000"/>
          <w:sz w:val="28"/>
        </w:rPr>
        <w:t>
      1)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40"/>
    <w:bookmarkStart w:name="z10514" w:id="9741"/>
    <w:p>
      <w:pPr>
        <w:spacing w:after="0"/>
        <w:ind w:left="0"/>
        <w:jc w:val="both"/>
      </w:pPr>
      <w:r>
        <w:rPr>
          <w:rFonts w:ascii="Times New Roman"/>
          <w:b w:val="false"/>
          <w:i w:val="false"/>
          <w:color w:val="000000"/>
          <w:sz w:val="28"/>
        </w:rPr>
        <w:t>
      2) не подлежащим государственной регистрации, – по месту нахождения налогоплательщика.</w:t>
      </w:r>
    </w:p>
    <w:bookmarkEnd w:id="9741"/>
    <w:bookmarkStart w:name="z10515" w:id="9742"/>
    <w:p>
      <w:pPr>
        <w:spacing w:after="0"/>
        <w:ind w:left="0"/>
        <w:jc w:val="both"/>
      </w:pPr>
      <w:r>
        <w:rPr>
          <w:rFonts w:ascii="Times New Roman"/>
          <w:b w:val="false"/>
          <w:i w:val="false"/>
          <w:color w:val="000000"/>
          <w:sz w:val="28"/>
        </w:rPr>
        <w:t xml:space="preserve">
      2. Декларация представляется плательщиками платы,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ежеквартально не позднее 15 числа второго месяца, следующего за отчетным кварталом.</w:t>
      </w:r>
    </w:p>
    <w:bookmarkEnd w:id="9742"/>
    <w:bookmarkStart w:name="z10516" w:id="9743"/>
    <w:p>
      <w:pPr>
        <w:spacing w:after="0"/>
        <w:ind w:left="0"/>
        <w:jc w:val="both"/>
      </w:pPr>
      <w:r>
        <w:rPr>
          <w:rFonts w:ascii="Times New Roman"/>
          <w:b w:val="false"/>
          <w:i w:val="false"/>
          <w:color w:val="000000"/>
          <w:sz w:val="28"/>
        </w:rPr>
        <w:t>
      3. Плательщики платы с объемами платежей до 100 месячного расчетного показателя в суммарном годовом объеме представляют декларацию не позднее 20 марта отчетного налогового периода.</w:t>
      </w:r>
    </w:p>
    <w:bookmarkEnd w:id="9743"/>
    <w:bookmarkStart w:name="z10517" w:id="9744"/>
    <w:p>
      <w:pPr>
        <w:spacing w:after="0"/>
        <w:ind w:left="0"/>
        <w:jc w:val="both"/>
      </w:pPr>
      <w:r>
        <w:rPr>
          <w:rFonts w:ascii="Times New Roman"/>
          <w:b w:val="false"/>
          <w:i w:val="false"/>
          <w:color w:val="000000"/>
          <w:sz w:val="28"/>
        </w:rPr>
        <w:t>
      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bookmarkEnd w:id="9744"/>
    <w:bookmarkStart w:name="z10518" w:id="9745"/>
    <w:p>
      <w:pPr>
        <w:spacing w:after="0"/>
        <w:ind w:left="0"/>
        <w:jc w:val="left"/>
      </w:pPr>
      <w:r>
        <w:rPr>
          <w:rFonts w:ascii="Times New Roman"/>
          <w:b/>
          <w:i w:val="false"/>
          <w:color w:val="000000"/>
        </w:rPr>
        <w:t xml:space="preserve"> Параграф 4. Плата за использование радиочастотного спектра</w:t>
      </w:r>
    </w:p>
    <w:bookmarkEnd w:id="9745"/>
    <w:p>
      <w:pPr>
        <w:spacing w:after="0"/>
        <w:ind w:left="0"/>
        <w:jc w:val="both"/>
      </w:pPr>
      <w:r>
        <w:rPr>
          <w:rFonts w:ascii="Times New Roman"/>
          <w:b/>
          <w:i w:val="false"/>
          <w:color w:val="000000"/>
          <w:sz w:val="28"/>
        </w:rPr>
        <w:t>Статья 643. Общие положения</w:t>
      </w:r>
    </w:p>
    <w:bookmarkStart w:name="z10520" w:id="9746"/>
    <w:p>
      <w:pPr>
        <w:spacing w:after="0"/>
        <w:ind w:left="0"/>
        <w:jc w:val="both"/>
      </w:pPr>
      <w:r>
        <w:rPr>
          <w:rFonts w:ascii="Times New Roman"/>
          <w:b w:val="false"/>
          <w:i w:val="false"/>
          <w:color w:val="000000"/>
          <w:sz w:val="28"/>
        </w:rPr>
        <w:t xml:space="preserve">
      1. Плата за использование радиочастотного спектра (далее в целях настоящего параграфа – плата) взимается за выделенные уполномоченным государственным органом, осуществляющим реализацию государственной политики в области связи, номиналы (полосы, диапазоны) радиочастотного спектра (далее – номиналы радиочастотного спектра). </w:t>
      </w:r>
    </w:p>
    <w:bookmarkEnd w:id="9746"/>
    <w:bookmarkStart w:name="z10521" w:id="9747"/>
    <w:p>
      <w:pPr>
        <w:spacing w:after="0"/>
        <w:ind w:left="0"/>
        <w:jc w:val="both"/>
      </w:pP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p>
    <w:bookmarkEnd w:id="9747"/>
    <w:bookmarkStart w:name="z10522" w:id="9748"/>
    <w:p>
      <w:pPr>
        <w:spacing w:after="0"/>
        <w:ind w:left="0"/>
        <w:jc w:val="both"/>
      </w:pPr>
      <w:r>
        <w:rPr>
          <w:rFonts w:ascii="Times New Roman"/>
          <w:b w:val="false"/>
          <w:i w:val="false"/>
          <w:color w:val="000000"/>
          <w:sz w:val="28"/>
        </w:rPr>
        <w:t xml:space="preserve">
      3. Суммы разовой платы за осуществление предпринимательской деятельности по оказанию услуг в области связи с использованием радиочастотного спектра, подлежащие уплате в бюджет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не засчитываются в счет платы.</w:t>
      </w:r>
    </w:p>
    <w:bookmarkEnd w:id="9748"/>
    <w:bookmarkStart w:name="z10523" w:id="9749"/>
    <w:p>
      <w:pPr>
        <w:spacing w:after="0"/>
        <w:ind w:left="0"/>
        <w:jc w:val="both"/>
      </w:pPr>
      <w:r>
        <w:rPr>
          <w:rFonts w:ascii="Times New Roman"/>
          <w:b w:val="false"/>
          <w:i w:val="false"/>
          <w:color w:val="000000"/>
          <w:sz w:val="28"/>
        </w:rPr>
        <w:t>
      4.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в налоговые органы по месту нахождения плательщиков сведения о плательщиках, об объектах обложения, выданных разрешениях, периоде их действия, внесенных изменениях и дополнениях в выданные разрешения, направленных налогоплательщикам извещениях и о суммах платы в следующие сроки:</w:t>
      </w:r>
    </w:p>
    <w:bookmarkEnd w:id="9749"/>
    <w:bookmarkStart w:name="z10524" w:id="9750"/>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февраля налогового периода;</w:t>
      </w:r>
    </w:p>
    <w:bookmarkEnd w:id="9750"/>
    <w:bookmarkStart w:name="z10525" w:id="9751"/>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bookmarkEnd w:id="9751"/>
    <w:bookmarkStart w:name="z10526" w:id="9752"/>
    <w:p>
      <w:pPr>
        <w:spacing w:after="0"/>
        <w:ind w:left="0"/>
        <w:jc w:val="both"/>
      </w:pPr>
      <w:r>
        <w:rPr>
          <w:rFonts w:ascii="Times New Roman"/>
          <w:b w:val="false"/>
          <w:i w:val="false"/>
          <w:color w:val="000000"/>
          <w:sz w:val="28"/>
        </w:rPr>
        <w:t>
      5. Территориальные подразделения уполномоченного государственного органа, осуществляющего реализацию государственной политики в области связи, в срок не позднее 25 числа месяца, следующего за отчетным кварталом, представляют в налоговые органы по месту нахождения плательщиков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 суммах такой разовой платы, подлежащей уплате в бюджет, и сроках ее уплаты.</w:t>
      </w:r>
    </w:p>
    <w:bookmarkEnd w:id="9752"/>
    <w:p>
      <w:pPr>
        <w:spacing w:after="0"/>
        <w:ind w:left="0"/>
        <w:jc w:val="both"/>
      </w:pPr>
      <w:r>
        <w:rPr>
          <w:rFonts w:ascii="Times New Roman"/>
          <w:b/>
          <w:i w:val="false"/>
          <w:color w:val="000000"/>
          <w:sz w:val="28"/>
        </w:rPr>
        <w:t>Статья 644. Плательщики платы</w:t>
      </w:r>
    </w:p>
    <w:bookmarkStart w:name="z10528" w:id="9753"/>
    <w:p>
      <w:pPr>
        <w:spacing w:after="0"/>
        <w:ind w:left="0"/>
        <w:jc w:val="both"/>
      </w:pPr>
      <w:r>
        <w:rPr>
          <w:rFonts w:ascii="Times New Roman"/>
          <w:b w:val="false"/>
          <w:i w:val="false"/>
          <w:color w:val="000000"/>
          <w:sz w:val="28"/>
        </w:rPr>
        <w:t>
      1. Плательщиками платы являются лица, получившие в установленном законодательством Республики Казахстан порядке право использования радиочастотного спектра.</w:t>
      </w:r>
    </w:p>
    <w:bookmarkEnd w:id="9753"/>
    <w:bookmarkStart w:name="z10529" w:id="9754"/>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за номиналы радиочастотного спектра, используемые таким структурным подразделением.</w:t>
      </w:r>
    </w:p>
    <w:bookmarkEnd w:id="9754"/>
    <w:bookmarkStart w:name="z10530" w:id="9755"/>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755"/>
    <w:bookmarkStart w:name="z10531" w:id="9756"/>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756"/>
    <w:bookmarkStart w:name="z10532" w:id="9757"/>
    <w:p>
      <w:pPr>
        <w:spacing w:after="0"/>
        <w:ind w:left="0"/>
        <w:jc w:val="both"/>
      </w:pPr>
      <w:r>
        <w:rPr>
          <w:rFonts w:ascii="Times New Roman"/>
          <w:b w:val="false"/>
          <w:i w:val="false"/>
          <w:color w:val="000000"/>
          <w:sz w:val="28"/>
        </w:rPr>
        <w:t xml:space="preserve">
      3. Не являются плательщиками платы: </w:t>
      </w:r>
    </w:p>
    <w:bookmarkEnd w:id="9757"/>
    <w:bookmarkStart w:name="z10533" w:id="9758"/>
    <w:p>
      <w:pPr>
        <w:spacing w:after="0"/>
        <w:ind w:left="0"/>
        <w:jc w:val="both"/>
      </w:pP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bookmarkEnd w:id="9758"/>
    <w:bookmarkStart w:name="z10534" w:id="9759"/>
    <w:p>
      <w:pPr>
        <w:spacing w:after="0"/>
        <w:ind w:left="0"/>
        <w:jc w:val="both"/>
      </w:pPr>
      <w:r>
        <w:rPr>
          <w:rFonts w:ascii="Times New Roman"/>
          <w:b w:val="false"/>
          <w:i w:val="false"/>
          <w:color w:val="000000"/>
          <w:sz w:val="28"/>
        </w:rPr>
        <w:t>
      2) владельцы радиостанций СВ-диапазона (27 МГц) за используемые частоты для одной станции.</w:t>
      </w:r>
    </w:p>
    <w:bookmarkEnd w:id="9759"/>
    <w:p>
      <w:pPr>
        <w:spacing w:after="0"/>
        <w:ind w:left="0"/>
        <w:jc w:val="both"/>
      </w:pPr>
      <w:r>
        <w:rPr>
          <w:rFonts w:ascii="Times New Roman"/>
          <w:b/>
          <w:i w:val="false"/>
          <w:color w:val="000000"/>
          <w:sz w:val="28"/>
        </w:rPr>
        <w:t>Статья 645. Ставки платы</w:t>
      </w:r>
    </w:p>
    <w:bookmarkStart w:name="z10536" w:id="9760"/>
    <w:p>
      <w:pPr>
        <w:spacing w:after="0"/>
        <w:ind w:left="0"/>
        <w:jc w:val="both"/>
      </w:pPr>
      <w:r>
        <w:rPr>
          <w:rFonts w:ascii="Times New Roman"/>
          <w:b w:val="false"/>
          <w:i w:val="false"/>
          <w:color w:val="000000"/>
          <w:sz w:val="28"/>
        </w:rPr>
        <w:t>
      1. Годовые ставки платы определяются в размере, кратном МРП, действующему на первое число налогового периода.</w:t>
      </w:r>
    </w:p>
    <w:bookmarkEnd w:id="9760"/>
    <w:bookmarkStart w:name="z10537" w:id="9761"/>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9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(за дуплексный канал шириной 25 кГц на прием/25 кГц на передачу)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 до 50 Вт включительно;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9762"/>
          <w:p>
            <w:pPr>
              <w:spacing w:after="20"/>
              <w:ind w:left="20"/>
              <w:jc w:val="both"/>
            </w:pPr>
            <w:r>
              <w:rPr>
                <w:rFonts w:ascii="Times New Roman"/>
                <w:b w:val="false"/>
                <w:i w:val="false"/>
                <w:color w:val="000000"/>
                <w:sz w:val="20"/>
              </w:rPr>
              <w:t>
10</w:t>
            </w:r>
          </w:p>
          <w:bookmarkEnd w:id="9762"/>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9763"/>
          <w:p>
            <w:pPr>
              <w:spacing w:after="20"/>
              <w:ind w:left="20"/>
              <w:jc w:val="both"/>
            </w:pPr>
            <w:r>
              <w:rPr>
                <w:rFonts w:ascii="Times New Roman"/>
                <w:b w:val="false"/>
                <w:i w:val="false"/>
                <w:color w:val="000000"/>
                <w:sz w:val="20"/>
              </w:rPr>
              <w:t>
Сотовая связь 5G/IMT</w:t>
            </w:r>
          </w:p>
          <w:bookmarkEnd w:id="9763"/>
          <w:p>
            <w:pPr>
              <w:spacing w:after="20"/>
              <w:ind w:left="20"/>
              <w:jc w:val="both"/>
            </w:pPr>
            <w:r>
              <w:rPr>
                <w:rFonts w:ascii="Times New Roman"/>
                <w:b w:val="false"/>
                <w:i w:val="false"/>
                <w:color w:val="000000"/>
                <w:sz w:val="20"/>
              </w:rPr>
              <w:t>
за полосу частот шириной 5 МГц на прием/5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полосой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40" w:id="9764"/>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bookmarkEnd w:id="9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41" w:id="9765"/>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bookmarkEnd w:id="9765"/>
    <w:bookmarkStart w:name="z10542" w:id="9766"/>
    <w:p>
      <w:pPr>
        <w:spacing w:after="0"/>
        <w:ind w:left="0"/>
        <w:jc w:val="both"/>
      </w:pPr>
      <w:r>
        <w:rPr>
          <w:rFonts w:ascii="Times New Roman"/>
          <w:b w:val="false"/>
          <w:i w:val="false"/>
          <w:color w:val="000000"/>
          <w:sz w:val="28"/>
        </w:rPr>
        <w:t xml:space="preserve">
      В случае применения технологий с использованием полосы дуплексного (симплексного) канала шириной, отличающейся от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9766"/>
    <w:bookmarkStart w:name="z10543" w:id="9767"/>
    <w:p>
      <w:pPr>
        <w:spacing w:after="0"/>
        <w:ind w:left="0"/>
        <w:jc w:val="both"/>
      </w:pPr>
      <w:r>
        <w:rPr>
          <w:rFonts w:ascii="Times New Roman"/>
          <w:b w:val="false"/>
          <w:i w:val="false"/>
          <w:color w:val="000000"/>
          <w:sz w:val="28"/>
        </w:rPr>
        <w:t>
      При использовании технологии широкополосного сигнала плата взимается за полосу шириной 2 МГц на прием/2 МГц на передачу.</w:t>
      </w:r>
    </w:p>
    <w:bookmarkEnd w:id="9767"/>
    <w:p>
      <w:pPr>
        <w:spacing w:after="0"/>
        <w:ind w:left="0"/>
        <w:jc w:val="both"/>
      </w:pPr>
      <w:r>
        <w:rPr>
          <w:rFonts w:ascii="Times New Roman"/>
          <w:b/>
          <w:i w:val="false"/>
          <w:color w:val="000000"/>
          <w:sz w:val="28"/>
        </w:rPr>
        <w:t>Статья 646. Порядок исчисления и уплаты</w:t>
      </w:r>
    </w:p>
    <w:bookmarkStart w:name="z10545" w:id="9768"/>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bookmarkEnd w:id="9768"/>
    <w:bookmarkStart w:name="z10546" w:id="9769"/>
    <w:p>
      <w:pPr>
        <w:spacing w:after="0"/>
        <w:ind w:left="0"/>
        <w:jc w:val="both"/>
      </w:pPr>
      <w:r>
        <w:rPr>
          <w:rFonts w:ascii="Times New Roman"/>
          <w:b w:val="false"/>
          <w:i w:val="false"/>
          <w:color w:val="000000"/>
          <w:sz w:val="28"/>
        </w:rPr>
        <w:t>
      2. В случае, если период использования радиочастотного спектра в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bookmarkEnd w:id="9769"/>
    <w:bookmarkStart w:name="z10547" w:id="9770"/>
    <w:p>
      <w:pPr>
        <w:spacing w:after="0"/>
        <w:ind w:left="0"/>
        <w:jc w:val="both"/>
      </w:pPr>
      <w:r>
        <w:rPr>
          <w:rFonts w:ascii="Times New Roman"/>
          <w:b w:val="false"/>
          <w:i w:val="false"/>
          <w:color w:val="000000"/>
          <w:sz w:val="28"/>
        </w:rPr>
        <w:t xml:space="preserve">
      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bookmarkEnd w:id="9770"/>
    <w:bookmarkStart w:name="z10548" w:id="9771"/>
    <w:p>
      <w:pPr>
        <w:spacing w:after="0"/>
        <w:ind w:left="0"/>
        <w:jc w:val="both"/>
      </w:pPr>
      <w:r>
        <w:rPr>
          <w:rFonts w:ascii="Times New Roman"/>
          <w:b w:val="false"/>
          <w:i w:val="false"/>
          <w:color w:val="000000"/>
          <w:sz w:val="28"/>
        </w:rPr>
        <w:t>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плательщикам платы не позднее 20 февраля текущего отчетного периода.</w:t>
      </w:r>
    </w:p>
    <w:bookmarkEnd w:id="9771"/>
    <w:bookmarkStart w:name="z10549" w:id="9772"/>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осуществляющий реализацию государственной политики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bookmarkEnd w:id="9772"/>
    <w:bookmarkStart w:name="z10550" w:id="9773"/>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9773"/>
    <w:bookmarkStart w:name="z10551" w:id="9774"/>
    <w:p>
      <w:pPr>
        <w:spacing w:after="0"/>
        <w:ind w:left="0"/>
        <w:jc w:val="both"/>
      </w:pPr>
      <w:r>
        <w:rPr>
          <w:rFonts w:ascii="Times New Roman"/>
          <w:b w:val="false"/>
          <w:i w:val="false"/>
          <w:color w:val="000000"/>
          <w:sz w:val="28"/>
        </w:rPr>
        <w:t xml:space="preserve">
      В случае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74"/>
    <w:bookmarkStart w:name="z10552" w:id="9775"/>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налоговом периоде. </w:t>
      </w:r>
    </w:p>
    <w:bookmarkEnd w:id="9775"/>
    <w:bookmarkStart w:name="z10553" w:id="9776"/>
    <w:p>
      <w:pPr>
        <w:spacing w:after="0"/>
        <w:ind w:left="0"/>
        <w:jc w:val="both"/>
      </w:pPr>
      <w:r>
        <w:rPr>
          <w:rFonts w:ascii="Times New Roman"/>
          <w:b w:val="false"/>
          <w:i w:val="false"/>
          <w:color w:val="000000"/>
          <w:sz w:val="28"/>
        </w:rPr>
        <w:t>
      5. Иностранцы, лица без гражданства и юридические лица – 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осуществляющего реализацию государственной политики в области связи, за весь период действия права на использование радиочастотного спектра, указанного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bookmarkEnd w:id="9776"/>
    <w:p>
      <w:pPr>
        <w:spacing w:after="0"/>
        <w:ind w:left="0"/>
        <w:jc w:val="both"/>
      </w:pPr>
      <w:r>
        <w:rPr>
          <w:rFonts w:ascii="Times New Roman"/>
          <w:b/>
          <w:i w:val="false"/>
          <w:color w:val="000000"/>
          <w:sz w:val="28"/>
        </w:rPr>
        <w:t>Статья 647. Налоговый период</w:t>
      </w:r>
    </w:p>
    <w:bookmarkStart w:name="z10555" w:id="9777"/>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77"/>
    <w:bookmarkStart w:name="z10556" w:id="9778"/>
    <w:p>
      <w:pPr>
        <w:spacing w:after="0"/>
        <w:ind w:left="0"/>
        <w:jc w:val="left"/>
      </w:pPr>
      <w:r>
        <w:rPr>
          <w:rFonts w:ascii="Times New Roman"/>
          <w:b/>
          <w:i w:val="false"/>
          <w:color w:val="000000"/>
        </w:rPr>
        <w:t xml:space="preserve"> Параграф 5. Плата за предоставление междугородной и (или) международной телефонной связи, а также сотовой связи</w:t>
      </w:r>
    </w:p>
    <w:bookmarkEnd w:id="9778"/>
    <w:p>
      <w:pPr>
        <w:spacing w:after="0"/>
        <w:ind w:left="0"/>
        <w:jc w:val="both"/>
      </w:pPr>
      <w:r>
        <w:rPr>
          <w:rFonts w:ascii="Times New Roman"/>
          <w:b/>
          <w:i w:val="false"/>
          <w:color w:val="000000"/>
          <w:sz w:val="28"/>
        </w:rPr>
        <w:t>Статья 648. Общие положения</w:t>
      </w:r>
    </w:p>
    <w:bookmarkStart w:name="z10558" w:id="9779"/>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в целях настоящего параграфа – плата) взимается за право предоставления:</w:t>
      </w:r>
    </w:p>
    <w:bookmarkEnd w:id="9779"/>
    <w:bookmarkStart w:name="z10559" w:id="9780"/>
    <w:p>
      <w:pPr>
        <w:spacing w:after="0"/>
        <w:ind w:left="0"/>
        <w:jc w:val="both"/>
      </w:pPr>
      <w:r>
        <w:rPr>
          <w:rFonts w:ascii="Times New Roman"/>
          <w:b w:val="false"/>
          <w:i w:val="false"/>
          <w:color w:val="000000"/>
          <w:sz w:val="28"/>
        </w:rPr>
        <w:t>
      1) междугородной и (или) международной телефонной связи;</w:t>
      </w:r>
    </w:p>
    <w:bookmarkEnd w:id="9780"/>
    <w:bookmarkStart w:name="z10560" w:id="9781"/>
    <w:p>
      <w:pPr>
        <w:spacing w:after="0"/>
        <w:ind w:left="0"/>
        <w:jc w:val="both"/>
      </w:pPr>
      <w:r>
        <w:rPr>
          <w:rFonts w:ascii="Times New Roman"/>
          <w:b w:val="false"/>
          <w:i w:val="false"/>
          <w:color w:val="000000"/>
          <w:sz w:val="28"/>
        </w:rPr>
        <w:t>
      2) сотовой связи.</w:t>
      </w:r>
    </w:p>
    <w:bookmarkEnd w:id="9781"/>
    <w:bookmarkStart w:name="z10561" w:id="9782"/>
    <w:p>
      <w:pPr>
        <w:spacing w:after="0"/>
        <w:ind w:left="0"/>
        <w:jc w:val="both"/>
      </w:pP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законодательством Республики Казахстан.</w:t>
      </w:r>
    </w:p>
    <w:bookmarkEnd w:id="9782"/>
    <w:bookmarkStart w:name="z10562" w:id="9783"/>
    <w:p>
      <w:pPr>
        <w:spacing w:after="0"/>
        <w:ind w:left="0"/>
        <w:jc w:val="both"/>
      </w:pPr>
      <w:r>
        <w:rPr>
          <w:rFonts w:ascii="Times New Roman"/>
          <w:b w:val="false"/>
          <w:i w:val="false"/>
          <w:color w:val="000000"/>
          <w:sz w:val="28"/>
        </w:rPr>
        <w:t>
      3.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налоговым органам по месту нахождения плательщиков платы сведения о плательщиках, объектах обложения платой, выданных разрешениях, периоде их действия, внесенных изменениях и дополнениях в выданные разрешения, суммах платы в следующие сроки:</w:t>
      </w:r>
    </w:p>
    <w:bookmarkEnd w:id="9783"/>
    <w:bookmarkStart w:name="z10563" w:id="9784"/>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февраля налогового периода;</w:t>
      </w:r>
    </w:p>
    <w:bookmarkEnd w:id="9784"/>
    <w:bookmarkStart w:name="z10564" w:id="9785"/>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85"/>
    <w:p>
      <w:pPr>
        <w:spacing w:after="0"/>
        <w:ind w:left="0"/>
        <w:jc w:val="both"/>
      </w:pPr>
      <w:r>
        <w:rPr>
          <w:rFonts w:ascii="Times New Roman"/>
          <w:b/>
          <w:i w:val="false"/>
          <w:color w:val="000000"/>
          <w:sz w:val="28"/>
        </w:rPr>
        <w:t>Статья 649. Плательщики платы</w:t>
      </w:r>
    </w:p>
    <w:bookmarkStart w:name="z10566" w:id="9786"/>
    <w:p>
      <w:pPr>
        <w:spacing w:after="0"/>
        <w:ind w:left="0"/>
        <w:jc w:val="both"/>
      </w:pPr>
      <w:r>
        <w:rPr>
          <w:rFonts w:ascii="Times New Roman"/>
          <w:b w:val="false"/>
          <w:i w:val="false"/>
          <w:color w:val="000000"/>
          <w:sz w:val="28"/>
        </w:rPr>
        <w:t xml:space="preserve">
      Плательщиками платы являются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9786"/>
    <w:p>
      <w:pPr>
        <w:spacing w:after="0"/>
        <w:ind w:left="0"/>
        <w:jc w:val="both"/>
      </w:pPr>
      <w:r>
        <w:rPr>
          <w:rFonts w:ascii="Times New Roman"/>
          <w:b/>
          <w:i w:val="false"/>
          <w:color w:val="000000"/>
          <w:sz w:val="28"/>
        </w:rPr>
        <w:t>Статья 650. Налоговый период</w:t>
      </w:r>
    </w:p>
    <w:bookmarkStart w:name="z10568" w:id="9787"/>
    <w:p>
      <w:pPr>
        <w:spacing w:after="0"/>
        <w:ind w:left="0"/>
        <w:jc w:val="both"/>
      </w:pPr>
      <w:r>
        <w:rPr>
          <w:rFonts w:ascii="Times New Roman"/>
          <w:b w:val="false"/>
          <w:i w:val="false"/>
          <w:color w:val="000000"/>
          <w:sz w:val="28"/>
        </w:rPr>
        <w:t>
      Налоговым периодом для исчисления платы является календарный год с 1 января по 31 декабря.</w:t>
      </w:r>
    </w:p>
    <w:bookmarkEnd w:id="9787"/>
    <w:p>
      <w:pPr>
        <w:spacing w:after="0"/>
        <w:ind w:left="0"/>
        <w:jc w:val="both"/>
      </w:pPr>
      <w:r>
        <w:rPr>
          <w:rFonts w:ascii="Times New Roman"/>
          <w:b/>
          <w:i w:val="false"/>
          <w:color w:val="000000"/>
          <w:sz w:val="28"/>
        </w:rPr>
        <w:t>Статья 651. Ставки платы</w:t>
      </w:r>
    </w:p>
    <w:bookmarkStart w:name="z10570" w:id="9788"/>
    <w:p>
      <w:pPr>
        <w:spacing w:after="0"/>
        <w:ind w:left="0"/>
        <w:jc w:val="both"/>
      </w:pPr>
      <w:r>
        <w:rPr>
          <w:rFonts w:ascii="Times New Roman"/>
          <w:b w:val="false"/>
          <w:i w:val="false"/>
          <w:color w:val="000000"/>
          <w:sz w:val="28"/>
        </w:rPr>
        <w:t>
      Ставки платы устанавливаются Правительством Республики Казахстан.</w:t>
      </w:r>
    </w:p>
    <w:bookmarkEnd w:id="9788"/>
    <w:p>
      <w:pPr>
        <w:spacing w:after="0"/>
        <w:ind w:left="0"/>
        <w:jc w:val="both"/>
      </w:pPr>
      <w:r>
        <w:rPr>
          <w:rFonts w:ascii="Times New Roman"/>
          <w:b/>
          <w:i w:val="false"/>
          <w:color w:val="000000"/>
          <w:sz w:val="28"/>
        </w:rPr>
        <w:t>Статья 652. Порядок исчисления и уплаты</w:t>
      </w:r>
    </w:p>
    <w:bookmarkStart w:name="z10572" w:id="9789"/>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исходя из доходов плательщиков от предоставления услуг электрической связи (телекоммуникаций) за предшествующий год и установленных ставок платы. </w:t>
      </w:r>
    </w:p>
    <w:bookmarkEnd w:id="9789"/>
    <w:bookmarkStart w:name="z10573" w:id="9790"/>
    <w:p>
      <w:pPr>
        <w:spacing w:after="0"/>
        <w:ind w:left="0"/>
        <w:jc w:val="both"/>
      </w:pP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отчетном периоде. </w:t>
      </w:r>
    </w:p>
    <w:bookmarkEnd w:id="9790"/>
    <w:bookmarkStart w:name="z10574" w:id="9791"/>
    <w:p>
      <w:pPr>
        <w:spacing w:after="0"/>
        <w:ind w:left="0"/>
        <w:jc w:val="both"/>
      </w:pPr>
      <w:r>
        <w:rPr>
          <w:rFonts w:ascii="Times New Roman"/>
          <w:b w:val="false"/>
          <w:i w:val="false"/>
          <w:color w:val="000000"/>
          <w:sz w:val="28"/>
        </w:rPr>
        <w:t>
      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предоставление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прекращено такое право, или до конца налогового периода (в случае, если такое право имелось (действовало) на дату окончания налогового периода).</w:t>
      </w:r>
    </w:p>
    <w:bookmarkEnd w:id="9791"/>
    <w:bookmarkStart w:name="z10575" w:id="9792"/>
    <w:p>
      <w:pPr>
        <w:spacing w:after="0"/>
        <w:ind w:left="0"/>
        <w:jc w:val="both"/>
      </w:pPr>
      <w:r>
        <w:rPr>
          <w:rFonts w:ascii="Times New Roman"/>
          <w:b w:val="false"/>
          <w:i w:val="false"/>
          <w:color w:val="000000"/>
          <w:sz w:val="28"/>
        </w:rPr>
        <w:t xml:space="preserve">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bookmarkEnd w:id="9792"/>
    <w:bookmarkStart w:name="z10576" w:id="9793"/>
    <w:p>
      <w:pPr>
        <w:spacing w:after="0"/>
        <w:ind w:left="0"/>
        <w:jc w:val="both"/>
      </w:pPr>
      <w:r>
        <w:rPr>
          <w:rFonts w:ascii="Times New Roman"/>
          <w:b w:val="false"/>
          <w:i w:val="false"/>
          <w:color w:val="000000"/>
          <w:sz w:val="28"/>
        </w:rPr>
        <w:t>
      В случае получения разрешительного документа, удостоверяющего право, после срока, установленного частью первой настоящего пункта, уполномоченный государственный орган, осуществляющий реализацию государственной политики в области связи, направляет плательщику извещение с указанием суммы платы в срок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93"/>
    <w:bookmarkStart w:name="z10577" w:id="9794"/>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в срок не позднее 25 марта, 25 июня, 25 сентября и 25 декабря текущего года.</w:t>
      </w:r>
    </w:p>
    <w:bookmarkEnd w:id="9794"/>
    <w:bookmarkStart w:name="z10578" w:id="9795"/>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предоставления междугородной и (или) международной телефонной связи, а также сотовой связи,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95"/>
    <w:bookmarkStart w:name="z10579" w:id="9796"/>
    <w:p>
      <w:pPr>
        <w:spacing w:after="0"/>
        <w:ind w:left="0"/>
        <w:jc w:val="both"/>
      </w:pPr>
      <w:r>
        <w:rPr>
          <w:rFonts w:ascii="Times New Roman"/>
          <w:b w:val="false"/>
          <w:i w:val="false"/>
          <w:color w:val="000000"/>
          <w:sz w:val="28"/>
        </w:rPr>
        <w:t>
      При этом сумма платы, подлежащая уплате в бюджет, перераспределяется равными долями на предстоящие сроки уплаты в текущем году.</w:t>
      </w:r>
    </w:p>
    <w:bookmarkEnd w:id="9796"/>
    <w:bookmarkStart w:name="z10580" w:id="9797"/>
    <w:p>
      <w:pPr>
        <w:spacing w:after="0"/>
        <w:ind w:left="0"/>
        <w:jc w:val="left"/>
      </w:pPr>
      <w:r>
        <w:rPr>
          <w:rFonts w:ascii="Times New Roman"/>
          <w:b/>
          <w:i w:val="false"/>
          <w:color w:val="000000"/>
        </w:rPr>
        <w:t xml:space="preserve"> Параграф 6. Плата за размещение наружной (визуальной) рекламы</w:t>
      </w:r>
    </w:p>
    <w:bookmarkEnd w:id="9797"/>
    <w:p>
      <w:pPr>
        <w:spacing w:after="0"/>
        <w:ind w:left="0"/>
        <w:jc w:val="both"/>
      </w:pPr>
      <w:r>
        <w:rPr>
          <w:rFonts w:ascii="Times New Roman"/>
          <w:b/>
          <w:i w:val="false"/>
          <w:color w:val="000000"/>
          <w:sz w:val="28"/>
        </w:rPr>
        <w:t>Статья 653. Общие положения</w:t>
      </w:r>
    </w:p>
    <w:bookmarkStart w:name="z10582" w:id="9798"/>
    <w:p>
      <w:pPr>
        <w:spacing w:after="0"/>
        <w:ind w:left="0"/>
        <w:jc w:val="both"/>
      </w:pPr>
      <w:r>
        <w:rPr>
          <w:rFonts w:ascii="Times New Roman"/>
          <w:b w:val="false"/>
          <w:i w:val="false"/>
          <w:color w:val="000000"/>
          <w:sz w:val="28"/>
        </w:rPr>
        <w:t>
      1. Плата за размещение наружной (визуальной) рекламы (далее в целях настоящего параграфа – плата) взимается за размещение наружной (визуальной) рекламы.</w:t>
      </w:r>
    </w:p>
    <w:bookmarkEnd w:id="9798"/>
    <w:bookmarkStart w:name="z10583" w:id="9799"/>
    <w:p>
      <w:pPr>
        <w:spacing w:after="0"/>
        <w:ind w:left="0"/>
        <w:jc w:val="both"/>
      </w:pPr>
      <w:r>
        <w:rPr>
          <w:rFonts w:ascii="Times New Roman"/>
          <w:b w:val="false"/>
          <w:i w:val="false"/>
          <w:color w:val="000000"/>
          <w:sz w:val="28"/>
        </w:rPr>
        <w:t>
      2. В случае ненаправления соответствующего уведомления основанием для взыскания и внесения в бюджет суммы платы является фактическое размещение наружной (визуальной) рекламы.</w:t>
      </w:r>
    </w:p>
    <w:bookmarkEnd w:id="9799"/>
    <w:bookmarkStart w:name="z10584" w:id="9800"/>
    <w:p>
      <w:pPr>
        <w:spacing w:after="0"/>
        <w:ind w:left="0"/>
        <w:jc w:val="both"/>
      </w:pPr>
      <w:r>
        <w:rPr>
          <w:rFonts w:ascii="Times New Roman"/>
          <w:b w:val="false"/>
          <w:i w:val="false"/>
          <w:color w:val="000000"/>
          <w:sz w:val="28"/>
        </w:rPr>
        <w:t xml:space="preserve">
      В случае, установленном частью первой настоящего пункта, ставки платы, определенные </w:t>
      </w:r>
      <w:r>
        <w:rPr>
          <w:rFonts w:ascii="Times New Roman"/>
          <w:b w:val="false"/>
          <w:i w:val="false"/>
          <w:color w:val="000000"/>
          <w:sz w:val="28"/>
        </w:rPr>
        <w:t>статьей 655</w:t>
      </w:r>
      <w:r>
        <w:rPr>
          <w:rFonts w:ascii="Times New Roman"/>
          <w:b w:val="false"/>
          <w:i w:val="false"/>
          <w:color w:val="000000"/>
          <w:sz w:val="28"/>
        </w:rPr>
        <w:t xml:space="preserve"> настоящего Кодекса с учетом решения местного представительного органа, увеличиваются в два раза.</w:t>
      </w:r>
    </w:p>
    <w:bookmarkEnd w:id="9800"/>
    <w:bookmarkStart w:name="z10585" w:id="9801"/>
    <w:p>
      <w:pPr>
        <w:spacing w:after="0"/>
        <w:ind w:left="0"/>
        <w:jc w:val="both"/>
      </w:pPr>
      <w:r>
        <w:rPr>
          <w:rFonts w:ascii="Times New Roman"/>
          <w:b w:val="false"/>
          <w:i w:val="false"/>
          <w:color w:val="000000"/>
          <w:sz w:val="28"/>
        </w:rPr>
        <w:t>
      3. Местные исполнительные органы ежемесячно в срок не позднее 15 числа месяца, следующего за отчетным, представляют налоговым органам по месту размещения наружной (визуальной) рекламы сведения о плательщиках платы, суммах платы, периоде и месте размещения наружной (визуальной) рекламы, направлении (ненаправлении) уведомления.</w:t>
      </w:r>
    </w:p>
    <w:bookmarkEnd w:id="9801"/>
    <w:p>
      <w:pPr>
        <w:spacing w:after="0"/>
        <w:ind w:left="0"/>
        <w:jc w:val="both"/>
      </w:pPr>
      <w:r>
        <w:rPr>
          <w:rFonts w:ascii="Times New Roman"/>
          <w:b/>
          <w:i w:val="false"/>
          <w:color w:val="000000"/>
          <w:sz w:val="28"/>
        </w:rPr>
        <w:t>Статья 654. Плательщики платы</w:t>
      </w:r>
    </w:p>
    <w:bookmarkStart w:name="z10587" w:id="9802"/>
    <w:p>
      <w:pPr>
        <w:spacing w:after="0"/>
        <w:ind w:left="0"/>
        <w:jc w:val="both"/>
      </w:pPr>
      <w:r>
        <w:rPr>
          <w:rFonts w:ascii="Times New Roman"/>
          <w:b w:val="false"/>
          <w:i w:val="false"/>
          <w:color w:val="000000"/>
          <w:sz w:val="28"/>
        </w:rPr>
        <w:t>
      1. Плательщиками платы являются собственники объектов наружной (визуальной) рекламы или собственники зданий (сооружений), на которых размещается наружная (визуальная) реклама.</w:t>
      </w:r>
    </w:p>
    <w:bookmarkEnd w:id="9802"/>
    <w:bookmarkStart w:name="z10588" w:id="9803"/>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bookmarkEnd w:id="9803"/>
    <w:bookmarkStart w:name="z10589" w:id="9804"/>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804"/>
    <w:bookmarkStart w:name="z10590" w:id="9805"/>
    <w:p>
      <w:pPr>
        <w:spacing w:after="0"/>
        <w:ind w:left="0"/>
        <w:jc w:val="both"/>
      </w:pPr>
      <w:r>
        <w:rPr>
          <w:rFonts w:ascii="Times New Roman"/>
          <w:b w:val="false"/>
          <w:i w:val="false"/>
          <w:color w:val="000000"/>
          <w:sz w:val="28"/>
        </w:rPr>
        <w:t>
      В случае если юридическое лицо признало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805"/>
    <w:bookmarkStart w:name="z10591" w:id="9806"/>
    <w:p>
      <w:pPr>
        <w:spacing w:after="0"/>
        <w:ind w:left="0"/>
        <w:jc w:val="both"/>
      </w:pPr>
      <w:r>
        <w:rPr>
          <w:rFonts w:ascii="Times New Roman"/>
          <w:b w:val="false"/>
          <w:i w:val="false"/>
          <w:color w:val="000000"/>
          <w:sz w:val="28"/>
        </w:rPr>
        <w:t>
      3. Не являются плательщиками платы государственные органы Республики Казахстан по наружной (визуальной) рекламе, размещаемой в связи с реализацией возложенных на них функциональных обязанностей.</w:t>
      </w:r>
    </w:p>
    <w:bookmarkEnd w:id="9806"/>
    <w:p>
      <w:pPr>
        <w:spacing w:after="0"/>
        <w:ind w:left="0"/>
        <w:jc w:val="both"/>
      </w:pPr>
      <w:r>
        <w:rPr>
          <w:rFonts w:ascii="Times New Roman"/>
          <w:b/>
          <w:i w:val="false"/>
          <w:color w:val="000000"/>
          <w:sz w:val="28"/>
        </w:rPr>
        <w:t>Статья 655. Ставки платы</w:t>
      </w:r>
    </w:p>
    <w:bookmarkStart w:name="z10593" w:id="9807"/>
    <w:p>
      <w:pPr>
        <w:spacing w:after="0"/>
        <w:ind w:left="0"/>
        <w:jc w:val="both"/>
      </w:pPr>
      <w:r>
        <w:rPr>
          <w:rFonts w:ascii="Times New Roman"/>
          <w:b w:val="false"/>
          <w:i w:val="false"/>
          <w:color w:val="000000"/>
          <w:sz w:val="28"/>
        </w:rPr>
        <w:t>
      1. Ставки платы определяются в размере, кратном месячному расчетному показателю, действующему на первое число соответствующего календарного месяца, в котором осуществляется размещение наружной (визуальной) рекламы.</w:t>
      </w:r>
    </w:p>
    <w:bookmarkEnd w:id="9807"/>
    <w:bookmarkStart w:name="z10594" w:id="9808"/>
    <w:p>
      <w:pPr>
        <w:spacing w:after="0"/>
        <w:ind w:left="0"/>
        <w:jc w:val="both"/>
      </w:pPr>
      <w:r>
        <w:rPr>
          <w:rFonts w:ascii="Times New Roman"/>
          <w:b w:val="false"/>
          <w:i w:val="false"/>
          <w:color w:val="000000"/>
          <w:sz w:val="28"/>
        </w:rPr>
        <w:t>
      2. Базовые ежемесячные ставки платы за размещение наружной (визуальной) рекламы в полосе отвода автомобильных дорог общего пользования международного и республиканского значения с площадью стороны размещаемой наружной (визуальной) рекламы до трех квадратных метров включительно составляют:</w:t>
      </w:r>
    </w:p>
    <w:bookmarkEnd w:id="9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5" w:id="9809"/>
    <w:p>
      <w:pPr>
        <w:spacing w:after="0"/>
        <w:ind w:left="0"/>
        <w:jc w:val="both"/>
      </w:pPr>
      <w:r>
        <w:rPr>
          <w:rFonts w:ascii="Times New Roman"/>
          <w:b w:val="false"/>
          <w:i w:val="false"/>
          <w:color w:val="000000"/>
          <w:sz w:val="28"/>
        </w:rPr>
        <w:t>
      При размещении наружной (визуальной) рекламы с площадью стороны размещения такой рекламы три и более квадратных метра базовые ежемесячные ставки платы повышаются пропорционально увеличению площади стороны размещаемой наружной (визуальной) рекламы по отношению к трем квадратным метрам.</w:t>
      </w:r>
    </w:p>
    <w:bookmarkEnd w:id="9809"/>
    <w:bookmarkStart w:name="z10596" w:id="9810"/>
    <w:p>
      <w:pPr>
        <w:spacing w:after="0"/>
        <w:ind w:left="0"/>
        <w:jc w:val="both"/>
      </w:pPr>
      <w:r>
        <w:rPr>
          <w:rFonts w:ascii="Times New Roman"/>
          <w:b w:val="false"/>
          <w:i w:val="false"/>
          <w:color w:val="000000"/>
          <w:sz w:val="28"/>
        </w:rPr>
        <w:t>
      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(визуальной) рекламы:</w:t>
      </w:r>
    </w:p>
    <w:bookmarkEnd w:id="9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республиканского значения и столице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областного значения и в полосе отвода автомобильных дорог общего пользования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кв.м, включительно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7" w:id="9811"/>
    <w:p>
      <w:pPr>
        <w:spacing w:after="0"/>
        <w:ind w:left="0"/>
        <w:jc w:val="both"/>
      </w:pPr>
      <w:r>
        <w:rPr>
          <w:rFonts w:ascii="Times New Roman"/>
          <w:b w:val="false"/>
          <w:i w:val="false"/>
          <w:color w:val="000000"/>
          <w:sz w:val="28"/>
        </w:rPr>
        <w:t>
      Местные представительные органы областей по наружной (визуальной) рекламе, размещаемой на открытом пространстве за пределами помещений в населенных пунктах и в полосе отвода автомобильных дорог общего пользования областного значения, имеют право понижать размеры базовых ежемесячных ставок платы не более чем на 50 процентов или повышать не более чем на 100 процентов в зависимости от месторасположения и размеров наружной (визуальной) рекламы.</w:t>
      </w:r>
    </w:p>
    <w:bookmarkEnd w:id="9811"/>
    <w:bookmarkStart w:name="z10598" w:id="9812"/>
    <w:p>
      <w:pPr>
        <w:spacing w:after="0"/>
        <w:ind w:left="0"/>
        <w:jc w:val="both"/>
      </w:pPr>
      <w:r>
        <w:rPr>
          <w:rFonts w:ascii="Times New Roman"/>
          <w:b w:val="false"/>
          <w:i w:val="false"/>
          <w:color w:val="000000"/>
          <w:sz w:val="28"/>
        </w:rPr>
        <w:t>
      Местные представительные органы столицы и городов республиканского значения по наружной (визуальной) рекламе, размещаемой на открытом пространстве за пределами помещений в населенных пунктах, имеют право понижать размеры базовых ежемесячных ставок платы не более чем на 50 процентов или повышать не более чем на 200 процентов в зависимости от месторасположения и размеров наружной (визуальной) рекламы.</w:t>
      </w:r>
    </w:p>
    <w:bookmarkEnd w:id="9812"/>
    <w:bookmarkStart w:name="z10599" w:id="9813"/>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казахском и русском языках.</w:t>
      </w:r>
    </w:p>
    <w:bookmarkEnd w:id="9813"/>
    <w:p>
      <w:pPr>
        <w:spacing w:after="0"/>
        <w:ind w:left="0"/>
        <w:jc w:val="both"/>
      </w:pPr>
      <w:r>
        <w:rPr>
          <w:rFonts w:ascii="Times New Roman"/>
          <w:b/>
          <w:i w:val="false"/>
          <w:color w:val="000000"/>
          <w:sz w:val="28"/>
        </w:rPr>
        <w:t>Статья 656. Порядок исчисления, уплаты и сроки уплаты</w:t>
      </w:r>
    </w:p>
    <w:bookmarkStart w:name="z10601" w:id="9814"/>
    <w:p>
      <w:pPr>
        <w:spacing w:after="0"/>
        <w:ind w:left="0"/>
        <w:jc w:val="both"/>
      </w:pPr>
      <w:r>
        <w:rPr>
          <w:rFonts w:ascii="Times New Roman"/>
          <w:b w:val="false"/>
          <w:i w:val="false"/>
          <w:color w:val="000000"/>
          <w:sz w:val="28"/>
        </w:rPr>
        <w:t>
      1. Размер платы исчисляется исходя из ставок платы и фактического срока размещения наружной (визуальной) рекламы:</w:t>
      </w:r>
    </w:p>
    <w:bookmarkEnd w:id="9814"/>
    <w:bookmarkStart w:name="z10602" w:id="9815"/>
    <w:p>
      <w:pPr>
        <w:spacing w:after="0"/>
        <w:ind w:left="0"/>
        <w:jc w:val="both"/>
      </w:pPr>
      <w:r>
        <w:rPr>
          <w:rFonts w:ascii="Times New Roman"/>
          <w:b w:val="false"/>
          <w:i w:val="false"/>
          <w:color w:val="000000"/>
          <w:sz w:val="28"/>
        </w:rPr>
        <w:t>
      1) указанного в уведомлении;</w:t>
      </w:r>
    </w:p>
    <w:bookmarkEnd w:id="9815"/>
    <w:bookmarkStart w:name="z10603" w:id="9816"/>
    <w:p>
      <w:pPr>
        <w:spacing w:after="0"/>
        <w:ind w:left="0"/>
        <w:jc w:val="both"/>
      </w:pPr>
      <w:r>
        <w:rPr>
          <w:rFonts w:ascii="Times New Roman"/>
          <w:b w:val="false"/>
          <w:i w:val="false"/>
          <w:color w:val="000000"/>
          <w:sz w:val="28"/>
        </w:rPr>
        <w:t>
      2) установленного местным исполнительным органом города республиканского значения, столицы, города областного значения и района – в случае размещения наружной (визуальной) рекламы без направления уведомления.</w:t>
      </w:r>
    </w:p>
    <w:bookmarkEnd w:id="9816"/>
    <w:bookmarkStart w:name="z10604" w:id="9817"/>
    <w:p>
      <w:pPr>
        <w:spacing w:after="0"/>
        <w:ind w:left="0"/>
        <w:jc w:val="both"/>
      </w:pPr>
      <w:r>
        <w:rPr>
          <w:rFonts w:ascii="Times New Roman"/>
          <w:b w:val="false"/>
          <w:i w:val="false"/>
          <w:color w:val="000000"/>
          <w:sz w:val="28"/>
        </w:rPr>
        <w:t>
      При размещении наружной (визуальной) рекламы на срок менее одного календарного месяца размер платы определяется за один календарный месяц.</w:t>
      </w:r>
    </w:p>
    <w:bookmarkEnd w:id="9817"/>
    <w:bookmarkStart w:name="z10605" w:id="9818"/>
    <w:p>
      <w:pPr>
        <w:spacing w:after="0"/>
        <w:ind w:left="0"/>
        <w:jc w:val="both"/>
      </w:pPr>
      <w:r>
        <w:rPr>
          <w:rFonts w:ascii="Times New Roman"/>
          <w:b w:val="false"/>
          <w:i w:val="false"/>
          <w:color w:val="000000"/>
          <w:sz w:val="28"/>
        </w:rPr>
        <w:t>
      2. Сумма платы, подлежащая внесению в бюджет, уплачивается ежемесячно в срок не позднее 25 числа текущего месяца.</w:t>
      </w:r>
    </w:p>
    <w:bookmarkEnd w:id="9818"/>
    <w:bookmarkStart w:name="z10606" w:id="9819"/>
    <w:p>
      <w:pPr>
        <w:spacing w:after="0"/>
        <w:ind w:left="0"/>
        <w:jc w:val="both"/>
      </w:pPr>
      <w:r>
        <w:rPr>
          <w:rFonts w:ascii="Times New Roman"/>
          <w:b w:val="false"/>
          <w:i w:val="false"/>
          <w:color w:val="000000"/>
          <w:sz w:val="28"/>
        </w:rPr>
        <w:t>
      При этом в случае размещения наружной (визуальной) рекламы на основании уведомления уплата платы за первый месяц размещения рекламы должна быть произведена до направления уведомления.</w:t>
      </w:r>
    </w:p>
    <w:bookmarkEnd w:id="9819"/>
    <w:bookmarkStart w:name="z10607" w:id="9820"/>
    <w:p>
      <w:pPr>
        <w:spacing w:after="0"/>
        <w:ind w:left="0"/>
        <w:jc w:val="both"/>
      </w:pPr>
      <w:r>
        <w:rPr>
          <w:rFonts w:ascii="Times New Roman"/>
          <w:b w:val="false"/>
          <w:i w:val="false"/>
          <w:color w:val="000000"/>
          <w:sz w:val="28"/>
        </w:rPr>
        <w:t>
      3. При направлении уведомления местным исполнительным органам городов республиканского значения, столицы, городов областного значения и районов плательщики платы прилагают документ, подтверждающий внесение в бюджет суммы платы за первый месяц размещения наружной (визуальной) рекламы.</w:t>
      </w:r>
    </w:p>
    <w:bookmarkEnd w:id="9820"/>
    <w:bookmarkStart w:name="z10608" w:id="9821"/>
    <w:p>
      <w:pPr>
        <w:spacing w:after="0"/>
        <w:ind w:left="0"/>
        <w:jc w:val="both"/>
      </w:pPr>
      <w:r>
        <w:rPr>
          <w:rFonts w:ascii="Times New Roman"/>
          <w:b w:val="false"/>
          <w:i w:val="false"/>
          <w:color w:val="000000"/>
          <w:sz w:val="28"/>
        </w:rPr>
        <w:t>
      4. Сумма платы уплачивается в бюджет по месту размещения наружной (визуальной) рекламы.</w:t>
      </w:r>
    </w:p>
    <w:bookmarkEnd w:id="9821"/>
    <w:bookmarkStart w:name="z10609" w:id="9822"/>
    <w:p>
      <w:pPr>
        <w:spacing w:after="0"/>
        <w:ind w:left="0"/>
        <w:jc w:val="left"/>
      </w:pPr>
      <w:r>
        <w:rPr>
          <w:rFonts w:ascii="Times New Roman"/>
          <w:b/>
          <w:i w:val="false"/>
          <w:color w:val="000000"/>
        </w:rPr>
        <w:t xml:space="preserve"> Параграф 7. Плата за цифровой майнинг</w:t>
      </w:r>
    </w:p>
    <w:bookmarkEnd w:id="9822"/>
    <w:p>
      <w:pPr>
        <w:spacing w:after="0"/>
        <w:ind w:left="0"/>
        <w:jc w:val="both"/>
      </w:pPr>
      <w:r>
        <w:rPr>
          <w:rFonts w:ascii="Times New Roman"/>
          <w:b/>
          <w:i w:val="false"/>
          <w:color w:val="000000"/>
          <w:sz w:val="28"/>
        </w:rPr>
        <w:t>Статья 657. Общие положения</w:t>
      </w:r>
    </w:p>
    <w:bookmarkStart w:name="z10611" w:id="9823"/>
    <w:p>
      <w:pPr>
        <w:spacing w:after="0"/>
        <w:ind w:left="0"/>
        <w:jc w:val="both"/>
      </w:pPr>
      <w:r>
        <w:rPr>
          <w:rFonts w:ascii="Times New Roman"/>
          <w:b w:val="false"/>
          <w:i w:val="false"/>
          <w:color w:val="000000"/>
          <w:sz w:val="28"/>
        </w:rPr>
        <w:t>
      1. Плата за цифровой майнинг (далее в целях настоящего параграфа – плата) взимается за объем электрической энергии, потребленной при цифровом майнинге.</w:t>
      </w:r>
    </w:p>
    <w:bookmarkEnd w:id="9823"/>
    <w:p>
      <w:pPr>
        <w:spacing w:after="0"/>
        <w:ind w:left="0"/>
        <w:jc w:val="both"/>
      </w:pPr>
      <w:r>
        <w:rPr>
          <w:rFonts w:ascii="Times New Roman"/>
          <w:b/>
          <w:i w:val="false"/>
          <w:color w:val="000000"/>
          <w:sz w:val="28"/>
        </w:rPr>
        <w:t>Статья 658. Плательщики платы</w:t>
      </w:r>
    </w:p>
    <w:bookmarkStart w:name="z10613" w:id="9824"/>
    <w:p>
      <w:pPr>
        <w:spacing w:after="0"/>
        <w:ind w:left="0"/>
        <w:jc w:val="both"/>
      </w:pPr>
      <w:r>
        <w:rPr>
          <w:rFonts w:ascii="Times New Roman"/>
          <w:b w:val="false"/>
          <w:i w:val="false"/>
          <w:color w:val="000000"/>
          <w:sz w:val="28"/>
        </w:rPr>
        <w:t>
      В целях настоящей главы плательщиками платы являются лица:</w:t>
      </w:r>
    </w:p>
    <w:bookmarkEnd w:id="9824"/>
    <w:bookmarkStart w:name="z10614" w:id="9825"/>
    <w:p>
      <w:pPr>
        <w:spacing w:after="0"/>
        <w:ind w:left="0"/>
        <w:jc w:val="both"/>
      </w:pPr>
      <w:r>
        <w:rPr>
          <w:rFonts w:ascii="Times New Roman"/>
          <w:b w:val="false"/>
          <w:i w:val="false"/>
          <w:color w:val="000000"/>
          <w:sz w:val="28"/>
        </w:rPr>
        <w:t>
      осуществляющие цифровой майнинг на территории Республики Казахстан;</w:t>
      </w:r>
    </w:p>
    <w:bookmarkEnd w:id="9825"/>
    <w:bookmarkStart w:name="z10615" w:id="9826"/>
    <w:p>
      <w:pPr>
        <w:spacing w:after="0"/>
        <w:ind w:left="0"/>
        <w:jc w:val="both"/>
      </w:pPr>
      <w:r>
        <w:rPr>
          <w:rFonts w:ascii="Times New Roman"/>
          <w:b w:val="false"/>
          <w:i w:val="false"/>
          <w:color w:val="000000"/>
          <w:sz w:val="28"/>
        </w:rPr>
        <w:t>
      оказывающие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w:t>
      </w:r>
    </w:p>
    <w:bookmarkEnd w:id="9826"/>
    <w:p>
      <w:pPr>
        <w:spacing w:after="0"/>
        <w:ind w:left="0"/>
        <w:jc w:val="both"/>
      </w:pPr>
      <w:r>
        <w:rPr>
          <w:rFonts w:ascii="Times New Roman"/>
          <w:b/>
          <w:i w:val="false"/>
          <w:color w:val="000000"/>
          <w:sz w:val="28"/>
        </w:rPr>
        <w:t>Статья 659. Ставка платы</w:t>
      </w:r>
    </w:p>
    <w:bookmarkStart w:name="z10617" w:id="9827"/>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ставке в размере 2 тенге за 1 киловатт-час потребленной электрической энергии за отчетный период.</w:t>
      </w:r>
    </w:p>
    <w:bookmarkEnd w:id="9827"/>
    <w:bookmarkStart w:name="z10618" w:id="9828"/>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 или из генерирующих установок, не подключенных к единой электроэнергетической системе Республики Казахстан.</w:t>
      </w:r>
    </w:p>
    <w:bookmarkEnd w:id="9828"/>
    <w:bookmarkStart w:name="z10619" w:id="9829"/>
    <w:p>
      <w:pPr>
        <w:spacing w:after="0"/>
        <w:ind w:left="0"/>
        <w:jc w:val="both"/>
      </w:pPr>
      <w:r>
        <w:rPr>
          <w:rFonts w:ascii="Times New Roman"/>
          <w:b w:val="false"/>
          <w:i w:val="false"/>
          <w:color w:val="000000"/>
          <w:sz w:val="28"/>
        </w:rPr>
        <w:t>
      При отсутствии лицензии на осуществление деятельности по цифровому майнингу, контрольных приборов учета объема потребления электрической энергии и (или) нахождении их в неисправном состоянии в целях цифрового майнинга плата исчисляется по ставке 25 тенге за 1 киловатт-час потребленной электрической энергии.</w:t>
      </w:r>
    </w:p>
    <w:bookmarkEnd w:id="9829"/>
    <w:bookmarkStart w:name="z10620" w:id="9830"/>
    <w:p>
      <w:pPr>
        <w:spacing w:after="0"/>
        <w:ind w:left="0"/>
        <w:jc w:val="both"/>
      </w:pPr>
      <w:r>
        <w:rPr>
          <w:rFonts w:ascii="Times New Roman"/>
          <w:b w:val="false"/>
          <w:i w:val="false"/>
          <w:color w:val="000000"/>
          <w:sz w:val="28"/>
        </w:rPr>
        <w:t>
      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майнинга объем потребленной электрической энергии рассчитывается из расчета круглосуточного потребления максимальной мощности электрической энергии.</w:t>
      </w:r>
    </w:p>
    <w:bookmarkEnd w:id="9830"/>
    <w:p>
      <w:pPr>
        <w:spacing w:after="0"/>
        <w:ind w:left="0"/>
        <w:jc w:val="both"/>
      </w:pPr>
      <w:r>
        <w:rPr>
          <w:rFonts w:ascii="Times New Roman"/>
          <w:b/>
          <w:i w:val="false"/>
          <w:color w:val="000000"/>
          <w:sz w:val="28"/>
        </w:rPr>
        <w:t>Статья 660. Налоговый период и налоговая декларация</w:t>
      </w:r>
    </w:p>
    <w:bookmarkStart w:name="z10622" w:id="9831"/>
    <w:p>
      <w:pPr>
        <w:spacing w:after="0"/>
        <w:ind w:left="0"/>
        <w:jc w:val="both"/>
      </w:pPr>
      <w:r>
        <w:rPr>
          <w:rFonts w:ascii="Times New Roman"/>
          <w:b w:val="false"/>
          <w:i w:val="false"/>
          <w:color w:val="000000"/>
          <w:sz w:val="28"/>
        </w:rPr>
        <w:t>
      1. Налоговым периодом для исчисления платы является квартал.</w:t>
      </w:r>
    </w:p>
    <w:bookmarkEnd w:id="9831"/>
    <w:bookmarkStart w:name="z10623" w:id="9832"/>
    <w:p>
      <w:pPr>
        <w:spacing w:after="0"/>
        <w:ind w:left="0"/>
        <w:jc w:val="both"/>
      </w:pPr>
      <w:r>
        <w:rPr>
          <w:rFonts w:ascii="Times New Roman"/>
          <w:b w:val="false"/>
          <w:i w:val="false"/>
          <w:color w:val="000000"/>
          <w:sz w:val="28"/>
        </w:rPr>
        <w:t>
      2. Декларация представляется в налоговый орган по месту нахождения налогоплательщика ежеквартально не позднее 15 числа второго месяца, следующего за отчетным кварталом.</w:t>
      </w:r>
    </w:p>
    <w:bookmarkEnd w:id="9832"/>
    <w:p>
      <w:pPr>
        <w:spacing w:after="0"/>
        <w:ind w:left="0"/>
        <w:jc w:val="both"/>
      </w:pPr>
      <w:r>
        <w:rPr>
          <w:rFonts w:ascii="Times New Roman"/>
          <w:b/>
          <w:i w:val="false"/>
          <w:color w:val="000000"/>
          <w:sz w:val="28"/>
        </w:rPr>
        <w:t>Статья 661. Порядок исчисления и уплаты</w:t>
      </w:r>
    </w:p>
    <w:bookmarkStart w:name="z10625" w:id="9833"/>
    <w:p>
      <w:pPr>
        <w:spacing w:after="0"/>
        <w:ind w:left="0"/>
        <w:jc w:val="both"/>
      </w:pPr>
      <w:r>
        <w:rPr>
          <w:rFonts w:ascii="Times New Roman"/>
          <w:b w:val="false"/>
          <w:i w:val="false"/>
          <w:color w:val="000000"/>
          <w:sz w:val="28"/>
        </w:rPr>
        <w:t>
      1. Сумма платы исчисляется плательщиками платы исходя из фактических объемов электрической энергии, потребленной при осуществлении цифрового майнинга, и установленной ставки платы.</w:t>
      </w:r>
    </w:p>
    <w:bookmarkEnd w:id="9833"/>
    <w:bookmarkStart w:name="z10626" w:id="9834"/>
    <w:p>
      <w:pPr>
        <w:spacing w:after="0"/>
        <w:ind w:left="0"/>
        <w:jc w:val="both"/>
      </w:pPr>
      <w:r>
        <w:rPr>
          <w:rFonts w:ascii="Times New Roman"/>
          <w:b w:val="false"/>
          <w:i w:val="false"/>
          <w:color w:val="000000"/>
          <w:sz w:val="28"/>
        </w:rPr>
        <w:t>
      2. Плательщики платы уплачивают в бюджет текущие суммы платы ежеквартально не позднее 25 числа второго месяца, следующего за отчетным кварталом.</w:t>
      </w:r>
    </w:p>
    <w:bookmarkEnd w:id="9834"/>
    <w:bookmarkStart w:name="z10627" w:id="9835"/>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9835"/>
    <w:bookmarkStart w:name="z10628" w:id="9836"/>
    <w:p>
      <w:pPr>
        <w:spacing w:after="0"/>
        <w:ind w:left="0"/>
        <w:jc w:val="left"/>
      </w:pPr>
      <w:r>
        <w:rPr>
          <w:rFonts w:ascii="Times New Roman"/>
          <w:b/>
          <w:i w:val="false"/>
          <w:color w:val="000000"/>
        </w:rPr>
        <w:t xml:space="preserve"> Глава 71. ГОСУДАРСТВЕННАЯ ПОШЛИНА. КОНСУЛЬСКИЙ СБОР</w:t>
      </w:r>
    </w:p>
    <w:bookmarkEnd w:id="9836"/>
    <w:bookmarkStart w:name="z10629" w:id="9837"/>
    <w:p>
      <w:pPr>
        <w:spacing w:after="0"/>
        <w:ind w:left="0"/>
        <w:jc w:val="left"/>
      </w:pPr>
      <w:r>
        <w:rPr>
          <w:rFonts w:ascii="Times New Roman"/>
          <w:b/>
          <w:i w:val="false"/>
          <w:color w:val="000000"/>
        </w:rPr>
        <w:t xml:space="preserve"> Параграф 1. Государственная пошлина</w:t>
      </w:r>
    </w:p>
    <w:bookmarkEnd w:id="9837"/>
    <w:p>
      <w:pPr>
        <w:spacing w:after="0"/>
        <w:ind w:left="0"/>
        <w:jc w:val="both"/>
      </w:pPr>
      <w:r>
        <w:rPr>
          <w:rFonts w:ascii="Times New Roman"/>
          <w:b/>
          <w:i w:val="false"/>
          <w:color w:val="000000"/>
          <w:sz w:val="28"/>
        </w:rPr>
        <w:t>Статья 662. Общие положения</w:t>
      </w:r>
    </w:p>
    <w:bookmarkStart w:name="z10631" w:id="9838"/>
    <w:p>
      <w:pPr>
        <w:spacing w:after="0"/>
        <w:ind w:left="0"/>
        <w:jc w:val="both"/>
      </w:pPr>
      <w:r>
        <w:rPr>
          <w:rFonts w:ascii="Times New Roman"/>
          <w:b w:val="false"/>
          <w:i w:val="false"/>
          <w:color w:val="000000"/>
          <w:sz w:val="28"/>
        </w:rPr>
        <w:t>
      1. Государственной пошлиной является платеж в бюджет,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bookmarkEnd w:id="9838"/>
    <w:bookmarkStart w:name="z10632" w:id="9839"/>
    <w:p>
      <w:pPr>
        <w:spacing w:after="0"/>
        <w:ind w:left="0"/>
        <w:jc w:val="both"/>
      </w:pPr>
      <w:r>
        <w:rPr>
          <w:rFonts w:ascii="Times New Roman"/>
          <w:b w:val="false"/>
          <w:i w:val="false"/>
          <w:color w:val="000000"/>
          <w:sz w:val="28"/>
        </w:rPr>
        <w:t>
      2. Уполномоченные государственные органы или должностные лица ежеквартально в срок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и исчисленных ими суммах государственной пошлины.</w:t>
      </w:r>
    </w:p>
    <w:bookmarkEnd w:id="9839"/>
    <w:p>
      <w:pPr>
        <w:spacing w:after="0"/>
        <w:ind w:left="0"/>
        <w:jc w:val="both"/>
      </w:pPr>
      <w:r>
        <w:rPr>
          <w:rFonts w:ascii="Times New Roman"/>
          <w:b/>
          <w:i w:val="false"/>
          <w:color w:val="000000"/>
          <w:sz w:val="28"/>
        </w:rPr>
        <w:t>Статья 663. Плательщики государственной пошлины</w:t>
      </w:r>
    </w:p>
    <w:bookmarkStart w:name="z10634" w:id="9840"/>
    <w:p>
      <w:pPr>
        <w:spacing w:after="0"/>
        <w:ind w:left="0"/>
        <w:jc w:val="both"/>
      </w:pPr>
      <w:r>
        <w:rPr>
          <w:rFonts w:ascii="Times New Roman"/>
          <w:b w:val="false"/>
          <w:i w:val="false"/>
          <w:color w:val="000000"/>
          <w:sz w:val="28"/>
        </w:rPr>
        <w:t>
      1. Плательщиками государственной пошлины являются лица, обращающиеся по поводу совершения юридически значимых действий в уполномоченные государственные органы или к должностным лицам.</w:t>
      </w:r>
    </w:p>
    <w:bookmarkEnd w:id="9840"/>
    <w:bookmarkStart w:name="z10635" w:id="9841"/>
    <w:p>
      <w:pPr>
        <w:spacing w:after="0"/>
        <w:ind w:left="0"/>
        <w:jc w:val="both"/>
      </w:pPr>
      <w:r>
        <w:rPr>
          <w:rFonts w:ascii="Times New Roman"/>
          <w:b w:val="false"/>
          <w:i w:val="false"/>
          <w:color w:val="000000"/>
          <w:sz w:val="28"/>
        </w:rPr>
        <w:t>
      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bookmarkEnd w:id="9841"/>
    <w:p>
      <w:pPr>
        <w:spacing w:after="0"/>
        <w:ind w:left="0"/>
        <w:jc w:val="both"/>
      </w:pPr>
      <w:r>
        <w:rPr>
          <w:rFonts w:ascii="Times New Roman"/>
          <w:b/>
          <w:i w:val="false"/>
          <w:color w:val="000000"/>
          <w:sz w:val="28"/>
        </w:rPr>
        <w:t>Статья 664. Объекты взимания</w:t>
      </w:r>
    </w:p>
    <w:bookmarkStart w:name="z10637" w:id="9842"/>
    <w:p>
      <w:pPr>
        <w:spacing w:after="0"/>
        <w:ind w:left="0"/>
        <w:jc w:val="both"/>
      </w:pPr>
      <w:r>
        <w:rPr>
          <w:rFonts w:ascii="Times New Roman"/>
          <w:b w:val="false"/>
          <w:i w:val="false"/>
          <w:color w:val="000000"/>
          <w:sz w:val="28"/>
        </w:rPr>
        <w:t xml:space="preserve">
      1. Государственная пошлина взимается: </w:t>
      </w:r>
    </w:p>
    <w:bookmarkEnd w:id="9842"/>
    <w:bookmarkStart w:name="z10638" w:id="9843"/>
    <w:p>
      <w:pPr>
        <w:spacing w:after="0"/>
        <w:ind w:left="0"/>
        <w:jc w:val="both"/>
      </w:pPr>
      <w:r>
        <w:rPr>
          <w:rFonts w:ascii="Times New Roman"/>
          <w:b w:val="false"/>
          <w:i w:val="false"/>
          <w:color w:val="000000"/>
          <w:sz w:val="28"/>
        </w:rPr>
        <w:t>
      1) с подаваемых в Конституционный Суд Республики Казахстан обращений граждан,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bookmarkEnd w:id="9843"/>
    <w:bookmarkStart w:name="z10639" w:id="9844"/>
    <w:p>
      <w:pPr>
        <w:spacing w:after="0"/>
        <w:ind w:left="0"/>
        <w:jc w:val="both"/>
      </w:pP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уполномоченными лицами,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9844"/>
    <w:bookmarkStart w:name="z10640" w:id="9845"/>
    <w:p>
      <w:pPr>
        <w:spacing w:after="0"/>
        <w:ind w:left="0"/>
        <w:jc w:val="both"/>
      </w:pPr>
      <w:r>
        <w:rPr>
          <w:rFonts w:ascii="Times New Roman"/>
          <w:b w:val="false"/>
          <w:i w:val="false"/>
          <w:color w:val="000000"/>
          <w:sz w:val="28"/>
        </w:rPr>
        <w:t>
      3) за оформление документов на выезд из Республики Казахстан на постоянное место жительства;</w:t>
      </w:r>
    </w:p>
    <w:bookmarkEnd w:id="9845"/>
    <w:bookmarkStart w:name="z10641" w:id="9846"/>
    <w:p>
      <w:pPr>
        <w:spacing w:after="0"/>
        <w:ind w:left="0"/>
        <w:jc w:val="both"/>
      </w:pPr>
      <w:r>
        <w:rPr>
          <w:rFonts w:ascii="Times New Roman"/>
          <w:b w:val="false"/>
          <w:i w:val="false"/>
          <w:color w:val="000000"/>
          <w:sz w:val="28"/>
        </w:rPr>
        <w:t>
      4)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bookmarkEnd w:id="9846"/>
    <w:bookmarkStart w:name="z10642" w:id="9847"/>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9847"/>
    <w:bookmarkStart w:name="z10643" w:id="9848"/>
    <w:p>
      <w:pPr>
        <w:spacing w:after="0"/>
        <w:ind w:left="0"/>
        <w:jc w:val="both"/>
      </w:pP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bookmarkEnd w:id="9848"/>
    <w:bookmarkStart w:name="z10644" w:id="9849"/>
    <w:p>
      <w:pPr>
        <w:spacing w:after="0"/>
        <w:ind w:left="0"/>
        <w:jc w:val="both"/>
      </w:pPr>
      <w:r>
        <w:rPr>
          <w:rFonts w:ascii="Times New Roman"/>
          <w:b w:val="false"/>
          <w:i w:val="false"/>
          <w:color w:val="000000"/>
          <w:sz w:val="28"/>
        </w:rPr>
        <w:t>
      7) за выдачу (переоформление) удостоверения охотника (дубликата удостоверения охотника);</w:t>
      </w:r>
    </w:p>
    <w:bookmarkEnd w:id="9849"/>
    <w:bookmarkStart w:name="z10645" w:id="9850"/>
    <w:p>
      <w:pPr>
        <w:spacing w:after="0"/>
        <w:ind w:left="0"/>
        <w:jc w:val="both"/>
      </w:pPr>
      <w:r>
        <w:rPr>
          <w:rFonts w:ascii="Times New Roman"/>
          <w:b w:val="false"/>
          <w:i w:val="false"/>
          <w:color w:val="000000"/>
          <w:sz w:val="28"/>
        </w:rPr>
        <w:t>
      8) за выдачу документов, удостоверяющих личность, за исключением удостоверения беженца, выдачи удостоверений личности гражданина Республики Казахстан впервые и по истечении срока действия;</w:t>
      </w:r>
    </w:p>
    <w:bookmarkEnd w:id="9850"/>
    <w:bookmarkStart w:name="z10646" w:id="9851"/>
    <w:p>
      <w:pPr>
        <w:spacing w:after="0"/>
        <w:ind w:left="0"/>
        <w:jc w:val="both"/>
      </w:pPr>
      <w:r>
        <w:rPr>
          <w:rFonts w:ascii="Times New Roman"/>
          <w:b w:val="false"/>
          <w:i w:val="false"/>
          <w:color w:val="000000"/>
          <w:sz w:val="28"/>
        </w:rPr>
        <w:t>
      9) за выдачу разрешений на приобретение, хранение или хранение и ношение, перевозку гражданского, служебного оружия и патронов к нему;</w:t>
      </w:r>
    </w:p>
    <w:bookmarkEnd w:id="9851"/>
    <w:bookmarkStart w:name="z10647" w:id="9852"/>
    <w:p>
      <w:pPr>
        <w:spacing w:after="0"/>
        <w:ind w:left="0"/>
        <w:jc w:val="both"/>
      </w:pPr>
      <w:r>
        <w:rPr>
          <w:rFonts w:ascii="Times New Roman"/>
          <w:b w:val="false"/>
          <w:i w:val="false"/>
          <w:color w:val="000000"/>
          <w:sz w:val="28"/>
        </w:rPr>
        <w:t>
      10)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9852"/>
    <w:bookmarkStart w:name="z10648" w:id="9853"/>
    <w:p>
      <w:pPr>
        <w:spacing w:after="0"/>
        <w:ind w:left="0"/>
        <w:jc w:val="both"/>
      </w:pP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9853"/>
    <w:bookmarkStart w:name="z10649" w:id="9854"/>
    <w:p>
      <w:pPr>
        <w:spacing w:after="0"/>
        <w:ind w:left="0"/>
        <w:jc w:val="both"/>
      </w:pPr>
      <w:r>
        <w:rPr>
          <w:rFonts w:ascii="Times New Roman"/>
          <w:b w:val="false"/>
          <w:i w:val="false"/>
          <w:color w:val="000000"/>
          <w:sz w:val="28"/>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bookmarkEnd w:id="9854"/>
    <w:bookmarkStart w:name="z10650" w:id="9855"/>
    <w:p>
      <w:pPr>
        <w:spacing w:after="0"/>
        <w:ind w:left="0"/>
        <w:jc w:val="both"/>
      </w:pPr>
      <w:r>
        <w:rPr>
          <w:rFonts w:ascii="Times New Roman"/>
          <w:b w:val="false"/>
          <w:i w:val="false"/>
          <w:color w:val="000000"/>
          <w:sz w:val="28"/>
        </w:rPr>
        <w:t>
      13)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bookmarkEnd w:id="9855"/>
    <w:bookmarkStart w:name="z10651" w:id="9856"/>
    <w:p>
      <w:pPr>
        <w:spacing w:after="0"/>
        <w:ind w:left="0"/>
        <w:jc w:val="both"/>
      </w:pPr>
      <w:r>
        <w:rPr>
          <w:rFonts w:ascii="Times New Roman"/>
          <w:b w:val="false"/>
          <w:i w:val="false"/>
          <w:color w:val="000000"/>
          <w:sz w:val="28"/>
        </w:rPr>
        <w:t>
      14)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течение периода, не превышающего срока, установленного для их хранения законодательством Республики Казахстан о дорожном движении;</w:t>
      </w:r>
    </w:p>
    <w:bookmarkEnd w:id="9856"/>
    <w:bookmarkStart w:name="z10652" w:id="9857"/>
    <w:p>
      <w:pPr>
        <w:spacing w:after="0"/>
        <w:ind w:left="0"/>
        <w:jc w:val="both"/>
      </w:pPr>
      <w:r>
        <w:rPr>
          <w:rFonts w:ascii="Times New Roman"/>
          <w:b w:val="false"/>
          <w:i w:val="false"/>
          <w:color w:val="000000"/>
          <w:sz w:val="28"/>
        </w:rPr>
        <w:t>
      15) за выдачу разрешения на приобретение гражданских пиротехнических веществ и изделий с их применением;</w:t>
      </w:r>
    </w:p>
    <w:bookmarkEnd w:id="9857"/>
    <w:bookmarkStart w:name="z10653" w:id="9858"/>
    <w:p>
      <w:pPr>
        <w:spacing w:after="0"/>
        <w:ind w:left="0"/>
        <w:jc w:val="both"/>
      </w:pPr>
      <w:r>
        <w:rPr>
          <w:rFonts w:ascii="Times New Roman"/>
          <w:b w:val="false"/>
          <w:i w:val="false"/>
          <w:color w:val="000000"/>
          <w:sz w:val="28"/>
        </w:rPr>
        <w:t>
      16) за выдачу разрешения на постоянное проживание в Республике Казахстан.</w:t>
      </w:r>
    </w:p>
    <w:bookmarkEnd w:id="9858"/>
    <w:bookmarkStart w:name="z10654" w:id="9859"/>
    <w:p>
      <w:pPr>
        <w:spacing w:after="0"/>
        <w:ind w:left="0"/>
        <w:jc w:val="both"/>
      </w:pPr>
      <w:r>
        <w:rPr>
          <w:rFonts w:ascii="Times New Roman"/>
          <w:b w:val="false"/>
          <w:i w:val="false"/>
          <w:color w:val="000000"/>
          <w:sz w:val="28"/>
        </w:rPr>
        <w:t xml:space="preserve">
      2. Ставки государственной пошлины определяются в размере, кратном месячному расчетному показателю, действующему на дату уплаты государственной пошлины (далее по тексту настоящей главы – МРП), или в процентах от суммы иска, если иное не установлено </w:t>
      </w:r>
      <w:r>
        <w:rPr>
          <w:rFonts w:ascii="Times New Roman"/>
          <w:b w:val="false"/>
          <w:i w:val="false"/>
          <w:color w:val="000000"/>
          <w:sz w:val="28"/>
        </w:rPr>
        <w:t>статьей 665</w:t>
      </w:r>
      <w:r>
        <w:rPr>
          <w:rFonts w:ascii="Times New Roman"/>
          <w:b w:val="false"/>
          <w:i w:val="false"/>
          <w:color w:val="000000"/>
          <w:sz w:val="28"/>
        </w:rPr>
        <w:t xml:space="preserve"> настоящего Кодекса.</w:t>
      </w:r>
    </w:p>
    <w:bookmarkEnd w:id="9859"/>
    <w:p>
      <w:pPr>
        <w:spacing w:after="0"/>
        <w:ind w:left="0"/>
        <w:jc w:val="both"/>
      </w:pPr>
      <w:r>
        <w:rPr>
          <w:rFonts w:ascii="Times New Roman"/>
          <w:b/>
          <w:i w:val="false"/>
          <w:color w:val="000000"/>
          <w:sz w:val="28"/>
        </w:rPr>
        <w:t>Статья 665. Ставки государственной пошлины в Конституционном Суде Республики Казахстан и в судах</w:t>
      </w:r>
    </w:p>
    <w:bookmarkStart w:name="z10656" w:id="9860"/>
    <w:p>
      <w:pPr>
        <w:spacing w:after="0"/>
        <w:ind w:left="0"/>
        <w:jc w:val="both"/>
      </w:pPr>
      <w:r>
        <w:rPr>
          <w:rFonts w:ascii="Times New Roman"/>
          <w:b w:val="false"/>
          <w:i w:val="false"/>
          <w:color w:val="000000"/>
          <w:sz w:val="28"/>
        </w:rPr>
        <w:t>
      1.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9860"/>
    <w:bookmarkStart w:name="z10657" w:id="9861"/>
    <w:p>
      <w:pPr>
        <w:spacing w:after="0"/>
        <w:ind w:left="0"/>
        <w:jc w:val="both"/>
      </w:pPr>
      <w:r>
        <w:rPr>
          <w:rFonts w:ascii="Times New Roman"/>
          <w:b w:val="false"/>
          <w:i w:val="false"/>
          <w:color w:val="000000"/>
          <w:sz w:val="28"/>
        </w:rPr>
        <w:t>
      1) если иное не установлено настоящим пунктом, с исков имущественного характера:</w:t>
      </w:r>
    </w:p>
    <w:bookmarkEnd w:id="9861"/>
    <w:bookmarkStart w:name="z10658" w:id="9862"/>
    <w:p>
      <w:pPr>
        <w:spacing w:after="0"/>
        <w:ind w:left="0"/>
        <w:jc w:val="both"/>
      </w:pPr>
      <w:r>
        <w:rPr>
          <w:rFonts w:ascii="Times New Roman"/>
          <w:b w:val="false"/>
          <w:i w:val="false"/>
          <w:color w:val="000000"/>
          <w:sz w:val="28"/>
        </w:rPr>
        <w:t>
      для физических лиц – 1 процент от суммы иска, но не более 10 000 МРП;</w:t>
      </w:r>
    </w:p>
    <w:bookmarkEnd w:id="9862"/>
    <w:bookmarkStart w:name="z10659" w:id="9863"/>
    <w:p>
      <w:pPr>
        <w:spacing w:after="0"/>
        <w:ind w:left="0"/>
        <w:jc w:val="both"/>
      </w:pPr>
      <w:r>
        <w:rPr>
          <w:rFonts w:ascii="Times New Roman"/>
          <w:b w:val="false"/>
          <w:i w:val="false"/>
          <w:color w:val="000000"/>
          <w:sz w:val="28"/>
        </w:rPr>
        <w:t>
      для юридических лиц – 3 процента от суммы иска, но не более 20 000 МРП;</w:t>
      </w:r>
    </w:p>
    <w:bookmarkEnd w:id="9863"/>
    <w:bookmarkStart w:name="z10660" w:id="9864"/>
    <w:p>
      <w:pPr>
        <w:spacing w:after="0"/>
        <w:ind w:left="0"/>
        <w:jc w:val="both"/>
      </w:pPr>
      <w:r>
        <w:rPr>
          <w:rFonts w:ascii="Times New Roman"/>
          <w:b w:val="false"/>
          <w:i w:val="false"/>
          <w:color w:val="000000"/>
          <w:sz w:val="28"/>
        </w:rPr>
        <w:t xml:space="preserve">
      2) с жалоб на неправомерные действия (бездействие) и решения государственных органов и их должностных лиц, ущемляющие права физических лиц, – 0,3 МРП; </w:t>
      </w:r>
    </w:p>
    <w:bookmarkEnd w:id="9864"/>
    <w:bookmarkStart w:name="z10661" w:id="9865"/>
    <w:p>
      <w:pPr>
        <w:spacing w:after="0"/>
        <w:ind w:left="0"/>
        <w:jc w:val="both"/>
      </w:pPr>
      <w:r>
        <w:rPr>
          <w:rFonts w:ascii="Times New Roman"/>
          <w:b w:val="false"/>
          <w:i w:val="false"/>
          <w:color w:val="000000"/>
          <w:sz w:val="28"/>
        </w:rPr>
        <w:t xml:space="preserve">
      3) с жалоб на неправомерные действия (бездействие) и решения государственных органов и их должностных лиц, ущемляющие права юридических лиц, – 5 МРП; </w:t>
      </w:r>
    </w:p>
    <w:bookmarkEnd w:id="9865"/>
    <w:bookmarkStart w:name="z10662" w:id="9866"/>
    <w:p>
      <w:pPr>
        <w:spacing w:after="0"/>
        <w:ind w:left="0"/>
        <w:jc w:val="both"/>
      </w:pPr>
      <w:r>
        <w:rPr>
          <w:rFonts w:ascii="Times New Roman"/>
          <w:b w:val="false"/>
          <w:i w:val="false"/>
          <w:color w:val="000000"/>
          <w:sz w:val="28"/>
        </w:rPr>
        <w:t>
      4) с административных исков об оспаривании уведомлений по актам проверок:</w:t>
      </w:r>
    </w:p>
    <w:bookmarkEnd w:id="9866"/>
    <w:bookmarkStart w:name="z10663" w:id="9867"/>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таможенных платежей и платежей в бюджет (включая пени), указанных в уведомлении, но не более 500 МРП;</w:t>
      </w:r>
    </w:p>
    <w:bookmarkEnd w:id="9867"/>
    <w:bookmarkStart w:name="z10664" w:id="9868"/>
    <w:p>
      <w:pPr>
        <w:spacing w:after="0"/>
        <w:ind w:left="0"/>
        <w:jc w:val="both"/>
      </w:pPr>
      <w:r>
        <w:rPr>
          <w:rFonts w:ascii="Times New Roman"/>
          <w:b w:val="false"/>
          <w:i w:val="false"/>
          <w:color w:val="000000"/>
          <w:sz w:val="28"/>
        </w:rPr>
        <w:t xml:space="preserve">
      для юридических лиц – 1 процент от оспариваемой суммы налогов, таможенных платежей и платежей в бюджет (включая пени), указанных в уведомлении, но не более 20 тысяч МРП; </w:t>
      </w:r>
    </w:p>
    <w:bookmarkEnd w:id="9868"/>
    <w:bookmarkStart w:name="z10665" w:id="9869"/>
    <w:p>
      <w:pPr>
        <w:spacing w:after="0"/>
        <w:ind w:left="0"/>
        <w:jc w:val="both"/>
      </w:pPr>
      <w:r>
        <w:rPr>
          <w:rFonts w:ascii="Times New Roman"/>
          <w:b w:val="false"/>
          <w:i w:val="false"/>
          <w:color w:val="000000"/>
          <w:sz w:val="28"/>
        </w:rPr>
        <w:t xml:space="preserve">
      5) с исков о расторжении брака – 0,3 МРП. </w:t>
      </w:r>
    </w:p>
    <w:bookmarkEnd w:id="9869"/>
    <w:bookmarkStart w:name="z10666" w:id="9870"/>
    <w:p>
      <w:pPr>
        <w:spacing w:after="0"/>
        <w:ind w:left="0"/>
        <w:jc w:val="both"/>
      </w:pP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70"/>
    <w:bookmarkStart w:name="z10667" w:id="9871"/>
    <w:p>
      <w:pPr>
        <w:spacing w:after="0"/>
        <w:ind w:left="0"/>
        <w:jc w:val="both"/>
      </w:pPr>
      <w:r>
        <w:rPr>
          <w:rFonts w:ascii="Times New Roman"/>
          <w:b w:val="false"/>
          <w:i w:val="false"/>
          <w:color w:val="000000"/>
          <w:sz w:val="28"/>
        </w:rPr>
        <w:t xml:space="preserve">
      6) с исков о разделе имущества при расторжении брака с лицами, признанными в установленном порядке безвестно отсутствующими или недееспособными вследствие психического заболевания или слабоумия, либо с лицами, осужденными к лишению свободы на срок свыше трех лет, –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71"/>
    <w:bookmarkStart w:name="z10668" w:id="9872"/>
    <w:p>
      <w:pPr>
        <w:spacing w:after="0"/>
        <w:ind w:left="0"/>
        <w:jc w:val="both"/>
      </w:pPr>
      <w:r>
        <w:rPr>
          <w:rFonts w:ascii="Times New Roman"/>
          <w:b w:val="false"/>
          <w:i w:val="false"/>
          <w:color w:val="000000"/>
          <w:sz w:val="28"/>
        </w:rPr>
        <w:t>
      7) с исков об изменении или расторжении договора найма жилища, о продлении срока принятия наследства, об освобождении имущества от ареста и с других исков неимущественного характера или не подлежащих оценке, – 0,5 МРП;</w:t>
      </w:r>
    </w:p>
    <w:bookmarkEnd w:id="9872"/>
    <w:bookmarkStart w:name="z10669" w:id="9873"/>
    <w:p>
      <w:pPr>
        <w:spacing w:after="0"/>
        <w:ind w:left="0"/>
        <w:jc w:val="both"/>
      </w:pPr>
      <w:r>
        <w:rPr>
          <w:rFonts w:ascii="Times New Roman"/>
          <w:b w:val="false"/>
          <w:i w:val="false"/>
          <w:color w:val="000000"/>
          <w:sz w:val="28"/>
        </w:rPr>
        <w:t xml:space="preserve">
      8) с заявлений особого искового производства, заявлений (жалоб) по делам особого производства, административных исков в рамках Административного процедурно-процессуального кодекса Республики Казахстан, за исключением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пункта, – 0,5 МРП;</w:t>
      </w:r>
    </w:p>
    <w:bookmarkEnd w:id="9873"/>
    <w:bookmarkStart w:name="z10670" w:id="9874"/>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 неимущественного характера в суд Республики Казахстан, а по спорам имущественного характера – 50 процентов от размера государственной пошлины, взимаемой при подаче иска имущественного характера в суд Республики Казахстан и исчисленной исходя из оспариваемой заявителем суммы;</w:t>
      </w:r>
    </w:p>
    <w:bookmarkEnd w:id="9874"/>
    <w:bookmarkStart w:name="z10671" w:id="9875"/>
    <w:p>
      <w:pPr>
        <w:spacing w:after="0"/>
        <w:ind w:left="0"/>
        <w:jc w:val="both"/>
      </w:pPr>
      <w:r>
        <w:rPr>
          <w:rFonts w:ascii="Times New Roman"/>
          <w:b w:val="false"/>
          <w:i w:val="false"/>
          <w:color w:val="000000"/>
          <w:sz w:val="28"/>
        </w:rPr>
        <w:t xml:space="preserve">
      10) с заявлений о вынесении судебного приказа – 50 процентов от ставок государственной пошлины,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875"/>
    <w:bookmarkStart w:name="z10672" w:id="9876"/>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bookmarkEnd w:id="9876"/>
    <w:bookmarkStart w:name="z10673" w:id="9877"/>
    <w:p>
      <w:pPr>
        <w:spacing w:after="0"/>
        <w:ind w:left="0"/>
        <w:jc w:val="both"/>
      </w:pPr>
      <w:r>
        <w:rPr>
          <w:rFonts w:ascii="Times New Roman"/>
          <w:b w:val="false"/>
          <w:i w:val="false"/>
          <w:color w:val="000000"/>
          <w:sz w:val="28"/>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bookmarkEnd w:id="9877"/>
    <w:bookmarkStart w:name="z10674" w:id="9878"/>
    <w:p>
      <w:pPr>
        <w:spacing w:after="0"/>
        <w:ind w:left="0"/>
        <w:jc w:val="both"/>
      </w:pPr>
      <w:r>
        <w:rPr>
          <w:rFonts w:ascii="Times New Roman"/>
          <w:b w:val="false"/>
          <w:i w:val="false"/>
          <w:color w:val="000000"/>
          <w:sz w:val="28"/>
        </w:rPr>
        <w:t>
      13) с заявлений о признании юридических лиц банкротами, применении реабилитационной процедуры – 0,5 МРП;</w:t>
      </w:r>
    </w:p>
    <w:bookmarkEnd w:id="9878"/>
    <w:bookmarkStart w:name="z10675" w:id="9879"/>
    <w:p>
      <w:pPr>
        <w:spacing w:after="0"/>
        <w:ind w:left="0"/>
        <w:jc w:val="both"/>
      </w:pPr>
      <w:r>
        <w:rPr>
          <w:rFonts w:ascii="Times New Roman"/>
          <w:b w:val="false"/>
          <w:i w:val="false"/>
          <w:color w:val="000000"/>
          <w:sz w:val="28"/>
        </w:rPr>
        <w:t>
      14) с заявлений о применении процедуры восстановления платежеспособности или процедуры судебного банкротства – 0,3 МРП;</w:t>
      </w:r>
    </w:p>
    <w:bookmarkEnd w:id="9879"/>
    <w:bookmarkStart w:name="z10676" w:id="9880"/>
    <w:p>
      <w:pPr>
        <w:spacing w:after="0"/>
        <w:ind w:left="0"/>
        <w:jc w:val="both"/>
      </w:pPr>
      <w:r>
        <w:rPr>
          <w:rFonts w:ascii="Times New Roman"/>
          <w:b w:val="false"/>
          <w:i w:val="false"/>
          <w:color w:val="000000"/>
          <w:sz w:val="28"/>
        </w:rPr>
        <w:t>
      15) с исков физических лиц о взыскании в денежном выражении компенсации морального вреда, причиненного распространением сведений, порочащих честь, достоинство и деловую репутацию, – 1 процент от суммы иска;</w:t>
      </w:r>
    </w:p>
    <w:bookmarkEnd w:id="9880"/>
    <w:bookmarkStart w:name="z10677" w:id="9881"/>
    <w:p>
      <w:pPr>
        <w:spacing w:after="0"/>
        <w:ind w:left="0"/>
        <w:jc w:val="both"/>
      </w:pPr>
      <w:r>
        <w:rPr>
          <w:rFonts w:ascii="Times New Roman"/>
          <w:b w:val="false"/>
          <w:i w:val="false"/>
          <w:color w:val="000000"/>
          <w:sz w:val="28"/>
        </w:rPr>
        <w:t>
      16) с исков юридических лиц о взыскании убытков, причиненных распространением сведений, порочащих деловую репутацию, – 3 процента от суммы иска.</w:t>
      </w:r>
    </w:p>
    <w:bookmarkEnd w:id="9881"/>
    <w:bookmarkStart w:name="z10678" w:id="9882"/>
    <w:p>
      <w:pPr>
        <w:spacing w:after="0"/>
        <w:ind w:left="0"/>
        <w:jc w:val="both"/>
      </w:pPr>
      <w:r>
        <w:rPr>
          <w:rFonts w:ascii="Times New Roman"/>
          <w:b w:val="false"/>
          <w:i w:val="false"/>
          <w:color w:val="000000"/>
          <w:sz w:val="28"/>
        </w:rPr>
        <w:t>
      2. С подаваемых в Конституционный Суд Республики Казахстан обращений граждан государственная пошлина взимается в размере нулевой ставки.</w:t>
      </w:r>
    </w:p>
    <w:bookmarkEnd w:id="9882"/>
    <w:bookmarkStart w:name="z10679" w:id="9883"/>
    <w:p>
      <w:pPr>
        <w:spacing w:after="0"/>
        <w:ind w:left="0"/>
        <w:jc w:val="both"/>
      </w:pPr>
      <w:r>
        <w:rPr>
          <w:rFonts w:ascii="Times New Roman"/>
          <w:b w:val="false"/>
          <w:i w:val="false"/>
          <w:color w:val="000000"/>
          <w:sz w:val="28"/>
        </w:rPr>
        <w:t xml:space="preserve">
      3. С кассационных жалоб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субъекта обращения.</w:t>
      </w:r>
    </w:p>
    <w:bookmarkEnd w:id="9883"/>
    <w:bookmarkStart w:name="z10680" w:id="9884"/>
    <w:p>
      <w:pPr>
        <w:spacing w:after="0"/>
        <w:ind w:left="0"/>
        <w:jc w:val="both"/>
      </w:pPr>
      <w:r>
        <w:rPr>
          <w:rFonts w:ascii="Times New Roman"/>
          <w:b w:val="false"/>
          <w:i w:val="false"/>
          <w:color w:val="000000"/>
          <w:sz w:val="28"/>
        </w:rPr>
        <w:t>
      4. За иски,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 имущественного характера и для исков неимущественного характера.</w:t>
      </w:r>
    </w:p>
    <w:bookmarkEnd w:id="9884"/>
    <w:p>
      <w:pPr>
        <w:spacing w:after="0"/>
        <w:ind w:left="0"/>
        <w:jc w:val="both"/>
      </w:pPr>
      <w:r>
        <w:rPr>
          <w:rFonts w:ascii="Times New Roman"/>
          <w:b/>
          <w:i w:val="false"/>
          <w:color w:val="000000"/>
          <w:sz w:val="28"/>
        </w:rPr>
        <w:t>Статья 666.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Start w:name="z10682" w:id="9885"/>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выдачей разрешения на постоянное проживание в Республике Казахстан, государственная пошлина взимается в следующих размерах:</w:t>
      </w:r>
    </w:p>
    <w:bookmarkEnd w:id="9885"/>
    <w:bookmarkStart w:name="z10683" w:id="9886"/>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bookmarkEnd w:id="9886"/>
    <w:bookmarkStart w:name="z10684" w:id="9887"/>
    <w:p>
      <w:pPr>
        <w:spacing w:after="0"/>
        <w:ind w:left="0"/>
        <w:jc w:val="both"/>
      </w:pPr>
      <w:r>
        <w:rPr>
          <w:rFonts w:ascii="Times New Roman"/>
          <w:b w:val="false"/>
          <w:i w:val="false"/>
          <w:color w:val="000000"/>
          <w:sz w:val="28"/>
        </w:rPr>
        <w:t>
      выезда из Республики Казахстан – 0,5 МРП;</w:t>
      </w:r>
    </w:p>
    <w:bookmarkEnd w:id="9887"/>
    <w:bookmarkStart w:name="z10685" w:id="9888"/>
    <w:p>
      <w:pPr>
        <w:spacing w:after="0"/>
        <w:ind w:left="0"/>
        <w:jc w:val="both"/>
      </w:pPr>
      <w:r>
        <w:rPr>
          <w:rFonts w:ascii="Times New Roman"/>
          <w:b w:val="false"/>
          <w:i w:val="false"/>
          <w:color w:val="000000"/>
          <w:sz w:val="28"/>
        </w:rPr>
        <w:t>
      въезда в Республику Казахстан и выезда из Республики Казахстан – 7 МРП;</w:t>
      </w:r>
    </w:p>
    <w:bookmarkEnd w:id="9888"/>
    <w:bookmarkStart w:name="z10686" w:id="9889"/>
    <w:p>
      <w:pPr>
        <w:spacing w:after="0"/>
        <w:ind w:left="0"/>
        <w:jc w:val="both"/>
      </w:pPr>
      <w:r>
        <w:rPr>
          <w:rFonts w:ascii="Times New Roman"/>
          <w:b w:val="false"/>
          <w:i w:val="false"/>
          <w:color w:val="000000"/>
          <w:sz w:val="28"/>
        </w:rPr>
        <w:t xml:space="preserve">
      многократного въезда в Республику Казахстан и выезда из Республики Казахстан – 30 МРП; </w:t>
      </w:r>
    </w:p>
    <w:bookmarkEnd w:id="9889"/>
    <w:bookmarkStart w:name="z10687" w:id="9890"/>
    <w:p>
      <w:pPr>
        <w:spacing w:after="0"/>
        <w:ind w:left="0"/>
        <w:jc w:val="both"/>
      </w:pPr>
      <w:r>
        <w:rPr>
          <w:rFonts w:ascii="Times New Roman"/>
          <w:b w:val="false"/>
          <w:i w:val="false"/>
          <w:color w:val="000000"/>
          <w:sz w:val="28"/>
        </w:rPr>
        <w:t xml:space="preserve">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 </w:t>
      </w:r>
    </w:p>
    <w:bookmarkEnd w:id="9890"/>
    <w:bookmarkStart w:name="z10688" w:id="9891"/>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0,5 МРП за каждого приглашаемого;</w:t>
      </w:r>
    </w:p>
    <w:bookmarkEnd w:id="9891"/>
    <w:bookmarkStart w:name="z10689" w:id="9892"/>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выходе из гражданства Республики Казахстан – 1 МРП;</w:t>
      </w:r>
    </w:p>
    <w:bookmarkEnd w:id="9892"/>
    <w:bookmarkStart w:name="z10690" w:id="9893"/>
    <w:p>
      <w:pPr>
        <w:spacing w:after="0"/>
        <w:ind w:left="0"/>
        <w:jc w:val="both"/>
      </w:pPr>
      <w:r>
        <w:rPr>
          <w:rFonts w:ascii="Times New Roman"/>
          <w:b w:val="false"/>
          <w:i w:val="false"/>
          <w:color w:val="000000"/>
          <w:sz w:val="28"/>
        </w:rPr>
        <w:t>
      5) за выдачу разрешения на постоянное проживание в Республике Казахстан – 4 МРП.</w:t>
      </w:r>
    </w:p>
    <w:bookmarkEnd w:id="9893"/>
    <w:p>
      <w:pPr>
        <w:spacing w:after="0"/>
        <w:ind w:left="0"/>
        <w:jc w:val="both"/>
      </w:pPr>
      <w:r>
        <w:rPr>
          <w:rFonts w:ascii="Times New Roman"/>
          <w:b/>
          <w:i w:val="false"/>
          <w:color w:val="000000"/>
          <w:sz w:val="28"/>
        </w:rPr>
        <w:t>Статья 667. Ставки государственной пошлины за совершение нотариальных и прочих действий. Освобождение от уплаты государственной пошлины при совершении нотариальных действий.</w:t>
      </w:r>
    </w:p>
    <w:bookmarkStart w:name="z10692" w:id="9894"/>
    <w:p>
      <w:pPr>
        <w:spacing w:after="0"/>
        <w:ind w:left="0"/>
        <w:jc w:val="both"/>
      </w:pPr>
      <w:r>
        <w:rPr>
          <w:rFonts w:ascii="Times New Roman"/>
          <w:b w:val="false"/>
          <w:i w:val="false"/>
          <w:color w:val="000000"/>
          <w:sz w:val="28"/>
        </w:rPr>
        <w:t>
      1. За совершение нотариальных действий государственная пошлина взимается в следующих размерах:</w:t>
      </w:r>
    </w:p>
    <w:bookmarkEnd w:id="9894"/>
    <w:bookmarkStart w:name="z10693" w:id="9895"/>
    <w:p>
      <w:pPr>
        <w:spacing w:after="0"/>
        <w:ind w:left="0"/>
        <w:jc w:val="both"/>
      </w:pPr>
      <w:r>
        <w:rPr>
          <w:rFonts w:ascii="Times New Roman"/>
          <w:b w:val="false"/>
          <w:i w:val="false"/>
          <w:color w:val="000000"/>
          <w:sz w:val="28"/>
        </w:rPr>
        <w:t>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w:t>
      </w:r>
    </w:p>
    <w:bookmarkEnd w:id="9895"/>
    <w:bookmarkStart w:name="z10694" w:id="9896"/>
    <w:p>
      <w:pPr>
        <w:spacing w:after="0"/>
        <w:ind w:left="0"/>
        <w:jc w:val="both"/>
      </w:pPr>
      <w:r>
        <w:rPr>
          <w:rFonts w:ascii="Times New Roman"/>
          <w:b w:val="false"/>
          <w:i w:val="false"/>
          <w:color w:val="000000"/>
          <w:sz w:val="28"/>
        </w:rPr>
        <w:t>
      если одной из сторон является юридическое лицо, – 10 МРП;</w:t>
      </w:r>
    </w:p>
    <w:bookmarkEnd w:id="9896"/>
    <w:bookmarkStart w:name="z10695" w:id="9897"/>
    <w:p>
      <w:pPr>
        <w:spacing w:after="0"/>
        <w:ind w:left="0"/>
        <w:jc w:val="both"/>
      </w:pPr>
      <w:r>
        <w:rPr>
          <w:rFonts w:ascii="Times New Roman"/>
          <w:b w:val="false"/>
          <w:i w:val="false"/>
          <w:color w:val="000000"/>
          <w:sz w:val="28"/>
        </w:rPr>
        <w:t>
      стоимостью до 30 МРП:</w:t>
      </w:r>
    </w:p>
    <w:bookmarkEnd w:id="9897"/>
    <w:bookmarkStart w:name="z10696" w:id="9898"/>
    <w:p>
      <w:pPr>
        <w:spacing w:after="0"/>
        <w:ind w:left="0"/>
        <w:jc w:val="both"/>
      </w:pPr>
      <w:r>
        <w:rPr>
          <w:rFonts w:ascii="Times New Roman"/>
          <w:b w:val="false"/>
          <w:i w:val="false"/>
          <w:color w:val="000000"/>
          <w:sz w:val="28"/>
        </w:rPr>
        <w:t>
      детям, супругу (супруге), родителям, родным братьям и сестрам, внукам – 1 МРП;</w:t>
      </w:r>
    </w:p>
    <w:bookmarkEnd w:id="9898"/>
    <w:bookmarkStart w:name="z10697" w:id="9899"/>
    <w:p>
      <w:pPr>
        <w:spacing w:after="0"/>
        <w:ind w:left="0"/>
        <w:jc w:val="both"/>
      </w:pPr>
      <w:r>
        <w:rPr>
          <w:rFonts w:ascii="Times New Roman"/>
          <w:b w:val="false"/>
          <w:i w:val="false"/>
          <w:color w:val="000000"/>
          <w:sz w:val="28"/>
        </w:rPr>
        <w:t>
      другим лицам – 3 МРП;</w:t>
      </w:r>
    </w:p>
    <w:bookmarkEnd w:id="9899"/>
    <w:bookmarkStart w:name="z10698" w:id="9900"/>
    <w:p>
      <w:pPr>
        <w:spacing w:after="0"/>
        <w:ind w:left="0"/>
        <w:jc w:val="both"/>
      </w:pPr>
      <w:r>
        <w:rPr>
          <w:rFonts w:ascii="Times New Roman"/>
          <w:b w:val="false"/>
          <w:i w:val="false"/>
          <w:color w:val="000000"/>
          <w:sz w:val="28"/>
        </w:rPr>
        <w:t>
      стоимостью свыше 30 МРП:</w:t>
      </w:r>
    </w:p>
    <w:bookmarkEnd w:id="9900"/>
    <w:bookmarkStart w:name="z10699" w:id="9901"/>
    <w:p>
      <w:pPr>
        <w:spacing w:after="0"/>
        <w:ind w:left="0"/>
        <w:jc w:val="both"/>
      </w:pPr>
      <w:r>
        <w:rPr>
          <w:rFonts w:ascii="Times New Roman"/>
          <w:b w:val="false"/>
          <w:i w:val="false"/>
          <w:color w:val="000000"/>
          <w:sz w:val="28"/>
        </w:rPr>
        <w:t>
      детям, супругу (супруге), родителям, родным братьям и сестрам, внукам – 5 МРП;</w:t>
      </w:r>
    </w:p>
    <w:bookmarkEnd w:id="9901"/>
    <w:bookmarkStart w:name="z10700" w:id="9902"/>
    <w:p>
      <w:pPr>
        <w:spacing w:after="0"/>
        <w:ind w:left="0"/>
        <w:jc w:val="both"/>
      </w:pPr>
      <w:r>
        <w:rPr>
          <w:rFonts w:ascii="Times New Roman"/>
          <w:b w:val="false"/>
          <w:i w:val="false"/>
          <w:color w:val="000000"/>
          <w:sz w:val="28"/>
        </w:rPr>
        <w:t>
      другим лицам – 7 МРП;</w:t>
      </w:r>
    </w:p>
    <w:bookmarkEnd w:id="9902"/>
    <w:bookmarkStart w:name="z10701" w:id="9903"/>
    <w:p>
      <w:pPr>
        <w:spacing w:after="0"/>
        <w:ind w:left="0"/>
        <w:jc w:val="both"/>
      </w:pP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 МРП;</w:t>
      </w:r>
    </w:p>
    <w:bookmarkEnd w:id="9903"/>
    <w:bookmarkStart w:name="z10702" w:id="9904"/>
    <w:p>
      <w:pPr>
        <w:spacing w:after="0"/>
        <w:ind w:left="0"/>
        <w:jc w:val="both"/>
      </w:pPr>
      <w:r>
        <w:rPr>
          <w:rFonts w:ascii="Times New Roman"/>
          <w:b w:val="false"/>
          <w:i w:val="false"/>
          <w:color w:val="000000"/>
          <w:sz w:val="28"/>
        </w:rPr>
        <w:t>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w:t>
      </w:r>
    </w:p>
    <w:bookmarkEnd w:id="9904"/>
    <w:bookmarkStart w:name="z10703" w:id="9905"/>
    <w:p>
      <w:pPr>
        <w:spacing w:after="0"/>
        <w:ind w:left="0"/>
        <w:jc w:val="both"/>
      </w:pPr>
      <w:r>
        <w:rPr>
          <w:rFonts w:ascii="Times New Roman"/>
          <w:b w:val="false"/>
          <w:i w:val="false"/>
          <w:color w:val="000000"/>
          <w:sz w:val="28"/>
        </w:rPr>
        <w:t>
      если одной из сторон является юридическое лицо, – 1 МРП;</w:t>
      </w:r>
    </w:p>
    <w:bookmarkEnd w:id="9905"/>
    <w:bookmarkStart w:name="z10704" w:id="9906"/>
    <w:p>
      <w:pPr>
        <w:spacing w:after="0"/>
        <w:ind w:left="0"/>
        <w:jc w:val="both"/>
      </w:pPr>
      <w:r>
        <w:rPr>
          <w:rFonts w:ascii="Times New Roman"/>
          <w:b w:val="false"/>
          <w:i w:val="false"/>
          <w:color w:val="000000"/>
          <w:sz w:val="28"/>
        </w:rPr>
        <w:t>
      детям, супругу (супруге), родителям, родным братьям и сестрам, внукам – 0,5 МРП;</w:t>
      </w:r>
    </w:p>
    <w:bookmarkEnd w:id="9906"/>
    <w:bookmarkStart w:name="z10705" w:id="9907"/>
    <w:p>
      <w:pPr>
        <w:spacing w:after="0"/>
        <w:ind w:left="0"/>
        <w:jc w:val="both"/>
      </w:pPr>
      <w:r>
        <w:rPr>
          <w:rFonts w:ascii="Times New Roman"/>
          <w:b w:val="false"/>
          <w:i w:val="false"/>
          <w:color w:val="000000"/>
          <w:sz w:val="28"/>
        </w:rPr>
        <w:t>
      другим лицам – 0,7 МРП;</w:t>
      </w:r>
    </w:p>
    <w:bookmarkEnd w:id="9907"/>
    <w:bookmarkStart w:name="z10706" w:id="9908"/>
    <w:p>
      <w:pPr>
        <w:spacing w:after="0"/>
        <w:ind w:left="0"/>
        <w:jc w:val="both"/>
      </w:pPr>
      <w:r>
        <w:rPr>
          <w:rFonts w:ascii="Times New Roman"/>
          <w:b w:val="false"/>
          <w:i w:val="false"/>
          <w:color w:val="000000"/>
          <w:sz w:val="28"/>
        </w:rPr>
        <w:t>
      3) за удостоверение договоров отчуждения автомототранспортных средств:</w:t>
      </w:r>
    </w:p>
    <w:bookmarkEnd w:id="9908"/>
    <w:bookmarkStart w:name="z10707" w:id="9909"/>
    <w:p>
      <w:pPr>
        <w:spacing w:after="0"/>
        <w:ind w:left="0"/>
        <w:jc w:val="both"/>
      </w:pPr>
      <w:r>
        <w:rPr>
          <w:rFonts w:ascii="Times New Roman"/>
          <w:b w:val="false"/>
          <w:i w:val="false"/>
          <w:color w:val="000000"/>
          <w:sz w:val="28"/>
        </w:rPr>
        <w:t>
      если одной из сторон является юридическое лицо, – 7 МРП;</w:t>
      </w:r>
    </w:p>
    <w:bookmarkEnd w:id="9909"/>
    <w:bookmarkStart w:name="z10708" w:id="9910"/>
    <w:p>
      <w:pPr>
        <w:spacing w:after="0"/>
        <w:ind w:left="0"/>
        <w:jc w:val="both"/>
      </w:pPr>
      <w:r>
        <w:rPr>
          <w:rFonts w:ascii="Times New Roman"/>
          <w:b w:val="false"/>
          <w:i w:val="false"/>
          <w:color w:val="000000"/>
          <w:sz w:val="28"/>
        </w:rPr>
        <w:t>
      детям, супругу (супруге), родителям, родным братьям и сестрам, внукам – 2 МРП;</w:t>
      </w:r>
    </w:p>
    <w:bookmarkEnd w:id="9910"/>
    <w:bookmarkStart w:name="z10709" w:id="9911"/>
    <w:p>
      <w:pPr>
        <w:spacing w:after="0"/>
        <w:ind w:left="0"/>
        <w:jc w:val="both"/>
      </w:pPr>
      <w:r>
        <w:rPr>
          <w:rFonts w:ascii="Times New Roman"/>
          <w:b w:val="false"/>
          <w:i w:val="false"/>
          <w:color w:val="000000"/>
          <w:sz w:val="28"/>
        </w:rPr>
        <w:t>
      другим лицам – 5 МРП;</w:t>
      </w:r>
    </w:p>
    <w:bookmarkEnd w:id="9911"/>
    <w:bookmarkStart w:name="z10710" w:id="9912"/>
    <w:p>
      <w:pPr>
        <w:spacing w:after="0"/>
        <w:ind w:left="0"/>
        <w:jc w:val="both"/>
      </w:pPr>
      <w:r>
        <w:rPr>
          <w:rFonts w:ascii="Times New Roman"/>
          <w:b w:val="false"/>
          <w:i w:val="false"/>
          <w:color w:val="000000"/>
          <w:sz w:val="28"/>
        </w:rPr>
        <w:t>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w:t>
      </w:r>
    </w:p>
    <w:bookmarkEnd w:id="9912"/>
    <w:bookmarkStart w:name="z10711" w:id="9913"/>
    <w:p>
      <w:pPr>
        <w:spacing w:after="0"/>
        <w:ind w:left="0"/>
        <w:jc w:val="both"/>
      </w:pPr>
      <w:r>
        <w:rPr>
          <w:rFonts w:ascii="Times New Roman"/>
          <w:b w:val="false"/>
          <w:i w:val="false"/>
          <w:color w:val="000000"/>
          <w:sz w:val="28"/>
        </w:rPr>
        <w:t>
      5) за удостоверение договоров ипотечного жилищного займа – 2 МРП;</w:t>
      </w:r>
    </w:p>
    <w:bookmarkEnd w:id="9913"/>
    <w:bookmarkStart w:name="z10712" w:id="9914"/>
    <w:p>
      <w:pPr>
        <w:spacing w:after="0"/>
        <w:ind w:left="0"/>
        <w:jc w:val="both"/>
      </w:pPr>
      <w:r>
        <w:rPr>
          <w:rFonts w:ascii="Times New Roman"/>
          <w:b w:val="false"/>
          <w:i w:val="false"/>
          <w:color w:val="000000"/>
          <w:sz w:val="28"/>
        </w:rPr>
        <w:t>
      6) за удостоверение завещаний – 1 МРП;</w:t>
      </w:r>
    </w:p>
    <w:bookmarkEnd w:id="9914"/>
    <w:bookmarkStart w:name="z10713" w:id="9915"/>
    <w:p>
      <w:pPr>
        <w:spacing w:after="0"/>
        <w:ind w:left="0"/>
        <w:jc w:val="both"/>
      </w:pPr>
      <w:r>
        <w:rPr>
          <w:rFonts w:ascii="Times New Roman"/>
          <w:b w:val="false"/>
          <w:i w:val="false"/>
          <w:color w:val="000000"/>
          <w:sz w:val="28"/>
        </w:rPr>
        <w:t>
      7) за выдачу свидетельств о праве на наследство – 1 МРП за каждое выданное свидетельство;</w:t>
      </w:r>
    </w:p>
    <w:bookmarkEnd w:id="9915"/>
    <w:bookmarkStart w:name="z10714" w:id="9916"/>
    <w:p>
      <w:pPr>
        <w:spacing w:after="0"/>
        <w:ind w:left="0"/>
        <w:jc w:val="both"/>
      </w:pPr>
      <w:r>
        <w:rPr>
          <w:rFonts w:ascii="Times New Roman"/>
          <w:b w:val="false"/>
          <w:i w:val="false"/>
          <w:color w:val="000000"/>
          <w:sz w:val="28"/>
        </w:rPr>
        <w:t>
      8) за выдачу свидетельств о праве собственности на долю в общем имуществе супругов и иных лиц, имеющих имущество на праве общей совместной собственности, – 1 МРП;</w:t>
      </w:r>
    </w:p>
    <w:bookmarkEnd w:id="9916"/>
    <w:bookmarkStart w:name="z10715" w:id="9917"/>
    <w:p>
      <w:pPr>
        <w:spacing w:after="0"/>
        <w:ind w:left="0"/>
        <w:jc w:val="both"/>
      </w:pPr>
      <w:r>
        <w:rPr>
          <w:rFonts w:ascii="Times New Roman"/>
          <w:b w:val="false"/>
          <w:i w:val="false"/>
          <w:color w:val="000000"/>
          <w:sz w:val="28"/>
        </w:rPr>
        <w:t>
      9) за удостоверение доверенностей на право пользования и распоряжения имуществом – 0,5 МРП;</w:t>
      </w:r>
    </w:p>
    <w:bookmarkEnd w:id="9917"/>
    <w:bookmarkStart w:name="z10716" w:id="9918"/>
    <w:p>
      <w:pPr>
        <w:spacing w:after="0"/>
        <w:ind w:left="0"/>
        <w:jc w:val="both"/>
      </w:pPr>
      <w:r>
        <w:rPr>
          <w:rFonts w:ascii="Times New Roman"/>
          <w:b w:val="false"/>
          <w:i w:val="false"/>
          <w:color w:val="000000"/>
          <w:sz w:val="28"/>
        </w:rPr>
        <w:t>
      10) за удостоверение доверенностей на право пользования и управления автотранспортными средствами без права продажи – 1 МРП;</w:t>
      </w:r>
    </w:p>
    <w:bookmarkEnd w:id="9918"/>
    <w:bookmarkStart w:name="z10717" w:id="9919"/>
    <w:p>
      <w:pPr>
        <w:spacing w:after="0"/>
        <w:ind w:left="0"/>
        <w:jc w:val="both"/>
      </w:pPr>
      <w:r>
        <w:rPr>
          <w:rFonts w:ascii="Times New Roman"/>
          <w:b w:val="false"/>
          <w:i w:val="false"/>
          <w:color w:val="000000"/>
          <w:sz w:val="28"/>
        </w:rPr>
        <w:t>
      11) за удостоверение доверенностей на продажу, дарение, мену автотранспортных средств – 2 МРП;</w:t>
      </w:r>
    </w:p>
    <w:bookmarkEnd w:id="9919"/>
    <w:bookmarkStart w:name="z10718" w:id="9920"/>
    <w:p>
      <w:pPr>
        <w:spacing w:after="0"/>
        <w:ind w:left="0"/>
        <w:jc w:val="both"/>
      </w:pPr>
      <w:r>
        <w:rPr>
          <w:rFonts w:ascii="Times New Roman"/>
          <w:b w:val="false"/>
          <w:i w:val="false"/>
          <w:color w:val="000000"/>
          <w:sz w:val="28"/>
        </w:rPr>
        <w:t>
      12) за удостоверение прочих доверенностей:</w:t>
      </w:r>
    </w:p>
    <w:bookmarkEnd w:id="9920"/>
    <w:bookmarkStart w:name="z10719" w:id="9921"/>
    <w:p>
      <w:pPr>
        <w:spacing w:after="0"/>
        <w:ind w:left="0"/>
        <w:jc w:val="both"/>
      </w:pPr>
      <w:r>
        <w:rPr>
          <w:rFonts w:ascii="Times New Roman"/>
          <w:b w:val="false"/>
          <w:i w:val="false"/>
          <w:color w:val="000000"/>
          <w:sz w:val="28"/>
        </w:rPr>
        <w:t>
      для физических лиц – 0,1 МРП;</w:t>
      </w:r>
    </w:p>
    <w:bookmarkEnd w:id="9921"/>
    <w:bookmarkStart w:name="z10720" w:id="9922"/>
    <w:p>
      <w:pPr>
        <w:spacing w:after="0"/>
        <w:ind w:left="0"/>
        <w:jc w:val="both"/>
      </w:pPr>
      <w:r>
        <w:rPr>
          <w:rFonts w:ascii="Times New Roman"/>
          <w:b w:val="false"/>
          <w:i w:val="false"/>
          <w:color w:val="000000"/>
          <w:sz w:val="28"/>
        </w:rPr>
        <w:t>
      для юридических лиц – 0,5 МРП;</w:t>
      </w:r>
    </w:p>
    <w:bookmarkEnd w:id="9922"/>
    <w:bookmarkStart w:name="z10721" w:id="9923"/>
    <w:p>
      <w:pPr>
        <w:spacing w:after="0"/>
        <w:ind w:left="0"/>
        <w:jc w:val="both"/>
      </w:pPr>
      <w:r>
        <w:rPr>
          <w:rFonts w:ascii="Times New Roman"/>
          <w:b w:val="false"/>
          <w:i w:val="false"/>
          <w:color w:val="000000"/>
          <w:sz w:val="28"/>
        </w:rPr>
        <w:t>
      13) за удостоверение согласий, для которых законодательством Республики Казахстан предусмотрено обязательное нотариальное удостоверение, – 0,5 МРП;</w:t>
      </w:r>
    </w:p>
    <w:bookmarkEnd w:id="9923"/>
    <w:bookmarkStart w:name="z10722" w:id="9924"/>
    <w:p>
      <w:pPr>
        <w:spacing w:after="0"/>
        <w:ind w:left="0"/>
        <w:jc w:val="both"/>
      </w:pPr>
      <w:r>
        <w:rPr>
          <w:rFonts w:ascii="Times New Roman"/>
          <w:b w:val="false"/>
          <w:i w:val="false"/>
          <w:color w:val="000000"/>
          <w:sz w:val="28"/>
        </w:rPr>
        <w:t>
      14) за принятие мер по охране наследственного имущества – 1 МРП;</w:t>
      </w:r>
    </w:p>
    <w:bookmarkEnd w:id="9924"/>
    <w:bookmarkStart w:name="z10723" w:id="9925"/>
    <w:p>
      <w:pPr>
        <w:spacing w:after="0"/>
        <w:ind w:left="0"/>
        <w:jc w:val="both"/>
      </w:pPr>
      <w:r>
        <w:rPr>
          <w:rFonts w:ascii="Times New Roman"/>
          <w:b w:val="false"/>
          <w:i w:val="false"/>
          <w:color w:val="000000"/>
          <w:sz w:val="28"/>
        </w:rPr>
        <w:t>
      15) за совершение морского протеста – 0,5 МРП;</w:t>
      </w:r>
    </w:p>
    <w:bookmarkEnd w:id="9925"/>
    <w:bookmarkStart w:name="z10724" w:id="9926"/>
    <w:p>
      <w:pPr>
        <w:spacing w:after="0"/>
        <w:ind w:left="0"/>
        <w:jc w:val="both"/>
      </w:pPr>
      <w:r>
        <w:rPr>
          <w:rFonts w:ascii="Times New Roman"/>
          <w:b w:val="false"/>
          <w:i w:val="false"/>
          <w:color w:val="000000"/>
          <w:sz w:val="28"/>
        </w:rPr>
        <w:t>
      16) за свидетельствование верности копий документов и выписок из документов (за страницу):</w:t>
      </w:r>
    </w:p>
    <w:bookmarkEnd w:id="9926"/>
    <w:bookmarkStart w:name="z10725" w:id="9927"/>
    <w:p>
      <w:pPr>
        <w:spacing w:after="0"/>
        <w:ind w:left="0"/>
        <w:jc w:val="both"/>
      </w:pPr>
      <w:r>
        <w:rPr>
          <w:rFonts w:ascii="Times New Roman"/>
          <w:b w:val="false"/>
          <w:i w:val="false"/>
          <w:color w:val="000000"/>
          <w:sz w:val="28"/>
        </w:rPr>
        <w:t>
      для физических лиц – 0,05 МРП;</w:t>
      </w:r>
    </w:p>
    <w:bookmarkEnd w:id="9927"/>
    <w:bookmarkStart w:name="z10726" w:id="9928"/>
    <w:p>
      <w:pPr>
        <w:spacing w:after="0"/>
        <w:ind w:left="0"/>
        <w:jc w:val="both"/>
      </w:pPr>
      <w:r>
        <w:rPr>
          <w:rFonts w:ascii="Times New Roman"/>
          <w:b w:val="false"/>
          <w:i w:val="false"/>
          <w:color w:val="000000"/>
          <w:sz w:val="28"/>
        </w:rPr>
        <w:t>
      для юридических лиц – 0,1 МРП;</w:t>
      </w:r>
    </w:p>
    <w:bookmarkEnd w:id="9928"/>
    <w:bookmarkStart w:name="z10727" w:id="9929"/>
    <w:p>
      <w:pPr>
        <w:spacing w:after="0"/>
        <w:ind w:left="0"/>
        <w:jc w:val="both"/>
      </w:pPr>
      <w:r>
        <w:rPr>
          <w:rFonts w:ascii="Times New Roman"/>
          <w:b w:val="false"/>
          <w:i w:val="false"/>
          <w:color w:val="000000"/>
          <w:sz w:val="28"/>
        </w:rPr>
        <w:t>
      17) за свидетельствование подлинности подписи на документах, а также верности перевода документов с одного языка на другой (за каждый документ):</w:t>
      </w:r>
    </w:p>
    <w:bookmarkEnd w:id="9929"/>
    <w:bookmarkStart w:name="z10728" w:id="9930"/>
    <w:p>
      <w:pPr>
        <w:spacing w:after="0"/>
        <w:ind w:left="0"/>
        <w:jc w:val="both"/>
      </w:pPr>
      <w:r>
        <w:rPr>
          <w:rFonts w:ascii="Times New Roman"/>
          <w:b w:val="false"/>
          <w:i w:val="false"/>
          <w:color w:val="000000"/>
          <w:sz w:val="28"/>
        </w:rPr>
        <w:t>
      для физических лиц – 0,03 МРП;</w:t>
      </w:r>
    </w:p>
    <w:bookmarkEnd w:id="9930"/>
    <w:bookmarkStart w:name="z10729" w:id="9931"/>
    <w:p>
      <w:pPr>
        <w:spacing w:after="0"/>
        <w:ind w:left="0"/>
        <w:jc w:val="both"/>
      </w:pPr>
      <w:r>
        <w:rPr>
          <w:rFonts w:ascii="Times New Roman"/>
          <w:b w:val="false"/>
          <w:i w:val="false"/>
          <w:color w:val="000000"/>
          <w:sz w:val="28"/>
        </w:rPr>
        <w:t>
      для юридических лиц – 0,1 МРП;</w:t>
      </w:r>
    </w:p>
    <w:bookmarkEnd w:id="9931"/>
    <w:bookmarkStart w:name="z10730" w:id="9932"/>
    <w:p>
      <w:pPr>
        <w:spacing w:after="0"/>
        <w:ind w:left="0"/>
        <w:jc w:val="both"/>
      </w:pPr>
      <w:r>
        <w:rPr>
          <w:rFonts w:ascii="Times New Roman"/>
          <w:b w:val="false"/>
          <w:i w:val="false"/>
          <w:color w:val="000000"/>
          <w:sz w:val="28"/>
        </w:rPr>
        <w:t>
      18) за передачу заявлений физических и юридических лиц другим физическим и юридическим лицам – 0,2 МРП;</w:t>
      </w:r>
    </w:p>
    <w:bookmarkEnd w:id="9932"/>
    <w:bookmarkStart w:name="z10731" w:id="9933"/>
    <w:p>
      <w:pPr>
        <w:spacing w:after="0"/>
        <w:ind w:left="0"/>
        <w:jc w:val="both"/>
      </w:pPr>
      <w:r>
        <w:rPr>
          <w:rFonts w:ascii="Times New Roman"/>
          <w:b w:val="false"/>
          <w:i w:val="false"/>
          <w:color w:val="000000"/>
          <w:sz w:val="28"/>
        </w:rPr>
        <w:t>
      19) за выдачу нотариально засвидетельствованных копий документов – 0,2 МРП;</w:t>
      </w:r>
    </w:p>
    <w:bookmarkEnd w:id="9933"/>
    <w:bookmarkStart w:name="z10732" w:id="9934"/>
    <w:p>
      <w:pPr>
        <w:spacing w:after="0"/>
        <w:ind w:left="0"/>
        <w:jc w:val="both"/>
      </w:pPr>
      <w:r>
        <w:rPr>
          <w:rFonts w:ascii="Times New Roman"/>
          <w:b w:val="false"/>
          <w:i w:val="false"/>
          <w:color w:val="000000"/>
          <w:sz w:val="28"/>
        </w:rPr>
        <w:t>
      20) за выдачу дубликата – 1 МРП;</w:t>
      </w:r>
    </w:p>
    <w:bookmarkEnd w:id="9934"/>
    <w:bookmarkStart w:name="z10733" w:id="9935"/>
    <w:p>
      <w:pPr>
        <w:spacing w:after="0"/>
        <w:ind w:left="0"/>
        <w:jc w:val="both"/>
      </w:pPr>
      <w:r>
        <w:rPr>
          <w:rFonts w:ascii="Times New Roman"/>
          <w:b w:val="false"/>
          <w:i w:val="false"/>
          <w:color w:val="000000"/>
          <w:sz w:val="28"/>
        </w:rPr>
        <w:t>
      21) за свидетельствование подлинности подписей при открытии счетов в банках второго уровня (за каждый документ):</w:t>
      </w:r>
    </w:p>
    <w:bookmarkEnd w:id="9935"/>
    <w:bookmarkStart w:name="z10734" w:id="9936"/>
    <w:p>
      <w:pPr>
        <w:spacing w:after="0"/>
        <w:ind w:left="0"/>
        <w:jc w:val="both"/>
      </w:pPr>
      <w:r>
        <w:rPr>
          <w:rFonts w:ascii="Times New Roman"/>
          <w:b w:val="false"/>
          <w:i w:val="false"/>
          <w:color w:val="000000"/>
          <w:sz w:val="28"/>
        </w:rPr>
        <w:t>
      для физических лиц – 0,1 МРП;</w:t>
      </w:r>
    </w:p>
    <w:bookmarkEnd w:id="9936"/>
    <w:bookmarkStart w:name="z10735" w:id="9937"/>
    <w:p>
      <w:pPr>
        <w:spacing w:after="0"/>
        <w:ind w:left="0"/>
        <w:jc w:val="both"/>
      </w:pPr>
      <w:r>
        <w:rPr>
          <w:rFonts w:ascii="Times New Roman"/>
          <w:b w:val="false"/>
          <w:i w:val="false"/>
          <w:color w:val="000000"/>
          <w:sz w:val="28"/>
        </w:rPr>
        <w:t>
      для юридических лиц – 0,5 МРП;</w:t>
      </w:r>
    </w:p>
    <w:bookmarkEnd w:id="9937"/>
    <w:bookmarkStart w:name="z10736" w:id="9938"/>
    <w:p>
      <w:pPr>
        <w:spacing w:after="0"/>
        <w:ind w:left="0"/>
        <w:jc w:val="both"/>
      </w:pPr>
      <w:r>
        <w:rPr>
          <w:rFonts w:ascii="Times New Roman"/>
          <w:b w:val="false"/>
          <w:i w:val="false"/>
          <w:color w:val="000000"/>
          <w:sz w:val="28"/>
        </w:rPr>
        <w:t>
      22)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w:t>
      </w:r>
    </w:p>
    <w:bookmarkEnd w:id="9938"/>
    <w:bookmarkStart w:name="z10737" w:id="9939"/>
    <w:p>
      <w:pPr>
        <w:spacing w:after="0"/>
        <w:ind w:left="0"/>
        <w:jc w:val="both"/>
      </w:pPr>
      <w:r>
        <w:rPr>
          <w:rFonts w:ascii="Times New Roman"/>
          <w:b w:val="false"/>
          <w:i w:val="false"/>
          <w:color w:val="000000"/>
          <w:sz w:val="28"/>
        </w:rPr>
        <w:t>
      23) за совершение протеста векселя и за удостоверение неоплаты чека – 0,5 МРП;</w:t>
      </w:r>
    </w:p>
    <w:bookmarkEnd w:id="9939"/>
    <w:bookmarkStart w:name="z10738" w:id="9940"/>
    <w:p>
      <w:pPr>
        <w:spacing w:after="0"/>
        <w:ind w:left="0"/>
        <w:jc w:val="both"/>
      </w:pPr>
      <w:r>
        <w:rPr>
          <w:rFonts w:ascii="Times New Roman"/>
          <w:b w:val="false"/>
          <w:i w:val="false"/>
          <w:color w:val="000000"/>
          <w:sz w:val="28"/>
        </w:rPr>
        <w:t>
      24) за совершение исполнительной надписи – 0,5 МРП;</w:t>
      </w:r>
    </w:p>
    <w:bookmarkEnd w:id="9940"/>
    <w:bookmarkStart w:name="z10739" w:id="9941"/>
    <w:p>
      <w:pPr>
        <w:spacing w:after="0"/>
        <w:ind w:left="0"/>
        <w:jc w:val="both"/>
      </w:pPr>
      <w:r>
        <w:rPr>
          <w:rFonts w:ascii="Times New Roman"/>
          <w:b w:val="false"/>
          <w:i w:val="false"/>
          <w:color w:val="000000"/>
          <w:sz w:val="28"/>
        </w:rPr>
        <w:t>
      25) за хранение документов и ценных бумаг – 0,1 МРП за каждый месяц;</w:t>
      </w:r>
    </w:p>
    <w:bookmarkEnd w:id="9941"/>
    <w:bookmarkStart w:name="z10740" w:id="9942"/>
    <w:p>
      <w:pPr>
        <w:spacing w:after="0"/>
        <w:ind w:left="0"/>
        <w:jc w:val="both"/>
      </w:pPr>
      <w:r>
        <w:rPr>
          <w:rFonts w:ascii="Times New Roman"/>
          <w:b w:val="false"/>
          <w:i w:val="false"/>
          <w:color w:val="000000"/>
          <w:sz w:val="28"/>
        </w:rPr>
        <w:t>
      26) за удостоверение договоров поручительства и гарантии – 0,5 МРП;</w:t>
      </w:r>
    </w:p>
    <w:bookmarkEnd w:id="9942"/>
    <w:bookmarkStart w:name="z10741" w:id="9943"/>
    <w:p>
      <w:pPr>
        <w:spacing w:after="0"/>
        <w:ind w:left="0"/>
        <w:jc w:val="both"/>
      </w:pPr>
      <w:r>
        <w:rPr>
          <w:rFonts w:ascii="Times New Roman"/>
          <w:b w:val="false"/>
          <w:i w:val="false"/>
          <w:color w:val="000000"/>
          <w:sz w:val="28"/>
        </w:rPr>
        <w:t>
      27) за совершение других нотариальных действий, предусмотренных иными законами Республики Казахстан, – 0,2 МРП.</w:t>
      </w:r>
    </w:p>
    <w:bookmarkEnd w:id="9943"/>
    <w:bookmarkStart w:name="z10742" w:id="9944"/>
    <w:p>
      <w:pPr>
        <w:spacing w:after="0"/>
        <w:ind w:left="0"/>
        <w:jc w:val="both"/>
      </w:pPr>
      <w:r>
        <w:rPr>
          <w:rFonts w:ascii="Times New Roman"/>
          <w:b w:val="false"/>
          <w:i w:val="false"/>
          <w:color w:val="000000"/>
          <w:sz w:val="28"/>
        </w:rPr>
        <w:t>
      2. От уплаты государственной пошлины при совершении нотариальных действий освобождаются:</w:t>
      </w:r>
    </w:p>
    <w:bookmarkEnd w:id="9944"/>
    <w:bookmarkStart w:name="z10743" w:id="9945"/>
    <w:p>
      <w:pPr>
        <w:spacing w:after="0"/>
        <w:ind w:left="0"/>
        <w:jc w:val="both"/>
      </w:pPr>
      <w:r>
        <w:rPr>
          <w:rFonts w:ascii="Times New Roman"/>
          <w:b w:val="false"/>
          <w:i w:val="false"/>
          <w:color w:val="000000"/>
          <w:sz w:val="28"/>
        </w:rPr>
        <w:t>
      1) физические лица – за удостоверение их завещаний, договоров дарения имущества в пользу государства;</w:t>
      </w:r>
    </w:p>
    <w:bookmarkEnd w:id="9945"/>
    <w:bookmarkStart w:name="z10744" w:id="9946"/>
    <w:p>
      <w:pPr>
        <w:spacing w:after="0"/>
        <w:ind w:left="0"/>
        <w:jc w:val="both"/>
      </w:pPr>
      <w:r>
        <w:rPr>
          <w:rFonts w:ascii="Times New Roman"/>
          <w:b w:val="false"/>
          <w:i w:val="false"/>
          <w:color w:val="000000"/>
          <w:sz w:val="28"/>
        </w:rPr>
        <w:t>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w:t>
      </w:r>
    </w:p>
    <w:bookmarkEnd w:id="9946"/>
    <w:bookmarkStart w:name="z10745" w:id="9947"/>
    <w:p>
      <w:pPr>
        <w:spacing w:after="0"/>
        <w:ind w:left="0"/>
        <w:jc w:val="both"/>
      </w:pPr>
      <w:r>
        <w:rPr>
          <w:rFonts w:ascii="Times New Roman"/>
          <w:b w:val="false"/>
          <w:i w:val="false"/>
          <w:color w:val="000000"/>
          <w:sz w:val="28"/>
        </w:rPr>
        <w:t>
      3) физические лица – за выдачу им свидетельств о праве на наследство:</w:t>
      </w:r>
    </w:p>
    <w:bookmarkEnd w:id="9947"/>
    <w:bookmarkStart w:name="z10746" w:id="9948"/>
    <w:p>
      <w:pPr>
        <w:spacing w:after="0"/>
        <w:ind w:left="0"/>
        <w:jc w:val="both"/>
      </w:pP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w:t>
      </w:r>
    </w:p>
    <w:bookmarkEnd w:id="9948"/>
    <w:bookmarkStart w:name="z10747" w:id="9949"/>
    <w:p>
      <w:pPr>
        <w:spacing w:after="0"/>
        <w:ind w:left="0"/>
        <w:jc w:val="both"/>
      </w:pPr>
      <w:r>
        <w:rPr>
          <w:rFonts w:ascii="Times New Roman"/>
          <w:b w:val="false"/>
          <w:i w:val="false"/>
          <w:color w:val="000000"/>
          <w:sz w:val="28"/>
        </w:rPr>
        <w:t>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w:t>
      </w:r>
    </w:p>
    <w:bookmarkEnd w:id="9949"/>
    <w:bookmarkStart w:name="z10748" w:id="9950"/>
    <w:p>
      <w:pPr>
        <w:spacing w:after="0"/>
        <w:ind w:left="0"/>
        <w:jc w:val="both"/>
      </w:pPr>
      <w:r>
        <w:rPr>
          <w:rFonts w:ascii="Times New Roman"/>
          <w:b w:val="false"/>
          <w:i w:val="false"/>
          <w:color w:val="000000"/>
          <w:sz w:val="28"/>
        </w:rPr>
        <w:t>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w:t>
      </w:r>
    </w:p>
    <w:bookmarkEnd w:id="9950"/>
    <w:bookmarkStart w:name="z10749" w:id="9951"/>
    <w:p>
      <w:pPr>
        <w:spacing w:after="0"/>
        <w:ind w:left="0"/>
        <w:jc w:val="both"/>
      </w:pPr>
      <w:r>
        <w:rPr>
          <w:rFonts w:ascii="Times New Roman"/>
          <w:b w:val="false"/>
          <w:i w:val="false"/>
          <w:color w:val="000000"/>
          <w:sz w:val="28"/>
        </w:rPr>
        <w:t>
      имущества реабилитированных граждан;</w:t>
      </w:r>
    </w:p>
    <w:bookmarkEnd w:id="9951"/>
    <w:bookmarkStart w:name="z10750" w:id="9952"/>
    <w:p>
      <w:pPr>
        <w:spacing w:after="0"/>
        <w:ind w:left="0"/>
        <w:jc w:val="both"/>
      </w:pPr>
      <w:r>
        <w:rPr>
          <w:rFonts w:ascii="Times New Roman"/>
          <w:b w:val="false"/>
          <w:i w:val="false"/>
          <w:color w:val="000000"/>
          <w:sz w:val="28"/>
        </w:rPr>
        <w:t>
      4)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9952"/>
    <w:bookmarkStart w:name="z10751" w:id="9953"/>
    <w:p>
      <w:pPr>
        <w:spacing w:after="0"/>
        <w:ind w:left="0"/>
        <w:jc w:val="both"/>
      </w:pPr>
      <w:r>
        <w:rPr>
          <w:rFonts w:ascii="Times New Roman"/>
          <w:b w:val="false"/>
          <w:i w:val="false"/>
          <w:color w:val="000000"/>
          <w:sz w:val="28"/>
        </w:rPr>
        <w:t>
      5) кандасы – по всем нотариальным действиям, связанным с приобретением гражданства Республики Казахстан;</w:t>
      </w:r>
    </w:p>
    <w:bookmarkEnd w:id="9953"/>
    <w:bookmarkStart w:name="z10752" w:id="9954"/>
    <w:p>
      <w:pPr>
        <w:spacing w:after="0"/>
        <w:ind w:left="0"/>
        <w:jc w:val="both"/>
      </w:pPr>
      <w:r>
        <w:rPr>
          <w:rFonts w:ascii="Times New Roman"/>
          <w:b w:val="false"/>
          <w:i w:val="false"/>
          <w:color w:val="000000"/>
          <w:sz w:val="28"/>
        </w:rPr>
        <w:t>
      6) многодетные матери, удостоенные звания "Мать-героиня", награжденные подвесками "Алтын алқа", "Күміс алқа", – по всем нотариальным действиям;</w:t>
      </w:r>
    </w:p>
    <w:bookmarkEnd w:id="9954"/>
    <w:bookmarkStart w:name="z10753" w:id="9955"/>
    <w:p>
      <w:pPr>
        <w:spacing w:after="0"/>
        <w:ind w:left="0"/>
        <w:jc w:val="both"/>
      </w:pPr>
      <w:r>
        <w:rPr>
          <w:rFonts w:ascii="Times New Roman"/>
          <w:b w:val="false"/>
          <w:i w:val="false"/>
          <w:color w:val="000000"/>
          <w:sz w:val="28"/>
        </w:rPr>
        <w:t>
      7) физические лица, страдающие психическим заболеванием или слабоумием,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9955"/>
    <w:bookmarkStart w:name="z10754" w:id="9956"/>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по всем нотариальным действиям;</w:t>
      </w:r>
    </w:p>
    <w:bookmarkEnd w:id="9956"/>
    <w:bookmarkStart w:name="z10755" w:id="9957"/>
    <w:p>
      <w:pPr>
        <w:spacing w:after="0"/>
        <w:ind w:left="0"/>
        <w:jc w:val="both"/>
      </w:pPr>
      <w:r>
        <w:rPr>
          <w:rFonts w:ascii="Times New Roman"/>
          <w:b w:val="false"/>
          <w:i w:val="false"/>
          <w:color w:val="000000"/>
          <w:sz w:val="28"/>
        </w:rPr>
        <w:t>
      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bookmarkEnd w:id="9957"/>
    <w:bookmarkStart w:name="z10756" w:id="9958"/>
    <w:p>
      <w:pPr>
        <w:spacing w:after="0"/>
        <w:ind w:left="0"/>
        <w:jc w:val="both"/>
      </w:pPr>
      <w:r>
        <w:rPr>
          <w:rFonts w:ascii="Times New Roman"/>
          <w:b w:val="false"/>
          <w:i w:val="false"/>
          <w:color w:val="000000"/>
          <w:sz w:val="28"/>
        </w:rPr>
        <w:t xml:space="preserve">
      3. За совершение прочих действий государственная пошлина взимается в следующих размерах: </w:t>
      </w:r>
    </w:p>
    <w:bookmarkEnd w:id="9958"/>
    <w:bookmarkStart w:name="z10757" w:id="9959"/>
    <w:p>
      <w:pPr>
        <w:spacing w:after="0"/>
        <w:ind w:left="0"/>
        <w:jc w:val="both"/>
      </w:pPr>
      <w:r>
        <w:rPr>
          <w:rFonts w:ascii="Times New Roman"/>
          <w:b w:val="false"/>
          <w:i w:val="false"/>
          <w:color w:val="000000"/>
          <w:sz w:val="28"/>
        </w:rPr>
        <w:t>
      1) за выдачу (переоформление) удостоверения охотника (дубликата удостоверения охотника) – 2 МРП;</w:t>
      </w:r>
    </w:p>
    <w:bookmarkEnd w:id="9959"/>
    <w:bookmarkStart w:name="z10758" w:id="9960"/>
    <w:p>
      <w:pPr>
        <w:spacing w:after="0"/>
        <w:ind w:left="0"/>
        <w:jc w:val="both"/>
      </w:pPr>
      <w:r>
        <w:rPr>
          <w:rFonts w:ascii="Times New Roman"/>
          <w:b w:val="false"/>
          <w:i w:val="false"/>
          <w:color w:val="000000"/>
          <w:sz w:val="28"/>
        </w:rPr>
        <w:t>
      2) за выдачу:</w:t>
      </w:r>
    </w:p>
    <w:bookmarkEnd w:id="9960"/>
    <w:bookmarkStart w:name="z10759" w:id="9961"/>
    <w:p>
      <w:pPr>
        <w:spacing w:after="0"/>
        <w:ind w:left="0"/>
        <w:jc w:val="both"/>
      </w:pPr>
      <w:r>
        <w:rPr>
          <w:rFonts w:ascii="Times New Roman"/>
          <w:b w:val="false"/>
          <w:i w:val="false"/>
          <w:color w:val="000000"/>
          <w:sz w:val="28"/>
        </w:rPr>
        <w:t>
      паспорта гражданина Республики Казахстан объемом:</w:t>
      </w:r>
    </w:p>
    <w:bookmarkEnd w:id="9961"/>
    <w:bookmarkStart w:name="z10760" w:id="9962"/>
    <w:p>
      <w:pPr>
        <w:spacing w:after="0"/>
        <w:ind w:left="0"/>
        <w:jc w:val="both"/>
      </w:pPr>
      <w:r>
        <w:rPr>
          <w:rFonts w:ascii="Times New Roman"/>
          <w:b w:val="false"/>
          <w:i w:val="false"/>
          <w:color w:val="000000"/>
          <w:sz w:val="28"/>
        </w:rPr>
        <w:t>
      24 страницы – 4 МРП (для детей до 16 лет);</w:t>
      </w:r>
    </w:p>
    <w:bookmarkEnd w:id="9962"/>
    <w:bookmarkStart w:name="z10761" w:id="9963"/>
    <w:p>
      <w:pPr>
        <w:spacing w:after="0"/>
        <w:ind w:left="0"/>
        <w:jc w:val="both"/>
      </w:pPr>
      <w:r>
        <w:rPr>
          <w:rFonts w:ascii="Times New Roman"/>
          <w:b w:val="false"/>
          <w:i w:val="false"/>
          <w:color w:val="000000"/>
          <w:sz w:val="28"/>
        </w:rPr>
        <w:t>
      36 страниц – 8 МРП;</w:t>
      </w:r>
    </w:p>
    <w:bookmarkEnd w:id="9963"/>
    <w:bookmarkStart w:name="z10762" w:id="9964"/>
    <w:p>
      <w:pPr>
        <w:spacing w:after="0"/>
        <w:ind w:left="0"/>
        <w:jc w:val="both"/>
      </w:pPr>
      <w:r>
        <w:rPr>
          <w:rFonts w:ascii="Times New Roman"/>
          <w:b w:val="false"/>
          <w:i w:val="false"/>
          <w:color w:val="000000"/>
          <w:sz w:val="28"/>
        </w:rPr>
        <w:t>
      48 страниц – 12 МРП;</w:t>
      </w:r>
    </w:p>
    <w:bookmarkEnd w:id="9964"/>
    <w:bookmarkStart w:name="z10763" w:id="9965"/>
    <w:p>
      <w:pPr>
        <w:spacing w:after="0"/>
        <w:ind w:left="0"/>
        <w:jc w:val="both"/>
      </w:pPr>
      <w:r>
        <w:rPr>
          <w:rFonts w:ascii="Times New Roman"/>
          <w:b w:val="false"/>
          <w:i w:val="false"/>
          <w:color w:val="000000"/>
          <w:sz w:val="28"/>
        </w:rPr>
        <w:t>
      удостоверения лица без гражданства, проездного документа – 8 МРП;</w:t>
      </w:r>
    </w:p>
    <w:bookmarkEnd w:id="9965"/>
    <w:bookmarkStart w:name="z10764" w:id="9966"/>
    <w:p>
      <w:pPr>
        <w:spacing w:after="0"/>
        <w:ind w:left="0"/>
        <w:jc w:val="both"/>
      </w:pPr>
      <w:r>
        <w:rPr>
          <w:rFonts w:ascii="Times New Roman"/>
          <w:b w:val="false"/>
          <w:i w:val="false"/>
          <w:color w:val="000000"/>
          <w:sz w:val="28"/>
        </w:rPr>
        <w:t xml:space="preserve">
      удостоверения личности гражданина Республики Казахстан – 0,2 МРП; </w:t>
      </w:r>
    </w:p>
    <w:bookmarkEnd w:id="9966"/>
    <w:bookmarkStart w:name="z10765" w:id="9967"/>
    <w:p>
      <w:pPr>
        <w:spacing w:after="0"/>
        <w:ind w:left="0"/>
        <w:jc w:val="both"/>
      </w:pPr>
      <w:r>
        <w:rPr>
          <w:rFonts w:ascii="Times New Roman"/>
          <w:b w:val="false"/>
          <w:i w:val="false"/>
          <w:color w:val="000000"/>
          <w:sz w:val="28"/>
        </w:rPr>
        <w:t>
      удостоверения личности гражданина Республики Казахстан в связи с его утратой в течение года более двух раз – 1 МРП;</w:t>
      </w:r>
    </w:p>
    <w:bookmarkEnd w:id="9967"/>
    <w:bookmarkStart w:name="z10766" w:id="9968"/>
    <w:p>
      <w:pPr>
        <w:spacing w:after="0"/>
        <w:ind w:left="0"/>
        <w:jc w:val="both"/>
      </w:pPr>
      <w:r>
        <w:rPr>
          <w:rFonts w:ascii="Times New Roman"/>
          <w:b w:val="false"/>
          <w:i w:val="false"/>
          <w:color w:val="000000"/>
          <w:sz w:val="28"/>
        </w:rPr>
        <w:t>
      вида на жительство иностранца в Республике Казахстан – 0,2 МРП;</w:t>
      </w:r>
    </w:p>
    <w:bookmarkEnd w:id="9968"/>
    <w:bookmarkStart w:name="z10767" w:id="9969"/>
    <w:p>
      <w:pPr>
        <w:spacing w:after="0"/>
        <w:ind w:left="0"/>
        <w:jc w:val="both"/>
      </w:pPr>
      <w:r>
        <w:rPr>
          <w:rFonts w:ascii="Times New Roman"/>
          <w:b w:val="false"/>
          <w:i w:val="false"/>
          <w:color w:val="000000"/>
          <w:sz w:val="28"/>
        </w:rPr>
        <w:t xml:space="preserve">
      3) за выдачу: </w:t>
      </w:r>
    </w:p>
    <w:bookmarkEnd w:id="9969"/>
    <w:bookmarkStart w:name="z10768" w:id="9970"/>
    <w:p>
      <w:pPr>
        <w:spacing w:after="0"/>
        <w:ind w:left="0"/>
        <w:jc w:val="both"/>
      </w:pPr>
      <w:r>
        <w:rPr>
          <w:rFonts w:ascii="Times New Roman"/>
          <w:b w:val="false"/>
          <w:i w:val="false"/>
          <w:color w:val="000000"/>
          <w:sz w:val="28"/>
        </w:rPr>
        <w:t xml:space="preserve">
      юридическим лицам: </w:t>
      </w:r>
    </w:p>
    <w:bookmarkEnd w:id="9970"/>
    <w:bookmarkStart w:name="z10769" w:id="9971"/>
    <w:p>
      <w:pPr>
        <w:spacing w:after="0"/>
        <w:ind w:left="0"/>
        <w:jc w:val="both"/>
      </w:pP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 МРП;</w:t>
      </w:r>
    </w:p>
    <w:bookmarkEnd w:id="9971"/>
    <w:bookmarkStart w:name="z10770" w:id="9972"/>
    <w:p>
      <w:pPr>
        <w:spacing w:after="0"/>
        <w:ind w:left="0"/>
        <w:jc w:val="both"/>
      </w:pP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 МРП;</w:t>
      </w:r>
    </w:p>
    <w:bookmarkEnd w:id="9972"/>
    <w:bookmarkStart w:name="z10771" w:id="9973"/>
    <w:p>
      <w:pPr>
        <w:spacing w:after="0"/>
        <w:ind w:left="0"/>
        <w:jc w:val="both"/>
      </w:pPr>
      <w:r>
        <w:rPr>
          <w:rFonts w:ascii="Times New Roman"/>
          <w:b w:val="false"/>
          <w:i w:val="false"/>
          <w:color w:val="000000"/>
          <w:sz w:val="28"/>
        </w:rPr>
        <w:t xml:space="preserve">
      разрешения на хранение гражданского, служебного оружия и патронов к нему – 1 МРП; </w:t>
      </w:r>
    </w:p>
    <w:bookmarkEnd w:id="9973"/>
    <w:bookmarkStart w:name="z10772" w:id="9974"/>
    <w:p>
      <w:pPr>
        <w:spacing w:after="0"/>
        <w:ind w:left="0"/>
        <w:jc w:val="both"/>
      </w:pPr>
      <w:r>
        <w:rPr>
          <w:rFonts w:ascii="Times New Roman"/>
          <w:b w:val="false"/>
          <w:i w:val="false"/>
          <w:color w:val="000000"/>
          <w:sz w:val="28"/>
        </w:rPr>
        <w:t xml:space="preserve">
      разрешения на хранение и ношение гражданского, служебного оружия и патронов к нему – 1 МРП; </w:t>
      </w:r>
    </w:p>
    <w:bookmarkEnd w:id="9974"/>
    <w:bookmarkStart w:name="z10773" w:id="9975"/>
    <w:p>
      <w:pPr>
        <w:spacing w:after="0"/>
        <w:ind w:left="0"/>
        <w:jc w:val="both"/>
      </w:pPr>
      <w:r>
        <w:rPr>
          <w:rFonts w:ascii="Times New Roman"/>
          <w:b w:val="false"/>
          <w:i w:val="false"/>
          <w:color w:val="000000"/>
          <w:sz w:val="28"/>
        </w:rPr>
        <w:t>
      разрешения на перевозку гражданского, служебного оружия и патронов к нему – 2 МРП;</w:t>
      </w:r>
    </w:p>
    <w:bookmarkEnd w:id="9975"/>
    <w:bookmarkStart w:name="z10774" w:id="9976"/>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 МРП;</w:t>
      </w:r>
    </w:p>
    <w:bookmarkEnd w:id="9976"/>
    <w:bookmarkStart w:name="z10775" w:id="9977"/>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 МРП;</w:t>
      </w:r>
    </w:p>
    <w:bookmarkEnd w:id="9977"/>
    <w:bookmarkStart w:name="z10776" w:id="9978"/>
    <w:p>
      <w:pPr>
        <w:spacing w:after="0"/>
        <w:ind w:left="0"/>
        <w:jc w:val="both"/>
      </w:pPr>
      <w:r>
        <w:rPr>
          <w:rFonts w:ascii="Times New Roman"/>
          <w:b w:val="false"/>
          <w:i w:val="false"/>
          <w:color w:val="000000"/>
          <w:sz w:val="28"/>
        </w:rPr>
        <w:t xml:space="preserve">
      физическим лицам: </w:t>
      </w:r>
    </w:p>
    <w:bookmarkEnd w:id="9978"/>
    <w:bookmarkStart w:name="z10777" w:id="9979"/>
    <w:p>
      <w:pPr>
        <w:spacing w:after="0"/>
        <w:ind w:left="0"/>
        <w:jc w:val="both"/>
      </w:pPr>
      <w:r>
        <w:rPr>
          <w:rFonts w:ascii="Times New Roman"/>
          <w:b w:val="false"/>
          <w:i w:val="false"/>
          <w:color w:val="000000"/>
          <w:sz w:val="28"/>
        </w:rPr>
        <w:t>
      разрешения на приобретение гражданского оружия и патронов к нему – 0,5 МРП;</w:t>
      </w:r>
    </w:p>
    <w:bookmarkEnd w:id="9979"/>
    <w:bookmarkStart w:name="z10778" w:id="9980"/>
    <w:p>
      <w:pPr>
        <w:spacing w:after="0"/>
        <w:ind w:left="0"/>
        <w:jc w:val="both"/>
      </w:pPr>
      <w:r>
        <w:rPr>
          <w:rFonts w:ascii="Times New Roman"/>
          <w:b w:val="false"/>
          <w:i w:val="false"/>
          <w:color w:val="000000"/>
          <w:sz w:val="28"/>
        </w:rPr>
        <w:t>
      разрешения на хранение гражданского оружия и патронов к нему – 0,5 МРП;</w:t>
      </w:r>
    </w:p>
    <w:bookmarkEnd w:id="9980"/>
    <w:bookmarkStart w:name="z10779" w:id="9981"/>
    <w:p>
      <w:pPr>
        <w:spacing w:after="0"/>
        <w:ind w:left="0"/>
        <w:jc w:val="both"/>
      </w:pPr>
      <w:r>
        <w:rPr>
          <w:rFonts w:ascii="Times New Roman"/>
          <w:b w:val="false"/>
          <w:i w:val="false"/>
          <w:color w:val="000000"/>
          <w:sz w:val="28"/>
        </w:rPr>
        <w:t>
      разрешения на хранение и ношение гражданского оружия и патронов к нему – 0,5 МРП;</w:t>
      </w:r>
    </w:p>
    <w:bookmarkEnd w:id="9981"/>
    <w:bookmarkStart w:name="z10780" w:id="9982"/>
    <w:p>
      <w:pPr>
        <w:spacing w:after="0"/>
        <w:ind w:left="0"/>
        <w:jc w:val="both"/>
      </w:pPr>
      <w:r>
        <w:rPr>
          <w:rFonts w:ascii="Times New Roman"/>
          <w:b w:val="false"/>
          <w:i w:val="false"/>
          <w:color w:val="000000"/>
          <w:sz w:val="28"/>
        </w:rPr>
        <w:t>
      разрешения на перевозку гражданского оружия и патронов к нему – 0,1 МРП;</w:t>
      </w:r>
    </w:p>
    <w:bookmarkEnd w:id="9982"/>
    <w:bookmarkStart w:name="z10781" w:id="9983"/>
    <w:p>
      <w:pPr>
        <w:spacing w:after="0"/>
        <w:ind w:left="0"/>
        <w:jc w:val="both"/>
      </w:pPr>
      <w:r>
        <w:rPr>
          <w:rFonts w:ascii="Times New Roman"/>
          <w:b w:val="false"/>
          <w:i w:val="false"/>
          <w:color w:val="000000"/>
          <w:sz w:val="28"/>
        </w:rPr>
        <w:t xml:space="preserve">
      4)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bookmarkEnd w:id="9983"/>
    <w:bookmarkStart w:name="z10782" w:id="9984"/>
    <w:p>
      <w:pPr>
        <w:spacing w:after="0"/>
        <w:ind w:left="0"/>
        <w:jc w:val="both"/>
      </w:pPr>
      <w:r>
        <w:rPr>
          <w:rFonts w:ascii="Times New Roman"/>
          <w:b w:val="false"/>
          <w:i w:val="false"/>
          <w:color w:val="000000"/>
          <w:sz w:val="28"/>
        </w:rPr>
        <w:t xml:space="preserve">
      5) за внесение изменений в документы, удостоверяющие личность, – 0,1 МРП; </w:t>
      </w:r>
    </w:p>
    <w:bookmarkEnd w:id="9984"/>
    <w:bookmarkStart w:name="z10783" w:id="9985"/>
    <w:p>
      <w:pPr>
        <w:spacing w:after="0"/>
        <w:ind w:left="0"/>
        <w:jc w:val="both"/>
      </w:pPr>
      <w:r>
        <w:rPr>
          <w:rFonts w:ascii="Times New Roman"/>
          <w:b w:val="false"/>
          <w:i w:val="false"/>
          <w:color w:val="000000"/>
          <w:sz w:val="28"/>
        </w:rPr>
        <w:t xml:space="preserve">
      6)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bookmarkEnd w:id="9985"/>
    <w:bookmarkStart w:name="z10784" w:id="9986"/>
    <w:p>
      <w:pPr>
        <w:spacing w:after="0"/>
        <w:ind w:left="0"/>
        <w:jc w:val="both"/>
      </w:pPr>
      <w:r>
        <w:rPr>
          <w:rFonts w:ascii="Times New Roman"/>
          <w:b w:val="false"/>
          <w:i w:val="false"/>
          <w:color w:val="000000"/>
          <w:sz w:val="28"/>
        </w:rPr>
        <w:t>
      7) за выдачу:</w:t>
      </w:r>
    </w:p>
    <w:bookmarkEnd w:id="9986"/>
    <w:bookmarkStart w:name="z10785" w:id="9987"/>
    <w:p>
      <w:pPr>
        <w:spacing w:after="0"/>
        <w:ind w:left="0"/>
        <w:jc w:val="both"/>
      </w:pPr>
      <w:r>
        <w:rPr>
          <w:rFonts w:ascii="Times New Roman"/>
          <w:b w:val="false"/>
          <w:i w:val="false"/>
          <w:color w:val="000000"/>
          <w:sz w:val="28"/>
        </w:rPr>
        <w:t>
      водительского удостоверения – 1,25 МРП;</w:t>
      </w:r>
    </w:p>
    <w:bookmarkEnd w:id="9987"/>
    <w:bookmarkStart w:name="z10786" w:id="9988"/>
    <w:p>
      <w:pPr>
        <w:spacing w:after="0"/>
        <w:ind w:left="0"/>
        <w:jc w:val="both"/>
      </w:pPr>
      <w:r>
        <w:rPr>
          <w:rFonts w:ascii="Times New Roman"/>
          <w:b w:val="false"/>
          <w:i w:val="false"/>
          <w:color w:val="000000"/>
          <w:sz w:val="28"/>
        </w:rPr>
        <w:t>
      свидетельства о государственной регистрации транспортных средств – 1,25 МРП;</w:t>
      </w:r>
    </w:p>
    <w:bookmarkEnd w:id="9988"/>
    <w:bookmarkStart w:name="z10787" w:id="9989"/>
    <w:p>
      <w:pPr>
        <w:spacing w:after="0"/>
        <w:ind w:left="0"/>
        <w:jc w:val="both"/>
      </w:pPr>
      <w:r>
        <w:rPr>
          <w:rFonts w:ascii="Times New Roman"/>
          <w:b w:val="false"/>
          <w:i w:val="false"/>
          <w:color w:val="000000"/>
          <w:sz w:val="28"/>
        </w:rPr>
        <w:t>
      государственного регистрационного номерного знака на автомобиль, если иное не установлено настоящим подпунктом, – 2,8 МРП;</w:t>
      </w:r>
    </w:p>
    <w:bookmarkEnd w:id="9989"/>
    <w:bookmarkStart w:name="z10788" w:id="9990"/>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2 единиц на автомобиль – 2,8 МРП;</w:t>
      </w:r>
    </w:p>
    <w:bookmarkEnd w:id="9990"/>
    <w:bookmarkStart w:name="z10789" w:id="9991"/>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1 единицы на автомобиль – 1,4 МРП;</w:t>
      </w:r>
    </w:p>
    <w:bookmarkEnd w:id="9991"/>
    <w:bookmarkStart w:name="z10790" w:id="9992"/>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на автомобиль – 57 МРП;</w:t>
      </w:r>
    </w:p>
    <w:bookmarkEnd w:id="9992"/>
    <w:bookmarkStart w:name="z10791" w:id="9993"/>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114 МРП;</w:t>
      </w:r>
    </w:p>
    <w:bookmarkEnd w:id="9993"/>
    <w:bookmarkStart w:name="z10792" w:id="9994"/>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137 МРП;</w:t>
      </w:r>
    </w:p>
    <w:bookmarkEnd w:id="9994"/>
    <w:bookmarkStart w:name="z10793" w:id="9995"/>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194 МРП; </w:t>
      </w:r>
    </w:p>
    <w:bookmarkEnd w:id="9995"/>
    <w:bookmarkStart w:name="z10794" w:id="9996"/>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228 МРП;</w:t>
      </w:r>
    </w:p>
    <w:bookmarkEnd w:id="9996"/>
    <w:bookmarkStart w:name="z10795" w:id="9997"/>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с одинаковыми буквенными обозначениями на автомобиль – 285 МРП;</w:t>
      </w:r>
    </w:p>
    <w:bookmarkEnd w:id="9997"/>
    <w:bookmarkStart w:name="z10796" w:id="9998"/>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 15 МРП;</w:t>
      </w:r>
    </w:p>
    <w:bookmarkEnd w:id="9998"/>
    <w:bookmarkStart w:name="z10797" w:id="9999"/>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с одинаковыми буквенными обозначениями на автомобиль – 72 МРП;</w:t>
      </w:r>
    </w:p>
    <w:bookmarkEnd w:id="9999"/>
    <w:bookmarkStart w:name="z10798" w:id="10000"/>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 с одинаковыми буквенными обозначениями на автомобиль – 57 МРП;</w:t>
      </w:r>
    </w:p>
    <w:bookmarkEnd w:id="10000"/>
    <w:bookmarkStart w:name="z10799" w:id="10001"/>
    <w:p>
      <w:pPr>
        <w:spacing w:after="0"/>
        <w:ind w:left="0"/>
        <w:jc w:val="both"/>
      </w:pPr>
      <w:r>
        <w:rPr>
          <w:rFonts w:ascii="Times New Roman"/>
          <w:b w:val="false"/>
          <w:i w:val="false"/>
          <w:color w:val="000000"/>
          <w:sz w:val="28"/>
        </w:rPr>
        <w:t>
      государственных регистрационных номерных знаков с любым желаемым цифровым и (или) буквенным обозначениями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и (или) с одинаковыми буквенными обозначениями) на автомобиль – 10 МРП;</w:t>
      </w:r>
    </w:p>
    <w:bookmarkEnd w:id="10001"/>
    <w:bookmarkStart w:name="z10800" w:id="10002"/>
    <w:p>
      <w:pPr>
        <w:spacing w:after="0"/>
        <w:ind w:left="0"/>
        <w:jc w:val="both"/>
      </w:pPr>
      <w:r>
        <w:rPr>
          <w:rFonts w:ascii="Times New Roman"/>
          <w:b w:val="false"/>
          <w:i w:val="false"/>
          <w:color w:val="000000"/>
          <w:sz w:val="28"/>
        </w:rPr>
        <w:t>
      государственного регистрационного номерного знака на мототранспорт, прицеп к автомобилю – 1,4 МРП;</w:t>
      </w:r>
    </w:p>
    <w:bookmarkEnd w:id="10002"/>
    <w:bookmarkStart w:name="z10801" w:id="10003"/>
    <w:p>
      <w:pPr>
        <w:spacing w:after="0"/>
        <w:ind w:left="0"/>
        <w:jc w:val="both"/>
      </w:pPr>
      <w:r>
        <w:rPr>
          <w:rFonts w:ascii="Times New Roman"/>
          <w:b w:val="false"/>
          <w:i w:val="false"/>
          <w:color w:val="000000"/>
          <w:sz w:val="28"/>
        </w:rPr>
        <w:t>
      дубликата государственного регистрационного номерного знака на мототранспорт, прицеп к автомобилю – 1,4 МРП;</w:t>
      </w:r>
    </w:p>
    <w:bookmarkEnd w:id="10003"/>
    <w:bookmarkStart w:name="z10802" w:id="10004"/>
    <w:p>
      <w:pPr>
        <w:spacing w:after="0"/>
        <w:ind w:left="0"/>
        <w:jc w:val="both"/>
      </w:pP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0,35 МРП.</w:t>
      </w:r>
    </w:p>
    <w:bookmarkEnd w:id="10004"/>
    <w:bookmarkStart w:name="z10803" w:id="10005"/>
    <w:p>
      <w:pPr>
        <w:spacing w:after="0"/>
        <w:ind w:left="0"/>
        <w:jc w:val="both"/>
      </w:pPr>
      <w:r>
        <w:rPr>
          <w:rFonts w:ascii="Times New Roman"/>
          <w:b w:val="false"/>
          <w:i w:val="false"/>
          <w:color w:val="000000"/>
          <w:sz w:val="28"/>
        </w:rPr>
        <w:t>
      При этом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 МРП;</w:t>
      </w:r>
    </w:p>
    <w:bookmarkEnd w:id="10005"/>
    <w:bookmarkStart w:name="z10804" w:id="10006"/>
    <w:p>
      <w:pPr>
        <w:spacing w:after="0"/>
        <w:ind w:left="0"/>
        <w:jc w:val="both"/>
      </w:pPr>
      <w:r>
        <w:rPr>
          <w:rFonts w:ascii="Times New Roman"/>
          <w:b w:val="false"/>
          <w:i w:val="false"/>
          <w:color w:val="000000"/>
          <w:sz w:val="28"/>
        </w:rPr>
        <w:t xml:space="preserve">
      8) за выдачу: </w:t>
      </w:r>
    </w:p>
    <w:bookmarkEnd w:id="10006"/>
    <w:bookmarkStart w:name="z10805" w:id="10007"/>
    <w:p>
      <w:pPr>
        <w:spacing w:after="0"/>
        <w:ind w:left="0"/>
        <w:jc w:val="both"/>
      </w:pPr>
      <w:r>
        <w:rPr>
          <w:rFonts w:ascii="Times New Roman"/>
          <w:b w:val="false"/>
          <w:i w:val="false"/>
          <w:color w:val="000000"/>
          <w:sz w:val="28"/>
        </w:rPr>
        <w:t xml:space="preserve">
      удостоверения тракториста-машиниста – 0,5 МРП; </w:t>
      </w:r>
    </w:p>
    <w:bookmarkEnd w:id="10007"/>
    <w:bookmarkStart w:name="z10806" w:id="10008"/>
    <w:p>
      <w:pPr>
        <w:spacing w:after="0"/>
        <w:ind w:left="0"/>
        <w:jc w:val="both"/>
      </w:pP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bookmarkEnd w:id="10008"/>
    <w:bookmarkStart w:name="z10807" w:id="10009"/>
    <w:p>
      <w:pPr>
        <w:spacing w:after="0"/>
        <w:ind w:left="0"/>
        <w:jc w:val="both"/>
      </w:pP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bookmarkEnd w:id="10009"/>
    <w:p>
      <w:pPr>
        <w:spacing w:after="0"/>
        <w:ind w:left="0"/>
        <w:jc w:val="both"/>
      </w:pPr>
      <w:r>
        <w:rPr>
          <w:rFonts w:ascii="Times New Roman"/>
          <w:b/>
          <w:i w:val="false"/>
          <w:color w:val="000000"/>
          <w:sz w:val="28"/>
        </w:rPr>
        <w:t>Статья 668. Освобождение от уплаты государственной пошлины в Конституционном Суде Республики Казахстан и в судах</w:t>
      </w:r>
    </w:p>
    <w:bookmarkStart w:name="z10809" w:id="10010"/>
    <w:p>
      <w:pPr>
        <w:spacing w:after="0"/>
        <w:ind w:left="0"/>
        <w:jc w:val="both"/>
      </w:pPr>
      <w:r>
        <w:rPr>
          <w:rFonts w:ascii="Times New Roman"/>
          <w:b w:val="false"/>
          <w:i w:val="false"/>
          <w:color w:val="000000"/>
          <w:sz w:val="28"/>
        </w:rPr>
        <w:t xml:space="preserve">
      От уплаты государственной пошлины в судах освобождаются: </w:t>
      </w:r>
    </w:p>
    <w:bookmarkEnd w:id="10010"/>
    <w:bookmarkStart w:name="z10810" w:id="10011"/>
    <w:p>
      <w:pPr>
        <w:spacing w:after="0"/>
        <w:ind w:left="0"/>
        <w:jc w:val="both"/>
      </w:pPr>
      <w:r>
        <w:rPr>
          <w:rFonts w:ascii="Times New Roman"/>
          <w:b w:val="false"/>
          <w:i w:val="false"/>
          <w:color w:val="000000"/>
          <w:sz w:val="28"/>
        </w:rPr>
        <w:t>
      1) истцы – по искам о взыскании сумм оплаты труда и другим требованиям, связанным с трудовой деятельностью;</w:t>
      </w:r>
    </w:p>
    <w:bookmarkEnd w:id="10011"/>
    <w:bookmarkStart w:name="z10811" w:id="10012"/>
    <w:p>
      <w:pPr>
        <w:spacing w:after="0"/>
        <w:ind w:left="0"/>
        <w:jc w:val="both"/>
      </w:pPr>
      <w:r>
        <w:rPr>
          <w:rFonts w:ascii="Times New Roman"/>
          <w:b w:val="false"/>
          <w:i w:val="false"/>
          <w:color w:val="000000"/>
          <w:sz w:val="28"/>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bookmarkEnd w:id="10012"/>
    <w:bookmarkStart w:name="z10812" w:id="10013"/>
    <w:p>
      <w:pPr>
        <w:spacing w:after="0"/>
        <w:ind w:left="0"/>
        <w:jc w:val="both"/>
      </w:pPr>
      <w:r>
        <w:rPr>
          <w:rFonts w:ascii="Times New Roman"/>
          <w:b w:val="false"/>
          <w:i w:val="false"/>
          <w:color w:val="000000"/>
          <w:sz w:val="28"/>
        </w:rPr>
        <w:t>
      3) истцы – авторы объектов промышленной собственности – по искам, вытекающим из права на изобретение, полезные модели и промышленные образцы;</w:t>
      </w:r>
    </w:p>
    <w:bookmarkEnd w:id="10013"/>
    <w:bookmarkStart w:name="z10813" w:id="10014"/>
    <w:p>
      <w:pPr>
        <w:spacing w:after="0"/>
        <w:ind w:left="0"/>
        <w:jc w:val="both"/>
      </w:pPr>
      <w:r>
        <w:rPr>
          <w:rFonts w:ascii="Times New Roman"/>
          <w:b w:val="false"/>
          <w:i w:val="false"/>
          <w:color w:val="000000"/>
          <w:sz w:val="28"/>
        </w:rPr>
        <w:t>
      4) истцы – по искам о взыскании алиментов;</w:t>
      </w:r>
    </w:p>
    <w:bookmarkEnd w:id="10014"/>
    <w:bookmarkStart w:name="z10814" w:id="10015"/>
    <w:p>
      <w:pPr>
        <w:spacing w:after="0"/>
        <w:ind w:left="0"/>
        <w:jc w:val="both"/>
      </w:pPr>
      <w:r>
        <w:rPr>
          <w:rFonts w:ascii="Times New Roman"/>
          <w:b w:val="false"/>
          <w:i w:val="false"/>
          <w:color w:val="000000"/>
          <w:sz w:val="28"/>
        </w:rPr>
        <w:t>
      5) истцы – по искам о возмещении вреда, причиненного увечьем или иным повреждением здоровья, а также смертью кормильца;</w:t>
      </w:r>
    </w:p>
    <w:bookmarkEnd w:id="10015"/>
    <w:bookmarkStart w:name="z10815" w:id="10016"/>
    <w:p>
      <w:pPr>
        <w:spacing w:after="0"/>
        <w:ind w:left="0"/>
        <w:jc w:val="both"/>
      </w:pPr>
      <w:r>
        <w:rPr>
          <w:rFonts w:ascii="Times New Roman"/>
          <w:b w:val="false"/>
          <w:i w:val="false"/>
          <w:color w:val="000000"/>
          <w:sz w:val="28"/>
        </w:rPr>
        <w:t>
      6) истцы – по искам о возмещении материального ущерба, причиненного уголовным правонарушением;</w:t>
      </w:r>
    </w:p>
    <w:bookmarkEnd w:id="10016"/>
    <w:bookmarkStart w:name="z10816" w:id="10017"/>
    <w:p>
      <w:pPr>
        <w:spacing w:after="0"/>
        <w:ind w:left="0"/>
        <w:jc w:val="both"/>
      </w:pPr>
      <w:r>
        <w:rPr>
          <w:rFonts w:ascii="Times New Roman"/>
          <w:b w:val="false"/>
          <w:i w:val="false"/>
          <w:color w:val="000000"/>
          <w:sz w:val="28"/>
        </w:rPr>
        <w:t>
      7) физические и юридические лица, кроме лиц, не имеющих отношения к делу, – за выдачу им документов в связи с уголовными делами и делами по алиментам;</w:t>
      </w:r>
    </w:p>
    <w:bookmarkEnd w:id="10017"/>
    <w:bookmarkStart w:name="z10817" w:id="10018"/>
    <w:p>
      <w:pPr>
        <w:spacing w:after="0"/>
        <w:ind w:left="0"/>
        <w:jc w:val="both"/>
      </w:pPr>
      <w:r>
        <w:rPr>
          <w:rFonts w:ascii="Times New Roman"/>
          <w:b w:val="false"/>
          <w:i w:val="false"/>
          <w:color w:val="000000"/>
          <w:sz w:val="28"/>
        </w:rPr>
        <w:t>
      8) истцы – по искам о взыскании в доход государства средств в счет возмещения ущерба, причиненного государству нарушением экологического законодательства Республики Казахстан;</w:t>
      </w:r>
    </w:p>
    <w:bookmarkEnd w:id="10018"/>
    <w:bookmarkStart w:name="z10818" w:id="10019"/>
    <w:p>
      <w:pPr>
        <w:spacing w:after="0"/>
        <w:ind w:left="0"/>
        <w:jc w:val="both"/>
      </w:pPr>
      <w:r>
        <w:rPr>
          <w:rFonts w:ascii="Times New Roman"/>
          <w:b w:val="false"/>
          <w:i w:val="false"/>
          <w:color w:val="000000"/>
          <w:sz w:val="28"/>
        </w:rPr>
        <w:t>
      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bookmarkEnd w:id="10019"/>
    <w:bookmarkStart w:name="z10819" w:id="10020"/>
    <w:p>
      <w:pPr>
        <w:spacing w:after="0"/>
        <w:ind w:left="0"/>
        <w:jc w:val="both"/>
      </w:pPr>
      <w:r>
        <w:rPr>
          <w:rFonts w:ascii="Times New Roman"/>
          <w:b w:val="false"/>
          <w:i w:val="false"/>
          <w:color w:val="000000"/>
          <w:sz w:val="28"/>
        </w:rPr>
        <w:t>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w:t>
      </w:r>
    </w:p>
    <w:bookmarkEnd w:id="10020"/>
    <w:bookmarkStart w:name="z10820" w:id="10021"/>
    <w:p>
      <w:pPr>
        <w:spacing w:after="0"/>
        <w:ind w:left="0"/>
        <w:jc w:val="both"/>
      </w:pPr>
      <w:r>
        <w:rPr>
          <w:rFonts w:ascii="Times New Roman"/>
          <w:b w:val="false"/>
          <w:i w:val="false"/>
          <w:color w:val="000000"/>
          <w:sz w:val="28"/>
        </w:rPr>
        <w:t>
      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w:t>
      </w:r>
    </w:p>
    <w:bookmarkEnd w:id="10021"/>
    <w:bookmarkStart w:name="z10821" w:id="10022"/>
    <w:p>
      <w:pPr>
        <w:spacing w:after="0"/>
        <w:ind w:left="0"/>
        <w:jc w:val="both"/>
      </w:pPr>
      <w:r>
        <w:rPr>
          <w:rFonts w:ascii="Times New Roman"/>
          <w:b w:val="false"/>
          <w:i w:val="false"/>
          <w:color w:val="000000"/>
          <w:sz w:val="28"/>
        </w:rPr>
        <w:t>
      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w:t>
      </w:r>
    </w:p>
    <w:bookmarkEnd w:id="10022"/>
    <w:bookmarkStart w:name="z10822" w:id="10023"/>
    <w:p>
      <w:pPr>
        <w:spacing w:after="0"/>
        <w:ind w:left="0"/>
        <w:jc w:val="both"/>
      </w:pPr>
      <w:r>
        <w:rPr>
          <w:rFonts w:ascii="Times New Roman"/>
          <w:b w:val="false"/>
          <w:i w:val="false"/>
          <w:color w:val="000000"/>
          <w:sz w:val="28"/>
        </w:rPr>
        <w:t>
      13)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делам и документам;</w:t>
      </w:r>
    </w:p>
    <w:bookmarkEnd w:id="10023"/>
    <w:bookmarkStart w:name="z10823" w:id="10024"/>
    <w:p>
      <w:pPr>
        <w:spacing w:after="0"/>
        <w:ind w:left="0"/>
        <w:jc w:val="both"/>
      </w:pPr>
      <w:r>
        <w:rPr>
          <w:rFonts w:ascii="Times New Roman"/>
          <w:b w:val="false"/>
          <w:i w:val="false"/>
          <w:color w:val="000000"/>
          <w:sz w:val="28"/>
        </w:rPr>
        <w:t>
      14) истцы-кандасы – по всем делам и документам, связанным с приобретением гражданства Республики Казахстан;</w:t>
      </w:r>
    </w:p>
    <w:bookmarkEnd w:id="10024"/>
    <w:bookmarkStart w:name="z10824" w:id="10025"/>
    <w:p>
      <w:pPr>
        <w:spacing w:after="0"/>
        <w:ind w:left="0"/>
        <w:jc w:val="both"/>
      </w:pPr>
      <w:r>
        <w:rPr>
          <w:rFonts w:ascii="Times New Roman"/>
          <w:b w:val="false"/>
          <w:i w:val="false"/>
          <w:color w:val="000000"/>
          <w:sz w:val="28"/>
        </w:rPr>
        <w:t>
      15) физические и юридические лица – за подачу в суд заявлений о (об):</w:t>
      </w:r>
    </w:p>
    <w:bookmarkEnd w:id="10025"/>
    <w:bookmarkStart w:name="z10825" w:id="10026"/>
    <w:p>
      <w:pPr>
        <w:spacing w:after="0"/>
        <w:ind w:left="0"/>
        <w:jc w:val="both"/>
      </w:pPr>
      <w:r>
        <w:rPr>
          <w:rFonts w:ascii="Times New Roman"/>
          <w:b w:val="false"/>
          <w:i w:val="false"/>
          <w:color w:val="000000"/>
          <w:sz w:val="28"/>
        </w:rPr>
        <w:t>
      отмене определения суда о прекращении производства по делу или оставлении заявления без рассмотрения;</w:t>
      </w:r>
    </w:p>
    <w:bookmarkEnd w:id="10026"/>
    <w:bookmarkStart w:name="z10826" w:id="10027"/>
    <w:p>
      <w:pPr>
        <w:spacing w:after="0"/>
        <w:ind w:left="0"/>
        <w:jc w:val="both"/>
      </w:pPr>
      <w:r>
        <w:rPr>
          <w:rFonts w:ascii="Times New Roman"/>
          <w:b w:val="false"/>
          <w:i w:val="false"/>
          <w:color w:val="000000"/>
          <w:sz w:val="28"/>
        </w:rPr>
        <w:t>
      отсрочке или рассрочке исполнения решения;</w:t>
      </w:r>
    </w:p>
    <w:bookmarkEnd w:id="10027"/>
    <w:bookmarkStart w:name="z10827" w:id="10028"/>
    <w:p>
      <w:pPr>
        <w:spacing w:after="0"/>
        <w:ind w:left="0"/>
        <w:jc w:val="both"/>
      </w:pPr>
      <w:r>
        <w:rPr>
          <w:rFonts w:ascii="Times New Roman"/>
          <w:b w:val="false"/>
          <w:i w:val="false"/>
          <w:color w:val="000000"/>
          <w:sz w:val="28"/>
        </w:rPr>
        <w:t>
      изменении способа и порядка исполнения решения;</w:t>
      </w:r>
    </w:p>
    <w:bookmarkEnd w:id="10028"/>
    <w:bookmarkStart w:name="z10828" w:id="10029"/>
    <w:p>
      <w:pPr>
        <w:spacing w:after="0"/>
        <w:ind w:left="0"/>
        <w:jc w:val="both"/>
      </w:pPr>
      <w:r>
        <w:rPr>
          <w:rFonts w:ascii="Times New Roman"/>
          <w:b w:val="false"/>
          <w:i w:val="false"/>
          <w:color w:val="000000"/>
          <w:sz w:val="28"/>
        </w:rPr>
        <w:t>
      обеспечении исков или замене одного вида обеспечения другим;</w:t>
      </w:r>
    </w:p>
    <w:bookmarkEnd w:id="10029"/>
    <w:bookmarkStart w:name="z10829" w:id="10030"/>
    <w:p>
      <w:pPr>
        <w:spacing w:after="0"/>
        <w:ind w:left="0"/>
        <w:jc w:val="both"/>
      </w:pPr>
      <w:r>
        <w:rPr>
          <w:rFonts w:ascii="Times New Roman"/>
          <w:b w:val="false"/>
          <w:i w:val="false"/>
          <w:color w:val="000000"/>
          <w:sz w:val="28"/>
        </w:rPr>
        <w:t>
      пересмотре решений, определений или постановлений суда по вновь открывшимся обстоятельствам;</w:t>
      </w:r>
    </w:p>
    <w:bookmarkEnd w:id="10030"/>
    <w:bookmarkStart w:name="z10830" w:id="10031"/>
    <w:p>
      <w:pPr>
        <w:spacing w:after="0"/>
        <w:ind w:left="0"/>
        <w:jc w:val="both"/>
      </w:pPr>
      <w:r>
        <w:rPr>
          <w:rFonts w:ascii="Times New Roman"/>
          <w:b w:val="false"/>
          <w:i w:val="false"/>
          <w:color w:val="000000"/>
          <w:sz w:val="28"/>
        </w:rPr>
        <w:t>
      сложении или уменьшении штрафов, наложенных определениями суда;</w:t>
      </w:r>
    </w:p>
    <w:bookmarkEnd w:id="10031"/>
    <w:bookmarkStart w:name="z10831" w:id="10032"/>
    <w:p>
      <w:pPr>
        <w:spacing w:after="0"/>
        <w:ind w:left="0"/>
        <w:jc w:val="both"/>
      </w:pPr>
      <w:r>
        <w:rPr>
          <w:rFonts w:ascii="Times New Roman"/>
          <w:b w:val="false"/>
          <w:i w:val="false"/>
          <w:color w:val="000000"/>
          <w:sz w:val="28"/>
        </w:rPr>
        <w:t>
      повороте исполнения решений суда о восстановлении пропущенных сроков;</w:t>
      </w:r>
    </w:p>
    <w:bookmarkEnd w:id="10032"/>
    <w:bookmarkStart w:name="z10832" w:id="10033"/>
    <w:p>
      <w:pPr>
        <w:spacing w:after="0"/>
        <w:ind w:left="0"/>
        <w:jc w:val="both"/>
      </w:pPr>
      <w:r>
        <w:rPr>
          <w:rFonts w:ascii="Times New Roman"/>
          <w:b w:val="false"/>
          <w:i w:val="false"/>
          <w:color w:val="000000"/>
          <w:sz w:val="28"/>
        </w:rPr>
        <w:t>
      отмене заочного решения суда;</w:t>
      </w:r>
    </w:p>
    <w:bookmarkEnd w:id="10033"/>
    <w:bookmarkStart w:name="z10833" w:id="10034"/>
    <w:p>
      <w:pPr>
        <w:spacing w:after="0"/>
        <w:ind w:left="0"/>
        <w:jc w:val="both"/>
      </w:pPr>
      <w:r>
        <w:rPr>
          <w:rFonts w:ascii="Times New Roman"/>
          <w:b w:val="false"/>
          <w:i w:val="false"/>
          <w:color w:val="000000"/>
          <w:sz w:val="28"/>
        </w:rPr>
        <w:t>
      помещении в специальные организации образования и организации образования с особым режимом содержания;</w:t>
      </w:r>
    </w:p>
    <w:bookmarkEnd w:id="10034"/>
    <w:bookmarkStart w:name="z10834" w:id="10035"/>
    <w:p>
      <w:pPr>
        <w:spacing w:after="0"/>
        <w:ind w:left="0"/>
        <w:jc w:val="both"/>
      </w:pPr>
      <w:r>
        <w:rPr>
          <w:rFonts w:ascii="Times New Roman"/>
          <w:b w:val="false"/>
          <w:i w:val="false"/>
          <w:color w:val="000000"/>
          <w:sz w:val="28"/>
        </w:rPr>
        <w:t>
      а также:</w:t>
      </w:r>
    </w:p>
    <w:bookmarkEnd w:id="10035"/>
    <w:bookmarkStart w:name="z10835" w:id="10036"/>
    <w:p>
      <w:pPr>
        <w:spacing w:after="0"/>
        <w:ind w:left="0"/>
        <w:jc w:val="both"/>
      </w:pPr>
      <w:r>
        <w:rPr>
          <w:rFonts w:ascii="Times New Roman"/>
          <w:b w:val="false"/>
          <w:i w:val="false"/>
          <w:color w:val="000000"/>
          <w:sz w:val="28"/>
        </w:rPr>
        <w:t>
      жалоб на действия судебных исполнителей;</w:t>
      </w:r>
    </w:p>
    <w:bookmarkEnd w:id="10036"/>
    <w:bookmarkStart w:name="z10836" w:id="10037"/>
    <w:p>
      <w:pPr>
        <w:spacing w:after="0"/>
        <w:ind w:left="0"/>
        <w:jc w:val="both"/>
      </w:pPr>
      <w:r>
        <w:rPr>
          <w:rFonts w:ascii="Times New Roman"/>
          <w:b w:val="false"/>
          <w:i w:val="false"/>
          <w:color w:val="000000"/>
          <w:sz w:val="28"/>
        </w:rPr>
        <w:t>
      частных жалоб на определения судов об отказе в сложении или уменьшении штрафов;</w:t>
      </w:r>
    </w:p>
    <w:bookmarkEnd w:id="10037"/>
    <w:bookmarkStart w:name="z10837" w:id="10038"/>
    <w:p>
      <w:pPr>
        <w:spacing w:after="0"/>
        <w:ind w:left="0"/>
        <w:jc w:val="both"/>
      </w:pPr>
      <w:r>
        <w:rPr>
          <w:rFonts w:ascii="Times New Roman"/>
          <w:b w:val="false"/>
          <w:i w:val="false"/>
          <w:color w:val="000000"/>
          <w:sz w:val="28"/>
        </w:rPr>
        <w:t>
      других частных жалоб на определения суда;</w:t>
      </w:r>
    </w:p>
    <w:bookmarkEnd w:id="10038"/>
    <w:bookmarkStart w:name="z10838" w:id="10039"/>
    <w:p>
      <w:pPr>
        <w:spacing w:after="0"/>
        <w:ind w:left="0"/>
        <w:jc w:val="both"/>
      </w:pPr>
      <w:r>
        <w:rPr>
          <w:rFonts w:ascii="Times New Roman"/>
          <w:b w:val="false"/>
          <w:i w:val="false"/>
          <w:color w:val="000000"/>
          <w:sz w:val="28"/>
        </w:rPr>
        <w:t>
      жалоб на постановления по делам об административных правонарушениях;</w:t>
      </w:r>
    </w:p>
    <w:bookmarkEnd w:id="10039"/>
    <w:bookmarkStart w:name="z10839" w:id="10040"/>
    <w:p>
      <w:pPr>
        <w:spacing w:after="0"/>
        <w:ind w:left="0"/>
        <w:jc w:val="both"/>
      </w:pPr>
      <w:r>
        <w:rPr>
          <w:rFonts w:ascii="Times New Roman"/>
          <w:b w:val="false"/>
          <w:i w:val="false"/>
          <w:color w:val="000000"/>
          <w:sz w:val="28"/>
        </w:rPr>
        <w:t>
      16) органы прокуратуры – по всем искам;</w:t>
      </w:r>
    </w:p>
    <w:bookmarkEnd w:id="10040"/>
    <w:bookmarkStart w:name="z10840" w:id="10041"/>
    <w:p>
      <w:pPr>
        <w:spacing w:after="0"/>
        <w:ind w:left="0"/>
        <w:jc w:val="both"/>
      </w:pPr>
      <w:r>
        <w:rPr>
          <w:rFonts w:ascii="Times New Roman"/>
          <w:b w:val="false"/>
          <w:i w:val="false"/>
          <w:color w:val="000000"/>
          <w:sz w:val="28"/>
        </w:rPr>
        <w:t>
      17) государственные учреждения и государственные учебные заведения среднего образования – при предъявлении исков и обжаловании решений судов, за исключением случаев защиты интересов третьих лиц;</w:t>
      </w:r>
    </w:p>
    <w:bookmarkEnd w:id="10041"/>
    <w:bookmarkStart w:name="z10841" w:id="10042"/>
    <w:p>
      <w:pPr>
        <w:spacing w:after="0"/>
        <w:ind w:left="0"/>
        <w:jc w:val="both"/>
      </w:pPr>
      <w:r>
        <w:rPr>
          <w:rFonts w:ascii="Times New Roman"/>
          <w:b w:val="false"/>
          <w:i w:val="false"/>
          <w:color w:val="000000"/>
          <w:sz w:val="28"/>
        </w:rPr>
        <w:t>
      18) общественные объединения лиц с инвалидностью и (или) созданные ими организации, в которых работают не менее 35 процентов лиц с инвалидностью по потере слуха, речи, а также зрения, – при подаче исков в своих интересах;</w:t>
      </w:r>
    </w:p>
    <w:bookmarkEnd w:id="10042"/>
    <w:bookmarkStart w:name="z10842" w:id="10043"/>
    <w:p>
      <w:pPr>
        <w:spacing w:after="0"/>
        <w:ind w:left="0"/>
        <w:jc w:val="both"/>
      </w:pPr>
      <w:r>
        <w:rPr>
          <w:rFonts w:ascii="Times New Roman"/>
          <w:b w:val="false"/>
          <w:i w:val="false"/>
          <w:color w:val="000000"/>
          <w:sz w:val="28"/>
        </w:rPr>
        <w:t>
      19) страхователи и страховщики – по искам, возникающим из договоров обязательного страхования;</w:t>
      </w:r>
    </w:p>
    <w:bookmarkEnd w:id="10043"/>
    <w:bookmarkStart w:name="z10843" w:id="10044"/>
    <w:p>
      <w:pPr>
        <w:spacing w:after="0"/>
        <w:ind w:left="0"/>
        <w:jc w:val="both"/>
      </w:pPr>
      <w:r>
        <w:rPr>
          <w:rFonts w:ascii="Times New Roman"/>
          <w:b w:val="false"/>
          <w:i w:val="false"/>
          <w:color w:val="000000"/>
          <w:sz w:val="28"/>
        </w:rPr>
        <w:t>
      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bookmarkEnd w:id="10044"/>
    <w:bookmarkStart w:name="z10844" w:id="10045"/>
    <w:p>
      <w:pPr>
        <w:spacing w:after="0"/>
        <w:ind w:left="0"/>
        <w:jc w:val="both"/>
      </w:pPr>
      <w:r>
        <w:rPr>
          <w:rFonts w:ascii="Times New Roman"/>
          <w:b w:val="false"/>
          <w:i w:val="false"/>
          <w:color w:val="000000"/>
          <w:sz w:val="28"/>
        </w:rPr>
        <w:t>
      21) Национальный Банк, его филиалы, представительства и ведомства – при подаче исков по вопросам, входящим в их компетенцию;</w:t>
      </w:r>
    </w:p>
    <w:bookmarkEnd w:id="10045"/>
    <w:bookmarkStart w:name="z10845" w:id="10046"/>
    <w:p>
      <w:pPr>
        <w:spacing w:after="0"/>
        <w:ind w:left="0"/>
        <w:jc w:val="both"/>
      </w:pPr>
      <w:r>
        <w:rPr>
          <w:rFonts w:ascii="Times New Roman"/>
          <w:b w:val="false"/>
          <w:i w:val="false"/>
          <w:color w:val="000000"/>
          <w:sz w:val="28"/>
        </w:rPr>
        <w:t>
      22) Уполномоченный по правам человека в Республике Казахстан – при подаче исков по вопросам, входящим в его компетенцию;</w:t>
      </w:r>
    </w:p>
    <w:bookmarkEnd w:id="10046"/>
    <w:bookmarkStart w:name="z10846" w:id="10047"/>
    <w:p>
      <w:pPr>
        <w:spacing w:after="0"/>
        <w:ind w:left="0"/>
        <w:jc w:val="both"/>
      </w:pPr>
      <w:r>
        <w:rPr>
          <w:rFonts w:ascii="Times New Roman"/>
          <w:b w:val="false"/>
          <w:i w:val="false"/>
          <w:color w:val="000000"/>
          <w:sz w:val="28"/>
        </w:rPr>
        <w:t>
      23)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bookmarkEnd w:id="10047"/>
    <w:bookmarkStart w:name="z10847" w:id="10048"/>
    <w:p>
      <w:pPr>
        <w:spacing w:after="0"/>
        <w:ind w:left="0"/>
        <w:jc w:val="both"/>
      </w:pPr>
      <w:r>
        <w:rPr>
          <w:rFonts w:ascii="Times New Roman"/>
          <w:b w:val="false"/>
          <w:i w:val="false"/>
          <w:color w:val="000000"/>
          <w:sz w:val="28"/>
        </w:rPr>
        <w:t>
      24) ликвидационные комиссии принудительно прекращающих деятельность филиалов банков – нерезидентов Республики Казахстан, филиалов страховых (перестраховочных) организаций – нерезидентов Республики Казахстан – по искам, заявлениям, жалобам, поданным в интересах процедуры принудительного прекращения деятельности;</w:t>
      </w:r>
    </w:p>
    <w:bookmarkEnd w:id="10048"/>
    <w:bookmarkStart w:name="z10848" w:id="10049"/>
    <w:p>
      <w:pPr>
        <w:spacing w:after="0"/>
        <w:ind w:left="0"/>
        <w:jc w:val="both"/>
      </w:pPr>
      <w:r>
        <w:rPr>
          <w:rFonts w:ascii="Times New Roman"/>
          <w:b w:val="false"/>
          <w:i w:val="false"/>
          <w:color w:val="000000"/>
          <w:sz w:val="28"/>
        </w:rPr>
        <w:t>
      25)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bookmarkEnd w:id="10049"/>
    <w:bookmarkStart w:name="z10849" w:id="10050"/>
    <w:p>
      <w:pPr>
        <w:spacing w:after="0"/>
        <w:ind w:left="0"/>
        <w:jc w:val="both"/>
      </w:pPr>
      <w:r>
        <w:rPr>
          <w:rFonts w:ascii="Times New Roman"/>
          <w:b w:val="false"/>
          <w:i w:val="false"/>
          <w:color w:val="000000"/>
          <w:sz w:val="28"/>
        </w:rPr>
        <w:t>
      26) банки, уполномоченные в соответствии с законом Республики Казахстан на реализацию государственной инвестиционной политики, – при подаче исков о (об):</w:t>
      </w:r>
    </w:p>
    <w:bookmarkEnd w:id="10050"/>
    <w:bookmarkStart w:name="z10850" w:id="10051"/>
    <w:p>
      <w:pPr>
        <w:spacing w:after="0"/>
        <w:ind w:left="0"/>
        <w:jc w:val="both"/>
      </w:pPr>
      <w:r>
        <w:rPr>
          <w:rFonts w:ascii="Times New Roman"/>
          <w:b w:val="false"/>
          <w:i w:val="false"/>
          <w:color w:val="000000"/>
          <w:sz w:val="28"/>
        </w:rPr>
        <w:t>
      взыскании задолженности по кредитам, выданным на возвратной основе за счет бюджетных средств;</w:t>
      </w:r>
    </w:p>
    <w:bookmarkEnd w:id="10051"/>
    <w:bookmarkStart w:name="z10851" w:id="10052"/>
    <w:p>
      <w:pPr>
        <w:spacing w:after="0"/>
        <w:ind w:left="0"/>
        <w:jc w:val="both"/>
      </w:pPr>
      <w:r>
        <w:rPr>
          <w:rFonts w:ascii="Times New Roman"/>
          <w:b w:val="false"/>
          <w:i w:val="false"/>
          <w:color w:val="000000"/>
          <w:sz w:val="28"/>
        </w:rPr>
        <w:t>
      обращении взыскания на имущество;</w:t>
      </w:r>
    </w:p>
    <w:bookmarkEnd w:id="10052"/>
    <w:bookmarkStart w:name="z10852" w:id="10053"/>
    <w:p>
      <w:pPr>
        <w:spacing w:after="0"/>
        <w:ind w:left="0"/>
        <w:jc w:val="both"/>
      </w:pPr>
      <w:r>
        <w:rPr>
          <w:rFonts w:ascii="Times New Roman"/>
          <w:b w:val="false"/>
          <w:i w:val="false"/>
          <w:color w:val="000000"/>
          <w:sz w:val="28"/>
        </w:rPr>
        <w:t>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bookmarkEnd w:id="10053"/>
    <w:bookmarkStart w:name="z10853" w:id="10054"/>
    <w:p>
      <w:pPr>
        <w:spacing w:after="0"/>
        <w:ind w:left="0"/>
        <w:jc w:val="both"/>
      </w:pPr>
      <w:r>
        <w:rPr>
          <w:rFonts w:ascii="Times New Roman"/>
          <w:b w:val="false"/>
          <w:i w:val="false"/>
          <w:color w:val="000000"/>
          <w:sz w:val="28"/>
        </w:rPr>
        <w:t>
      27)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10054"/>
    <w:bookmarkStart w:name="z10854" w:id="10055"/>
    <w:p>
      <w:pPr>
        <w:spacing w:after="0"/>
        <w:ind w:left="0"/>
        <w:jc w:val="both"/>
      </w:pPr>
      <w:r>
        <w:rPr>
          <w:rFonts w:ascii="Times New Roman"/>
          <w:b w:val="false"/>
          <w:i w:val="false"/>
          <w:color w:val="000000"/>
          <w:sz w:val="28"/>
        </w:rPr>
        <w:t>
      28)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End w:id="10055"/>
    <w:bookmarkStart w:name="z10855" w:id="10056"/>
    <w:p>
      <w:pPr>
        <w:spacing w:after="0"/>
        <w:ind w:left="0"/>
        <w:jc w:val="both"/>
      </w:pPr>
      <w:r>
        <w:rPr>
          <w:rFonts w:ascii="Times New Roman"/>
          <w:b w:val="false"/>
          <w:i w:val="false"/>
          <w:color w:val="000000"/>
          <w:sz w:val="28"/>
        </w:rPr>
        <w:t>
      29)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задолженности, образовавшейся в связи с неисполнением ими обязательств в отношении пенсионных активов;</w:t>
      </w:r>
    </w:p>
    <w:bookmarkEnd w:id="10056"/>
    <w:bookmarkStart w:name="z10856" w:id="10057"/>
    <w:p>
      <w:pPr>
        <w:spacing w:after="0"/>
        <w:ind w:left="0"/>
        <w:jc w:val="both"/>
      </w:pPr>
      <w:r>
        <w:rPr>
          <w:rFonts w:ascii="Times New Roman"/>
          <w:b w:val="false"/>
          <w:i w:val="false"/>
          <w:color w:val="000000"/>
          <w:sz w:val="28"/>
        </w:rPr>
        <w:t>
      30)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bookmarkEnd w:id="10057"/>
    <w:bookmarkStart w:name="z10857" w:id="10058"/>
    <w:p>
      <w:pPr>
        <w:spacing w:after="0"/>
        <w:ind w:left="0"/>
        <w:jc w:val="both"/>
      </w:pPr>
      <w:r>
        <w:rPr>
          <w:rFonts w:ascii="Times New Roman"/>
          <w:b w:val="false"/>
          <w:i w:val="false"/>
          <w:color w:val="000000"/>
          <w:sz w:val="28"/>
        </w:rPr>
        <w:t>
      31)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bookmarkEnd w:id="10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Start w:name="z10859" w:id="10059"/>
    <w:p>
      <w:pPr>
        <w:spacing w:after="0"/>
        <w:ind w:left="0"/>
        <w:jc w:val="both"/>
      </w:pPr>
      <w:r>
        <w:rPr>
          <w:rFonts w:ascii="Times New Roman"/>
          <w:b w:val="false"/>
          <w:i w:val="false"/>
          <w:color w:val="000000"/>
          <w:sz w:val="28"/>
        </w:rPr>
        <w:t>
      33) истцы – по искам о признании потенциального поставщика или поставщика недобросовестным участником государственных закупок;</w:t>
      </w:r>
    </w:p>
    <w:bookmarkEnd w:id="10059"/>
    <w:bookmarkStart w:name="z10860" w:id="10060"/>
    <w:p>
      <w:pPr>
        <w:spacing w:after="0"/>
        <w:ind w:left="0"/>
        <w:jc w:val="both"/>
      </w:pPr>
      <w:r>
        <w:rPr>
          <w:rFonts w:ascii="Times New Roman"/>
          <w:b w:val="false"/>
          <w:i w:val="false"/>
          <w:color w:val="000000"/>
          <w:sz w:val="28"/>
        </w:rPr>
        <w:t>
      34) организация, осуществляющая обязательное гарантирование депозитов физических лиц, – по спорам, связанным со взысканием с банка – участника системы обязательного гарантирования депозитов сумм неуплаченных взносов, а также неустойки за неисполнение им своих обязательств по договору присоединения.</w:t>
      </w:r>
    </w:p>
    <w:bookmarkEnd w:id="10060"/>
    <w:bookmarkStart w:name="z10861" w:id="10061"/>
    <w:p>
      <w:pPr>
        <w:spacing w:after="0"/>
        <w:ind w:left="0"/>
        <w:jc w:val="both"/>
      </w:pPr>
      <w:r>
        <w:rPr>
          <w:rFonts w:ascii="Times New Roman"/>
          <w:b w:val="false"/>
          <w:i w:val="false"/>
          <w:color w:val="000000"/>
          <w:sz w:val="28"/>
        </w:rPr>
        <w:t>
      Лица, указанные в части первой настоящей статьи, освобождаются от уплаты государственной пошлины в судах также при обжаловании судебных актов.</w:t>
      </w:r>
    </w:p>
    <w:bookmarkEnd w:id="10061"/>
    <w:bookmarkStart w:name="z10862" w:id="10062"/>
    <w:p>
      <w:pPr>
        <w:spacing w:after="0"/>
        <w:ind w:left="0"/>
        <w:jc w:val="both"/>
      </w:pPr>
      <w:r>
        <w:rPr>
          <w:rFonts w:ascii="Times New Roman"/>
          <w:b w:val="false"/>
          <w:i w:val="false"/>
          <w:color w:val="000000"/>
          <w:sz w:val="28"/>
        </w:rPr>
        <w:t>
      От уплаты государственной пошлины в Конституционном Суде Республики Казахстан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Ері", многодетные матери, удостоенные звания "Мать-героиня", награжденные подвесками "Алтын алқа", "Күміс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62"/>
    <w:p>
      <w:pPr>
        <w:spacing w:after="0"/>
        <w:ind w:left="0"/>
        <w:jc w:val="both"/>
      </w:pPr>
      <w:r>
        <w:rPr>
          <w:rFonts w:ascii="Times New Roman"/>
          <w:b/>
          <w:i w:val="false"/>
          <w:color w:val="000000"/>
          <w:sz w:val="28"/>
        </w:rPr>
        <w:t>Статья 669. Освобождение от уплаты государственной пошлины при оформлении документов о приобретении гражданства Республики Казахстан</w:t>
      </w:r>
    </w:p>
    <w:bookmarkStart w:name="z10864" w:id="10063"/>
    <w:p>
      <w:pPr>
        <w:spacing w:after="0"/>
        <w:ind w:left="0"/>
        <w:jc w:val="both"/>
      </w:pPr>
      <w:r>
        <w:rPr>
          <w:rFonts w:ascii="Times New Roman"/>
          <w:b w:val="false"/>
          <w:i w:val="false"/>
          <w:color w:val="000000"/>
          <w:sz w:val="28"/>
        </w:rPr>
        <w:t xml:space="preserve">
      1. От уплаты государственной пошлины освобождаются: </w:t>
      </w:r>
    </w:p>
    <w:bookmarkEnd w:id="10063"/>
    <w:bookmarkStart w:name="z10865" w:id="10064"/>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bookmarkEnd w:id="10064"/>
    <w:bookmarkStart w:name="z10866" w:id="10065"/>
    <w:p>
      <w:pPr>
        <w:spacing w:after="0"/>
        <w:ind w:left="0"/>
        <w:jc w:val="both"/>
      </w:pPr>
      <w:r>
        <w:rPr>
          <w:rFonts w:ascii="Times New Roman"/>
          <w:b w:val="false"/>
          <w:i w:val="false"/>
          <w:color w:val="000000"/>
          <w:sz w:val="28"/>
        </w:rPr>
        <w:t>
      2) кандасы – за оформление документов о приобретении гражданства Республики Казахстан.</w:t>
      </w:r>
    </w:p>
    <w:bookmarkEnd w:id="10065"/>
    <w:bookmarkStart w:name="z10867" w:id="10066"/>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bookmarkEnd w:id="10066"/>
    <w:p>
      <w:pPr>
        <w:spacing w:after="0"/>
        <w:ind w:left="0"/>
        <w:jc w:val="both"/>
      </w:pPr>
      <w:r>
        <w:rPr>
          <w:rFonts w:ascii="Times New Roman"/>
          <w:b/>
          <w:i w:val="false"/>
          <w:color w:val="000000"/>
          <w:sz w:val="28"/>
        </w:rPr>
        <w:t>Статья 670.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bookmarkStart w:name="z10869" w:id="10067"/>
    <w:p>
      <w:pPr>
        <w:spacing w:after="0"/>
        <w:ind w:left="0"/>
        <w:jc w:val="both"/>
      </w:pPr>
      <w:r>
        <w:rPr>
          <w:rFonts w:ascii="Times New Roman"/>
          <w:b w:val="false"/>
          <w:i w:val="false"/>
          <w:color w:val="000000"/>
          <w:sz w:val="28"/>
        </w:rPr>
        <w:t>
      От уплаты государственной пошлины освобождаются:</w:t>
      </w:r>
    </w:p>
    <w:bookmarkEnd w:id="10067"/>
    <w:bookmarkStart w:name="z10870" w:id="10068"/>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bookmarkEnd w:id="10068"/>
    <w:bookmarkStart w:name="z10871" w:id="10069"/>
    <w:p>
      <w:pPr>
        <w:spacing w:after="0"/>
        <w:ind w:left="0"/>
        <w:jc w:val="both"/>
      </w:pPr>
      <w:r>
        <w:rPr>
          <w:rFonts w:ascii="Times New Roman"/>
          <w:b w:val="false"/>
          <w:i w:val="false"/>
          <w:color w:val="000000"/>
          <w:sz w:val="28"/>
        </w:rPr>
        <w:t>
      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bookmarkEnd w:id="10069"/>
    <w:bookmarkStart w:name="z10872" w:id="10070"/>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bookmarkEnd w:id="10070"/>
    <w:bookmarkStart w:name="z10873" w:id="1007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071"/>
    <w:bookmarkStart w:name="z10874" w:id="10072"/>
    <w:p>
      <w:pPr>
        <w:spacing w:after="0"/>
        <w:ind w:left="0"/>
        <w:jc w:val="both"/>
      </w:pPr>
      <w:r>
        <w:rPr>
          <w:rFonts w:ascii="Times New Roman"/>
          <w:b w:val="false"/>
          <w:i w:val="false"/>
          <w:color w:val="000000"/>
          <w:sz w:val="28"/>
        </w:rPr>
        <w:t>
      иностранцам, направляющимся в Республику Казахстан по приглашениям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2"/>
    <w:bookmarkStart w:name="z10875" w:id="10073"/>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3"/>
    <w:bookmarkStart w:name="z10876" w:id="10074"/>
    <w:p>
      <w:pPr>
        <w:spacing w:after="0"/>
        <w:ind w:left="0"/>
        <w:jc w:val="both"/>
      </w:pPr>
      <w:r>
        <w:rPr>
          <w:rFonts w:ascii="Times New Roman"/>
          <w:b w:val="false"/>
          <w:i w:val="false"/>
          <w:color w:val="000000"/>
          <w:sz w:val="28"/>
        </w:rPr>
        <w:t>
      иностранным инвесторам;</w:t>
      </w:r>
    </w:p>
    <w:bookmarkEnd w:id="10074"/>
    <w:bookmarkStart w:name="z10877" w:id="10075"/>
    <w:p>
      <w:pPr>
        <w:spacing w:after="0"/>
        <w:ind w:left="0"/>
        <w:jc w:val="both"/>
      </w:pPr>
      <w:r>
        <w:rPr>
          <w:rFonts w:ascii="Times New Roman"/>
          <w:b w:val="false"/>
          <w:i w:val="false"/>
          <w:color w:val="000000"/>
          <w:sz w:val="28"/>
        </w:rPr>
        <w:t>
      этническим казахам;</w:t>
      </w:r>
    </w:p>
    <w:bookmarkEnd w:id="10075"/>
    <w:bookmarkStart w:name="z10878" w:id="10076"/>
    <w:p>
      <w:pPr>
        <w:spacing w:after="0"/>
        <w:ind w:left="0"/>
        <w:jc w:val="both"/>
      </w:pPr>
      <w:r>
        <w:rPr>
          <w:rFonts w:ascii="Times New Roman"/>
          <w:b w:val="false"/>
          <w:i w:val="false"/>
          <w:color w:val="000000"/>
          <w:sz w:val="28"/>
        </w:rPr>
        <w:t>
      детям до 16 лет на основе принципа взаимности;</w:t>
      </w:r>
    </w:p>
    <w:bookmarkEnd w:id="10076"/>
    <w:bookmarkStart w:name="z10879" w:id="10077"/>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bookmarkEnd w:id="10077"/>
    <w:bookmarkStart w:name="z10880" w:id="10078"/>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bookmarkEnd w:id="10078"/>
    <w:bookmarkStart w:name="z10881" w:id="10079"/>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9"/>
    <w:bookmarkStart w:name="z10882" w:id="10080"/>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80"/>
    <w:bookmarkStart w:name="z10883" w:id="10081"/>
    <w:p>
      <w:pPr>
        <w:spacing w:after="0"/>
        <w:ind w:left="0"/>
        <w:jc w:val="both"/>
      </w:pPr>
      <w:r>
        <w:rPr>
          <w:rFonts w:ascii="Times New Roman"/>
          <w:b w:val="false"/>
          <w:i w:val="false"/>
          <w:color w:val="000000"/>
          <w:sz w:val="28"/>
        </w:rPr>
        <w:t>
      этническим казахам;</w:t>
      </w:r>
    </w:p>
    <w:bookmarkEnd w:id="10081"/>
    <w:bookmarkStart w:name="z10884" w:id="10082"/>
    <w:p>
      <w:pPr>
        <w:spacing w:after="0"/>
        <w:ind w:left="0"/>
        <w:jc w:val="both"/>
      </w:pPr>
      <w:r>
        <w:rPr>
          <w:rFonts w:ascii="Times New Roman"/>
          <w:b w:val="false"/>
          <w:i w:val="false"/>
          <w:color w:val="000000"/>
          <w:sz w:val="28"/>
        </w:rPr>
        <w:t>
      детям до 16 лет на основе принципа взаимности;</w:t>
      </w:r>
    </w:p>
    <w:bookmarkEnd w:id="10082"/>
    <w:bookmarkStart w:name="z10885" w:id="10083"/>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bookmarkEnd w:id="10083"/>
    <w:bookmarkStart w:name="z10886" w:id="10084"/>
    <w:p>
      <w:pPr>
        <w:spacing w:after="0"/>
        <w:ind w:left="0"/>
        <w:jc w:val="both"/>
      </w:pPr>
      <w:r>
        <w:rPr>
          <w:rFonts w:ascii="Times New Roman"/>
          <w:b w:val="false"/>
          <w:i w:val="false"/>
          <w:color w:val="000000"/>
          <w:sz w:val="28"/>
        </w:rPr>
        <w:t>
      иностранным инвесторам;</w:t>
      </w:r>
    </w:p>
    <w:bookmarkEnd w:id="10084"/>
    <w:bookmarkStart w:name="z10887" w:id="10085"/>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Министерства внутренних дел Республики Казахстан.</w:t>
      </w:r>
    </w:p>
    <w:bookmarkEnd w:id="10085"/>
    <w:p>
      <w:pPr>
        <w:spacing w:after="0"/>
        <w:ind w:left="0"/>
        <w:jc w:val="both"/>
      </w:pPr>
      <w:r>
        <w:rPr>
          <w:rFonts w:ascii="Times New Roman"/>
          <w:b/>
          <w:i w:val="false"/>
          <w:color w:val="000000"/>
          <w:sz w:val="28"/>
        </w:rPr>
        <w:t>Статья 671. Освобождение от уплаты государственной пошлины при совершении прочих действий</w:t>
      </w:r>
    </w:p>
    <w:bookmarkStart w:name="z10889" w:id="10086"/>
    <w:p>
      <w:pPr>
        <w:spacing w:after="0"/>
        <w:ind w:left="0"/>
        <w:jc w:val="both"/>
      </w:pPr>
      <w:r>
        <w:rPr>
          <w:rFonts w:ascii="Times New Roman"/>
          <w:b w:val="false"/>
          <w:i w:val="false"/>
          <w:color w:val="000000"/>
          <w:sz w:val="28"/>
        </w:rPr>
        <w:t>
      Освобождаются от уплаты государственной пошлины при:</w:t>
      </w:r>
    </w:p>
    <w:bookmarkEnd w:id="10086"/>
    <w:bookmarkStart w:name="z10890" w:id="10087"/>
    <w:p>
      <w:pPr>
        <w:spacing w:after="0"/>
        <w:ind w:left="0"/>
        <w:jc w:val="both"/>
      </w:pPr>
      <w:r>
        <w:rPr>
          <w:rFonts w:ascii="Times New Roman"/>
          <w:b w:val="false"/>
          <w:i w:val="false"/>
          <w:color w:val="000000"/>
          <w:sz w:val="28"/>
        </w:rPr>
        <w:t xml:space="preserve">
      1) предъявлении гражданского иска в уголовном деле; </w:t>
      </w:r>
    </w:p>
    <w:bookmarkEnd w:id="10087"/>
    <w:bookmarkStart w:name="z10891" w:id="10088"/>
    <w:p>
      <w:pPr>
        <w:spacing w:after="0"/>
        <w:ind w:left="0"/>
        <w:jc w:val="both"/>
      </w:pPr>
      <w:r>
        <w:rPr>
          <w:rFonts w:ascii="Times New Roman"/>
          <w:b w:val="false"/>
          <w:i w:val="false"/>
          <w:color w:val="000000"/>
          <w:sz w:val="28"/>
        </w:rPr>
        <w:t xml:space="preserve">
      2)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bookmarkEnd w:id="10088"/>
    <w:bookmarkStart w:name="z10892" w:id="10089"/>
    <w:p>
      <w:pPr>
        <w:spacing w:after="0"/>
        <w:ind w:left="0"/>
        <w:jc w:val="both"/>
      </w:pPr>
      <w:r>
        <w:rPr>
          <w:rFonts w:ascii="Times New Roman"/>
          <w:b w:val="false"/>
          <w:i w:val="false"/>
          <w:color w:val="000000"/>
          <w:sz w:val="28"/>
        </w:rPr>
        <w:t xml:space="preserve">
      3)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bookmarkEnd w:id="10089"/>
    <w:bookmarkStart w:name="z10893" w:id="10090"/>
    <w:p>
      <w:pPr>
        <w:spacing w:after="0"/>
        <w:ind w:left="0"/>
        <w:jc w:val="both"/>
      </w:pPr>
      <w:r>
        <w:rPr>
          <w:rFonts w:ascii="Times New Roman"/>
          <w:b w:val="false"/>
          <w:i w:val="false"/>
          <w:color w:val="000000"/>
          <w:sz w:val="28"/>
        </w:rPr>
        <w:t xml:space="preserve">
      4)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bookmarkEnd w:id="10090"/>
    <w:bookmarkStart w:name="z10894" w:id="10091"/>
    <w:p>
      <w:pPr>
        <w:spacing w:after="0"/>
        <w:ind w:left="0"/>
        <w:jc w:val="both"/>
      </w:pPr>
      <w:r>
        <w:rPr>
          <w:rFonts w:ascii="Times New Roman"/>
          <w:b w:val="false"/>
          <w:i w:val="false"/>
          <w:color w:val="000000"/>
          <w:sz w:val="28"/>
        </w:rPr>
        <w:t xml:space="preserve">
      герои Советского Союза, герои Социалистического Труда; </w:t>
      </w:r>
    </w:p>
    <w:bookmarkEnd w:id="10091"/>
    <w:bookmarkStart w:name="z10895" w:id="10092"/>
    <w:p>
      <w:pPr>
        <w:spacing w:after="0"/>
        <w:ind w:left="0"/>
        <w:jc w:val="both"/>
      </w:pP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2"/>
    <w:bookmarkStart w:name="z10896" w:id="10093"/>
    <w:p>
      <w:pPr>
        <w:spacing w:after="0"/>
        <w:ind w:left="0"/>
        <w:jc w:val="both"/>
      </w:pP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 алқа"; </w:t>
      </w:r>
    </w:p>
    <w:bookmarkEnd w:id="10093"/>
    <w:bookmarkStart w:name="z10897" w:id="10094"/>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4"/>
    <w:bookmarkStart w:name="z10898" w:id="10095"/>
    <w:p>
      <w:pPr>
        <w:spacing w:after="0"/>
        <w:ind w:left="0"/>
        <w:jc w:val="both"/>
      </w:pPr>
      <w:r>
        <w:rPr>
          <w:rFonts w:ascii="Times New Roman"/>
          <w:b w:val="false"/>
          <w:i w:val="false"/>
          <w:color w:val="000000"/>
          <w:sz w:val="28"/>
        </w:rPr>
        <w:t xml:space="preserve">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bookmarkEnd w:id="10095"/>
    <w:bookmarkStart w:name="z10899" w:id="10096"/>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6"/>
    <w:bookmarkStart w:name="z10900" w:id="10097"/>
    <w:p>
      <w:pPr>
        <w:spacing w:after="0"/>
        <w:ind w:left="0"/>
        <w:jc w:val="both"/>
      </w:pPr>
      <w:r>
        <w:rPr>
          <w:rFonts w:ascii="Times New Roman"/>
          <w:b w:val="false"/>
          <w:i w:val="false"/>
          <w:color w:val="000000"/>
          <w:sz w:val="28"/>
        </w:rPr>
        <w:t>
      5)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0097"/>
    <w:bookmarkStart w:name="z10901" w:id="10098"/>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8"/>
    <w:bookmarkStart w:name="z10902" w:id="10099"/>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9"/>
    <w:bookmarkStart w:name="z10903" w:id="10100"/>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100"/>
    <w:p>
      <w:pPr>
        <w:spacing w:after="0"/>
        <w:ind w:left="0"/>
        <w:jc w:val="both"/>
      </w:pPr>
      <w:r>
        <w:rPr>
          <w:rFonts w:ascii="Times New Roman"/>
          <w:b/>
          <w:i w:val="false"/>
          <w:color w:val="000000"/>
          <w:sz w:val="28"/>
        </w:rPr>
        <w:t>Статья 672. Порядок уплаты государственной пошлины</w:t>
      </w:r>
    </w:p>
    <w:bookmarkStart w:name="z10905" w:id="10101"/>
    <w:p>
      <w:pPr>
        <w:spacing w:after="0"/>
        <w:ind w:left="0"/>
        <w:jc w:val="both"/>
      </w:pPr>
      <w:r>
        <w:rPr>
          <w:rFonts w:ascii="Times New Roman"/>
          <w:b w:val="false"/>
          <w:i w:val="false"/>
          <w:color w:val="000000"/>
          <w:sz w:val="28"/>
        </w:rPr>
        <w:t>
      1. Государственная пошлина уплачивается:</w:t>
      </w:r>
    </w:p>
    <w:bookmarkEnd w:id="10101"/>
    <w:bookmarkStart w:name="z10906" w:id="10102"/>
    <w:p>
      <w:pPr>
        <w:spacing w:after="0"/>
        <w:ind w:left="0"/>
        <w:jc w:val="both"/>
      </w:pPr>
      <w:r>
        <w:rPr>
          <w:rFonts w:ascii="Times New Roman"/>
          <w:b w:val="false"/>
          <w:i w:val="false"/>
          <w:color w:val="000000"/>
          <w:sz w:val="28"/>
        </w:rPr>
        <w:t xml:space="preserve">
      1) по делам, рассматриваемым судами, – до подачи соответствующего иска, административного иска, заявления (жалобы) или заявления о вынесении судебного приказа, за исключением случаев, предусмотренных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 дел, предусмотренных частью третьей </w:t>
      </w:r>
      <w:r>
        <w:rPr>
          <w:rFonts w:ascii="Times New Roman"/>
          <w:b w:val="false"/>
          <w:i w:val="false"/>
          <w:color w:val="000000"/>
          <w:sz w:val="28"/>
        </w:rPr>
        <w:t>статьи 106</w:t>
      </w:r>
      <w:r>
        <w:rPr>
          <w:rFonts w:ascii="Times New Roman"/>
          <w:b w:val="false"/>
          <w:i w:val="false"/>
          <w:color w:val="000000"/>
          <w:sz w:val="28"/>
        </w:rPr>
        <w:t xml:space="preserve"> Гражданского процессуального кодекса Республики Казахстан, а также при выдаче судом копий документов;</w:t>
      </w:r>
    </w:p>
    <w:bookmarkEnd w:id="10102"/>
    <w:bookmarkStart w:name="z10907" w:id="10103"/>
    <w:p>
      <w:pPr>
        <w:spacing w:after="0"/>
        <w:ind w:left="0"/>
        <w:jc w:val="both"/>
      </w:pPr>
      <w:r>
        <w:rPr>
          <w:rFonts w:ascii="Times New Roman"/>
          <w:b w:val="false"/>
          <w:i w:val="false"/>
          <w:color w:val="000000"/>
          <w:sz w:val="28"/>
        </w:rPr>
        <w:t>
      по обращениям граждан, рассматриваемым Конституционным Судом Республики Казахстан, – до подачи обращения;</w:t>
      </w:r>
    </w:p>
    <w:bookmarkEnd w:id="10103"/>
    <w:bookmarkStart w:name="z10908" w:id="10104"/>
    <w:p>
      <w:pPr>
        <w:spacing w:after="0"/>
        <w:ind w:left="0"/>
        <w:jc w:val="both"/>
      </w:pPr>
      <w:r>
        <w:rPr>
          <w:rFonts w:ascii="Times New Roman"/>
          <w:b w:val="false"/>
          <w:i w:val="false"/>
          <w:color w:val="000000"/>
          <w:sz w:val="28"/>
        </w:rPr>
        <w:t>
      2) до выдачи соответствующих документов:</w:t>
      </w:r>
    </w:p>
    <w:bookmarkEnd w:id="10104"/>
    <w:bookmarkStart w:name="z10909" w:id="10105"/>
    <w:p>
      <w:pPr>
        <w:spacing w:after="0"/>
        <w:ind w:left="0"/>
        <w:jc w:val="both"/>
      </w:pPr>
      <w:r>
        <w:rPr>
          <w:rFonts w:ascii="Times New Roman"/>
          <w:b w:val="false"/>
          <w:i w:val="false"/>
          <w:color w:val="000000"/>
          <w:sz w:val="28"/>
        </w:rPr>
        <w:t xml:space="preserve">
      за выдачу паспортов и удостоверений личности граждан Республики Казахстан, удостоверений лица без гражданства, вида на жительство иностранца в Республике Казахстан и проездного документа; </w:t>
      </w:r>
    </w:p>
    <w:bookmarkEnd w:id="10105"/>
    <w:bookmarkStart w:name="z10910" w:id="10106"/>
    <w:p>
      <w:pPr>
        <w:spacing w:after="0"/>
        <w:ind w:left="0"/>
        <w:jc w:val="both"/>
      </w:pPr>
      <w:r>
        <w:rPr>
          <w:rFonts w:ascii="Times New Roman"/>
          <w:b w:val="false"/>
          <w:i w:val="false"/>
          <w:color w:val="000000"/>
          <w:sz w:val="28"/>
        </w:rPr>
        <w:t>
      за выдачу (переоформление) удостоверения охотника (дубликата удостоверения охотника);</w:t>
      </w:r>
    </w:p>
    <w:bookmarkEnd w:id="10106"/>
    <w:bookmarkStart w:name="z10911" w:id="10107"/>
    <w:p>
      <w:pPr>
        <w:spacing w:after="0"/>
        <w:ind w:left="0"/>
        <w:jc w:val="both"/>
      </w:pPr>
      <w:r>
        <w:rPr>
          <w:rFonts w:ascii="Times New Roman"/>
          <w:b w:val="false"/>
          <w:i w:val="false"/>
          <w:color w:val="000000"/>
          <w:sz w:val="28"/>
        </w:rPr>
        <w:t>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10107"/>
    <w:bookmarkStart w:name="z10912" w:id="10108"/>
    <w:p>
      <w:pPr>
        <w:spacing w:after="0"/>
        <w:ind w:left="0"/>
        <w:jc w:val="both"/>
      </w:pPr>
      <w:r>
        <w:rPr>
          <w:rFonts w:ascii="Times New Roman"/>
          <w:b w:val="false"/>
          <w:i w:val="false"/>
          <w:color w:val="000000"/>
          <w:sz w:val="28"/>
        </w:rPr>
        <w:t>
      за выдачу разрешений на приобретение гражданских пиротехнических веществ и изделий с их применением;</w:t>
      </w:r>
    </w:p>
    <w:bookmarkEnd w:id="10108"/>
    <w:bookmarkStart w:name="z10913" w:id="10109"/>
    <w:p>
      <w:pPr>
        <w:spacing w:after="0"/>
        <w:ind w:left="0"/>
        <w:jc w:val="both"/>
      </w:pP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10109"/>
    <w:bookmarkStart w:name="z10914" w:id="10110"/>
    <w:p>
      <w:pPr>
        <w:spacing w:after="0"/>
        <w:ind w:left="0"/>
        <w:jc w:val="both"/>
      </w:pPr>
      <w:r>
        <w:rPr>
          <w:rFonts w:ascii="Times New Roman"/>
          <w:b w:val="false"/>
          <w:i w:val="false"/>
          <w:color w:val="000000"/>
          <w:sz w:val="28"/>
        </w:rPr>
        <w:t xml:space="preserve">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bookmarkEnd w:id="10110"/>
    <w:bookmarkStart w:name="z10915" w:id="10111"/>
    <w:p>
      <w:pPr>
        <w:spacing w:after="0"/>
        <w:ind w:left="0"/>
        <w:jc w:val="both"/>
      </w:pPr>
      <w:r>
        <w:rPr>
          <w:rFonts w:ascii="Times New Roman"/>
          <w:b w:val="false"/>
          <w:i w:val="false"/>
          <w:color w:val="000000"/>
          <w:sz w:val="28"/>
        </w:rPr>
        <w:t>
      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а также дубликата государственного регистрационного номерного знака – до выдачи соответствующих документов, государственных регистрационных номерных знаков, дубликата государственного регистрационного номерного знака;</w:t>
      </w:r>
    </w:p>
    <w:bookmarkEnd w:id="10111"/>
    <w:bookmarkStart w:name="z10916" w:id="10112"/>
    <w:p>
      <w:pPr>
        <w:spacing w:after="0"/>
        <w:ind w:left="0"/>
        <w:jc w:val="both"/>
      </w:pPr>
      <w:r>
        <w:rPr>
          <w:rFonts w:ascii="Times New Roman"/>
          <w:b w:val="false"/>
          <w:i w:val="false"/>
          <w:color w:val="000000"/>
          <w:sz w:val="28"/>
        </w:rPr>
        <w:t>
      4)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bookmarkEnd w:id="10112"/>
    <w:bookmarkStart w:name="z10917" w:id="10113"/>
    <w:p>
      <w:pPr>
        <w:spacing w:after="0"/>
        <w:ind w:left="0"/>
        <w:jc w:val="both"/>
      </w:pPr>
      <w:r>
        <w:rPr>
          <w:rFonts w:ascii="Times New Roman"/>
          <w:b w:val="false"/>
          <w:i w:val="false"/>
          <w:color w:val="000000"/>
          <w:sz w:val="28"/>
        </w:rPr>
        <w:t>
      2.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bookmarkEnd w:id="10113"/>
    <w:bookmarkStart w:name="z10918" w:id="10114"/>
    <w:p>
      <w:pPr>
        <w:spacing w:after="0"/>
        <w:ind w:left="0"/>
        <w:jc w:val="both"/>
      </w:pPr>
      <w:r>
        <w:rPr>
          <w:rFonts w:ascii="Times New Roman"/>
          <w:b w:val="false"/>
          <w:i w:val="false"/>
          <w:color w:val="000000"/>
          <w:sz w:val="28"/>
        </w:rPr>
        <w:t>
      3. Уплата в бюджет суммы государственной пошлины производится путем перечисления через банковские организации либо внесения ее наличными деньгами на основании бланков строгой отчетности по форме, установленной уполномоченным органом.</w:t>
      </w:r>
    </w:p>
    <w:bookmarkEnd w:id="10114"/>
    <w:bookmarkStart w:name="z10919" w:id="10115"/>
    <w:p>
      <w:pPr>
        <w:spacing w:after="0"/>
        <w:ind w:left="0"/>
        <w:jc w:val="both"/>
      </w:pPr>
      <w:r>
        <w:rPr>
          <w:rFonts w:ascii="Times New Roman"/>
          <w:b w:val="false"/>
          <w:i w:val="false"/>
          <w:color w:val="000000"/>
          <w:sz w:val="28"/>
        </w:rPr>
        <w:t>
      4.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осуществляется один раз в три операционных дня со дня, в который был осуществлен прием денег.</w:t>
      </w:r>
    </w:p>
    <w:bookmarkEnd w:id="10115"/>
    <w:bookmarkStart w:name="z10920" w:id="10116"/>
    <w:p>
      <w:pPr>
        <w:spacing w:after="0"/>
        <w:ind w:left="0"/>
        <w:jc w:val="left"/>
      </w:pPr>
      <w:r>
        <w:rPr>
          <w:rFonts w:ascii="Times New Roman"/>
          <w:b/>
          <w:i w:val="false"/>
          <w:color w:val="000000"/>
        </w:rPr>
        <w:t xml:space="preserve"> Параграф 2. Консульский сбор</w:t>
      </w:r>
    </w:p>
    <w:bookmarkEnd w:id="10116"/>
    <w:p>
      <w:pPr>
        <w:spacing w:after="0"/>
        <w:ind w:left="0"/>
        <w:jc w:val="both"/>
      </w:pPr>
      <w:r>
        <w:rPr>
          <w:rFonts w:ascii="Times New Roman"/>
          <w:b/>
          <w:i w:val="false"/>
          <w:color w:val="000000"/>
          <w:sz w:val="28"/>
        </w:rPr>
        <w:t>Статья 673. Общие положения</w:t>
      </w:r>
    </w:p>
    <w:bookmarkStart w:name="z10922" w:id="10117"/>
    <w:p>
      <w:pPr>
        <w:spacing w:after="0"/>
        <w:ind w:left="0"/>
        <w:jc w:val="both"/>
      </w:pPr>
      <w:r>
        <w:rPr>
          <w:rFonts w:ascii="Times New Roman"/>
          <w:b w:val="false"/>
          <w:i w:val="false"/>
          <w:color w:val="000000"/>
          <w:sz w:val="28"/>
        </w:rPr>
        <w:t>
      Консульским сбором является платеж в бюджет, взимаемый дипломатическими представительствами и консульскими учреждениями Республики Казахстан, Министерством иностранных дел с иностранцев, лиц без гражданства, иностранных юридических лиц –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10117"/>
    <w:p>
      <w:pPr>
        <w:spacing w:after="0"/>
        <w:ind w:left="0"/>
        <w:jc w:val="both"/>
      </w:pPr>
      <w:r>
        <w:rPr>
          <w:rFonts w:ascii="Times New Roman"/>
          <w:b/>
          <w:i w:val="false"/>
          <w:color w:val="000000"/>
          <w:sz w:val="28"/>
        </w:rPr>
        <w:t>Статья 674. Плательщики консульского сбора</w:t>
      </w:r>
    </w:p>
    <w:bookmarkStart w:name="z10924" w:id="10118"/>
    <w:p>
      <w:pPr>
        <w:spacing w:after="0"/>
        <w:ind w:left="0"/>
        <w:jc w:val="both"/>
      </w:pPr>
      <w:r>
        <w:rPr>
          <w:rFonts w:ascii="Times New Roman"/>
          <w:b w:val="false"/>
          <w:i w:val="false"/>
          <w:color w:val="000000"/>
          <w:sz w:val="28"/>
        </w:rPr>
        <w:t xml:space="preserve">
      Плательщиками консульского сбора являются иностранцы, лица без гражданства и иностранные юридические лица – нерезиденты, физические и юридические лица Республики Казахстан, в интересах которых совершаются консульские действия, предусмотренные </w:t>
      </w:r>
      <w:r>
        <w:rPr>
          <w:rFonts w:ascii="Times New Roman"/>
          <w:b w:val="false"/>
          <w:i w:val="false"/>
          <w:color w:val="000000"/>
          <w:sz w:val="28"/>
        </w:rPr>
        <w:t>статьей 675</w:t>
      </w:r>
      <w:r>
        <w:rPr>
          <w:rFonts w:ascii="Times New Roman"/>
          <w:b w:val="false"/>
          <w:i w:val="false"/>
          <w:color w:val="000000"/>
          <w:sz w:val="28"/>
        </w:rPr>
        <w:t xml:space="preserve"> настоящего Кодекса.</w:t>
      </w:r>
    </w:p>
    <w:bookmarkEnd w:id="10118"/>
    <w:p>
      <w:pPr>
        <w:spacing w:after="0"/>
        <w:ind w:left="0"/>
        <w:jc w:val="both"/>
      </w:pPr>
      <w:r>
        <w:rPr>
          <w:rFonts w:ascii="Times New Roman"/>
          <w:b/>
          <w:i w:val="false"/>
          <w:color w:val="000000"/>
          <w:sz w:val="28"/>
        </w:rPr>
        <w:t>Статья 675. Объекты взимания</w:t>
      </w:r>
    </w:p>
    <w:bookmarkStart w:name="z10926" w:id="10119"/>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действий: </w:t>
      </w:r>
    </w:p>
    <w:bookmarkEnd w:id="10119"/>
    <w:bookmarkStart w:name="z10927" w:id="10120"/>
    <w:p>
      <w:pPr>
        <w:spacing w:after="0"/>
        <w:ind w:left="0"/>
        <w:jc w:val="both"/>
      </w:pP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bookmarkEnd w:id="10120"/>
    <w:bookmarkStart w:name="z10928" w:id="10121"/>
    <w:p>
      <w:pPr>
        <w:spacing w:after="0"/>
        <w:ind w:left="0"/>
        <w:jc w:val="both"/>
      </w:pPr>
      <w:r>
        <w:rPr>
          <w:rFonts w:ascii="Times New Roman"/>
          <w:b w:val="false"/>
          <w:i w:val="false"/>
          <w:color w:val="000000"/>
          <w:sz w:val="28"/>
        </w:rPr>
        <w:t>
      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21"/>
    <w:bookmarkStart w:name="z10929" w:id="10122"/>
    <w:p>
      <w:pPr>
        <w:spacing w:after="0"/>
        <w:ind w:left="0"/>
        <w:jc w:val="both"/>
      </w:pPr>
      <w:r>
        <w:rPr>
          <w:rFonts w:ascii="Times New Roman"/>
          <w:b w:val="false"/>
          <w:i w:val="false"/>
          <w:color w:val="000000"/>
          <w:sz w:val="28"/>
        </w:rPr>
        <w:t>
      3) выдача виз Республики Казахстан;</w:t>
      </w:r>
    </w:p>
    <w:bookmarkEnd w:id="10122"/>
    <w:bookmarkStart w:name="z10930" w:id="10123"/>
    <w:p>
      <w:pPr>
        <w:spacing w:after="0"/>
        <w:ind w:left="0"/>
        <w:jc w:val="both"/>
      </w:pPr>
      <w:r>
        <w:rPr>
          <w:rFonts w:ascii="Times New Roman"/>
          <w:b w:val="false"/>
          <w:i w:val="false"/>
          <w:color w:val="000000"/>
          <w:sz w:val="28"/>
        </w:rPr>
        <w:t xml:space="preserve">
      4) выдача свидетельства на возвращение в Республику Казахстан; </w:t>
      </w:r>
    </w:p>
    <w:bookmarkEnd w:id="10123"/>
    <w:bookmarkStart w:name="z10931" w:id="10124"/>
    <w:p>
      <w:pPr>
        <w:spacing w:after="0"/>
        <w:ind w:left="0"/>
        <w:jc w:val="both"/>
      </w:pPr>
      <w:r>
        <w:rPr>
          <w:rFonts w:ascii="Times New Roman"/>
          <w:b w:val="false"/>
          <w:i w:val="false"/>
          <w:color w:val="000000"/>
          <w:sz w:val="28"/>
        </w:rPr>
        <w:t xml:space="preserve">
      5) оформление ходатайств граждан Республики Казахстан по вопросам пребывания за границей; </w:t>
      </w:r>
    </w:p>
    <w:bookmarkEnd w:id="10124"/>
    <w:bookmarkStart w:name="z10932" w:id="10125"/>
    <w:p>
      <w:pPr>
        <w:spacing w:after="0"/>
        <w:ind w:left="0"/>
        <w:jc w:val="both"/>
      </w:pPr>
      <w:r>
        <w:rPr>
          <w:rFonts w:ascii="Times New Roman"/>
          <w:b w:val="false"/>
          <w:i w:val="false"/>
          <w:color w:val="000000"/>
          <w:sz w:val="28"/>
        </w:rPr>
        <w:t xml:space="preserve">
      6) оформление документов по вопросам гражданства Республики Казахстан; </w:t>
      </w:r>
    </w:p>
    <w:bookmarkEnd w:id="10125"/>
    <w:bookmarkStart w:name="z10933" w:id="10126"/>
    <w:p>
      <w:pPr>
        <w:spacing w:after="0"/>
        <w:ind w:left="0"/>
        <w:jc w:val="both"/>
      </w:pPr>
      <w:r>
        <w:rPr>
          <w:rFonts w:ascii="Times New Roman"/>
          <w:b w:val="false"/>
          <w:i w:val="false"/>
          <w:color w:val="000000"/>
          <w:sz w:val="28"/>
        </w:rPr>
        <w:t>
      7) регистрация актов гражданского состояния;</w:t>
      </w:r>
    </w:p>
    <w:bookmarkEnd w:id="10126"/>
    <w:bookmarkStart w:name="z10934" w:id="10127"/>
    <w:p>
      <w:pPr>
        <w:spacing w:after="0"/>
        <w:ind w:left="0"/>
        <w:jc w:val="both"/>
      </w:pPr>
      <w:r>
        <w:rPr>
          <w:rFonts w:ascii="Times New Roman"/>
          <w:b w:val="false"/>
          <w:i w:val="false"/>
          <w:color w:val="000000"/>
          <w:sz w:val="28"/>
        </w:rPr>
        <w:t>
      8) истребование документов;</w:t>
      </w:r>
    </w:p>
    <w:bookmarkEnd w:id="10127"/>
    <w:bookmarkStart w:name="z10935" w:id="10128"/>
    <w:p>
      <w:pPr>
        <w:spacing w:after="0"/>
        <w:ind w:left="0"/>
        <w:jc w:val="both"/>
      </w:pP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p>
    <w:bookmarkEnd w:id="10128"/>
    <w:bookmarkStart w:name="z10936" w:id="10129"/>
    <w:p>
      <w:pPr>
        <w:spacing w:after="0"/>
        <w:ind w:left="0"/>
        <w:jc w:val="both"/>
      </w:pPr>
      <w:r>
        <w:rPr>
          <w:rFonts w:ascii="Times New Roman"/>
          <w:b w:val="false"/>
          <w:i w:val="false"/>
          <w:color w:val="000000"/>
          <w:sz w:val="28"/>
        </w:rPr>
        <w:t>
      10) совершение нотариальных действий;</w:t>
      </w:r>
    </w:p>
    <w:bookmarkEnd w:id="10129"/>
    <w:bookmarkStart w:name="z10937" w:id="10130"/>
    <w:p>
      <w:pPr>
        <w:spacing w:after="0"/>
        <w:ind w:left="0"/>
        <w:jc w:val="both"/>
      </w:pPr>
      <w:r>
        <w:rPr>
          <w:rFonts w:ascii="Times New Roman"/>
          <w:b w:val="false"/>
          <w:i w:val="false"/>
          <w:color w:val="000000"/>
          <w:sz w:val="28"/>
        </w:rPr>
        <w:t>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w:t>
      </w:r>
    </w:p>
    <w:bookmarkEnd w:id="10130"/>
    <w:bookmarkStart w:name="z10938" w:id="10131"/>
    <w:p>
      <w:pPr>
        <w:spacing w:after="0"/>
        <w:ind w:left="0"/>
        <w:jc w:val="both"/>
      </w:pPr>
      <w:r>
        <w:rPr>
          <w:rFonts w:ascii="Times New Roman"/>
          <w:b w:val="false"/>
          <w:i w:val="false"/>
          <w:color w:val="000000"/>
          <w:sz w:val="28"/>
        </w:rPr>
        <w:t xml:space="preserve">
      12) продажа товаров или иного имущества с публичных торгов; </w:t>
      </w:r>
    </w:p>
    <w:bookmarkEnd w:id="10131"/>
    <w:bookmarkStart w:name="z10939" w:id="10132"/>
    <w:p>
      <w:pPr>
        <w:spacing w:after="0"/>
        <w:ind w:left="0"/>
        <w:jc w:val="both"/>
      </w:pP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p>
    <w:bookmarkEnd w:id="10132"/>
    <w:bookmarkStart w:name="z10940" w:id="10133"/>
    <w:p>
      <w:pPr>
        <w:spacing w:after="0"/>
        <w:ind w:left="0"/>
        <w:jc w:val="both"/>
      </w:pPr>
      <w:r>
        <w:rPr>
          <w:rFonts w:ascii="Times New Roman"/>
          <w:b w:val="false"/>
          <w:i w:val="false"/>
          <w:color w:val="000000"/>
          <w:sz w:val="28"/>
        </w:rPr>
        <w:t>
      14) направление документов дипломатической почтой в адрес юридических лиц;</w:t>
      </w:r>
    </w:p>
    <w:bookmarkEnd w:id="10133"/>
    <w:bookmarkStart w:name="z10941" w:id="10134"/>
    <w:p>
      <w:pPr>
        <w:spacing w:after="0"/>
        <w:ind w:left="0"/>
        <w:jc w:val="both"/>
      </w:pP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10134"/>
    <w:bookmarkStart w:name="z10942" w:id="10135"/>
    <w:p>
      <w:pPr>
        <w:spacing w:after="0"/>
        <w:ind w:left="0"/>
        <w:jc w:val="both"/>
      </w:pPr>
      <w:r>
        <w:rPr>
          <w:rFonts w:ascii="Times New Roman"/>
          <w:b w:val="false"/>
          <w:i w:val="false"/>
          <w:color w:val="000000"/>
          <w:sz w:val="28"/>
        </w:rPr>
        <w:t>
      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участницей которых является Республика Казахстан, в отношении судов Республики Казахстан;</w:t>
      </w:r>
    </w:p>
    <w:bookmarkEnd w:id="10135"/>
    <w:bookmarkStart w:name="z10943" w:id="10136"/>
    <w:p>
      <w:pPr>
        <w:spacing w:after="0"/>
        <w:ind w:left="0"/>
        <w:jc w:val="both"/>
      </w:pPr>
      <w:r>
        <w:rPr>
          <w:rFonts w:ascii="Times New Roman"/>
          <w:b w:val="false"/>
          <w:i w:val="false"/>
          <w:color w:val="000000"/>
          <w:sz w:val="28"/>
        </w:rPr>
        <w:t>
      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bookmarkEnd w:id="10136"/>
    <w:bookmarkStart w:name="z10944" w:id="10137"/>
    <w:p>
      <w:pPr>
        <w:spacing w:after="0"/>
        <w:ind w:left="0"/>
        <w:jc w:val="both"/>
      </w:pPr>
      <w:r>
        <w:rPr>
          <w:rFonts w:ascii="Times New Roman"/>
          <w:b w:val="false"/>
          <w:i w:val="false"/>
          <w:color w:val="000000"/>
          <w:sz w:val="28"/>
        </w:rPr>
        <w:t xml:space="preserve">
      18) выдача иных документов (справок), имеющих юридическое значение. </w:t>
      </w:r>
    </w:p>
    <w:bookmarkEnd w:id="10137"/>
    <w:p>
      <w:pPr>
        <w:spacing w:after="0"/>
        <w:ind w:left="0"/>
        <w:jc w:val="both"/>
      </w:pPr>
      <w:r>
        <w:rPr>
          <w:rFonts w:ascii="Times New Roman"/>
          <w:b/>
          <w:i w:val="false"/>
          <w:color w:val="000000"/>
          <w:sz w:val="28"/>
        </w:rPr>
        <w:t>Статья 676. Ставки консульского сбора</w:t>
      </w:r>
    </w:p>
    <w:bookmarkStart w:name="z10946" w:id="10138"/>
    <w:p>
      <w:pPr>
        <w:spacing w:after="0"/>
        <w:ind w:left="0"/>
        <w:jc w:val="both"/>
      </w:pPr>
      <w:r>
        <w:rPr>
          <w:rFonts w:ascii="Times New Roman"/>
          <w:b w:val="false"/>
          <w:i w:val="false"/>
          <w:color w:val="000000"/>
          <w:sz w:val="28"/>
        </w:rPr>
        <w:t>
      Министерство иностранных дел по согласованию с уполномоченным органом и уполномоченным органом в области налоговой политики разрабатывает и утверждает ставки консульского сбора:</w:t>
      </w:r>
    </w:p>
    <w:bookmarkEnd w:id="10138"/>
    <w:bookmarkStart w:name="z10947" w:id="10139"/>
    <w:p>
      <w:pPr>
        <w:spacing w:after="0"/>
        <w:ind w:left="0"/>
        <w:jc w:val="both"/>
      </w:pPr>
      <w:r>
        <w:rPr>
          <w:rFonts w:ascii="Times New Roman"/>
          <w:b w:val="false"/>
          <w:i w:val="false"/>
          <w:color w:val="000000"/>
          <w:sz w:val="28"/>
        </w:rPr>
        <w:t>
      1) взимаемого на территории Республики Казахстан;</w:t>
      </w:r>
    </w:p>
    <w:bookmarkEnd w:id="10139"/>
    <w:bookmarkStart w:name="z10948" w:id="10140"/>
    <w:p>
      <w:pPr>
        <w:spacing w:after="0"/>
        <w:ind w:left="0"/>
        <w:jc w:val="both"/>
      </w:pPr>
      <w:r>
        <w:rPr>
          <w:rFonts w:ascii="Times New Roman"/>
          <w:b w:val="false"/>
          <w:i w:val="false"/>
          <w:color w:val="000000"/>
          <w:sz w:val="28"/>
        </w:rPr>
        <w:t>
      2) за совершение консульских действий на территории иностранного государства.</w:t>
      </w:r>
    </w:p>
    <w:bookmarkEnd w:id="10140"/>
    <w:bookmarkStart w:name="z10949" w:id="10141"/>
    <w:p>
      <w:pPr>
        <w:spacing w:after="0"/>
        <w:ind w:left="0"/>
        <w:jc w:val="both"/>
      </w:pPr>
      <w:r>
        <w:rPr>
          <w:rFonts w:ascii="Times New Roman"/>
          <w:b w:val="false"/>
          <w:i w:val="false"/>
          <w:color w:val="000000"/>
          <w:sz w:val="28"/>
        </w:rPr>
        <w:t xml:space="preserve">
      Министерство иностранных дел вправе устанавливать дополнительно к ставкам, утвержденным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настоящей статьи, ставки консульского сбора за срочность на основе принципа взаимности.</w:t>
      </w:r>
    </w:p>
    <w:bookmarkEnd w:id="10141"/>
    <w:p>
      <w:pPr>
        <w:spacing w:after="0"/>
        <w:ind w:left="0"/>
        <w:jc w:val="both"/>
      </w:pPr>
      <w:r>
        <w:rPr>
          <w:rFonts w:ascii="Times New Roman"/>
          <w:b/>
          <w:i w:val="false"/>
          <w:color w:val="000000"/>
          <w:sz w:val="28"/>
        </w:rPr>
        <w:t>Статья 677. Освобождение от уплаты консульского сбора</w:t>
      </w:r>
    </w:p>
    <w:bookmarkStart w:name="z10951" w:id="10142"/>
    <w:p>
      <w:pPr>
        <w:spacing w:after="0"/>
        <w:ind w:left="0"/>
        <w:jc w:val="both"/>
      </w:pPr>
      <w:r>
        <w:rPr>
          <w:rFonts w:ascii="Times New Roman"/>
          <w:b w:val="false"/>
          <w:i w:val="false"/>
          <w:color w:val="000000"/>
          <w:sz w:val="28"/>
        </w:rPr>
        <w:t xml:space="preserve">
      Консульский сбор не взимается: </w:t>
      </w:r>
    </w:p>
    <w:bookmarkEnd w:id="10142"/>
    <w:bookmarkStart w:name="z10952" w:id="10143"/>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статьями 667</w:t>
      </w:r>
      <w:r>
        <w:rPr>
          <w:rFonts w:ascii="Times New Roman"/>
          <w:b w:val="false"/>
          <w:i w:val="false"/>
          <w:color w:val="000000"/>
          <w:sz w:val="28"/>
        </w:rPr>
        <w:t xml:space="preserve"> – </w:t>
      </w:r>
      <w:r>
        <w:rPr>
          <w:rFonts w:ascii="Times New Roman"/>
          <w:b w:val="false"/>
          <w:i w:val="false"/>
          <w:color w:val="000000"/>
          <w:sz w:val="28"/>
        </w:rPr>
        <w:t>671</w:t>
      </w:r>
      <w:r>
        <w:rPr>
          <w:rFonts w:ascii="Times New Roman"/>
          <w:b w:val="false"/>
          <w:i w:val="false"/>
          <w:color w:val="000000"/>
          <w:sz w:val="28"/>
        </w:rPr>
        <w:t xml:space="preserve"> настоящего Кодекса; </w:t>
      </w:r>
    </w:p>
    <w:bookmarkEnd w:id="10143"/>
    <w:bookmarkStart w:name="z10953" w:id="10144"/>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0144"/>
    <w:bookmarkStart w:name="z10954" w:id="10145"/>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государственных пособиях и пенсиях, об усыновлении (удочерении);</w:t>
      </w:r>
    </w:p>
    <w:bookmarkEnd w:id="10145"/>
    <w:bookmarkStart w:name="z10955" w:id="10146"/>
    <w:p>
      <w:pPr>
        <w:spacing w:after="0"/>
        <w:ind w:left="0"/>
        <w:jc w:val="both"/>
      </w:pP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p>
    <w:bookmarkEnd w:id="10146"/>
    <w:bookmarkStart w:name="z10956" w:id="10147"/>
    <w:p>
      <w:pPr>
        <w:spacing w:after="0"/>
        <w:ind w:left="0"/>
        <w:jc w:val="both"/>
      </w:pPr>
      <w:r>
        <w:rPr>
          <w:rFonts w:ascii="Times New Roman"/>
          <w:b w:val="false"/>
          <w:i w:val="false"/>
          <w:color w:val="000000"/>
          <w:sz w:val="28"/>
        </w:rPr>
        <w:t>
      членам официальных делегаций Республики Казахстан и сопровождающим их лицам;</w:t>
      </w:r>
    </w:p>
    <w:bookmarkEnd w:id="10147"/>
    <w:bookmarkStart w:name="z10957" w:id="10148"/>
    <w:p>
      <w:pPr>
        <w:spacing w:after="0"/>
        <w:ind w:left="0"/>
        <w:jc w:val="both"/>
      </w:pPr>
      <w:r>
        <w:rPr>
          <w:rFonts w:ascii="Times New Roman"/>
          <w:b w:val="false"/>
          <w:i w:val="false"/>
          <w:color w:val="000000"/>
          <w:sz w:val="28"/>
        </w:rPr>
        <w:t>
      депутатам Парламента Республики Казахстан;</w:t>
      </w:r>
    </w:p>
    <w:bookmarkEnd w:id="10148"/>
    <w:bookmarkStart w:name="z10958" w:id="10149"/>
    <w:p>
      <w:pPr>
        <w:spacing w:after="0"/>
        <w:ind w:left="0"/>
        <w:jc w:val="both"/>
      </w:pP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паспортов Республики Казахстан, выезжающим по служебным делам;</w:t>
      </w:r>
    </w:p>
    <w:bookmarkEnd w:id="10149"/>
    <w:bookmarkStart w:name="z10959" w:id="10150"/>
    <w:p>
      <w:pPr>
        <w:spacing w:after="0"/>
        <w:ind w:left="0"/>
        <w:jc w:val="both"/>
      </w:pPr>
      <w:r>
        <w:rPr>
          <w:rFonts w:ascii="Times New Roman"/>
          <w:b w:val="false"/>
          <w:i w:val="false"/>
          <w:color w:val="000000"/>
          <w:sz w:val="28"/>
        </w:rPr>
        <w:t>
      членам семей персонала загранучреждений Республики Казахстан;</w:t>
      </w:r>
    </w:p>
    <w:bookmarkEnd w:id="10150"/>
    <w:bookmarkStart w:name="z10960" w:id="10151"/>
    <w:p>
      <w:pPr>
        <w:spacing w:after="0"/>
        <w:ind w:left="0"/>
        <w:jc w:val="both"/>
      </w:pPr>
      <w:r>
        <w:rPr>
          <w:rFonts w:ascii="Times New Roman"/>
          <w:b w:val="false"/>
          <w:i w:val="false"/>
          <w:color w:val="000000"/>
          <w:sz w:val="28"/>
        </w:rPr>
        <w:t>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bookmarkEnd w:id="10151"/>
    <w:bookmarkStart w:name="z10961" w:id="10152"/>
    <w:p>
      <w:pPr>
        <w:spacing w:after="0"/>
        <w:ind w:left="0"/>
        <w:jc w:val="both"/>
      </w:pPr>
      <w:r>
        <w:rPr>
          <w:rFonts w:ascii="Times New Roman"/>
          <w:b w:val="false"/>
          <w:i w:val="false"/>
          <w:color w:val="000000"/>
          <w:sz w:val="28"/>
        </w:rPr>
        <w:t>
      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52"/>
    <w:bookmarkStart w:name="z10962" w:id="10153"/>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53"/>
    <w:bookmarkStart w:name="z10963" w:id="10154"/>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54"/>
    <w:bookmarkStart w:name="z10964" w:id="10155"/>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155"/>
    <w:bookmarkStart w:name="z10965" w:id="10156"/>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56"/>
    <w:bookmarkStart w:name="z10966" w:id="10157"/>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57"/>
    <w:bookmarkStart w:name="z10967" w:id="10158"/>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58"/>
    <w:bookmarkStart w:name="z10968" w:id="10159"/>
    <w:p>
      <w:pPr>
        <w:spacing w:after="0"/>
        <w:ind w:left="0"/>
        <w:jc w:val="both"/>
      </w:pPr>
      <w:r>
        <w:rPr>
          <w:rFonts w:ascii="Times New Roman"/>
          <w:b w:val="false"/>
          <w:i w:val="false"/>
          <w:color w:val="000000"/>
          <w:sz w:val="28"/>
        </w:rPr>
        <w:t>
      инвесторских виз;</w:t>
      </w:r>
    </w:p>
    <w:bookmarkEnd w:id="10159"/>
    <w:bookmarkStart w:name="z10969" w:id="10160"/>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60"/>
    <w:bookmarkStart w:name="z10970" w:id="10161"/>
    <w:p>
      <w:pPr>
        <w:spacing w:after="0"/>
        <w:ind w:left="0"/>
        <w:jc w:val="both"/>
      </w:pPr>
      <w:r>
        <w:rPr>
          <w:rFonts w:ascii="Times New Roman"/>
          <w:b w:val="false"/>
          <w:i w:val="false"/>
          <w:color w:val="000000"/>
          <w:sz w:val="28"/>
        </w:rPr>
        <w:t>
      детям до 16 лет на основе принципа взаимности;</w:t>
      </w:r>
    </w:p>
    <w:bookmarkEnd w:id="10161"/>
    <w:bookmarkStart w:name="z10971" w:id="10162"/>
    <w:p>
      <w:pPr>
        <w:spacing w:after="0"/>
        <w:ind w:left="0"/>
        <w:jc w:val="both"/>
      </w:pPr>
      <w:r>
        <w:rPr>
          <w:rFonts w:ascii="Times New Roman"/>
          <w:b w:val="false"/>
          <w:i w:val="false"/>
          <w:color w:val="000000"/>
          <w:sz w:val="28"/>
        </w:rPr>
        <w:t>
      6) за выдачу виз:</w:t>
      </w:r>
    </w:p>
    <w:bookmarkEnd w:id="10162"/>
    <w:bookmarkStart w:name="z10972" w:id="10163"/>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63"/>
    <w:bookmarkStart w:name="z10973" w:id="10164"/>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64"/>
    <w:bookmarkStart w:name="z10974" w:id="10165"/>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Аппарата Правительства Республики Казахстан;</w:t>
      </w:r>
    </w:p>
    <w:bookmarkEnd w:id="10165"/>
    <w:bookmarkStart w:name="z10975" w:id="10166"/>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66"/>
    <w:bookmarkStart w:name="z10976" w:id="10167"/>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67"/>
    <w:bookmarkStart w:name="z10977" w:id="10168"/>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68"/>
    <w:bookmarkStart w:name="z10978" w:id="10169"/>
    <w:p>
      <w:pPr>
        <w:spacing w:after="0"/>
        <w:ind w:left="0"/>
        <w:jc w:val="both"/>
      </w:pP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p>
    <w:bookmarkEnd w:id="10169"/>
    <w:bookmarkStart w:name="z10979" w:id="10170"/>
    <w:p>
      <w:pPr>
        <w:spacing w:after="0"/>
        <w:ind w:left="0"/>
        <w:jc w:val="both"/>
      </w:pPr>
      <w:r>
        <w:rPr>
          <w:rFonts w:ascii="Times New Roman"/>
          <w:b w:val="false"/>
          <w:i w:val="false"/>
          <w:color w:val="000000"/>
          <w:sz w:val="28"/>
        </w:rPr>
        <w:t>
      детям до 16 лет на основе принципа взаимности;</w:t>
      </w:r>
    </w:p>
    <w:bookmarkEnd w:id="10170"/>
    <w:bookmarkStart w:name="z10980" w:id="10171"/>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71"/>
    <w:bookmarkStart w:name="z10981" w:id="10172"/>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10172"/>
    <w:bookmarkStart w:name="z10982" w:id="10173"/>
    <w:p>
      <w:pPr>
        <w:spacing w:after="0"/>
        <w:ind w:left="0"/>
        <w:jc w:val="both"/>
      </w:pPr>
      <w:r>
        <w:rPr>
          <w:rFonts w:ascii="Times New Roman"/>
          <w:b w:val="false"/>
          <w:i w:val="false"/>
          <w:color w:val="000000"/>
          <w:sz w:val="28"/>
        </w:rPr>
        <w:t>
      инвесторских виз;</w:t>
      </w:r>
    </w:p>
    <w:bookmarkEnd w:id="10173"/>
    <w:bookmarkStart w:name="z10983" w:id="10174"/>
    <w:p>
      <w:pPr>
        <w:spacing w:after="0"/>
        <w:ind w:left="0"/>
        <w:jc w:val="both"/>
      </w:pPr>
      <w:r>
        <w:rPr>
          <w:rFonts w:ascii="Times New Roman"/>
          <w:b w:val="false"/>
          <w:i w:val="false"/>
          <w:color w:val="000000"/>
          <w:sz w:val="28"/>
        </w:rPr>
        <w:t>
      служебных виз;</w:t>
      </w:r>
    </w:p>
    <w:bookmarkEnd w:id="10174"/>
    <w:bookmarkStart w:name="z10984" w:id="10175"/>
    <w:p>
      <w:pPr>
        <w:spacing w:after="0"/>
        <w:ind w:left="0"/>
        <w:jc w:val="both"/>
      </w:pPr>
      <w:r>
        <w:rPr>
          <w:rFonts w:ascii="Times New Roman"/>
          <w:b w:val="false"/>
          <w:i w:val="false"/>
          <w:color w:val="000000"/>
          <w:sz w:val="28"/>
        </w:rPr>
        <w:t>
      дипломатических виз;</w:t>
      </w:r>
    </w:p>
    <w:bookmarkEnd w:id="10175"/>
    <w:bookmarkStart w:name="z10985" w:id="10176"/>
    <w:p>
      <w:pPr>
        <w:spacing w:after="0"/>
        <w:ind w:left="0"/>
        <w:jc w:val="both"/>
      </w:pP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w:t>
      </w:r>
    </w:p>
    <w:bookmarkEnd w:id="10176"/>
    <w:bookmarkStart w:name="z10986" w:id="10177"/>
    <w:p>
      <w:pPr>
        <w:spacing w:after="0"/>
        <w:ind w:left="0"/>
        <w:jc w:val="both"/>
      </w:pP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деньги вследствие их утери, стихийных бедствий или других форс-мажорных обстоятельств;</w:t>
      </w:r>
    </w:p>
    <w:bookmarkEnd w:id="10177"/>
    <w:bookmarkStart w:name="z10987" w:id="10178"/>
    <w:p>
      <w:pPr>
        <w:spacing w:after="0"/>
        <w:ind w:left="0"/>
        <w:jc w:val="both"/>
      </w:pPr>
      <w:r>
        <w:rPr>
          <w:rFonts w:ascii="Times New Roman"/>
          <w:b w:val="false"/>
          <w:i w:val="false"/>
          <w:color w:val="000000"/>
          <w:sz w:val="28"/>
        </w:rPr>
        <w:t>
      9) за выдачу свидетельств о смерти и справок при отправке в Республику Казахстан гробов и урн с прахом граждан Республики Казахстан, умерших за границей;</w:t>
      </w:r>
    </w:p>
    <w:bookmarkEnd w:id="10178"/>
    <w:bookmarkStart w:name="z10988" w:id="10179"/>
    <w:p>
      <w:pPr>
        <w:spacing w:after="0"/>
        <w:ind w:left="0"/>
        <w:jc w:val="both"/>
      </w:pP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bookmarkEnd w:id="10179"/>
    <w:bookmarkStart w:name="z10989" w:id="10180"/>
    <w:p>
      <w:pPr>
        <w:spacing w:after="0"/>
        <w:ind w:left="0"/>
        <w:jc w:val="both"/>
      </w:pP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p>
    <w:bookmarkEnd w:id="10180"/>
    <w:bookmarkStart w:name="z10990" w:id="10181"/>
    <w:p>
      <w:pPr>
        <w:spacing w:after="0"/>
        <w:ind w:left="0"/>
        <w:jc w:val="both"/>
      </w:pP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bookmarkEnd w:id="10181"/>
    <w:bookmarkStart w:name="z10991" w:id="10182"/>
    <w:p>
      <w:pPr>
        <w:spacing w:after="0"/>
        <w:ind w:left="0"/>
        <w:jc w:val="both"/>
      </w:pP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p>
    <w:bookmarkEnd w:id="10182"/>
    <w:p>
      <w:pPr>
        <w:spacing w:after="0"/>
        <w:ind w:left="0"/>
        <w:jc w:val="both"/>
      </w:pPr>
      <w:r>
        <w:rPr>
          <w:rFonts w:ascii="Times New Roman"/>
          <w:b/>
          <w:i w:val="false"/>
          <w:color w:val="000000"/>
          <w:sz w:val="28"/>
        </w:rPr>
        <w:t>Статья 678. Порядок уплаты консульского сбора</w:t>
      </w:r>
    </w:p>
    <w:bookmarkStart w:name="z10993" w:id="10183"/>
    <w:p>
      <w:pPr>
        <w:spacing w:after="0"/>
        <w:ind w:left="0"/>
        <w:jc w:val="both"/>
      </w:pPr>
      <w:r>
        <w:rPr>
          <w:rFonts w:ascii="Times New Roman"/>
          <w:b w:val="false"/>
          <w:i w:val="false"/>
          <w:color w:val="000000"/>
          <w:sz w:val="28"/>
        </w:rPr>
        <w:t xml:space="preserve">
      1. Консульский сбор уплачивается до совершения консульских действий. </w:t>
      </w:r>
    </w:p>
    <w:bookmarkEnd w:id="10183"/>
    <w:bookmarkStart w:name="z10994" w:id="10184"/>
    <w:p>
      <w:pPr>
        <w:spacing w:after="0"/>
        <w:ind w:left="0"/>
        <w:jc w:val="both"/>
      </w:pP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bookmarkEnd w:id="10184"/>
    <w:bookmarkStart w:name="z10995" w:id="10185"/>
    <w:p>
      <w:pPr>
        <w:spacing w:after="0"/>
        <w:ind w:left="0"/>
        <w:jc w:val="both"/>
      </w:pP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на день уплаты сбора. </w:t>
      </w:r>
    </w:p>
    <w:bookmarkEnd w:id="10185"/>
    <w:bookmarkStart w:name="z10996" w:id="10186"/>
    <w:p>
      <w:pPr>
        <w:spacing w:after="0"/>
        <w:ind w:left="0"/>
        <w:jc w:val="both"/>
      </w:pPr>
      <w:r>
        <w:rPr>
          <w:rFonts w:ascii="Times New Roman"/>
          <w:b w:val="false"/>
          <w:i w:val="false"/>
          <w:color w:val="000000"/>
          <w:sz w:val="28"/>
        </w:rPr>
        <w:t xml:space="preserve">
      4. Консульский сбор уплачивается: </w:t>
      </w:r>
    </w:p>
    <w:bookmarkEnd w:id="10186"/>
    <w:bookmarkStart w:name="z10997" w:id="10187"/>
    <w:p>
      <w:pPr>
        <w:spacing w:after="0"/>
        <w:ind w:left="0"/>
        <w:jc w:val="both"/>
      </w:pPr>
      <w:r>
        <w:rPr>
          <w:rFonts w:ascii="Times New Roman"/>
          <w:b w:val="false"/>
          <w:i w:val="false"/>
          <w:color w:val="000000"/>
          <w:sz w:val="28"/>
        </w:rPr>
        <w:t xml:space="preserve">
      1) на территории Республики Казахстан – путем перечисления через банки второго уровня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7"/>
    <w:bookmarkStart w:name="z10998" w:id="10188"/>
    <w:p>
      <w:pPr>
        <w:spacing w:after="0"/>
        <w:ind w:left="0"/>
        <w:jc w:val="both"/>
      </w:pPr>
      <w:r>
        <w:rPr>
          <w:rFonts w:ascii="Times New Roman"/>
          <w:b w:val="false"/>
          <w:i w:val="false"/>
          <w:color w:val="000000"/>
          <w:sz w:val="28"/>
        </w:rPr>
        <w:t xml:space="preserve">
      В случае уплаты консульского сбора наличными деньгами данные суммы консульского сбора сдаются уполномоченным государственным органом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10188"/>
    <w:bookmarkStart w:name="z10999" w:id="10189"/>
    <w:p>
      <w:pPr>
        <w:spacing w:after="0"/>
        <w:ind w:left="0"/>
        <w:jc w:val="both"/>
      </w:pP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9"/>
    <w:bookmarkStart w:name="z11000" w:id="10190"/>
    <w:p>
      <w:pPr>
        <w:spacing w:after="0"/>
        <w:ind w:left="0"/>
        <w:jc w:val="both"/>
      </w:pPr>
      <w:r>
        <w:rPr>
          <w:rFonts w:ascii="Times New Roman"/>
          <w:b w:val="false"/>
          <w:i w:val="false"/>
          <w:color w:val="000000"/>
          <w:sz w:val="28"/>
        </w:rPr>
        <w:t xml:space="preserve">
      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 </w:t>
      </w:r>
    </w:p>
    <w:bookmarkEnd w:id="10190"/>
    <w:bookmarkStart w:name="z11001" w:id="10191"/>
    <w:p>
      <w:pPr>
        <w:spacing w:after="0"/>
        <w:ind w:left="0"/>
        <w:jc w:val="both"/>
      </w:pP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bookmarkEnd w:id="10191"/>
    <w:bookmarkStart w:name="z11002" w:id="10192"/>
    <w:p>
      <w:pPr>
        <w:spacing w:after="0"/>
        <w:ind w:left="0"/>
        <w:jc w:val="both"/>
      </w:pPr>
      <w:r>
        <w:rPr>
          <w:rFonts w:ascii="Times New Roman"/>
          <w:b w:val="false"/>
          <w:i w:val="false"/>
          <w:color w:val="000000"/>
          <w:sz w:val="28"/>
        </w:rPr>
        <w:t xml:space="preserve">
      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 </w:t>
      </w:r>
    </w:p>
    <w:bookmarkEnd w:id="10192"/>
    <w:bookmarkStart w:name="z11003" w:id="10193"/>
    <w:p>
      <w:pPr>
        <w:spacing w:after="0"/>
        <w:ind w:left="0"/>
        <w:jc w:val="both"/>
      </w:pP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Республики Казахстан с правом первой подписи. </w:t>
      </w:r>
    </w:p>
    <w:bookmarkEnd w:id="10193"/>
    <w:bookmarkStart w:name="z11004" w:id="10194"/>
    <w:p>
      <w:pPr>
        <w:spacing w:after="0"/>
        <w:ind w:left="0"/>
        <w:jc w:val="both"/>
      </w:pPr>
      <w:r>
        <w:rPr>
          <w:rFonts w:ascii="Times New Roman"/>
          <w:b w:val="false"/>
          <w:i w:val="false"/>
          <w:color w:val="000000"/>
          <w:sz w:val="28"/>
        </w:rPr>
        <w:t>
      Консульские сборы, поступившие на иностранный банковский счет, ежемесячно в срок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в срок не позднее 10 числа месяца, следующего за отчетным.</w:t>
      </w:r>
    </w:p>
    <w:bookmarkEnd w:id="10194"/>
    <w:bookmarkStart w:name="z11005" w:id="10195"/>
    <w:p>
      <w:pPr>
        <w:spacing w:after="0"/>
        <w:ind w:left="0"/>
        <w:jc w:val="both"/>
      </w:pPr>
      <w:r>
        <w:rPr>
          <w:rFonts w:ascii="Times New Roman"/>
          <w:b w:val="false"/>
          <w:i w:val="false"/>
          <w:color w:val="000000"/>
          <w:sz w:val="28"/>
        </w:rPr>
        <w:t xml:space="preserve">
      Министерство иностранных дел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bookmarkEnd w:id="10195"/>
    <w:bookmarkStart w:name="z11006" w:id="10196"/>
    <w:p>
      <w:pPr>
        <w:spacing w:after="0"/>
        <w:ind w:left="0"/>
        <w:jc w:val="both"/>
      </w:pPr>
      <w:r>
        <w:rPr>
          <w:rFonts w:ascii="Times New Roman"/>
          <w:b w:val="false"/>
          <w:i w:val="false"/>
          <w:color w:val="000000"/>
          <w:sz w:val="28"/>
        </w:rPr>
        <w:t>
      7. Уплаченные суммы консульских сборов возврату не подлежат.</w:t>
      </w:r>
    </w:p>
    <w:bookmarkEnd w:id="10196"/>
    <w:bookmarkStart w:name="z11007" w:id="10197"/>
    <w:p>
      <w:pPr>
        <w:spacing w:after="0"/>
        <w:ind w:left="0"/>
        <w:jc w:val="left"/>
      </w:pPr>
      <w:r>
        <w:rPr>
          <w:rFonts w:ascii="Times New Roman"/>
          <w:b/>
          <w:i w:val="false"/>
          <w:color w:val="000000"/>
        </w:rPr>
        <w:t xml:space="preserve"> РАЗДЕЛ 15. НАЛОГООБЛОЖЕНИЕ НЕРЕЗИДЕНТОВ</w:t>
      </w:r>
    </w:p>
    <w:bookmarkEnd w:id="10197"/>
    <w:p>
      <w:pPr>
        <w:spacing w:after="0"/>
        <w:ind w:left="0"/>
        <w:jc w:val="both"/>
      </w:pPr>
      <w:r>
        <w:rPr>
          <w:rFonts w:ascii="Times New Roman"/>
          <w:b/>
          <w:i w:val="false"/>
          <w:color w:val="000000"/>
          <w:sz w:val="28"/>
        </w:rPr>
        <w:t>Статья 679. Доходы нерезидента из источников в Республике Казахстан</w:t>
      </w:r>
    </w:p>
    <w:bookmarkStart w:name="z11009" w:id="10198"/>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p>
    <w:bookmarkEnd w:id="10198"/>
    <w:bookmarkStart w:name="z11010" w:id="10199"/>
    <w:p>
      <w:pPr>
        <w:spacing w:after="0"/>
        <w:ind w:left="0"/>
        <w:jc w:val="both"/>
      </w:pPr>
      <w:r>
        <w:rPr>
          <w:rFonts w:ascii="Times New Roman"/>
          <w:b w:val="false"/>
          <w:i w:val="false"/>
          <w:color w:val="000000"/>
          <w:sz w:val="28"/>
        </w:rPr>
        <w:t>
      1) доход от реализации товаров на территории Республики Казахстан, а также доход от реализации товаров, находящихся в Республике Казахстан, за ее пределы в рамках осуществления внешнеторговой деятельности;</w:t>
      </w:r>
    </w:p>
    <w:bookmarkEnd w:id="10199"/>
    <w:bookmarkStart w:name="z11011" w:id="10200"/>
    <w:p>
      <w:pPr>
        <w:spacing w:after="0"/>
        <w:ind w:left="0"/>
        <w:jc w:val="both"/>
      </w:pPr>
      <w:r>
        <w:rPr>
          <w:rFonts w:ascii="Times New Roman"/>
          <w:b w:val="false"/>
          <w:i w:val="false"/>
          <w:color w:val="000000"/>
          <w:sz w:val="28"/>
        </w:rPr>
        <w:t xml:space="preserve">
      2) доход от выполнения работ, оказания услуг на территории Республики Казахстан; </w:t>
      </w:r>
    </w:p>
    <w:bookmarkEnd w:id="10200"/>
    <w:bookmarkStart w:name="z11012" w:id="10201"/>
    <w:p>
      <w:pPr>
        <w:spacing w:after="0"/>
        <w:ind w:left="0"/>
        <w:jc w:val="both"/>
      </w:pPr>
      <w:r>
        <w:rPr>
          <w:rFonts w:ascii="Times New Roman"/>
          <w:b w:val="false"/>
          <w:i w:val="false"/>
          <w:color w:val="000000"/>
          <w:sz w:val="28"/>
        </w:rPr>
        <w:t>
      3) доход от оказания услуг по обработке информации, управленческих, финансовых, консультационных, инжиниринговых, маркетинговых, аудиторских, дизайнерских, рекламных,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10201"/>
    <w:bookmarkStart w:name="z11013" w:id="10202"/>
    <w:p>
      <w:pPr>
        <w:spacing w:after="0"/>
        <w:ind w:left="0"/>
        <w:jc w:val="both"/>
      </w:pPr>
      <w:r>
        <w:rPr>
          <w:rFonts w:ascii="Times New Roman"/>
          <w:b w:val="false"/>
          <w:i w:val="false"/>
          <w:color w:val="000000"/>
          <w:sz w:val="28"/>
        </w:rPr>
        <w:t>
      В целях настоящего раздела финансовыми услугами признаются:</w:t>
      </w:r>
    </w:p>
    <w:bookmarkEnd w:id="10202"/>
    <w:bookmarkStart w:name="z11014" w:id="10203"/>
    <w:p>
      <w:pPr>
        <w:spacing w:after="0"/>
        <w:ind w:left="0"/>
        <w:jc w:val="both"/>
      </w:pP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p>
    <w:bookmarkEnd w:id="10203"/>
    <w:bookmarkStart w:name="z11015" w:id="10204"/>
    <w:p>
      <w:pPr>
        <w:spacing w:after="0"/>
        <w:ind w:left="0"/>
        <w:jc w:val="both"/>
      </w:pP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p>
    <w:bookmarkEnd w:id="10204"/>
    <w:bookmarkStart w:name="z11016" w:id="10205"/>
    <w:p>
      <w:pPr>
        <w:spacing w:after="0"/>
        <w:ind w:left="0"/>
        <w:jc w:val="both"/>
      </w:pP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юридического лица –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обменным операциям с иностранной валютой, включая обменные операции с наличной иностранной валютой, приему на инкассо платежных документов);</w:t>
      </w:r>
    </w:p>
    <w:bookmarkEnd w:id="10205"/>
    <w:bookmarkStart w:name="z11017" w:id="10206"/>
    <w:p>
      <w:pPr>
        <w:spacing w:after="0"/>
        <w:ind w:left="0"/>
        <w:jc w:val="both"/>
      </w:pPr>
      <w:r>
        <w:rPr>
          <w:rFonts w:ascii="Times New Roman"/>
          <w:b w:val="false"/>
          <w:i w:val="false"/>
          <w:color w:val="000000"/>
          <w:sz w:val="28"/>
        </w:rPr>
        <w:t xml:space="preserve">
      деятельность центрального депозитария и обществ взаимного страхования; </w:t>
      </w:r>
    </w:p>
    <w:bookmarkEnd w:id="10206"/>
    <w:bookmarkStart w:name="z11018" w:id="10207"/>
    <w:p>
      <w:pPr>
        <w:spacing w:after="0"/>
        <w:ind w:left="0"/>
        <w:jc w:val="both"/>
      </w:pPr>
      <w:r>
        <w:rPr>
          <w:rFonts w:ascii="Times New Roman"/>
          <w:b w:val="false"/>
          <w:i w:val="false"/>
          <w:color w:val="000000"/>
          <w:sz w:val="28"/>
        </w:rPr>
        <w:t>
      деятельность фонда социального медицинского страхования;</w:t>
      </w:r>
    </w:p>
    <w:bookmarkEnd w:id="10207"/>
    <w:bookmarkStart w:name="z11019" w:id="10208"/>
    <w:p>
      <w:pPr>
        <w:spacing w:after="0"/>
        <w:ind w:left="0"/>
        <w:jc w:val="both"/>
      </w:pPr>
      <w:r>
        <w:rPr>
          <w:rFonts w:ascii="Times New Roman"/>
          <w:b w:val="false"/>
          <w:i w:val="false"/>
          <w:color w:val="000000"/>
          <w:sz w:val="28"/>
        </w:rPr>
        <w:t>
      деятельность фонда социального страхования;</w:t>
      </w:r>
    </w:p>
    <w:bookmarkEnd w:id="10208"/>
    <w:bookmarkStart w:name="z11020" w:id="10209"/>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10209"/>
    <w:bookmarkStart w:name="z11021" w:id="10210"/>
    <w:p>
      <w:pPr>
        <w:spacing w:after="0"/>
        <w:ind w:left="0"/>
        <w:jc w:val="both"/>
      </w:pPr>
      <w:r>
        <w:rPr>
          <w:rFonts w:ascii="Times New Roman"/>
          <w:b w:val="false"/>
          <w:i w:val="false"/>
          <w:color w:val="000000"/>
          <w:sz w:val="28"/>
        </w:rPr>
        <w:t>
      Положения настоящего подпункта не применяются в отношении дохода от:</w:t>
      </w:r>
    </w:p>
    <w:bookmarkEnd w:id="10210"/>
    <w:bookmarkStart w:name="z11022" w:id="10211"/>
    <w:p>
      <w:pPr>
        <w:spacing w:after="0"/>
        <w:ind w:left="0"/>
        <w:jc w:val="both"/>
      </w:pPr>
      <w:r>
        <w:rPr>
          <w:rFonts w:ascii="Times New Roman"/>
          <w:b w:val="false"/>
          <w:i w:val="false"/>
          <w:color w:val="000000"/>
          <w:sz w:val="28"/>
        </w:rPr>
        <w:t>
      оказания туристских услуг физическому лицу на территории такого государства;</w:t>
      </w:r>
    </w:p>
    <w:bookmarkEnd w:id="10211"/>
    <w:bookmarkStart w:name="z11023" w:id="10212"/>
    <w:p>
      <w:pPr>
        <w:spacing w:after="0"/>
        <w:ind w:left="0"/>
        <w:jc w:val="both"/>
      </w:pPr>
      <w:r>
        <w:rPr>
          <w:rFonts w:ascii="Times New Roman"/>
          <w:b w:val="false"/>
          <w:i w:val="false"/>
          <w:color w:val="000000"/>
          <w:sz w:val="28"/>
        </w:rPr>
        <w:t>
      осуществления аэропортовской деятельности, определенной в соответствии с законодательством Республики Казахстан;</w:t>
      </w:r>
    </w:p>
    <w:bookmarkEnd w:id="10212"/>
    <w:bookmarkStart w:name="z11024" w:id="10213"/>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при выполнении одного из следующих условий:</w:t>
      </w:r>
    </w:p>
    <w:bookmarkEnd w:id="10213"/>
    <w:bookmarkStart w:name="z11025" w:id="10214"/>
    <w:p>
      <w:pPr>
        <w:spacing w:after="0"/>
        <w:ind w:left="0"/>
        <w:jc w:val="both"/>
      </w:pPr>
      <w:r>
        <w:rPr>
          <w:rFonts w:ascii="Times New Roman"/>
          <w:b w:val="false"/>
          <w:i w:val="false"/>
          <w:color w:val="000000"/>
          <w:sz w:val="28"/>
        </w:rPr>
        <w:t>
      не удовлетворенных нерезидентом в течение двенадцати месяцев со дня выплаты такого аванса (предоплаты);</w:t>
      </w:r>
    </w:p>
    <w:bookmarkEnd w:id="10214"/>
    <w:bookmarkStart w:name="z11026" w:id="10215"/>
    <w:p>
      <w:pPr>
        <w:spacing w:after="0"/>
        <w:ind w:left="0"/>
        <w:jc w:val="both"/>
      </w:pPr>
      <w:r>
        <w:rPr>
          <w:rFonts w:ascii="Times New Roman"/>
          <w:b w:val="false"/>
          <w:i w:val="false"/>
          <w:color w:val="000000"/>
          <w:sz w:val="28"/>
        </w:rPr>
        <w:t>
      не удовлетворенных нерезидентом на дату представления ликвидационной налоговой отчетности при ликвидации лица, выплатившего аванс (предоплату).</w:t>
      </w:r>
    </w:p>
    <w:bookmarkEnd w:id="10215"/>
    <w:bookmarkStart w:name="z11027" w:id="10216"/>
    <w:p>
      <w:pPr>
        <w:spacing w:after="0"/>
        <w:ind w:left="0"/>
        <w:jc w:val="both"/>
      </w:pPr>
      <w:r>
        <w:rPr>
          <w:rFonts w:ascii="Times New Roman"/>
          <w:b w:val="false"/>
          <w:i w:val="false"/>
          <w:color w:val="000000"/>
          <w:sz w:val="28"/>
        </w:rPr>
        <w:t>
      В случае, когда при ликвидации лица, выплатившего аванс (предоплату),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10216"/>
    <w:bookmarkStart w:name="z11028" w:id="10217"/>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10217"/>
    <w:bookmarkStart w:name="z11029" w:id="10218"/>
    <w:p>
      <w:pPr>
        <w:spacing w:after="0"/>
        <w:ind w:left="0"/>
        <w:jc w:val="both"/>
      </w:pPr>
      <w:r>
        <w:rPr>
          <w:rFonts w:ascii="Times New Roman"/>
          <w:b w:val="false"/>
          <w:i w:val="false"/>
          <w:color w:val="000000"/>
          <w:sz w:val="28"/>
        </w:rPr>
        <w:t>
      минус</w:t>
      </w:r>
    </w:p>
    <w:bookmarkEnd w:id="10218"/>
    <w:bookmarkStart w:name="z11030" w:id="10219"/>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10219"/>
    <w:bookmarkStart w:name="z11031" w:id="10220"/>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10220"/>
    <w:bookmarkStart w:name="z11032" w:id="10221"/>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 предполагаемых расхождениях по результатам камерального контроля;</w:t>
      </w:r>
    </w:p>
    <w:bookmarkEnd w:id="10221"/>
    <w:bookmarkStart w:name="z11033" w:id="10222"/>
    <w:p>
      <w:pPr>
        <w:spacing w:after="0"/>
        <w:ind w:left="0"/>
        <w:jc w:val="both"/>
      </w:pPr>
      <w:r>
        <w:rPr>
          <w:rFonts w:ascii="Times New Roman"/>
          <w:b w:val="false"/>
          <w:i w:val="false"/>
          <w:color w:val="000000"/>
          <w:sz w:val="28"/>
        </w:rPr>
        <w:t>
      6) доходы в виде обязательств по оплате резиденту за поставку товаров, оказание услуг и выполнение работ, не удовлетворенных нерезидентом в течение двенадцати месяцев со дня такой поставки товаров, оказания услуг и выполнения работ;</w:t>
      </w:r>
    </w:p>
    <w:bookmarkEnd w:id="10222"/>
    <w:bookmarkStart w:name="z11034" w:id="10223"/>
    <w:p>
      <w:pPr>
        <w:spacing w:after="0"/>
        <w:ind w:left="0"/>
        <w:jc w:val="both"/>
      </w:pPr>
      <w:r>
        <w:rPr>
          <w:rFonts w:ascii="Times New Roman"/>
          <w:b w:val="false"/>
          <w:i w:val="false"/>
          <w:color w:val="000000"/>
          <w:sz w:val="28"/>
        </w:rPr>
        <w:t>
      7) доход от прироста стоимости при реализации:</w:t>
      </w:r>
    </w:p>
    <w:bookmarkEnd w:id="10223"/>
    <w:bookmarkStart w:name="z11035" w:id="10224"/>
    <w:p>
      <w:pPr>
        <w:spacing w:after="0"/>
        <w:ind w:left="0"/>
        <w:jc w:val="both"/>
      </w:pP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w:t>
      </w:r>
    </w:p>
    <w:bookmarkEnd w:id="10224"/>
    <w:bookmarkStart w:name="z11036" w:id="10225"/>
    <w:p>
      <w:pPr>
        <w:spacing w:after="0"/>
        <w:ind w:left="0"/>
        <w:jc w:val="both"/>
      </w:pP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законами Республики Казахстан;</w:t>
      </w:r>
    </w:p>
    <w:bookmarkEnd w:id="10225"/>
    <w:bookmarkStart w:name="z11037" w:id="10226"/>
    <w:p>
      <w:pPr>
        <w:spacing w:after="0"/>
        <w:ind w:left="0"/>
        <w:jc w:val="both"/>
      </w:pPr>
      <w:r>
        <w:rPr>
          <w:rFonts w:ascii="Times New Roman"/>
          <w:b w:val="false"/>
          <w:i w:val="false"/>
          <w:color w:val="000000"/>
          <w:sz w:val="28"/>
        </w:rPr>
        <w:t>
      ценных бумаг, выпущенных резидентом, а также долей участия в уставном капитале юридического лица – резидента, консорциума, расположенного в Республике Казахстан;</w:t>
      </w:r>
    </w:p>
    <w:bookmarkEnd w:id="10226"/>
    <w:bookmarkStart w:name="z11038" w:id="10227"/>
    <w:p>
      <w:pPr>
        <w:spacing w:after="0"/>
        <w:ind w:left="0"/>
        <w:jc w:val="both"/>
      </w:pPr>
      <w:r>
        <w:rPr>
          <w:rFonts w:ascii="Times New Roman"/>
          <w:b w:val="false"/>
          <w:i w:val="false"/>
          <w:color w:val="000000"/>
          <w:sz w:val="28"/>
        </w:rPr>
        <w:t>
      акций, выпущенных нерезидентом, а также долей участия в уставном капитале юридического лица – нерезидента, консорциума, если 50 и более процентов стоимости таких акций, долей участия или активов юридического лица – нерезидента составляет имущество, находящееся в Республике Казахстан;</w:t>
      </w:r>
    </w:p>
    <w:bookmarkEnd w:id="10227"/>
    <w:bookmarkStart w:name="z11039" w:id="10228"/>
    <w:p>
      <w:pPr>
        <w:spacing w:after="0"/>
        <w:ind w:left="0"/>
        <w:jc w:val="both"/>
      </w:pPr>
      <w:r>
        <w:rPr>
          <w:rFonts w:ascii="Times New Roman"/>
          <w:b w:val="false"/>
          <w:i w:val="false"/>
          <w:color w:val="000000"/>
          <w:sz w:val="28"/>
        </w:rPr>
        <w:t>
      8) доход от уступки права требования долга резиденту или юридическому лицу – нерезиденту, осуществляющему деятельность в Республике Казахстан через постоянное учреждение, – для нерезидента, уступившего право требования.</w:t>
      </w:r>
    </w:p>
    <w:bookmarkEnd w:id="10228"/>
    <w:bookmarkStart w:name="z11040" w:id="10229"/>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нерезидента;</w:t>
      </w:r>
    </w:p>
    <w:bookmarkEnd w:id="10229"/>
    <w:bookmarkStart w:name="z11041" w:id="10230"/>
    <w:p>
      <w:pPr>
        <w:spacing w:after="0"/>
        <w:ind w:left="0"/>
        <w:jc w:val="both"/>
      </w:pPr>
      <w:r>
        <w:rPr>
          <w:rFonts w:ascii="Times New Roman"/>
          <w:b w:val="false"/>
          <w:i w:val="false"/>
          <w:color w:val="000000"/>
          <w:sz w:val="28"/>
        </w:rPr>
        <w:t xml:space="preserve">
      9)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за исключением дохода,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настоящего пункта, – для нерезидента, приобретающего право требования. </w:t>
      </w:r>
    </w:p>
    <w:bookmarkEnd w:id="10230"/>
    <w:bookmarkStart w:name="z11042" w:id="10231"/>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10231"/>
    <w:bookmarkStart w:name="z11043" w:id="10232"/>
    <w:p>
      <w:pPr>
        <w:spacing w:after="0"/>
        <w:ind w:left="0"/>
        <w:jc w:val="both"/>
      </w:pPr>
      <w:r>
        <w:rPr>
          <w:rFonts w:ascii="Times New Roman"/>
          <w:b w:val="false"/>
          <w:i w:val="false"/>
          <w:color w:val="000000"/>
          <w:sz w:val="28"/>
        </w:rPr>
        <w:t>
      10)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которые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 для нерезидента, приобретающего право требования.</w:t>
      </w:r>
    </w:p>
    <w:bookmarkEnd w:id="10232"/>
    <w:bookmarkStart w:name="z11044" w:id="10233"/>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фактически уплаченной должником, и стоимостью приобретения права требования.</w:t>
      </w:r>
    </w:p>
    <w:bookmarkEnd w:id="10233"/>
    <w:bookmarkStart w:name="z11045" w:id="10234"/>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 (увеличивается) положительная разница. При этом не учитывается положительная разница, ранее признанная в предыдущих налоговых периодах;</w:t>
      </w:r>
    </w:p>
    <w:bookmarkEnd w:id="10234"/>
    <w:bookmarkStart w:name="z11046" w:id="10235"/>
    <w:p>
      <w:pPr>
        <w:spacing w:after="0"/>
        <w:ind w:left="0"/>
        <w:jc w:val="both"/>
      </w:pPr>
      <w:r>
        <w:rPr>
          <w:rFonts w:ascii="Times New Roman"/>
          <w:b w:val="false"/>
          <w:i w:val="false"/>
          <w:color w:val="000000"/>
          <w:sz w:val="28"/>
        </w:rPr>
        <w:t>
      11) доход в виде неустойки (штрафов, пеней) и других видов санкций, кроме возвращенных из бюджета необоснованно удержанных ранее штрафов;</w:t>
      </w:r>
    </w:p>
    <w:bookmarkEnd w:id="10235"/>
    <w:bookmarkStart w:name="z11047" w:id="10236"/>
    <w:p>
      <w:pPr>
        <w:spacing w:after="0"/>
        <w:ind w:left="0"/>
        <w:jc w:val="both"/>
      </w:pPr>
      <w:r>
        <w:rPr>
          <w:rFonts w:ascii="Times New Roman"/>
          <w:b w:val="false"/>
          <w:i w:val="false"/>
          <w:color w:val="000000"/>
          <w:sz w:val="28"/>
        </w:rPr>
        <w:t>
      12) доход в виде дивидендов, получаемый от юридического лица – резидента, а также от паевых инвестиционных фондов, созданных в соответствии с законами Республики Казахстан;</w:t>
      </w:r>
    </w:p>
    <w:bookmarkEnd w:id="10236"/>
    <w:bookmarkStart w:name="z11048" w:id="10237"/>
    <w:p>
      <w:pPr>
        <w:spacing w:after="0"/>
        <w:ind w:left="0"/>
        <w:jc w:val="both"/>
      </w:pPr>
      <w:r>
        <w:rPr>
          <w:rFonts w:ascii="Times New Roman"/>
          <w:b w:val="false"/>
          <w:i w:val="false"/>
          <w:color w:val="000000"/>
          <w:sz w:val="28"/>
        </w:rPr>
        <w:t>
      13) доход в виде вознаграждений, за исключением вознаграждений по долговым ценным бумагам;</w:t>
      </w:r>
    </w:p>
    <w:bookmarkEnd w:id="10237"/>
    <w:bookmarkStart w:name="z11049" w:id="10238"/>
    <w:p>
      <w:pPr>
        <w:spacing w:after="0"/>
        <w:ind w:left="0"/>
        <w:jc w:val="both"/>
      </w:pPr>
      <w:r>
        <w:rPr>
          <w:rFonts w:ascii="Times New Roman"/>
          <w:b w:val="false"/>
          <w:i w:val="false"/>
          <w:color w:val="000000"/>
          <w:sz w:val="28"/>
        </w:rPr>
        <w:t>
      14) доход в виде вознаграждений по долговым ценным бумагам, получаемый от эмитента;</w:t>
      </w:r>
    </w:p>
    <w:bookmarkEnd w:id="10238"/>
    <w:bookmarkStart w:name="z11050" w:id="10239"/>
    <w:p>
      <w:pPr>
        <w:spacing w:after="0"/>
        <w:ind w:left="0"/>
        <w:jc w:val="both"/>
      </w:pPr>
      <w:r>
        <w:rPr>
          <w:rFonts w:ascii="Times New Roman"/>
          <w:b w:val="false"/>
          <w:i w:val="false"/>
          <w:color w:val="000000"/>
          <w:sz w:val="28"/>
        </w:rPr>
        <w:t>
      15) доход в виде роялти;</w:t>
      </w:r>
    </w:p>
    <w:bookmarkEnd w:id="10239"/>
    <w:bookmarkStart w:name="z11051" w:id="10240"/>
    <w:p>
      <w:pPr>
        <w:spacing w:after="0"/>
        <w:ind w:left="0"/>
        <w:jc w:val="both"/>
      </w:pPr>
      <w:r>
        <w:rPr>
          <w:rFonts w:ascii="Times New Roman"/>
          <w:b w:val="false"/>
          <w:i w:val="false"/>
          <w:color w:val="000000"/>
          <w:sz w:val="28"/>
        </w:rPr>
        <w:t>
      16) доход от сдачи в имущественный наем (аренду) имущества, которое находится или будет находиться в Республике Казахстан, кроме финансового лизинга;</w:t>
      </w:r>
    </w:p>
    <w:bookmarkEnd w:id="10240"/>
    <w:bookmarkStart w:name="z11052" w:id="10241"/>
    <w:p>
      <w:pPr>
        <w:spacing w:after="0"/>
        <w:ind w:left="0"/>
        <w:jc w:val="both"/>
      </w:pPr>
      <w:r>
        <w:rPr>
          <w:rFonts w:ascii="Times New Roman"/>
          <w:b w:val="false"/>
          <w:i w:val="false"/>
          <w:color w:val="000000"/>
          <w:sz w:val="28"/>
        </w:rPr>
        <w:t xml:space="preserve">
      17) доход, получаемый от недвижимого имущества, находящегося в Республике Казахстан; </w:t>
      </w:r>
    </w:p>
    <w:bookmarkEnd w:id="10241"/>
    <w:bookmarkStart w:name="z11053" w:id="10242"/>
    <w:p>
      <w:pPr>
        <w:spacing w:after="0"/>
        <w:ind w:left="0"/>
        <w:jc w:val="both"/>
      </w:pPr>
      <w:r>
        <w:rPr>
          <w:rFonts w:ascii="Times New Roman"/>
          <w:b w:val="false"/>
          <w:i w:val="false"/>
          <w:color w:val="000000"/>
          <w:sz w:val="28"/>
        </w:rPr>
        <w:t>
      18) доход в виде страховых премий, выплачиваемый по договорам страхования рисков, возникающих в Республике Казахстан;</w:t>
      </w:r>
    </w:p>
    <w:bookmarkEnd w:id="10242"/>
    <w:bookmarkStart w:name="z11054" w:id="10243"/>
    <w:p>
      <w:pPr>
        <w:spacing w:after="0"/>
        <w:ind w:left="0"/>
        <w:jc w:val="both"/>
      </w:pPr>
      <w:r>
        <w:rPr>
          <w:rFonts w:ascii="Times New Roman"/>
          <w:b w:val="false"/>
          <w:i w:val="false"/>
          <w:color w:val="000000"/>
          <w:sz w:val="28"/>
        </w:rPr>
        <w:t>
      19) доход в виде страховых премий, выплачиваемый по договорам перестрахования рисков, возникающих в Республике Казахстан;</w:t>
      </w:r>
    </w:p>
    <w:bookmarkEnd w:id="10243"/>
    <w:bookmarkStart w:name="z11055" w:id="10244"/>
    <w:p>
      <w:pPr>
        <w:spacing w:after="0"/>
        <w:ind w:left="0"/>
        <w:jc w:val="both"/>
      </w:pPr>
      <w:r>
        <w:rPr>
          <w:rFonts w:ascii="Times New Roman"/>
          <w:b w:val="false"/>
          <w:i w:val="false"/>
          <w:color w:val="000000"/>
          <w:sz w:val="28"/>
        </w:rPr>
        <w:t>
      20) доход от оказания услуг по международной перевозке.</w:t>
      </w:r>
    </w:p>
    <w:bookmarkEnd w:id="10244"/>
    <w:bookmarkStart w:name="z11056" w:id="10245"/>
    <w:p>
      <w:pPr>
        <w:spacing w:after="0"/>
        <w:ind w:left="0"/>
        <w:jc w:val="both"/>
      </w:pP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p>
    <w:bookmarkEnd w:id="10245"/>
    <w:bookmarkStart w:name="z11057" w:id="10246"/>
    <w:p>
      <w:pPr>
        <w:spacing w:after="0"/>
        <w:ind w:left="0"/>
        <w:jc w:val="both"/>
      </w:pPr>
      <w:r>
        <w:rPr>
          <w:rFonts w:ascii="Times New Roman"/>
          <w:b w:val="false"/>
          <w:i w:val="false"/>
          <w:color w:val="000000"/>
          <w:sz w:val="28"/>
        </w:rPr>
        <w:t>
      Международными перевозками в целях настоящего раздела не признаются:</w:t>
      </w:r>
    </w:p>
    <w:bookmarkEnd w:id="10246"/>
    <w:bookmarkStart w:name="z11058" w:id="10247"/>
    <w:p>
      <w:pPr>
        <w:spacing w:after="0"/>
        <w:ind w:left="0"/>
        <w:jc w:val="both"/>
      </w:pPr>
      <w:r>
        <w:rPr>
          <w:rFonts w:ascii="Times New Roman"/>
          <w:b w:val="false"/>
          <w:i w:val="false"/>
          <w:color w:val="000000"/>
          <w:sz w:val="28"/>
        </w:rPr>
        <w:t>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w:t>
      </w:r>
    </w:p>
    <w:bookmarkEnd w:id="10247"/>
    <w:bookmarkStart w:name="z11059" w:id="10248"/>
    <w:p>
      <w:pPr>
        <w:spacing w:after="0"/>
        <w:ind w:left="0"/>
        <w:jc w:val="both"/>
      </w:pPr>
      <w:r>
        <w:rPr>
          <w:rFonts w:ascii="Times New Roman"/>
          <w:b w:val="false"/>
          <w:i w:val="false"/>
          <w:color w:val="000000"/>
          <w:sz w:val="28"/>
        </w:rPr>
        <w:t xml:space="preserve">
      транспортировка товаров по магистральным трубопроводам; </w:t>
      </w:r>
    </w:p>
    <w:bookmarkEnd w:id="10248"/>
    <w:bookmarkStart w:name="z11060" w:id="10249"/>
    <w:p>
      <w:pPr>
        <w:spacing w:after="0"/>
        <w:ind w:left="0"/>
        <w:jc w:val="both"/>
      </w:pPr>
      <w:r>
        <w:rPr>
          <w:rFonts w:ascii="Times New Roman"/>
          <w:b w:val="false"/>
          <w:i w:val="false"/>
          <w:color w:val="000000"/>
          <w:sz w:val="28"/>
        </w:rPr>
        <w:t>
      21) 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w:t>
      </w:r>
    </w:p>
    <w:bookmarkEnd w:id="10249"/>
    <w:bookmarkStart w:name="z11061" w:id="10250"/>
    <w:p>
      <w:pPr>
        <w:spacing w:after="0"/>
        <w:ind w:left="0"/>
        <w:jc w:val="both"/>
      </w:pPr>
      <w:r>
        <w:rPr>
          <w:rFonts w:ascii="Times New Roman"/>
          <w:b w:val="false"/>
          <w:i w:val="false"/>
          <w:color w:val="000000"/>
          <w:sz w:val="28"/>
        </w:rPr>
        <w:t>
      22) доход, получаемый от эксплуатации трубопроводов, линий электропередачи, линий волоконно-оптической связи, находящихся на территории Республики Казахстан;</w:t>
      </w:r>
    </w:p>
    <w:bookmarkEnd w:id="10250"/>
    <w:bookmarkStart w:name="z11062" w:id="10251"/>
    <w:p>
      <w:pPr>
        <w:spacing w:after="0"/>
        <w:ind w:left="0"/>
        <w:jc w:val="both"/>
      </w:pPr>
      <w:r>
        <w:rPr>
          <w:rFonts w:ascii="Times New Roman"/>
          <w:b w:val="false"/>
          <w:i w:val="false"/>
          <w:color w:val="000000"/>
          <w:sz w:val="28"/>
        </w:rPr>
        <w:t>
      23) доход физического лица – нерезидента от деятельности в Республике Казахстан по трудовому договору (соглашению, контракту), заключенному с резидентом или нерезидентом, являющимися работодателями;</w:t>
      </w:r>
    </w:p>
    <w:bookmarkEnd w:id="10251"/>
    <w:bookmarkStart w:name="z11063" w:id="10252"/>
    <w:p>
      <w:pPr>
        <w:spacing w:after="0"/>
        <w:ind w:left="0"/>
        <w:jc w:val="both"/>
      </w:pPr>
      <w:r>
        <w:rPr>
          <w:rFonts w:ascii="Times New Roman"/>
          <w:b w:val="false"/>
          <w:i w:val="false"/>
          <w:color w:val="000000"/>
          <w:sz w:val="28"/>
        </w:rPr>
        <w:t>
      24) доход трудового иммигранта – нерезидента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bookmarkEnd w:id="10252"/>
    <w:bookmarkStart w:name="z11064" w:id="10253"/>
    <w:p>
      <w:pPr>
        <w:spacing w:after="0"/>
        <w:ind w:left="0"/>
        <w:jc w:val="both"/>
      </w:pPr>
      <w:r>
        <w:rPr>
          <w:rFonts w:ascii="Times New Roman"/>
          <w:b w:val="false"/>
          <w:i w:val="false"/>
          <w:color w:val="000000"/>
          <w:sz w:val="28"/>
        </w:rPr>
        <w:t>
      25)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253"/>
    <w:bookmarkStart w:name="z11065" w:id="10254"/>
    <w:p>
      <w:pPr>
        <w:spacing w:after="0"/>
        <w:ind w:left="0"/>
        <w:jc w:val="both"/>
      </w:pPr>
      <w:r>
        <w:rPr>
          <w:rFonts w:ascii="Times New Roman"/>
          <w:b w:val="false"/>
          <w:i w:val="false"/>
          <w:color w:val="000000"/>
          <w:sz w:val="28"/>
        </w:rPr>
        <w:t>
      26) надбавки физическому лицу – нерезиденту, выплачиваемые ему в связи с проживанием в Республике Казахстан резидентом или нерезидентом, являющимися работодателями;</w:t>
      </w:r>
    </w:p>
    <w:bookmarkEnd w:id="10254"/>
    <w:bookmarkStart w:name="z11066" w:id="10255"/>
    <w:p>
      <w:pPr>
        <w:spacing w:after="0"/>
        <w:ind w:left="0"/>
        <w:jc w:val="both"/>
      </w:pPr>
      <w:r>
        <w:rPr>
          <w:rFonts w:ascii="Times New Roman"/>
          <w:b w:val="false"/>
          <w:i w:val="false"/>
          <w:color w:val="000000"/>
          <w:sz w:val="28"/>
        </w:rPr>
        <w:t>
      27) доход физического лица – нерезидента от деятельности в Республике Казахстан в виде материальной выгоды, полученной от работодателя.</w:t>
      </w:r>
    </w:p>
    <w:bookmarkEnd w:id="10255"/>
    <w:bookmarkStart w:name="z11067" w:id="10256"/>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6"/>
    <w:bookmarkStart w:name="z11068" w:id="10257"/>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57"/>
    <w:bookmarkStart w:name="z11069" w:id="10258"/>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58"/>
    <w:bookmarkStart w:name="z11070" w:id="10259"/>
    <w:p>
      <w:pPr>
        <w:spacing w:after="0"/>
        <w:ind w:left="0"/>
        <w:jc w:val="both"/>
      </w:pPr>
      <w:r>
        <w:rPr>
          <w:rFonts w:ascii="Times New Roman"/>
          <w:b w:val="false"/>
          <w:i w:val="false"/>
          <w:color w:val="000000"/>
          <w:sz w:val="28"/>
        </w:rPr>
        <w:t xml:space="preserve">
      списание суммы долга или обязательства физического лица – нерезидента; </w:t>
      </w:r>
    </w:p>
    <w:bookmarkEnd w:id="10259"/>
    <w:bookmarkStart w:name="z11071" w:id="10260"/>
    <w:p>
      <w:pPr>
        <w:spacing w:after="0"/>
        <w:ind w:left="0"/>
        <w:jc w:val="both"/>
      </w:pPr>
      <w:r>
        <w:rPr>
          <w:rFonts w:ascii="Times New Roman"/>
          <w:b w:val="false"/>
          <w:i w:val="false"/>
          <w:color w:val="000000"/>
          <w:sz w:val="28"/>
        </w:rPr>
        <w:t>
      28) доход физического лица – нерезидента в виде материальной выгоды, полученной от лица, не являющегося работодателем.</w:t>
      </w:r>
    </w:p>
    <w:bookmarkEnd w:id="10260"/>
    <w:bookmarkStart w:name="z11072" w:id="10261"/>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61"/>
    <w:bookmarkStart w:name="z11073" w:id="10262"/>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62"/>
    <w:bookmarkStart w:name="z11074" w:id="10263"/>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63"/>
    <w:bookmarkStart w:name="z11075" w:id="10264"/>
    <w:p>
      <w:pPr>
        <w:spacing w:after="0"/>
        <w:ind w:left="0"/>
        <w:jc w:val="both"/>
      </w:pPr>
      <w:r>
        <w:rPr>
          <w:rFonts w:ascii="Times New Roman"/>
          <w:b w:val="false"/>
          <w:i w:val="false"/>
          <w:color w:val="000000"/>
          <w:sz w:val="28"/>
        </w:rPr>
        <w:t>
      списание суммы долга или обязательства физического лица – нерезидента;</w:t>
      </w:r>
    </w:p>
    <w:bookmarkEnd w:id="10264"/>
    <w:bookmarkStart w:name="z11076" w:id="10265"/>
    <w:p>
      <w:pPr>
        <w:spacing w:after="0"/>
        <w:ind w:left="0"/>
        <w:jc w:val="both"/>
      </w:pPr>
      <w:r>
        <w:rPr>
          <w:rFonts w:ascii="Times New Roman"/>
          <w:b w:val="false"/>
          <w:i w:val="false"/>
          <w:color w:val="000000"/>
          <w:sz w:val="28"/>
        </w:rPr>
        <w:t>
      29) пенсионные выплаты, осуществляемые накопительным пенсионным фондом – резидентом;</w:t>
      </w:r>
    </w:p>
    <w:bookmarkEnd w:id="10265"/>
    <w:bookmarkStart w:name="z11077" w:id="10266"/>
    <w:p>
      <w:pPr>
        <w:spacing w:after="0"/>
        <w:ind w:left="0"/>
        <w:jc w:val="both"/>
      </w:pPr>
      <w:r>
        <w:rPr>
          <w:rFonts w:ascii="Times New Roman"/>
          <w:b w:val="false"/>
          <w:i w:val="false"/>
          <w:color w:val="000000"/>
          <w:sz w:val="28"/>
        </w:rPr>
        <w:t>
      30) страховые выплаты физическим лицам – нерезидентам, осуществляемые по договору пенсионного аннуитета;</w:t>
      </w:r>
    </w:p>
    <w:bookmarkEnd w:id="10266"/>
    <w:bookmarkStart w:name="z11078" w:id="10267"/>
    <w:p>
      <w:pPr>
        <w:spacing w:after="0"/>
        <w:ind w:left="0"/>
        <w:jc w:val="both"/>
      </w:pPr>
      <w:r>
        <w:rPr>
          <w:rFonts w:ascii="Times New Roman"/>
          <w:b w:val="false"/>
          <w:i w:val="false"/>
          <w:color w:val="000000"/>
          <w:sz w:val="28"/>
        </w:rPr>
        <w:t>
      31) доход артиста театра, кино, радио, телевидения, музыканта, художника, спортсмена и иного физического лица – нерезидента от деятельности в Республике Казахстан в области культуры, искусства и спорта, независимо от того, как и кому осуществляются выплаты;</w:t>
      </w:r>
    </w:p>
    <w:bookmarkEnd w:id="10267"/>
    <w:bookmarkStart w:name="z11079" w:id="10268"/>
    <w:p>
      <w:pPr>
        <w:spacing w:after="0"/>
        <w:ind w:left="0"/>
        <w:jc w:val="both"/>
      </w:pPr>
      <w:r>
        <w:rPr>
          <w:rFonts w:ascii="Times New Roman"/>
          <w:b w:val="false"/>
          <w:i w:val="false"/>
          <w:color w:val="000000"/>
          <w:sz w:val="28"/>
        </w:rPr>
        <w:t>
      32) доход в виде выигрыша;</w:t>
      </w:r>
    </w:p>
    <w:bookmarkEnd w:id="10268"/>
    <w:bookmarkStart w:name="z11080" w:id="10269"/>
    <w:p>
      <w:pPr>
        <w:spacing w:after="0"/>
        <w:ind w:left="0"/>
        <w:jc w:val="both"/>
      </w:pPr>
      <w:r>
        <w:rPr>
          <w:rFonts w:ascii="Times New Roman"/>
          <w:b w:val="false"/>
          <w:i w:val="false"/>
          <w:color w:val="000000"/>
          <w:sz w:val="28"/>
        </w:rPr>
        <w:t>
      33) доход от оказания независимых личных (профессиональных) услуг в Республике Казахстан;</w:t>
      </w:r>
    </w:p>
    <w:bookmarkEnd w:id="10269"/>
    <w:bookmarkStart w:name="z11081" w:id="10270"/>
    <w:p>
      <w:pPr>
        <w:spacing w:after="0"/>
        <w:ind w:left="0"/>
        <w:jc w:val="both"/>
      </w:pPr>
      <w:r>
        <w:rPr>
          <w:rFonts w:ascii="Times New Roman"/>
          <w:b w:val="false"/>
          <w:i w:val="false"/>
          <w:color w:val="000000"/>
          <w:sz w:val="28"/>
        </w:rPr>
        <w:t>
      34)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 – нерезидентом от физического лица – резидента.</w:t>
      </w:r>
    </w:p>
    <w:bookmarkEnd w:id="10270"/>
    <w:bookmarkStart w:name="z11082" w:id="10271"/>
    <w:p>
      <w:pPr>
        <w:spacing w:after="0"/>
        <w:ind w:left="0"/>
        <w:jc w:val="both"/>
      </w:pP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p>
    <w:bookmarkEnd w:id="10271"/>
    <w:bookmarkStart w:name="z11083" w:id="10272"/>
    <w:p>
      <w:pPr>
        <w:spacing w:after="0"/>
        <w:ind w:left="0"/>
        <w:jc w:val="both"/>
      </w:pP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p>
    <w:bookmarkEnd w:id="10272"/>
    <w:bookmarkStart w:name="z11084" w:id="10273"/>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имущества по данным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bookmarkEnd w:id="10273"/>
    <w:bookmarkStart w:name="z11085" w:id="10274"/>
    <w:p>
      <w:pPr>
        <w:spacing w:after="0"/>
        <w:ind w:left="0"/>
        <w:jc w:val="both"/>
      </w:pPr>
      <w:r>
        <w:rPr>
          <w:rFonts w:ascii="Times New Roman"/>
          <w:b w:val="false"/>
          <w:i w:val="false"/>
          <w:color w:val="000000"/>
          <w:sz w:val="28"/>
        </w:rPr>
        <w:t>
      на основе стоимости, установленной Государственной корпорацией по состоянию на 1 января календарного года, в течение которого получено такое имущество;</w:t>
      </w:r>
    </w:p>
    <w:bookmarkEnd w:id="10274"/>
    <w:bookmarkStart w:name="z11086" w:id="10275"/>
    <w:p>
      <w:pPr>
        <w:spacing w:after="0"/>
        <w:ind w:left="0"/>
        <w:jc w:val="both"/>
      </w:pPr>
      <w:r>
        <w:rPr>
          <w:rFonts w:ascii="Times New Roman"/>
          <w:b w:val="false"/>
          <w:i w:val="false"/>
          <w:color w:val="000000"/>
          <w:sz w:val="28"/>
        </w:rPr>
        <w:t>
      на основе стоимости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bookmarkEnd w:id="10275"/>
    <w:bookmarkStart w:name="z11087" w:id="10276"/>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определенном настоящим подпунктом, стоимость определяется на основе отчета об оценке имущества;</w:t>
      </w:r>
    </w:p>
    <w:bookmarkEnd w:id="10276"/>
    <w:bookmarkStart w:name="z11088" w:id="10277"/>
    <w:p>
      <w:pPr>
        <w:spacing w:after="0"/>
        <w:ind w:left="0"/>
        <w:jc w:val="both"/>
      </w:pPr>
      <w:r>
        <w:rPr>
          <w:rFonts w:ascii="Times New Roman"/>
          <w:b w:val="false"/>
          <w:i w:val="false"/>
          <w:color w:val="000000"/>
          <w:sz w:val="28"/>
        </w:rPr>
        <w:t xml:space="preserve">
      35) доход по производным финансовым инструментам; </w:t>
      </w:r>
    </w:p>
    <w:bookmarkEnd w:id="10277"/>
    <w:bookmarkStart w:name="z11089" w:id="10278"/>
    <w:p>
      <w:pPr>
        <w:spacing w:after="0"/>
        <w:ind w:left="0"/>
        <w:jc w:val="both"/>
      </w:pPr>
      <w:r>
        <w:rPr>
          <w:rFonts w:ascii="Times New Roman"/>
          <w:b w:val="false"/>
          <w:i w:val="false"/>
          <w:color w:val="000000"/>
          <w:sz w:val="28"/>
        </w:rPr>
        <w:t xml:space="preserve">
      36) доход, полученный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w:t>
      </w:r>
    </w:p>
    <w:bookmarkEnd w:id="10278"/>
    <w:bookmarkStart w:name="z11090" w:id="10279"/>
    <w:p>
      <w:pPr>
        <w:spacing w:after="0"/>
        <w:ind w:left="0"/>
        <w:jc w:val="both"/>
      </w:pPr>
      <w:r>
        <w:rPr>
          <w:rFonts w:ascii="Times New Roman"/>
          <w:b w:val="false"/>
          <w:i w:val="false"/>
          <w:color w:val="000000"/>
          <w:sz w:val="28"/>
        </w:rPr>
        <w:t>
      37) доход по инвестиционному депозиту, размещенному в исламском банке;</w:t>
      </w:r>
    </w:p>
    <w:bookmarkEnd w:id="10279"/>
    <w:bookmarkStart w:name="z11091" w:id="10280"/>
    <w:p>
      <w:pPr>
        <w:spacing w:after="0"/>
        <w:ind w:left="0"/>
        <w:jc w:val="both"/>
      </w:pPr>
      <w:r>
        <w:rPr>
          <w:rFonts w:ascii="Times New Roman"/>
          <w:b w:val="false"/>
          <w:i w:val="false"/>
          <w:color w:val="000000"/>
          <w:sz w:val="28"/>
        </w:rPr>
        <w:t>
      38) другие доходы, возникающие от деятельности на территории Республики Казахстан;</w:t>
      </w:r>
    </w:p>
    <w:bookmarkEnd w:id="10280"/>
    <w:bookmarkStart w:name="z11092" w:id="10281"/>
    <w:p>
      <w:pPr>
        <w:spacing w:after="0"/>
        <w:ind w:left="0"/>
        <w:jc w:val="both"/>
      </w:pPr>
      <w:r>
        <w:rPr>
          <w:rFonts w:ascii="Times New Roman"/>
          <w:b w:val="false"/>
          <w:i w:val="false"/>
          <w:color w:val="000000"/>
          <w:sz w:val="28"/>
        </w:rPr>
        <w:t>
      39) доходы в виде:</w:t>
      </w:r>
    </w:p>
    <w:bookmarkEnd w:id="10281"/>
    <w:bookmarkStart w:name="z11093" w:id="10282"/>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не более двадцати четырех месяцев.</w:t>
      </w:r>
    </w:p>
    <w:bookmarkEnd w:id="10282"/>
    <w:bookmarkStart w:name="z11094" w:id="10283"/>
    <w:p>
      <w:pPr>
        <w:spacing w:after="0"/>
        <w:ind w:left="0"/>
        <w:jc w:val="both"/>
      </w:pPr>
      <w:r>
        <w:rPr>
          <w:rFonts w:ascii="Times New Roman"/>
          <w:b w:val="false"/>
          <w:i w:val="false"/>
          <w:color w:val="000000"/>
          <w:sz w:val="28"/>
        </w:rPr>
        <w:t>
      В случае если условиями финансового займа предусмотрен график погашения основного долга финансового займа, то доходом признается каждое обязательство, не исполненное нерезидентом перед резидентом в соответствии с графиком погашения основного долга финансового займа;</w:t>
      </w:r>
    </w:p>
    <w:bookmarkEnd w:id="10283"/>
    <w:bookmarkStart w:name="z11095" w:id="10284"/>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более двадцати четырех месяцев, но не более шестидесяти месяцев;</w:t>
      </w:r>
    </w:p>
    <w:bookmarkEnd w:id="10284"/>
    <w:bookmarkStart w:name="z11096" w:id="10285"/>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основного долга, срок погашения которого более шестидесяти месяцев;</w:t>
      </w:r>
    </w:p>
    <w:bookmarkEnd w:id="10285"/>
    <w:bookmarkStart w:name="z11097" w:id="10286"/>
    <w:p>
      <w:pPr>
        <w:spacing w:after="0"/>
        <w:ind w:left="0"/>
        <w:jc w:val="both"/>
      </w:pPr>
      <w:r>
        <w:rPr>
          <w:rFonts w:ascii="Times New Roman"/>
          <w:b w:val="false"/>
          <w:i w:val="false"/>
          <w:color w:val="000000"/>
          <w:sz w:val="28"/>
        </w:rPr>
        <w:t>
      платежей, осуществляемых резидентом в целях погашения финансового займа (за исключением банковского займа), полученного им и зачисленного на счет в иностранном банке, находящемся за пределами Республики Казахстан;</w:t>
      </w:r>
    </w:p>
    <w:bookmarkEnd w:id="10286"/>
    <w:bookmarkStart w:name="z11098" w:id="10287"/>
    <w:p>
      <w:pPr>
        <w:spacing w:after="0"/>
        <w:ind w:left="0"/>
        <w:jc w:val="both"/>
      </w:pPr>
      <w:r>
        <w:rPr>
          <w:rFonts w:ascii="Times New Roman"/>
          <w:b w:val="false"/>
          <w:i w:val="false"/>
          <w:color w:val="000000"/>
          <w:sz w:val="28"/>
        </w:rPr>
        <w:t>
      платежей, осуществляемых в целях предоставления нерезиденту финансового займа (за исключением банковского займа), по условиям которого погашение такого займа будет осуществлено на счет в иностранном банке, находящемся за пределами Республики Казахстан;</w:t>
      </w:r>
    </w:p>
    <w:bookmarkEnd w:id="10287"/>
    <w:bookmarkStart w:name="z11099" w:id="10288"/>
    <w:p>
      <w:pPr>
        <w:spacing w:after="0"/>
        <w:ind w:left="0"/>
        <w:jc w:val="both"/>
      </w:pPr>
      <w:r>
        <w:rPr>
          <w:rFonts w:ascii="Times New Roman"/>
          <w:b w:val="false"/>
          <w:i w:val="false"/>
          <w:color w:val="000000"/>
          <w:sz w:val="28"/>
        </w:rPr>
        <w:t xml:space="preserve">
      суммы, исчисляемой путем умножения среднерыночной ставки на сумму платежа по выдаче финансового займа (за исключением банковского займа), предоставляемого резидентом неаффилированному нерезиденту, по условиям которого не предусмотрена выплата вознаграждения за пользование займом. </w:t>
      </w:r>
    </w:p>
    <w:bookmarkEnd w:id="10288"/>
    <w:bookmarkStart w:name="z11100" w:id="10289"/>
    <w:p>
      <w:pPr>
        <w:spacing w:after="0"/>
        <w:ind w:left="0"/>
        <w:jc w:val="both"/>
      </w:pPr>
      <w:r>
        <w:rPr>
          <w:rFonts w:ascii="Times New Roman"/>
          <w:b w:val="false"/>
          <w:i w:val="false"/>
          <w:color w:val="000000"/>
          <w:sz w:val="28"/>
        </w:rPr>
        <w:t xml:space="preserve">
      Понятие финансового займа применяется в значении, указанном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10289"/>
    <w:bookmarkStart w:name="z11101" w:id="10290"/>
    <w:p>
      <w:pPr>
        <w:spacing w:after="0"/>
        <w:ind w:left="0"/>
        <w:jc w:val="both"/>
      </w:pPr>
      <w:r>
        <w:rPr>
          <w:rFonts w:ascii="Times New Roman"/>
          <w:b w:val="false"/>
          <w:i w:val="false"/>
          <w:color w:val="000000"/>
          <w:sz w:val="28"/>
        </w:rPr>
        <w:t xml:space="preserve">
      2. В целях настоящего раздела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 (или) зачет требования долга, в том числе в счет погашения задолженности перед нерезидентом по выплате доходов из источников в Республике Казахстан. </w:t>
      </w:r>
    </w:p>
    <w:bookmarkEnd w:id="10290"/>
    <w:bookmarkStart w:name="z11102" w:id="10291"/>
    <w:p>
      <w:pPr>
        <w:spacing w:after="0"/>
        <w:ind w:left="0"/>
        <w:jc w:val="both"/>
      </w:pPr>
      <w:r>
        <w:rPr>
          <w:rFonts w:ascii="Times New Roman"/>
          <w:b w:val="false"/>
          <w:i w:val="false"/>
          <w:color w:val="000000"/>
          <w:sz w:val="28"/>
        </w:rPr>
        <w:t xml:space="preserve">
      При отсутствии фактической выплаты дохода выплатой дохода признается государственная регистрация приобретаемого имущества. </w:t>
      </w:r>
    </w:p>
    <w:bookmarkEnd w:id="10291"/>
    <w:bookmarkStart w:name="z11103" w:id="10292"/>
    <w:p>
      <w:pPr>
        <w:spacing w:after="0"/>
        <w:ind w:left="0"/>
        <w:jc w:val="both"/>
      </w:pPr>
      <w:r>
        <w:rPr>
          <w:rFonts w:ascii="Times New Roman"/>
          <w:b w:val="false"/>
          <w:i w:val="false"/>
          <w:color w:val="000000"/>
          <w:sz w:val="28"/>
        </w:rPr>
        <w:t xml:space="preserve">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При этом датой выплаты дохода является 31 марта года, следующего за отчетным налоговым периодом.</w:t>
      </w:r>
    </w:p>
    <w:bookmarkEnd w:id="10292"/>
    <w:p>
      <w:pPr>
        <w:spacing w:after="0"/>
        <w:ind w:left="0"/>
        <w:jc w:val="both"/>
      </w:pPr>
      <w:r>
        <w:rPr>
          <w:rFonts w:ascii="Times New Roman"/>
          <w:b/>
          <w:i w:val="false"/>
          <w:color w:val="000000"/>
          <w:sz w:val="28"/>
        </w:rPr>
        <w:t>Статья 680. Суммы и выплаты, не являющиеся доходом нерезидента из источников в Республике Казахстан</w:t>
      </w:r>
    </w:p>
    <w:bookmarkStart w:name="z11105" w:id="10293"/>
    <w:p>
      <w:pPr>
        <w:spacing w:after="0"/>
        <w:ind w:left="0"/>
        <w:jc w:val="both"/>
      </w:pPr>
      <w:r>
        <w:rPr>
          <w:rFonts w:ascii="Times New Roman"/>
          <w:b w:val="false"/>
          <w:i w:val="false"/>
          <w:color w:val="000000"/>
          <w:sz w:val="28"/>
        </w:rPr>
        <w:t>
      1. Доходом нерезидента из источников в Республике Казахстан не признаются:</w:t>
      </w:r>
    </w:p>
    <w:bookmarkEnd w:id="10293"/>
    <w:bookmarkStart w:name="z11106" w:id="10294"/>
    <w:p>
      <w:pPr>
        <w:spacing w:after="0"/>
        <w:ind w:left="0"/>
        <w:jc w:val="both"/>
      </w:pPr>
      <w:r>
        <w:rPr>
          <w:rFonts w:ascii="Times New Roman"/>
          <w:b w:val="false"/>
          <w:i w:val="false"/>
          <w:color w:val="000000"/>
          <w:sz w:val="28"/>
        </w:rPr>
        <w:t>
      1) сумма подоходного налога, исчисленная с дохода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удержания такого подоходного налога;</w:t>
      </w:r>
    </w:p>
    <w:bookmarkEnd w:id="10294"/>
    <w:bookmarkStart w:name="z11107" w:id="10295"/>
    <w:p>
      <w:pPr>
        <w:spacing w:after="0"/>
        <w:ind w:left="0"/>
        <w:jc w:val="both"/>
      </w:pP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bookmarkEnd w:id="10295"/>
    <w:bookmarkStart w:name="z11108" w:id="10296"/>
    <w:p>
      <w:pPr>
        <w:spacing w:after="0"/>
        <w:ind w:left="0"/>
        <w:jc w:val="both"/>
      </w:pP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электронного проездного документа при наличии документа, подтверждающего факт оплаты его стоимости, а также посадочного талона или иного документа, подтверждающего факт проезда и выданного перевозчиком);</w:t>
      </w:r>
    </w:p>
    <w:bookmarkEnd w:id="10296"/>
    <w:bookmarkStart w:name="z11109" w:id="10297"/>
    <w:p>
      <w:pPr>
        <w:spacing w:after="0"/>
        <w:ind w:left="0"/>
        <w:jc w:val="both"/>
      </w:pPr>
      <w:r>
        <w:rPr>
          <w:rFonts w:ascii="Times New Roman"/>
          <w:b w:val="false"/>
          <w:i w:val="false"/>
          <w:color w:val="000000"/>
          <w:sz w:val="28"/>
        </w:rPr>
        <w:t>
      фактически произведенных расходов по найму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10297"/>
    <w:bookmarkStart w:name="z11110" w:id="10298"/>
    <w:p>
      <w:pPr>
        <w:spacing w:after="0"/>
        <w:ind w:left="0"/>
        <w:jc w:val="both"/>
      </w:pPr>
      <w:r>
        <w:rPr>
          <w:rFonts w:ascii="Times New Roman"/>
          <w:b w:val="false"/>
          <w:i w:val="false"/>
          <w:color w:val="000000"/>
          <w:sz w:val="28"/>
        </w:rPr>
        <w:t>
      фактически произведенных расходов по найму жилого помещения в пределах Республики Казахстан на основании документов, подтверждающих такие расходы;</w:t>
      </w:r>
    </w:p>
    <w:bookmarkEnd w:id="10298"/>
    <w:bookmarkStart w:name="z11111" w:id="10299"/>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bookmarkEnd w:id="10299"/>
    <w:bookmarkStart w:name="z11112" w:id="10300"/>
    <w:p>
      <w:pPr>
        <w:spacing w:after="0"/>
        <w:ind w:left="0"/>
        <w:jc w:val="both"/>
      </w:pPr>
      <w:r>
        <w:rPr>
          <w:rFonts w:ascii="Times New Roman"/>
          <w:b w:val="false"/>
          <w:i w:val="false"/>
          <w:color w:val="000000"/>
          <w:sz w:val="28"/>
        </w:rPr>
        <w:t>
      суммы денег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bookmarkEnd w:id="10300"/>
    <w:bookmarkStart w:name="z11113" w:id="10301"/>
    <w:p>
      <w:pPr>
        <w:spacing w:after="0"/>
        <w:ind w:left="0"/>
        <w:jc w:val="both"/>
      </w:pPr>
      <w:r>
        <w:rPr>
          <w:rFonts w:ascii="Times New Roman"/>
          <w:b w:val="false"/>
          <w:i w:val="false"/>
          <w:color w:val="000000"/>
          <w:sz w:val="28"/>
        </w:rPr>
        <w:t>
      3) стоимость имущества, полученного в виде вклада в уставный капитал юридического лица – нерезидента, а также стоимость имущества, полученного эмитентом-нерезидентом от размещения выпущенных им акций;</w:t>
      </w:r>
    </w:p>
    <w:bookmarkEnd w:id="10301"/>
    <w:bookmarkStart w:name="z11114" w:id="10302"/>
    <w:p>
      <w:pPr>
        <w:spacing w:after="0"/>
        <w:ind w:left="0"/>
        <w:jc w:val="both"/>
      </w:pPr>
      <w:r>
        <w:rPr>
          <w:rFonts w:ascii="Times New Roman"/>
          <w:b w:val="false"/>
          <w:i w:val="false"/>
          <w:color w:val="000000"/>
          <w:sz w:val="28"/>
        </w:rPr>
        <w:t>
      4)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bookmarkEnd w:id="10302"/>
    <w:bookmarkStart w:name="z11115" w:id="10303"/>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bookmarkEnd w:id="10303"/>
    <w:bookmarkStart w:name="z11116" w:id="10304"/>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bookmarkEnd w:id="10304"/>
    <w:bookmarkStart w:name="z11117" w:id="10305"/>
    <w:p>
      <w:pPr>
        <w:spacing w:after="0"/>
        <w:ind w:left="0"/>
        <w:jc w:val="both"/>
      </w:pPr>
      <w:r>
        <w:rPr>
          <w:rFonts w:ascii="Times New Roman"/>
          <w:b w:val="false"/>
          <w:i w:val="false"/>
          <w:color w:val="000000"/>
          <w:sz w:val="28"/>
        </w:rPr>
        <w:t>
      5) оплата государственным учреждением расходов физических лиц – нерезидентов по проживанию, питанию, проезду, пребыванию в залах ожидания аэропорта, посещению культурных мероприятий, оформлению виз и стоимости сувенирной продукции, предусмотренных бюджетом (сметой расходов) в рамках проведения мероприятий (в том числе приемов, презентаций, заседаний, конференций и семинаров), или их компенсация физическим лицам – нерезидентам на основании документов, подтверждающих такие расходы.</w:t>
      </w:r>
    </w:p>
    <w:bookmarkEnd w:id="10305"/>
    <w:p>
      <w:pPr>
        <w:spacing w:after="0"/>
        <w:ind w:left="0"/>
        <w:jc w:val="both"/>
      </w:pPr>
      <w:r>
        <w:rPr>
          <w:rFonts w:ascii="Times New Roman"/>
          <w:b/>
          <w:i w:val="false"/>
          <w:color w:val="000000"/>
          <w:sz w:val="28"/>
        </w:rPr>
        <w:t>Статья 681. Доходы нерезидента, не подлежащие налогообложению в Республике Казахстан</w:t>
      </w:r>
    </w:p>
    <w:bookmarkStart w:name="z11119" w:id="10306"/>
    <w:p>
      <w:pPr>
        <w:spacing w:after="0"/>
        <w:ind w:left="0"/>
        <w:jc w:val="both"/>
      </w:pPr>
      <w:r>
        <w:rPr>
          <w:rFonts w:ascii="Times New Roman"/>
          <w:b w:val="false"/>
          <w:i w:val="false"/>
          <w:color w:val="000000"/>
          <w:sz w:val="28"/>
        </w:rPr>
        <w:t>
      Налогообложению не подлежат:</w:t>
      </w:r>
    </w:p>
    <w:bookmarkEnd w:id="10306"/>
    <w:bookmarkStart w:name="z11120" w:id="10307"/>
    <w:p>
      <w:pPr>
        <w:spacing w:after="0"/>
        <w:ind w:left="0"/>
        <w:jc w:val="both"/>
      </w:pPr>
      <w:r>
        <w:rPr>
          <w:rFonts w:ascii="Times New Roman"/>
          <w:b w:val="false"/>
          <w:i w:val="false"/>
          <w:color w:val="000000"/>
          <w:sz w:val="28"/>
        </w:rPr>
        <w:t>
      1) суммы накопленных (начисленных) вознаграждений по долговым ценным бумагам, оплаченные при их покупке покупателями-резидентами;</w:t>
      </w:r>
    </w:p>
    <w:bookmarkEnd w:id="10307"/>
    <w:bookmarkStart w:name="z11121" w:id="10308"/>
    <w:p>
      <w:pPr>
        <w:spacing w:after="0"/>
        <w:ind w:left="0"/>
        <w:jc w:val="both"/>
      </w:pPr>
      <w:r>
        <w:rPr>
          <w:rFonts w:ascii="Times New Roman"/>
          <w:b w:val="false"/>
          <w:i w:val="false"/>
          <w:color w:val="000000"/>
          <w:sz w:val="28"/>
        </w:rPr>
        <w:t>
      2) доходы от передачи основных средств в финансовый лизинг по договорам международного финансового лизинга;</w:t>
      </w:r>
    </w:p>
    <w:bookmarkEnd w:id="10308"/>
    <w:bookmarkStart w:name="z11122" w:id="10309"/>
    <w:p>
      <w:pPr>
        <w:spacing w:after="0"/>
        <w:ind w:left="0"/>
        <w:jc w:val="both"/>
      </w:pPr>
      <w:r>
        <w:rPr>
          <w:rFonts w:ascii="Times New Roman"/>
          <w:b w:val="false"/>
          <w:i w:val="false"/>
          <w:color w:val="000000"/>
          <w:sz w:val="28"/>
        </w:rPr>
        <w:t>
      3)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p>
    <w:bookmarkEnd w:id="10309"/>
    <w:bookmarkStart w:name="z11123" w:id="10310"/>
    <w:p>
      <w:pPr>
        <w:spacing w:after="0"/>
        <w:ind w:left="0"/>
        <w:jc w:val="both"/>
      </w:pPr>
      <w:r>
        <w:rPr>
          <w:rFonts w:ascii="Times New Roman"/>
          <w:b w:val="false"/>
          <w:i w:val="false"/>
          <w:color w:val="000000"/>
          <w:sz w:val="28"/>
        </w:rPr>
        <w:t>
      4) доходы от прироста стоимости физического лица – нерезидента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10310"/>
    <w:bookmarkStart w:name="z11124" w:id="10311"/>
    <w:p>
      <w:pPr>
        <w:spacing w:after="0"/>
        <w:ind w:left="0"/>
        <w:jc w:val="both"/>
      </w:pPr>
      <w:r>
        <w:rPr>
          <w:rFonts w:ascii="Times New Roman"/>
          <w:b w:val="false"/>
          <w:i w:val="false"/>
          <w:color w:val="000000"/>
          <w:sz w:val="28"/>
        </w:rPr>
        <w:t>
      5) доходы от выполнения работ, оказания услуг за пределами Республики Казахстан, за исключением доходов:</w:t>
      </w:r>
    </w:p>
    <w:bookmarkEnd w:id="10311"/>
    <w:bookmarkStart w:name="z11125" w:id="10312"/>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679 настоящего Кодекса;</w:t>
      </w:r>
    </w:p>
    <w:bookmarkEnd w:id="10312"/>
    <w:bookmarkStart w:name="z11126" w:id="10313"/>
    <w:p>
      <w:pPr>
        <w:spacing w:after="0"/>
        <w:ind w:left="0"/>
        <w:jc w:val="both"/>
      </w:pPr>
      <w:r>
        <w:rPr>
          <w:rFonts w:ascii="Times New Roman"/>
          <w:b w:val="false"/>
          <w:i w:val="false"/>
          <w:color w:val="000000"/>
          <w:sz w:val="28"/>
        </w:rPr>
        <w:t>
      связанных с деятельностью постоянного учреждения в Республике Казахстан;</w:t>
      </w:r>
    </w:p>
    <w:bookmarkEnd w:id="10313"/>
    <w:bookmarkStart w:name="z11127" w:id="10314"/>
    <w:p>
      <w:pPr>
        <w:spacing w:after="0"/>
        <w:ind w:left="0"/>
        <w:jc w:val="both"/>
      </w:pPr>
      <w:r>
        <w:rPr>
          <w:rFonts w:ascii="Times New Roman"/>
          <w:b w:val="false"/>
          <w:i w:val="false"/>
          <w:color w:val="000000"/>
          <w:sz w:val="28"/>
        </w:rPr>
        <w:t>
      6) материальная выгода, фактически произведенная оператором официальной помощи развитию,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14"/>
    <w:bookmarkStart w:name="z11128" w:id="10315"/>
    <w:p>
      <w:pPr>
        <w:spacing w:after="0"/>
        <w:ind w:left="0"/>
        <w:jc w:val="both"/>
      </w:pPr>
      <w:r>
        <w:rPr>
          <w:rFonts w:ascii="Times New Roman"/>
          <w:b w:val="false"/>
          <w:i w:val="false"/>
          <w:color w:val="000000"/>
          <w:sz w:val="28"/>
        </w:rPr>
        <w:t>
      являющимся работником оператора официальной помощи развитию;</w:t>
      </w:r>
    </w:p>
    <w:bookmarkEnd w:id="10315"/>
    <w:bookmarkStart w:name="z11129" w:id="10316"/>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оператору официальной помощи развитию;</w:t>
      </w:r>
    </w:p>
    <w:bookmarkEnd w:id="10316"/>
    <w:bookmarkStart w:name="z11130" w:id="10317"/>
    <w:p>
      <w:pPr>
        <w:spacing w:after="0"/>
        <w:ind w:left="0"/>
        <w:jc w:val="both"/>
      </w:pPr>
      <w:r>
        <w:rPr>
          <w:rFonts w:ascii="Times New Roman"/>
          <w:b w:val="false"/>
          <w:i w:val="false"/>
          <w:color w:val="000000"/>
          <w:sz w:val="28"/>
        </w:rPr>
        <w:t>
      7) вознаграждения и дивиденды по ценным бумагам, находящимся на дату начисления таких вознаграждений и дивидендов в официальном списке фондовых бирж, функционирующих на территории Республики Казахстан.</w:t>
      </w:r>
    </w:p>
    <w:bookmarkEnd w:id="10317"/>
    <w:bookmarkStart w:name="z11131" w:id="10318"/>
    <w:p>
      <w:pPr>
        <w:spacing w:after="0"/>
        <w:ind w:left="0"/>
        <w:jc w:val="both"/>
      </w:pPr>
      <w:r>
        <w:rPr>
          <w:rFonts w:ascii="Times New Roman"/>
          <w:b w:val="false"/>
          <w:i w:val="false"/>
          <w:color w:val="000000"/>
          <w:sz w:val="28"/>
        </w:rPr>
        <w:t>
      При этом положения настоящего подпункта применяются к вознаграждениям и дивидендам, начисленным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10318"/>
    <w:bookmarkStart w:name="z11132" w:id="10319"/>
    <w:p>
      <w:pPr>
        <w:spacing w:after="0"/>
        <w:ind w:left="0"/>
        <w:jc w:val="both"/>
      </w:pPr>
      <w:r>
        <w:rPr>
          <w:rFonts w:ascii="Times New Roman"/>
          <w:b w:val="false"/>
          <w:i w:val="false"/>
          <w:color w:val="000000"/>
          <w:sz w:val="28"/>
        </w:rPr>
        <w:t>
      8) доход юридического лица – нерезидента, полученный от:</w:t>
      </w:r>
    </w:p>
    <w:bookmarkEnd w:id="10319"/>
    <w:bookmarkStart w:name="z11133" w:id="10320"/>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w:t>
      </w:r>
    </w:p>
    <w:bookmarkEnd w:id="10320"/>
    <w:bookmarkStart w:name="z11134" w:id="10321"/>
    <w:p>
      <w:pPr>
        <w:spacing w:after="0"/>
        <w:ind w:left="0"/>
        <w:jc w:val="both"/>
      </w:pPr>
      <w:r>
        <w:rPr>
          <w:rFonts w:ascii="Times New Roman"/>
          <w:b w:val="false"/>
          <w:i w:val="false"/>
          <w:color w:val="000000"/>
          <w:sz w:val="28"/>
        </w:rPr>
        <w:t>
      некоммерческой организации, применяющей положения статьи 329 настоящего Кодекса, учрежденной лицом, указанным в абзаце втором настоящего подпункта;</w:t>
      </w:r>
    </w:p>
    <w:bookmarkEnd w:id="10321"/>
    <w:bookmarkStart w:name="z11135" w:id="10322"/>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выполнение работ, оказание услуг по видам деятельности, указанным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w:t>
      </w:r>
    </w:p>
    <w:bookmarkEnd w:id="10322"/>
    <w:bookmarkStart w:name="z11136" w:id="10323"/>
    <w:p>
      <w:pPr>
        <w:spacing w:after="0"/>
        <w:ind w:left="0"/>
        <w:jc w:val="both"/>
      </w:pPr>
      <w:r>
        <w:rPr>
          <w:rFonts w:ascii="Times New Roman"/>
          <w:b w:val="false"/>
          <w:i w:val="false"/>
          <w:color w:val="000000"/>
          <w:sz w:val="28"/>
        </w:rPr>
        <w:t>
      органов МФЦА или организаций органа МФЦА;</w:t>
      </w:r>
    </w:p>
    <w:bookmarkEnd w:id="10323"/>
    <w:bookmarkStart w:name="z11137" w:id="10324"/>
    <w:p>
      <w:pPr>
        <w:spacing w:after="0"/>
        <w:ind w:left="0"/>
        <w:jc w:val="both"/>
      </w:pPr>
      <w:r>
        <w:rPr>
          <w:rFonts w:ascii="Times New Roman"/>
          <w:b w:val="false"/>
          <w:i w:val="false"/>
          <w:color w:val="000000"/>
          <w:sz w:val="28"/>
        </w:rPr>
        <w:t>
      9)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10324"/>
    <w:bookmarkStart w:name="z11138" w:id="10325"/>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10325"/>
    <w:bookmarkStart w:name="z11139" w:id="10326"/>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10326"/>
    <w:bookmarkStart w:name="z11140" w:id="10327"/>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10327"/>
    <w:bookmarkStart w:name="z11141" w:id="1032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328"/>
    <w:bookmarkStart w:name="z11142" w:id="10329"/>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уполномоченным органом;</w:t>
      </w:r>
    </w:p>
    <w:bookmarkEnd w:id="10329"/>
    <w:bookmarkStart w:name="z11143" w:id="10330"/>
    <w:p>
      <w:pPr>
        <w:spacing w:after="0"/>
        <w:ind w:left="0"/>
        <w:jc w:val="both"/>
      </w:pPr>
      <w:r>
        <w:rPr>
          <w:rFonts w:ascii="Times New Roman"/>
          <w:b w:val="false"/>
          <w:i w:val="false"/>
          <w:color w:val="000000"/>
          <w:sz w:val="28"/>
        </w:rPr>
        <w:t>
      10) имущество, переданное нерезидентам оператором официальной помощи развитию;</w:t>
      </w:r>
    </w:p>
    <w:bookmarkEnd w:id="10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доход, за исключением дохода лица, зарегистрированного в государстве с льготным налогообложением, от оказания консультационных, маркетинговых, инжиниринговых услуг, услуг в сфере информационной безопасности, выполнения работ по созданию центров обработки данных, выплачиваемый юридическим лицом – участником "Астана Хаб".</w:t>
      </w:r>
    </w:p>
    <w:bookmarkStart w:name="z11145" w:id="10331"/>
    <w:p>
      <w:pPr>
        <w:spacing w:after="0"/>
        <w:ind w:left="0"/>
        <w:jc w:val="both"/>
      </w:pPr>
      <w:r>
        <w:rPr>
          <w:rFonts w:ascii="Times New Roman"/>
          <w:b w:val="false"/>
          <w:i w:val="false"/>
          <w:color w:val="000000"/>
          <w:sz w:val="28"/>
        </w:rPr>
        <w:t>
      Положение настоящего подпункта применяется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10331"/>
    <w:bookmarkStart w:name="z11146" w:id="10332"/>
    <w:p>
      <w:pPr>
        <w:spacing w:after="0"/>
        <w:ind w:left="0"/>
        <w:jc w:val="both"/>
      </w:pPr>
      <w:r>
        <w:rPr>
          <w:rFonts w:ascii="Times New Roman"/>
          <w:b w:val="false"/>
          <w:i w:val="false"/>
          <w:color w:val="000000"/>
          <w:sz w:val="28"/>
        </w:rPr>
        <w:t xml:space="preserve">
      12)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32"/>
    <w:bookmarkStart w:name="z11147" w:id="10333"/>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10333"/>
    <w:bookmarkStart w:name="z11148" w:id="10334"/>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10334"/>
    <w:bookmarkStart w:name="z11149" w:id="10335"/>
    <w:p>
      <w:pPr>
        <w:spacing w:after="0"/>
        <w:ind w:left="0"/>
        <w:jc w:val="both"/>
      </w:pPr>
      <w:r>
        <w:rPr>
          <w:rFonts w:ascii="Times New Roman"/>
          <w:b w:val="false"/>
          <w:i w:val="false"/>
          <w:color w:val="000000"/>
          <w:sz w:val="28"/>
        </w:rPr>
        <w:t>
      являющимся работником юридического лица – 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10335"/>
    <w:bookmarkStart w:name="z11150" w:id="10336"/>
    <w:p>
      <w:pPr>
        <w:spacing w:after="0"/>
        <w:ind w:left="0"/>
        <w:jc w:val="both"/>
      </w:pPr>
      <w:r>
        <w:rPr>
          <w:rFonts w:ascii="Times New Roman"/>
          <w:b w:val="false"/>
          <w:i w:val="false"/>
          <w:color w:val="000000"/>
          <w:sz w:val="28"/>
        </w:rPr>
        <w:t xml:space="preserve">
      13) доход юридического лица – нерезидента, за исключением дохода лица, зарегистрированного в государстве с льготным налогообложением, в виде роялти, выплачиваемый юридическим лицом – участником "Астана Хаб". </w:t>
      </w:r>
    </w:p>
    <w:bookmarkEnd w:id="10336"/>
    <w:bookmarkStart w:name="z11151" w:id="10337"/>
    <w:p>
      <w:pPr>
        <w:spacing w:after="0"/>
        <w:ind w:left="0"/>
        <w:jc w:val="both"/>
      </w:pPr>
      <w:r>
        <w:rPr>
          <w:rFonts w:ascii="Times New Roman"/>
          <w:b w:val="false"/>
          <w:i w:val="false"/>
          <w:color w:val="000000"/>
          <w:sz w:val="28"/>
        </w:rPr>
        <w:t>
      Положение настоящего подпункта применяется к доходу в виде роялти, выплачиваемому в целях осуществления деятельности, включенной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государственной поддержки индустриально-инновационной деятельности и уполномоченным органом;</w:t>
      </w:r>
    </w:p>
    <w:bookmarkEnd w:id="10337"/>
    <w:bookmarkStart w:name="z11152" w:id="10338"/>
    <w:p>
      <w:pPr>
        <w:spacing w:after="0"/>
        <w:ind w:left="0"/>
        <w:jc w:val="both"/>
      </w:pPr>
      <w:r>
        <w:rPr>
          <w:rFonts w:ascii="Times New Roman"/>
          <w:b w:val="false"/>
          <w:i w:val="false"/>
          <w:color w:val="000000"/>
          <w:sz w:val="28"/>
        </w:rPr>
        <w:t>
      14) вознаграждения по государственным эмиссионным ценным бумагам, агентским облигациям, а также доходы от прироста стоимости при их реализации;</w:t>
      </w:r>
    </w:p>
    <w:bookmarkEnd w:id="10338"/>
    <w:bookmarkStart w:name="z11153" w:id="10339"/>
    <w:p>
      <w:pPr>
        <w:spacing w:after="0"/>
        <w:ind w:left="0"/>
        <w:jc w:val="both"/>
      </w:pPr>
      <w:r>
        <w:rPr>
          <w:rFonts w:ascii="Times New Roman"/>
          <w:b w:val="false"/>
          <w:i w:val="false"/>
          <w:color w:val="000000"/>
          <w:sz w:val="28"/>
        </w:rPr>
        <w:t>
      15)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w:t>
      </w:r>
    </w:p>
    <w:bookmarkEnd w:id="10339"/>
    <w:p>
      <w:pPr>
        <w:spacing w:after="0"/>
        <w:ind w:left="0"/>
        <w:jc w:val="both"/>
      </w:pPr>
      <w:r>
        <w:rPr>
          <w:rFonts w:ascii="Times New Roman"/>
          <w:b/>
          <w:i w:val="false"/>
          <w:color w:val="000000"/>
          <w:sz w:val="28"/>
        </w:rPr>
        <w:t>Статья 682. Ставки подоходного налога у источника выплаты</w:t>
      </w:r>
    </w:p>
    <w:bookmarkStart w:name="z11155" w:id="10340"/>
    <w:p>
      <w:pPr>
        <w:spacing w:after="0"/>
        <w:ind w:left="0"/>
        <w:jc w:val="both"/>
      </w:pPr>
      <w:r>
        <w:rPr>
          <w:rFonts w:ascii="Times New Roman"/>
          <w:b w:val="false"/>
          <w:i w:val="false"/>
          <w:color w:val="000000"/>
          <w:sz w:val="28"/>
        </w:rPr>
        <w:t xml:space="preserve">
      1. Доходы нерезидента из источников в Республике Казахстан подлежат налогообложению у источника выплаты по следующим ставкам,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340"/>
    <w:bookmarkStart w:name="z11156" w:id="10341"/>
    <w:p>
      <w:pPr>
        <w:spacing w:after="0"/>
        <w:ind w:left="0"/>
        <w:jc w:val="both"/>
      </w:pPr>
      <w:r>
        <w:rPr>
          <w:rFonts w:ascii="Times New Roman"/>
          <w:b w:val="false"/>
          <w:i w:val="false"/>
          <w:color w:val="000000"/>
          <w:sz w:val="28"/>
        </w:rPr>
        <w:t xml:space="preserve">
      1) доходы, определенные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пункта, – 20 процентов;</w:t>
      </w:r>
    </w:p>
    <w:bookmarkEnd w:id="10341"/>
    <w:bookmarkStart w:name="z11157" w:id="10342"/>
    <w:p>
      <w:pPr>
        <w:spacing w:after="0"/>
        <w:ind w:left="0"/>
        <w:jc w:val="both"/>
      </w:pPr>
      <w:r>
        <w:rPr>
          <w:rFonts w:ascii="Times New Roman"/>
          <w:b w:val="false"/>
          <w:i w:val="false"/>
          <w:color w:val="000000"/>
          <w:sz w:val="28"/>
        </w:rPr>
        <w:t>
      2) страховые премии по договорам страхования рисков – 15 процентов;</w:t>
      </w:r>
    </w:p>
    <w:bookmarkEnd w:id="10342"/>
    <w:bookmarkStart w:name="z11158" w:id="10343"/>
    <w:p>
      <w:pPr>
        <w:spacing w:after="0"/>
        <w:ind w:left="0"/>
        <w:jc w:val="both"/>
      </w:pPr>
      <w:r>
        <w:rPr>
          <w:rFonts w:ascii="Times New Roman"/>
          <w:b w:val="false"/>
          <w:i w:val="false"/>
          <w:color w:val="000000"/>
          <w:sz w:val="28"/>
        </w:rPr>
        <w:t>
      3) страховые премии по договорам перестрахования рисков – 5 процентов;</w:t>
      </w:r>
    </w:p>
    <w:bookmarkEnd w:id="10343"/>
    <w:bookmarkStart w:name="z11159" w:id="10344"/>
    <w:p>
      <w:pPr>
        <w:spacing w:after="0"/>
        <w:ind w:left="0"/>
        <w:jc w:val="both"/>
      </w:pPr>
      <w:r>
        <w:rPr>
          <w:rFonts w:ascii="Times New Roman"/>
          <w:b w:val="false"/>
          <w:i w:val="false"/>
          <w:color w:val="000000"/>
          <w:sz w:val="28"/>
        </w:rPr>
        <w:t>
      4) доходы от оказания услуг по международной перевозке – 5 процентов;</w:t>
      </w:r>
    </w:p>
    <w:bookmarkEnd w:id="10344"/>
    <w:bookmarkStart w:name="z11160" w:id="10345"/>
    <w:p>
      <w:pPr>
        <w:spacing w:after="0"/>
        <w:ind w:left="0"/>
        <w:jc w:val="both"/>
      </w:pPr>
      <w:r>
        <w:rPr>
          <w:rFonts w:ascii="Times New Roman"/>
          <w:b w:val="false"/>
          <w:i w:val="false"/>
          <w:color w:val="000000"/>
          <w:sz w:val="28"/>
        </w:rPr>
        <w:t xml:space="preserve">
      5) доходы от прироста стоимости, дивиденды, вознаграждения, роялти, за исключением доходов, указанных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настоящего пункта, – 15 процентов;</w:t>
      </w:r>
    </w:p>
    <w:bookmarkEnd w:id="10345"/>
    <w:bookmarkStart w:name="z11161" w:id="10346"/>
    <w:p>
      <w:pPr>
        <w:spacing w:after="0"/>
        <w:ind w:left="0"/>
        <w:jc w:val="both"/>
      </w:pPr>
      <w:r>
        <w:rPr>
          <w:rFonts w:ascii="Times New Roman"/>
          <w:b w:val="false"/>
          <w:i w:val="false"/>
          <w:color w:val="000000"/>
          <w:sz w:val="28"/>
        </w:rPr>
        <w:t>
      6) дивиденды, выплачиваемые лицу, прямо или косвенно владеющему не менее двадцатью пятью процентами капитала юридического лица – резидента, выплачивающего дивиденды:</w:t>
      </w:r>
    </w:p>
    <w:bookmarkEnd w:id="10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11162" w:id="10347"/>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применятся месячный расчетный показатель, действующий на 1 января соответствующего финансового года.</w:t>
      </w:r>
    </w:p>
    <w:bookmarkEnd w:id="10347"/>
    <w:bookmarkStart w:name="z11163" w:id="10348"/>
    <w:p>
      <w:pPr>
        <w:spacing w:after="0"/>
        <w:ind w:left="0"/>
        <w:jc w:val="both"/>
      </w:pPr>
      <w:r>
        <w:rPr>
          <w:rFonts w:ascii="Times New Roman"/>
          <w:b w:val="false"/>
          <w:i w:val="false"/>
          <w:color w:val="000000"/>
          <w:sz w:val="28"/>
        </w:rPr>
        <w:t>
      7) вознаграждения по кредитам (займам), долговым ценным бумагам – 10 процентов;</w:t>
      </w:r>
    </w:p>
    <w:bookmarkEnd w:id="10348"/>
    <w:bookmarkStart w:name="z11164" w:id="10349"/>
    <w:p>
      <w:pPr>
        <w:spacing w:after="0"/>
        <w:ind w:left="0"/>
        <w:jc w:val="both"/>
      </w:pPr>
      <w:r>
        <w:rPr>
          <w:rFonts w:ascii="Times New Roman"/>
          <w:b w:val="false"/>
          <w:i w:val="false"/>
          <w:color w:val="000000"/>
          <w:sz w:val="28"/>
        </w:rPr>
        <w:t xml:space="preserve">
      8) доходы,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693 настоящего Кодекса:</w:t>
      </w:r>
    </w:p>
    <w:bookmarkEnd w:id="10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8 500-кратного месячного расчетного показателя* + 15 процентов с суммы, превышающей его</w:t>
            </w:r>
          </w:p>
        </w:tc>
      </w:tr>
    </w:tbl>
    <w:bookmarkStart w:name="z11165" w:id="10350"/>
    <w:p>
      <w:pPr>
        <w:spacing w:after="0"/>
        <w:ind w:left="0"/>
        <w:jc w:val="both"/>
      </w:pPr>
      <w:r>
        <w:rPr>
          <w:rFonts w:ascii="Times New Roman"/>
          <w:b w:val="false"/>
          <w:i w:val="false"/>
          <w:color w:val="000000"/>
          <w:sz w:val="28"/>
        </w:rPr>
        <w:t>
      9) доходы в виде выигрышей в азартной игре и (или) пари – 10 процентов.</w:t>
      </w:r>
    </w:p>
    <w:bookmarkEnd w:id="10350"/>
    <w:bookmarkStart w:name="z11166" w:id="10351"/>
    <w:p>
      <w:pPr>
        <w:spacing w:after="0"/>
        <w:ind w:left="0"/>
        <w:jc w:val="both"/>
      </w:pPr>
      <w:r>
        <w:rPr>
          <w:rFonts w:ascii="Times New Roman"/>
          <w:b w:val="false"/>
          <w:i w:val="false"/>
          <w:color w:val="000000"/>
          <w:sz w:val="28"/>
        </w:rPr>
        <w:t>
      Налогоплательщик вправе применить ставки, установленные международным договором в порядке, установленном настоящим Кодексом.</w:t>
      </w:r>
    </w:p>
    <w:bookmarkEnd w:id="10351"/>
    <w:bookmarkStart w:name="z11167" w:id="10352"/>
    <w:p>
      <w:pPr>
        <w:spacing w:after="0"/>
        <w:ind w:left="0"/>
        <w:jc w:val="both"/>
      </w:pPr>
      <w:r>
        <w:rPr>
          <w:rFonts w:ascii="Times New Roman"/>
          <w:b w:val="false"/>
          <w:i w:val="false"/>
          <w:color w:val="000000"/>
          <w:sz w:val="28"/>
        </w:rPr>
        <w:t>
      2. Доходы лица, зарегистрированного в государстве с льготным налогообложением, подлежат налогообложению у источника выплаты по ставке 20 процентов.</w:t>
      </w:r>
    </w:p>
    <w:bookmarkEnd w:id="10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Доходы от прироста стоимости при реализации акций, выпущенных юридическими лицами,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долей участия в юридических лицах,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а также дивиденды, полученные от юридических лиц,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подлежат налогообложению у источника выплаты по ставке 5 процентов.</w:t>
      </w:r>
    </w:p>
    <w:bookmarkStart w:name="z11169" w:id="10353"/>
    <w:p>
      <w:pPr>
        <w:spacing w:after="0"/>
        <w:ind w:left="0"/>
        <w:jc w:val="both"/>
      </w:pPr>
      <w:r>
        <w:rPr>
          <w:rFonts w:ascii="Times New Roman"/>
          <w:b w:val="false"/>
          <w:i w:val="false"/>
          <w:color w:val="000000"/>
          <w:sz w:val="28"/>
        </w:rPr>
        <w:t>
      Положение настоящей статьи не распространяется на нерезидента, осуществляющего деятельность в Республике Казахстан через постоянное учреждение.</w:t>
      </w:r>
    </w:p>
    <w:bookmarkEnd w:id="10353"/>
    <w:bookmarkStart w:name="z11170" w:id="10354"/>
    <w:p>
      <w:pPr>
        <w:spacing w:after="0"/>
        <w:ind w:left="0"/>
        <w:jc w:val="left"/>
      </w:pPr>
      <w:r>
        <w:rPr>
          <w:rFonts w:ascii="Times New Roman"/>
          <w:b/>
          <w:i w:val="false"/>
          <w:color w:val="000000"/>
        </w:rPr>
        <w:t xml:space="preserve"> Глава 72. ПОРЯДОК НАЛОГООБЛОЖЕНИЯ ДОХОДОВ ЮРИДИЧЕСКОГО ЛИЦА – НЕРЕЗИДЕНТА, ДЕЯТЕЛЬНОСТЬ КОТОРОГО НЕ ПРИВОДИТ К ОБРАЗОВАНИЮ ПОСТОЯННОГО УЧРЕЖДЕНИЯ В РЕСПУБЛИКЕ КАЗАХСТАН</w:t>
      </w:r>
    </w:p>
    <w:bookmarkEnd w:id="10354"/>
    <w:p>
      <w:pPr>
        <w:spacing w:after="0"/>
        <w:ind w:left="0"/>
        <w:jc w:val="both"/>
      </w:pPr>
      <w:r>
        <w:rPr>
          <w:rFonts w:ascii="Times New Roman"/>
          <w:b/>
          <w:i w:val="false"/>
          <w:color w:val="000000"/>
          <w:sz w:val="28"/>
        </w:rPr>
        <w:t>Статья 683. Порядок исчисления и удержания корпоративного подоходного налога у источника выплаты</w:t>
      </w:r>
    </w:p>
    <w:bookmarkStart w:name="z11172" w:id="10355"/>
    <w:p>
      <w:pPr>
        <w:spacing w:after="0"/>
        <w:ind w:left="0"/>
        <w:jc w:val="both"/>
      </w:pPr>
      <w:r>
        <w:rPr>
          <w:rFonts w:ascii="Times New Roman"/>
          <w:b w:val="false"/>
          <w:i w:val="false"/>
          <w:color w:val="000000"/>
          <w:sz w:val="28"/>
        </w:rPr>
        <w:t>
      1. Доходы из источников в Республике Казахстан юридического лица – нерезидента, деятельность которого не приводит к образованию постоянного учреждения в Республике Казахстан (далее в целях настоящей главы – нерезидент), облагаются корпоративным подоходным налогом у источника выплаты без осуществления вычетов.</w:t>
      </w:r>
    </w:p>
    <w:bookmarkEnd w:id="10355"/>
    <w:bookmarkStart w:name="z11173" w:id="10356"/>
    <w:p>
      <w:pPr>
        <w:spacing w:after="0"/>
        <w:ind w:left="0"/>
        <w:jc w:val="both"/>
      </w:pPr>
      <w:r>
        <w:rPr>
          <w:rFonts w:ascii="Times New Roman"/>
          <w:b w:val="false"/>
          <w:i w:val="false"/>
          <w:color w:val="000000"/>
          <w:sz w:val="28"/>
        </w:rPr>
        <w:t xml:space="preserve">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сумме доходов, указанных в </w:t>
      </w:r>
      <w:r>
        <w:rPr>
          <w:rFonts w:ascii="Times New Roman"/>
          <w:b w:val="false"/>
          <w:i w:val="false"/>
          <w:color w:val="000000"/>
          <w:sz w:val="28"/>
        </w:rPr>
        <w:t>статье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bookmarkEnd w:id="10356"/>
    <w:bookmarkStart w:name="z11174" w:id="10357"/>
    <w:p>
      <w:pPr>
        <w:spacing w:after="0"/>
        <w:ind w:left="0"/>
        <w:jc w:val="both"/>
      </w:pP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p>
    <w:bookmarkEnd w:id="10357"/>
    <w:bookmarkStart w:name="z11175" w:id="10358"/>
    <w:p>
      <w:pPr>
        <w:spacing w:after="0"/>
        <w:ind w:left="0"/>
        <w:jc w:val="both"/>
      </w:pPr>
      <w:r>
        <w:rPr>
          <w:rFonts w:ascii="Times New Roman"/>
          <w:b w:val="false"/>
          <w:i w:val="false"/>
          <w:color w:val="000000"/>
          <w:sz w:val="28"/>
        </w:rPr>
        <w:t>
      1) не позднее дня выплаты доходов нерезиденту – по начисленным и выплаченным доходам;</w:t>
      </w:r>
    </w:p>
    <w:bookmarkEnd w:id="10358"/>
    <w:bookmarkStart w:name="z11176" w:id="10359"/>
    <w:p>
      <w:pPr>
        <w:spacing w:after="0"/>
        <w:ind w:left="0"/>
        <w:jc w:val="both"/>
      </w:pPr>
      <w:r>
        <w:rPr>
          <w:rFonts w:ascii="Times New Roman"/>
          <w:b w:val="false"/>
          <w:i w:val="false"/>
          <w:color w:val="000000"/>
          <w:sz w:val="28"/>
        </w:rPr>
        <w:t xml:space="preserve">
      2) не позднее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 для представления декларации по подоходному налогу, – по начисленным и невыплаченным доходам, которые отнесены на вычеты.</w:t>
      </w:r>
    </w:p>
    <w:bookmarkEnd w:id="10359"/>
    <w:bookmarkStart w:name="z11177" w:id="10360"/>
    <w:p>
      <w:pPr>
        <w:spacing w:after="0"/>
        <w:ind w:left="0"/>
        <w:jc w:val="both"/>
      </w:pP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нерезиденту.</w:t>
      </w:r>
    </w:p>
    <w:bookmarkEnd w:id="10360"/>
    <w:bookmarkStart w:name="z11178" w:id="10361"/>
    <w:p>
      <w:pPr>
        <w:spacing w:after="0"/>
        <w:ind w:left="0"/>
        <w:jc w:val="both"/>
      </w:pPr>
      <w:r>
        <w:rPr>
          <w:rFonts w:ascii="Times New Roman"/>
          <w:b w:val="false"/>
          <w:i w:val="false"/>
          <w:color w:val="000000"/>
          <w:sz w:val="28"/>
        </w:rPr>
        <w:t>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bookmarkEnd w:id="10361"/>
    <w:bookmarkStart w:name="z11179" w:id="10362"/>
    <w:p>
      <w:pPr>
        <w:spacing w:after="0"/>
        <w:ind w:left="0"/>
        <w:jc w:val="both"/>
      </w:pPr>
      <w:r>
        <w:rPr>
          <w:rFonts w:ascii="Times New Roman"/>
          <w:b w:val="false"/>
          <w:i w:val="false"/>
          <w:color w:val="000000"/>
          <w:sz w:val="28"/>
        </w:rPr>
        <w:t xml:space="preserve">
      4. Несмотря на положения настоящей статьи, исчисление, удержание и перечисление корпоративного подоходного налога у источника выплаты в бюджет с доходов юридического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362"/>
    <w:bookmarkStart w:name="z11180" w:id="10363"/>
    <w:p>
      <w:pPr>
        <w:spacing w:after="0"/>
        <w:ind w:left="0"/>
        <w:jc w:val="both"/>
      </w:pPr>
      <w:r>
        <w:rPr>
          <w:rFonts w:ascii="Times New Roman"/>
          <w:b w:val="false"/>
          <w:i w:val="false"/>
          <w:color w:val="000000"/>
          <w:sz w:val="28"/>
        </w:rPr>
        <w:t>
      5. При налогообложении доходов нерезидента в виде роялти суммы дохода за оказание услуг по сопровождению, услуг по технической поддержке не подлежат налогообложению как доход в виде роялти, если указаны отдельно от суммы дохода, являющегося роялти.</w:t>
      </w:r>
    </w:p>
    <w:bookmarkEnd w:id="10363"/>
    <w:bookmarkStart w:name="z11181" w:id="10364"/>
    <w:p>
      <w:pPr>
        <w:spacing w:after="0"/>
        <w:ind w:left="0"/>
        <w:jc w:val="both"/>
      </w:pPr>
      <w:r>
        <w:rPr>
          <w:rFonts w:ascii="Times New Roman"/>
          <w:b w:val="false"/>
          <w:i w:val="false"/>
          <w:color w:val="000000"/>
          <w:sz w:val="28"/>
        </w:rPr>
        <w:t>
      В случае отсутствия указанного разделения налогообложению как роялти подлежит вся сумма дохода нерезидента.</w:t>
      </w:r>
    </w:p>
    <w:bookmarkEnd w:id="10364"/>
    <w:bookmarkStart w:name="z11182" w:id="10365"/>
    <w:p>
      <w:pPr>
        <w:spacing w:after="0"/>
        <w:ind w:left="0"/>
        <w:jc w:val="both"/>
      </w:pPr>
      <w:r>
        <w:rPr>
          <w:rFonts w:ascii="Times New Roman"/>
          <w:b w:val="false"/>
          <w:i w:val="false"/>
          <w:color w:val="000000"/>
          <w:sz w:val="28"/>
        </w:rPr>
        <w:t>
      6.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bookmarkEnd w:id="10365"/>
    <w:bookmarkStart w:name="z11183" w:id="10366"/>
    <w:p>
      <w:pPr>
        <w:spacing w:after="0"/>
        <w:ind w:left="0"/>
        <w:jc w:val="both"/>
      </w:pPr>
      <w:r>
        <w:rPr>
          <w:rFonts w:ascii="Times New Roman"/>
          <w:b w:val="false"/>
          <w:i w:val="false"/>
          <w:color w:val="000000"/>
          <w:sz w:val="28"/>
        </w:rPr>
        <w:t xml:space="preserve">
      7. Обязанность и ответственность по исчислению, удержанию и 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 </w:t>
      </w:r>
    </w:p>
    <w:bookmarkEnd w:id="10366"/>
    <w:bookmarkStart w:name="z11184" w:id="10367"/>
    <w:p>
      <w:pPr>
        <w:spacing w:after="0"/>
        <w:ind w:left="0"/>
        <w:jc w:val="both"/>
      </w:pPr>
      <w:r>
        <w:rPr>
          <w:rFonts w:ascii="Times New Roman"/>
          <w:b w:val="false"/>
          <w:i w:val="false"/>
          <w:color w:val="000000"/>
          <w:sz w:val="28"/>
        </w:rPr>
        <w:t>
      1) индивидуального предпринимателя;</w:t>
      </w:r>
    </w:p>
    <w:bookmarkEnd w:id="10367"/>
    <w:bookmarkStart w:name="z11185" w:id="10368"/>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368"/>
    <w:bookmarkStart w:name="z11186" w:id="10369"/>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369"/>
    <w:bookmarkStart w:name="z11187" w:id="10370"/>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370"/>
    <w:bookmarkStart w:name="z11188" w:id="10371"/>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371"/>
    <w:bookmarkStart w:name="z11189" w:id="10372"/>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w:t>
      </w:r>
      <w:r>
        <w:rPr>
          <w:rFonts w:ascii="Times New Roman"/>
          <w:b w:val="false"/>
          <w:i w:val="false"/>
          <w:color w:val="000000"/>
          <w:sz w:val="28"/>
        </w:rPr>
        <w:t>пункте 1</w:t>
      </w:r>
      <w:r>
        <w:rPr>
          <w:rFonts w:ascii="Times New Roman"/>
          <w:b w:val="false"/>
          <w:i w:val="false"/>
          <w:color w:val="000000"/>
          <w:sz w:val="28"/>
        </w:rPr>
        <w:t xml:space="preserve"> части первой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372"/>
    <w:bookmarkStart w:name="z11190" w:id="10373"/>
    <w:p>
      <w:pPr>
        <w:spacing w:after="0"/>
        <w:ind w:left="0"/>
        <w:jc w:val="both"/>
      </w:pPr>
      <w:r>
        <w:rPr>
          <w:rFonts w:ascii="Times New Roman"/>
          <w:b w:val="false"/>
          <w:i w:val="false"/>
          <w:color w:val="000000"/>
          <w:sz w:val="28"/>
        </w:rPr>
        <w:t xml:space="preserve">
      6) юридическое лицо – резидента, являющееся сервисной компанией при выплате должником нерезидентом дохода, установленного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0373"/>
    <w:bookmarkStart w:name="z11191" w:id="10374"/>
    <w:p>
      <w:pPr>
        <w:spacing w:after="0"/>
        <w:ind w:left="0"/>
        <w:jc w:val="both"/>
      </w:pPr>
      <w:r>
        <w:rPr>
          <w:rFonts w:ascii="Times New Roman"/>
          <w:b w:val="false"/>
          <w:i w:val="false"/>
          <w:color w:val="000000"/>
          <w:sz w:val="28"/>
        </w:rPr>
        <w:t>
      7) индивидуального предпринимателя, юридическое лицо – резидента, которые являются должниками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по доходу, установленному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при отсутствии договора доверительного управления между нерезидентом и сервисной компанией, определенной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10374"/>
    <w:bookmarkStart w:name="z11192" w:id="10375"/>
    <w:p>
      <w:pPr>
        <w:spacing w:after="0"/>
        <w:ind w:left="0"/>
        <w:jc w:val="both"/>
      </w:pPr>
      <w:r>
        <w:rPr>
          <w:rFonts w:ascii="Times New Roman"/>
          <w:b w:val="false"/>
          <w:i w:val="false"/>
          <w:color w:val="000000"/>
          <w:sz w:val="28"/>
        </w:rPr>
        <w:t>
      8. При наличии в контракте, заключенном с нерезидентом,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нерезидента.</w:t>
      </w:r>
    </w:p>
    <w:bookmarkEnd w:id="10375"/>
    <w:bookmarkStart w:name="z11193" w:id="10376"/>
    <w:p>
      <w:pPr>
        <w:spacing w:after="0"/>
        <w:ind w:left="0"/>
        <w:jc w:val="both"/>
      </w:pPr>
      <w:r>
        <w:rPr>
          <w:rFonts w:ascii="Times New Roman"/>
          <w:b w:val="false"/>
          <w:i w:val="false"/>
          <w:color w:val="000000"/>
          <w:sz w:val="28"/>
        </w:rPr>
        <w:t>
      При этом общая сумма доходов нерезидента по вышеуказанному контракту должна быть обоснованно распределена на доходы, полученные от выполнения работ, оказания услуг в Республике Казахстан и за ее пределами.</w:t>
      </w:r>
    </w:p>
    <w:bookmarkEnd w:id="10376"/>
    <w:bookmarkStart w:name="z11194" w:id="10377"/>
    <w:p>
      <w:pPr>
        <w:spacing w:after="0"/>
        <w:ind w:left="0"/>
        <w:jc w:val="both"/>
      </w:pP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составленной в соответствии с законодательством Республики Казахстан и (или) иностранного государства, подтверждающей распределение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bookmarkEnd w:id="10377"/>
    <w:bookmarkStart w:name="z11195" w:id="10378"/>
    <w:p>
      <w:pPr>
        <w:spacing w:after="0"/>
        <w:ind w:left="0"/>
        <w:jc w:val="both"/>
      </w:pPr>
      <w:r>
        <w:rPr>
          <w:rFonts w:ascii="Times New Roman"/>
          <w:b w:val="false"/>
          <w:i w:val="false"/>
          <w:color w:val="000000"/>
          <w:sz w:val="28"/>
        </w:rPr>
        <w:t>
      При отсутствии такого распределения или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вышеуказанному контракту от выполнения работ, оказания услуг как в Республике Казахстан, так и за ее пределами.</w:t>
      </w:r>
    </w:p>
    <w:bookmarkEnd w:id="10378"/>
    <w:p>
      <w:pPr>
        <w:spacing w:after="0"/>
        <w:ind w:left="0"/>
        <w:jc w:val="both"/>
      </w:pPr>
      <w:r>
        <w:rPr>
          <w:rFonts w:ascii="Times New Roman"/>
          <w:b/>
          <w:i w:val="false"/>
          <w:color w:val="000000"/>
          <w:sz w:val="28"/>
        </w:rPr>
        <w:t>Статья 684. Порядок и сроки перечисления корпоративного подоходного налога у источника выплаты</w:t>
      </w:r>
    </w:p>
    <w:bookmarkStart w:name="z11197" w:id="10379"/>
    <w:p>
      <w:pPr>
        <w:spacing w:after="0"/>
        <w:ind w:left="0"/>
        <w:jc w:val="both"/>
      </w:pPr>
      <w:r>
        <w:rPr>
          <w:rFonts w:ascii="Times New Roman"/>
          <w:b w:val="false"/>
          <w:i w:val="false"/>
          <w:color w:val="000000"/>
          <w:sz w:val="28"/>
        </w:rPr>
        <w:t xml:space="preserve">
      1. Корпоративный подоходный налог у источника выплаты, удерживаемый с доходов нерезидента, подлежит перечислению налоговым агентом в бюджет: </w:t>
      </w:r>
    </w:p>
    <w:bookmarkEnd w:id="10379"/>
    <w:bookmarkStart w:name="z11198" w:id="10380"/>
    <w:p>
      <w:pPr>
        <w:spacing w:after="0"/>
        <w:ind w:left="0"/>
        <w:jc w:val="both"/>
      </w:pPr>
      <w:r>
        <w:rPr>
          <w:rFonts w:ascii="Times New Roman"/>
          <w:b w:val="false"/>
          <w:i w:val="false"/>
          <w:color w:val="000000"/>
          <w:sz w:val="28"/>
        </w:rPr>
        <w:t xml:space="preserve">
      1) по начисленным и выплаченным суммам дохода, кроме случая, указанного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не позднее двадцати пяти календарных дней после окончания месяца, в котором производилась выплата дохода, по официальному курсу валюты, установленному на дату выплаты дохода;</w:t>
      </w:r>
    </w:p>
    <w:bookmarkEnd w:id="10380"/>
    <w:bookmarkStart w:name="z11199" w:id="10381"/>
    <w:p>
      <w:pPr>
        <w:spacing w:after="0"/>
        <w:ind w:left="0"/>
        <w:jc w:val="both"/>
      </w:pPr>
      <w:r>
        <w:rPr>
          <w:rFonts w:ascii="Times New Roman"/>
          <w:b w:val="false"/>
          <w:i w:val="false"/>
          <w:color w:val="000000"/>
          <w:sz w:val="28"/>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официальному курсу, установленному на последний день налогового периода,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декларации по корпоративному подоходному налогу, за который доходы нерезидента отнесены на вычеты.</w:t>
      </w:r>
    </w:p>
    <w:bookmarkEnd w:id="10381"/>
    <w:bookmarkStart w:name="z11200" w:id="10382"/>
    <w:p>
      <w:pPr>
        <w:spacing w:after="0"/>
        <w:ind w:left="0"/>
        <w:jc w:val="both"/>
      </w:pP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w:t>
      </w:r>
    </w:p>
    <w:bookmarkEnd w:id="10382"/>
    <w:bookmarkStart w:name="z11201" w:id="10383"/>
    <w:p>
      <w:pPr>
        <w:spacing w:after="0"/>
        <w:ind w:left="0"/>
        <w:jc w:val="both"/>
      </w:pPr>
      <w:r>
        <w:rPr>
          <w:rFonts w:ascii="Times New Roman"/>
          <w:b w:val="false"/>
          <w:i w:val="false"/>
          <w:color w:val="000000"/>
          <w:sz w:val="28"/>
        </w:rPr>
        <w:t>
      3) в случае выплаты предоплаты (аванса) – не позднее двадцати пяти календарных дней после окончания месяца, в котором был начислен доход нерезидента в пределах суммы выплаченной предоплаты, по официальному курсу валюты, установленному на дату начисления дохода.</w:t>
      </w:r>
    </w:p>
    <w:bookmarkEnd w:id="10383"/>
    <w:bookmarkStart w:name="z11202" w:id="10384"/>
    <w:p>
      <w:pPr>
        <w:spacing w:after="0"/>
        <w:ind w:left="0"/>
        <w:jc w:val="both"/>
      </w:pPr>
      <w:r>
        <w:rPr>
          <w:rFonts w:ascii="Times New Roman"/>
          <w:b w:val="false"/>
          <w:i w:val="false"/>
          <w:color w:val="000000"/>
          <w:sz w:val="28"/>
        </w:rPr>
        <w:t>
      4) в случае поставки товаров, оказания услуг и выполнения работ резидентом – не позднее двадцати пяти календарных дней после окончания месяца, в котором был начислен доход нерезидента в пределах суммы обязательств по осуществленной поставке товаров, оказанной услуге и выполненной работе, по официальному курсу валюты, установленному на дату начисления дохода.</w:t>
      </w:r>
    </w:p>
    <w:bookmarkEnd w:id="10384"/>
    <w:bookmarkStart w:name="z11203" w:id="10385"/>
    <w:p>
      <w:pPr>
        <w:spacing w:after="0"/>
        <w:ind w:left="0"/>
        <w:jc w:val="both"/>
      </w:pPr>
      <w:r>
        <w:rPr>
          <w:rFonts w:ascii="Times New Roman"/>
          <w:b w:val="false"/>
          <w:i w:val="false"/>
          <w:color w:val="000000"/>
          <w:sz w:val="28"/>
        </w:rPr>
        <w:t xml:space="preserve">
      В случае полного исполнения нерезидентом обязательств перед резидентом по условиям, указанным в абзаце втором </w:t>
      </w:r>
      <w:r>
        <w:rPr>
          <w:rFonts w:ascii="Times New Roman"/>
          <w:b w:val="false"/>
          <w:i w:val="false"/>
          <w:color w:val="000000"/>
          <w:sz w:val="28"/>
        </w:rPr>
        <w:t>подпункта 5)</w:t>
      </w:r>
      <w:r>
        <w:rPr>
          <w:rFonts w:ascii="Times New Roman"/>
          <w:b w:val="false"/>
          <w:i w:val="false"/>
          <w:color w:val="000000"/>
          <w:sz w:val="28"/>
        </w:rPr>
        <w:t xml:space="preserve"> и </w:t>
      </w:r>
      <w:r>
        <w:rPr>
          <w:rFonts w:ascii="Times New Roman"/>
          <w:b w:val="false"/>
          <w:i w:val="false"/>
          <w:color w:val="000000"/>
          <w:sz w:val="28"/>
        </w:rPr>
        <w:t>подпункте 6)</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статье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85"/>
    <w:bookmarkStart w:name="z11204" w:id="10386"/>
    <w:p>
      <w:pPr>
        <w:spacing w:after="0"/>
        <w:ind w:left="0"/>
        <w:jc w:val="both"/>
      </w:pPr>
      <w:r>
        <w:rPr>
          <w:rFonts w:ascii="Times New Roman"/>
          <w:b w:val="false"/>
          <w:i w:val="false"/>
          <w:color w:val="000000"/>
          <w:sz w:val="28"/>
        </w:rPr>
        <w:t xml:space="preserve">
      2. Корпоративный подоходный налог у источника выплаты, удерживаемый с доходов нерезидента, указанных в </w:t>
      </w:r>
      <w:r>
        <w:rPr>
          <w:rFonts w:ascii="Times New Roman"/>
          <w:b w:val="false"/>
          <w:i w:val="false"/>
          <w:color w:val="000000"/>
          <w:sz w:val="28"/>
        </w:rPr>
        <w:t>подпункте 39)</w:t>
      </w:r>
      <w:r>
        <w:rPr>
          <w:rFonts w:ascii="Times New Roman"/>
          <w:b w:val="false"/>
          <w:i w:val="false"/>
          <w:color w:val="000000"/>
          <w:sz w:val="28"/>
        </w:rPr>
        <w:t xml:space="preserve"> пункта 1 статьи 679 настоящего Кодекса, подлежит перечислению налоговым агентом в бюджет:</w:t>
      </w:r>
    </w:p>
    <w:bookmarkEnd w:id="10386"/>
    <w:bookmarkStart w:name="z11205" w:id="10387"/>
    <w:p>
      <w:pPr>
        <w:spacing w:after="0"/>
        <w:ind w:left="0"/>
        <w:jc w:val="both"/>
      </w:pPr>
      <w:r>
        <w:rPr>
          <w:rFonts w:ascii="Times New Roman"/>
          <w:b w:val="false"/>
          <w:i w:val="false"/>
          <w:color w:val="000000"/>
          <w:sz w:val="28"/>
        </w:rPr>
        <w:t xml:space="preserve">
      1) по доходам, предусмотренным абзацем первым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срок погашения финансового займа;</w:t>
      </w:r>
    </w:p>
    <w:bookmarkEnd w:id="10387"/>
    <w:bookmarkStart w:name="z11206" w:id="10388"/>
    <w:p>
      <w:pPr>
        <w:spacing w:after="0"/>
        <w:ind w:left="0"/>
        <w:jc w:val="both"/>
      </w:pPr>
      <w:r>
        <w:rPr>
          <w:rFonts w:ascii="Times New Roman"/>
          <w:b w:val="false"/>
          <w:i w:val="false"/>
          <w:color w:val="000000"/>
          <w:sz w:val="28"/>
        </w:rPr>
        <w:t xml:space="preserve">
      2) по доходам, предусмотренным абзацем четвертым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двадцати четырех месячный срок погашения финансового займа с даты его выдачи;</w:t>
      </w:r>
    </w:p>
    <w:bookmarkEnd w:id="10388"/>
    <w:bookmarkStart w:name="z11207" w:id="10389"/>
    <w:p>
      <w:pPr>
        <w:spacing w:after="0"/>
        <w:ind w:left="0"/>
        <w:jc w:val="both"/>
      </w:pPr>
      <w:r>
        <w:rPr>
          <w:rFonts w:ascii="Times New Roman"/>
          <w:b w:val="false"/>
          <w:i w:val="false"/>
          <w:color w:val="000000"/>
          <w:sz w:val="28"/>
        </w:rPr>
        <w:t xml:space="preserve">
      3) по доходам, предусмотренным абзацем пятым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была осуществлена выдача финансового займа;</w:t>
      </w:r>
    </w:p>
    <w:bookmarkEnd w:id="10389"/>
    <w:bookmarkStart w:name="z11208" w:id="10390"/>
    <w:p>
      <w:pPr>
        <w:spacing w:after="0"/>
        <w:ind w:left="0"/>
        <w:jc w:val="both"/>
      </w:pPr>
      <w:r>
        <w:rPr>
          <w:rFonts w:ascii="Times New Roman"/>
          <w:b w:val="false"/>
          <w:i w:val="false"/>
          <w:color w:val="000000"/>
          <w:sz w:val="28"/>
        </w:rPr>
        <w:t xml:space="preserve">
      4) по доходам, предусмотренным абзацем шестым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погашению финансового займа;</w:t>
      </w:r>
    </w:p>
    <w:bookmarkEnd w:id="10390"/>
    <w:bookmarkStart w:name="z11209" w:id="10391"/>
    <w:p>
      <w:pPr>
        <w:spacing w:after="0"/>
        <w:ind w:left="0"/>
        <w:jc w:val="both"/>
      </w:pPr>
      <w:r>
        <w:rPr>
          <w:rFonts w:ascii="Times New Roman"/>
          <w:b w:val="false"/>
          <w:i w:val="false"/>
          <w:color w:val="000000"/>
          <w:sz w:val="28"/>
        </w:rPr>
        <w:t xml:space="preserve">
      5) по доходам, предусмотренным абзацами седьмым и восьмым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выдаче финансового займа.</w:t>
      </w:r>
    </w:p>
    <w:bookmarkEnd w:id="10391"/>
    <w:bookmarkStart w:name="z11210" w:id="10392"/>
    <w:p>
      <w:pPr>
        <w:spacing w:after="0"/>
        <w:ind w:left="0"/>
        <w:jc w:val="both"/>
      </w:pPr>
      <w:r>
        <w:rPr>
          <w:rFonts w:ascii="Times New Roman"/>
          <w:b w:val="false"/>
          <w:i w:val="false"/>
          <w:color w:val="000000"/>
          <w:sz w:val="28"/>
        </w:rPr>
        <w:t>
      Исчисление, начисление, удержание подоходного налога осуществляются по официальному курсу валюты, установленному на дату выплаты дохода.</w:t>
      </w:r>
    </w:p>
    <w:bookmarkEnd w:id="10392"/>
    <w:bookmarkStart w:name="z11211" w:id="10393"/>
    <w:p>
      <w:pPr>
        <w:spacing w:after="0"/>
        <w:ind w:left="0"/>
        <w:jc w:val="both"/>
      </w:pPr>
      <w:r>
        <w:rPr>
          <w:rFonts w:ascii="Times New Roman"/>
          <w:b w:val="false"/>
          <w:i w:val="false"/>
          <w:color w:val="000000"/>
          <w:sz w:val="28"/>
        </w:rPr>
        <w:t xml:space="preserve">
      3. В случае полного исполнения нерезидентом обязательств перед резидентом в сроки, установленные условиями финансового займа в частях второй и третьей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93"/>
    <w:bookmarkStart w:name="z11212" w:id="10394"/>
    <w:p>
      <w:pPr>
        <w:spacing w:after="0"/>
        <w:ind w:left="0"/>
        <w:jc w:val="both"/>
      </w:pPr>
      <w:r>
        <w:rPr>
          <w:rFonts w:ascii="Times New Roman"/>
          <w:b w:val="false"/>
          <w:i w:val="false"/>
          <w:color w:val="000000"/>
          <w:sz w:val="28"/>
        </w:rPr>
        <w:t xml:space="preserve">
      4.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w:t>
      </w:r>
    </w:p>
    <w:bookmarkEnd w:id="10394"/>
    <w:bookmarkStart w:name="z11213" w:id="10395"/>
    <w:p>
      <w:pPr>
        <w:spacing w:after="0"/>
        <w:ind w:left="0"/>
        <w:jc w:val="both"/>
      </w:pPr>
      <w:r>
        <w:rPr>
          <w:rFonts w:ascii="Times New Roman"/>
          <w:b w:val="false"/>
          <w:i w:val="false"/>
          <w:color w:val="000000"/>
          <w:sz w:val="28"/>
        </w:rPr>
        <w:t>
      5. Перечисление суммы подоходного налога с дохода нерезидента у источника выплаты в бюджет осуществляется налоговым агентом по месту нахождения.</w:t>
      </w:r>
    </w:p>
    <w:bookmarkEnd w:id="10395"/>
    <w:p>
      <w:pPr>
        <w:spacing w:after="0"/>
        <w:ind w:left="0"/>
        <w:jc w:val="both"/>
      </w:pPr>
      <w:r>
        <w:rPr>
          <w:rFonts w:ascii="Times New Roman"/>
          <w:b/>
          <w:i w:val="false"/>
          <w:color w:val="000000"/>
          <w:sz w:val="28"/>
        </w:rPr>
        <w:t>Статья 685. Представление налоговой отчетности</w:t>
      </w:r>
    </w:p>
    <w:bookmarkStart w:name="z11215" w:id="10396"/>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и любой выплате из источников в Республике Казахстан в следующие сроки:</w:t>
      </w:r>
    </w:p>
    <w:bookmarkEnd w:id="10396"/>
    <w:bookmarkStart w:name="z11216" w:id="10397"/>
    <w:p>
      <w:pPr>
        <w:spacing w:after="0"/>
        <w:ind w:left="0"/>
        <w:jc w:val="both"/>
      </w:pPr>
      <w:r>
        <w:rPr>
          <w:rFonts w:ascii="Times New Roman"/>
          <w:b w:val="false"/>
          <w:i w:val="false"/>
          <w:color w:val="000000"/>
          <w:sz w:val="28"/>
        </w:rPr>
        <w:t xml:space="preserve">
      1) за первый, второй и третий кварталы – не позднее 15 числа второго месяца, следующего за кварталом, в котором произведена выплата дохода нерезиденту; </w:t>
      </w:r>
    </w:p>
    <w:bookmarkEnd w:id="10397"/>
    <w:bookmarkStart w:name="z11217" w:id="10398"/>
    <w:p>
      <w:pPr>
        <w:spacing w:after="0"/>
        <w:ind w:left="0"/>
        <w:jc w:val="both"/>
      </w:pPr>
      <w:r>
        <w:rPr>
          <w:rFonts w:ascii="Times New Roman"/>
          <w:b w:val="false"/>
          <w:i w:val="false"/>
          <w:color w:val="000000"/>
          <w:sz w:val="28"/>
        </w:rPr>
        <w:t xml:space="preserve">
      2) за четвертый квартал – не позднее 31 марта года, следующего за отчетным налоговым периодом,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котором произведена выплата дохода нерезиденту и (или) за который начисленный, но невыплаченный доход нерезидента отнесен на вычеты.</w:t>
      </w:r>
    </w:p>
    <w:bookmarkEnd w:id="10398"/>
    <w:p>
      <w:pPr>
        <w:spacing w:after="0"/>
        <w:ind w:left="0"/>
        <w:jc w:val="both"/>
      </w:pPr>
      <w:r>
        <w:rPr>
          <w:rFonts w:ascii="Times New Roman"/>
          <w:b/>
          <w:i w:val="false"/>
          <w:color w:val="000000"/>
          <w:sz w:val="28"/>
        </w:rPr>
        <w:t>Статья 686. Особенности представления налоговой отчетности</w:t>
      </w:r>
    </w:p>
    <w:bookmarkStart w:name="z11219" w:id="10399"/>
    <w:p>
      <w:pPr>
        <w:spacing w:after="0"/>
        <w:ind w:left="0"/>
        <w:jc w:val="both"/>
      </w:pPr>
      <w:r>
        <w:rPr>
          <w:rFonts w:ascii="Times New Roman"/>
          <w:b w:val="false"/>
          <w:i w:val="false"/>
          <w:color w:val="000000"/>
          <w:sz w:val="28"/>
        </w:rPr>
        <w:t xml:space="preserve">
      Нерезидент, осуществляющий деятельность в Республике Казахстан через структурное подразделение, не приводящую к образованию постоянного учреждения в соответствии с международным договором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представляет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w:t>
      </w:r>
    </w:p>
    <w:bookmarkEnd w:id="10399"/>
    <w:p>
      <w:pPr>
        <w:spacing w:after="0"/>
        <w:ind w:left="0"/>
        <w:jc w:val="both"/>
      </w:pPr>
      <w:r>
        <w:rPr>
          <w:rFonts w:ascii="Times New Roman"/>
          <w:b/>
          <w:i w:val="false"/>
          <w:color w:val="000000"/>
          <w:sz w:val="28"/>
        </w:rPr>
        <w:t>Статья 687. Исчисление, удержание и перечисление налога с доходов от прироста стоимости при реализации имущества, находящегося в Республике Казахстан</w:t>
      </w:r>
    </w:p>
    <w:bookmarkStart w:name="z11221" w:id="10400"/>
    <w:p>
      <w:pPr>
        <w:spacing w:after="0"/>
        <w:ind w:left="0"/>
        <w:jc w:val="both"/>
      </w:pPr>
      <w:r>
        <w:rPr>
          <w:rFonts w:ascii="Times New Roman"/>
          <w:b w:val="false"/>
          <w:i w:val="false"/>
          <w:color w:val="000000"/>
          <w:sz w:val="28"/>
        </w:rPr>
        <w:t xml:space="preserve">
      1. Настоящая статья применяется к доходам нерезидента из источников в Республике Казахстан от прироста стоимости при реализации: </w:t>
      </w:r>
    </w:p>
    <w:bookmarkEnd w:id="10400"/>
    <w:bookmarkStart w:name="z11222" w:id="10401"/>
    <w:p>
      <w:pPr>
        <w:spacing w:after="0"/>
        <w:ind w:left="0"/>
        <w:jc w:val="both"/>
      </w:pPr>
      <w:r>
        <w:rPr>
          <w:rFonts w:ascii="Times New Roman"/>
          <w:b w:val="false"/>
          <w:i w:val="false"/>
          <w:color w:val="000000"/>
          <w:sz w:val="28"/>
        </w:rPr>
        <w:t xml:space="preserve">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 </w:t>
      </w:r>
    </w:p>
    <w:bookmarkEnd w:id="10401"/>
    <w:bookmarkStart w:name="z11223" w:id="10402"/>
    <w:p>
      <w:pPr>
        <w:spacing w:after="0"/>
        <w:ind w:left="0"/>
        <w:jc w:val="both"/>
      </w:pPr>
      <w:r>
        <w:rPr>
          <w:rFonts w:ascii="Times New Roman"/>
          <w:b w:val="false"/>
          <w:i w:val="false"/>
          <w:color w:val="000000"/>
          <w:sz w:val="28"/>
        </w:rPr>
        <w:t xml:space="preserve">
      2) находящегося на территории Республики Казахстан имущества, подлежащего государственной регистрации в соответствии с законами Республики Казахстан; </w:t>
      </w:r>
    </w:p>
    <w:bookmarkEnd w:id="10402"/>
    <w:bookmarkStart w:name="z11224" w:id="10403"/>
    <w:p>
      <w:pPr>
        <w:spacing w:after="0"/>
        <w:ind w:left="0"/>
        <w:jc w:val="both"/>
      </w:pPr>
      <w:r>
        <w:rPr>
          <w:rFonts w:ascii="Times New Roman"/>
          <w:b w:val="false"/>
          <w:i w:val="false"/>
          <w:color w:val="000000"/>
          <w:sz w:val="28"/>
        </w:rPr>
        <w:t xml:space="preserve">
      3) ценных бумаг, выпущенных резидентом, и долей участия в уставном капитале юридического лица – резидента или консорциума, участником (участниками) которого является (являются) юридическое лицо – резидент, в том числе недропользователь (недропользователи); </w:t>
      </w:r>
    </w:p>
    <w:bookmarkEnd w:id="10403"/>
    <w:bookmarkStart w:name="z11225" w:id="10404"/>
    <w:p>
      <w:pPr>
        <w:spacing w:after="0"/>
        <w:ind w:left="0"/>
        <w:jc w:val="both"/>
      </w:pPr>
      <w:r>
        <w:rPr>
          <w:rFonts w:ascii="Times New Roman"/>
          <w:b w:val="false"/>
          <w:i w:val="false"/>
          <w:color w:val="000000"/>
          <w:sz w:val="28"/>
        </w:rPr>
        <w:t>
      4) акций лицами – резидентами, включая юридическим лицом –эмитентом, когда стоимость активов такого юридического лица, акции которого реализуются, на 50 и более процентов состоит из имущества лица – резидента, в том числе недропользователя, на день такой реализации.</w:t>
      </w:r>
    </w:p>
    <w:bookmarkEnd w:id="10404"/>
    <w:bookmarkStart w:name="z11226" w:id="10405"/>
    <w:p>
      <w:pPr>
        <w:spacing w:after="0"/>
        <w:ind w:left="0"/>
        <w:jc w:val="both"/>
      </w:pPr>
      <w:r>
        <w:rPr>
          <w:rFonts w:ascii="Times New Roman"/>
          <w:b w:val="false"/>
          <w:i w:val="false"/>
          <w:color w:val="000000"/>
          <w:sz w:val="28"/>
        </w:rPr>
        <w:t xml:space="preserve">
      Положение настоящего подпункта распространяется также при реализации доли участия в юридическом лице или консорциуме; </w:t>
      </w:r>
    </w:p>
    <w:bookmarkEnd w:id="10405"/>
    <w:bookmarkStart w:name="z11227" w:id="10406"/>
    <w:p>
      <w:pPr>
        <w:spacing w:after="0"/>
        <w:ind w:left="0"/>
        <w:jc w:val="both"/>
      </w:pPr>
      <w:r>
        <w:rPr>
          <w:rFonts w:ascii="Times New Roman"/>
          <w:b w:val="false"/>
          <w:i w:val="false"/>
          <w:color w:val="000000"/>
          <w:sz w:val="28"/>
        </w:rPr>
        <w:t>
      5) акций лицами-нерезидентами, включая юридическим лицом – эмитентом нерезидентом, когда стоимость активов такого юридического лица – нерезидента, акции которого реализуются, на 50 и более процентов состоит из имущества лица – резидента, в том числе недропользователя, находящегося в Республике Казахстан, на день такой реализации. Положение настоящего подпункта также распространяется при реализации доли участия в юридическом лице или консорциуме.</w:t>
      </w:r>
    </w:p>
    <w:bookmarkEnd w:id="10406"/>
    <w:bookmarkStart w:name="z11228" w:id="10407"/>
    <w:p>
      <w:pPr>
        <w:spacing w:after="0"/>
        <w:ind w:left="0"/>
        <w:jc w:val="both"/>
      </w:pPr>
      <w:r>
        <w:rPr>
          <w:rFonts w:ascii="Times New Roman"/>
          <w:b w:val="false"/>
          <w:i w:val="false"/>
          <w:color w:val="000000"/>
          <w:sz w:val="28"/>
        </w:rPr>
        <w:t>
      При этом прирост стоимости определяется в следующем порядке:</w:t>
      </w:r>
    </w:p>
    <w:bookmarkEnd w:id="10407"/>
    <w:bookmarkStart w:name="z11229" w:id="10408"/>
    <w:p>
      <w:pPr>
        <w:spacing w:after="0"/>
        <w:ind w:left="0"/>
        <w:jc w:val="both"/>
      </w:pPr>
      <w:r>
        <w:rPr>
          <w:rFonts w:ascii="Times New Roman"/>
          <w:b w:val="false"/>
          <w:i w:val="false"/>
          <w:color w:val="000000"/>
          <w:sz w:val="28"/>
        </w:rPr>
        <w:t xml:space="preserve">
      1) при реализации имущества, указанного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как положительная разница между стоимостью реализации имущества и стоимостью его приобретения;</w:t>
      </w:r>
    </w:p>
    <w:bookmarkEnd w:id="10408"/>
    <w:bookmarkStart w:name="z11230" w:id="10409"/>
    <w:p>
      <w:pPr>
        <w:spacing w:after="0"/>
        <w:ind w:left="0"/>
        <w:jc w:val="both"/>
      </w:pPr>
      <w:r>
        <w:rPr>
          <w:rFonts w:ascii="Times New Roman"/>
          <w:b w:val="false"/>
          <w:i w:val="false"/>
          <w:color w:val="000000"/>
          <w:sz w:val="28"/>
        </w:rPr>
        <w:t xml:space="preserve">
      2) при реализации акций и долей участия –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настоящего Кодекса. </w:t>
      </w:r>
    </w:p>
    <w:bookmarkEnd w:id="10409"/>
    <w:bookmarkStart w:name="z11231" w:id="10410"/>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410"/>
    <w:bookmarkStart w:name="z11232" w:id="10411"/>
    <w:p>
      <w:pPr>
        <w:spacing w:after="0"/>
        <w:ind w:left="0"/>
        <w:jc w:val="both"/>
      </w:pPr>
      <w:r>
        <w:rPr>
          <w:rFonts w:ascii="Times New Roman"/>
          <w:b w:val="false"/>
          <w:i w:val="false"/>
          <w:color w:val="000000"/>
          <w:sz w:val="28"/>
        </w:rPr>
        <w:t>
      2. Порядок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недровользователями (недропользователем), в стоимости активов юридического лица – резидента, в том числе юридического лица – эмитента, определяется уполномоченным органом.</w:t>
      </w:r>
    </w:p>
    <w:bookmarkEnd w:id="10411"/>
    <w:bookmarkStart w:name="z11233" w:id="10412"/>
    <w:p>
      <w:pPr>
        <w:spacing w:after="0"/>
        <w:ind w:left="0"/>
        <w:jc w:val="both"/>
      </w:pPr>
      <w:r>
        <w:rPr>
          <w:rFonts w:ascii="Times New Roman"/>
          <w:b w:val="false"/>
          <w:i w:val="false"/>
          <w:color w:val="000000"/>
          <w:sz w:val="28"/>
        </w:rPr>
        <w:t xml:space="preserve">
      3. Доходы нерезидента,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доходов,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подлежат обложению подоходным налогом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12"/>
    <w:bookmarkStart w:name="z11234" w:id="10413"/>
    <w:p>
      <w:pPr>
        <w:spacing w:after="0"/>
        <w:ind w:left="0"/>
        <w:jc w:val="both"/>
      </w:pPr>
      <w:r>
        <w:rPr>
          <w:rFonts w:ascii="Times New Roman"/>
          <w:b w:val="false"/>
          <w:i w:val="false"/>
          <w:color w:val="000000"/>
          <w:sz w:val="28"/>
        </w:rPr>
        <w:t xml:space="preserve">
      4. Уполномоченные государственные и местные исполнительные органы, в том числе осуществляющие государственное регулирование в сфере недропользования в соответствии с законодательством Республики Казахстан о недрах и недропользовании, обязаны представлять в уполномоченный орган сведения о сделке по купле-продаже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413"/>
    <w:bookmarkStart w:name="z11235" w:id="10414"/>
    <w:p>
      <w:pPr>
        <w:spacing w:after="0"/>
        <w:ind w:left="0"/>
        <w:jc w:val="both"/>
      </w:pPr>
      <w:r>
        <w:rPr>
          <w:rFonts w:ascii="Times New Roman"/>
          <w:b w:val="false"/>
          <w:i w:val="false"/>
          <w:color w:val="000000"/>
          <w:sz w:val="28"/>
        </w:rPr>
        <w:t xml:space="preserve">
      5. По запросу налогового органа лицо, имуществом которого обеспечены реализуемые ценные бумаги и доля участия, обязано представить сведения о сделке по купле-продаже ценных бумаг и долей участия,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 приложением нотариально засвидетельствованных копий подтверждающих документов.</w:t>
      </w:r>
    </w:p>
    <w:bookmarkEnd w:id="10414"/>
    <w:bookmarkStart w:name="z11236" w:id="10415"/>
    <w:p>
      <w:pPr>
        <w:spacing w:after="0"/>
        <w:ind w:left="0"/>
        <w:jc w:val="both"/>
      </w:pPr>
      <w:r>
        <w:rPr>
          <w:rFonts w:ascii="Times New Roman"/>
          <w:b w:val="false"/>
          <w:i w:val="false"/>
          <w:color w:val="000000"/>
          <w:sz w:val="28"/>
        </w:rPr>
        <w:t xml:space="preserve">
      6. Уполномоченный орган в течение тридцати рабочих дней со дня получения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сведений направляет такие сведения в налоговый орган по месту нахождения юридического лица, имуществом которого обеспечены реализуемые ценные бумаги и доля участия.</w:t>
      </w:r>
    </w:p>
    <w:bookmarkEnd w:id="10415"/>
    <w:bookmarkStart w:name="z11237" w:id="10416"/>
    <w:p>
      <w:pPr>
        <w:spacing w:after="0"/>
        <w:ind w:left="0"/>
        <w:jc w:val="both"/>
      </w:pPr>
      <w:r>
        <w:rPr>
          <w:rFonts w:ascii="Times New Roman"/>
          <w:b w:val="false"/>
          <w:i w:val="false"/>
          <w:color w:val="000000"/>
          <w:sz w:val="28"/>
        </w:rPr>
        <w:t xml:space="preserve">
      7. Налоговый орган по месту нахождения юридического лица, имуществом которого обеспечены реализуемые ценные бумаги и доля участия, в течение пяти рабочих дней со дня получения сведений,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обязан направить юридическому лицу, имуществом которого обеспечены реализуемые ценные бумаги и доля участия, сведения о приобретателе акций (долей участия), а также о цене приобретения таких акций (долей участия). Сведения по иному имуществу,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направляются в налоговый орган по месту нахождения юридического лица – резидента, реализующего такое имущество.</w:t>
      </w:r>
    </w:p>
    <w:bookmarkEnd w:id="10416"/>
    <w:bookmarkStart w:name="z11238" w:id="10417"/>
    <w:p>
      <w:pPr>
        <w:spacing w:after="0"/>
        <w:ind w:left="0"/>
        <w:jc w:val="both"/>
      </w:pPr>
      <w:r>
        <w:rPr>
          <w:rFonts w:ascii="Times New Roman"/>
          <w:b w:val="false"/>
          <w:i w:val="false"/>
          <w:color w:val="000000"/>
          <w:sz w:val="28"/>
        </w:rPr>
        <w:t>
      8. Лицо, реализующее имущество, в том числе акции, доли участия, обязано представить покупателю-налоговому агенту копию документа, подтверждающего стоимость приобретения (вклада).</w:t>
      </w:r>
    </w:p>
    <w:bookmarkEnd w:id="10417"/>
    <w:bookmarkStart w:name="z11239" w:id="10418"/>
    <w:p>
      <w:pPr>
        <w:spacing w:after="0"/>
        <w:ind w:left="0"/>
        <w:jc w:val="both"/>
      </w:pP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bookmarkEnd w:id="10418"/>
    <w:bookmarkStart w:name="z11240" w:id="10419"/>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bookmarkEnd w:id="10419"/>
    <w:bookmarkStart w:name="z11241" w:id="10420"/>
    <w:p>
      <w:pPr>
        <w:spacing w:after="0"/>
        <w:ind w:left="0"/>
        <w:jc w:val="both"/>
      </w:pPr>
      <w:r>
        <w:rPr>
          <w:rFonts w:ascii="Times New Roman"/>
          <w:b w:val="false"/>
          <w:i w:val="false"/>
          <w:color w:val="000000"/>
          <w:sz w:val="28"/>
        </w:rPr>
        <w:t>
      10. Юридическое лицо – нерезидент, являющееся налоговым агентом, обязано осуществить постановку на регистрационный учет в налоговом органе.</w:t>
      </w:r>
    </w:p>
    <w:bookmarkEnd w:id="10420"/>
    <w:bookmarkStart w:name="z11242" w:id="10421"/>
    <w:p>
      <w:pPr>
        <w:spacing w:after="0"/>
        <w:ind w:left="0"/>
        <w:jc w:val="both"/>
      </w:pPr>
      <w:r>
        <w:rPr>
          <w:rFonts w:ascii="Times New Roman"/>
          <w:b w:val="false"/>
          <w:i w:val="false"/>
          <w:color w:val="000000"/>
          <w:sz w:val="28"/>
        </w:rPr>
        <w:t>
      11.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bookmarkEnd w:id="10421"/>
    <w:bookmarkStart w:name="z11243" w:id="10422"/>
    <w:p>
      <w:pPr>
        <w:spacing w:after="0"/>
        <w:ind w:left="0"/>
        <w:jc w:val="both"/>
      </w:pPr>
      <w:r>
        <w:rPr>
          <w:rFonts w:ascii="Times New Roman"/>
          <w:b w:val="false"/>
          <w:i w:val="false"/>
          <w:color w:val="000000"/>
          <w:sz w:val="28"/>
        </w:rPr>
        <w:t xml:space="preserve">
      12. Перечисление суммы подоходного налога в бюджет производится налоговым агентом в сроки, установленные </w:t>
      </w:r>
      <w:r>
        <w:rPr>
          <w:rFonts w:ascii="Times New Roman"/>
          <w:b w:val="false"/>
          <w:i w:val="false"/>
          <w:color w:val="000000"/>
          <w:sz w:val="28"/>
        </w:rPr>
        <w:t>статьей 684</w:t>
      </w:r>
      <w:r>
        <w:rPr>
          <w:rFonts w:ascii="Times New Roman"/>
          <w:b w:val="false"/>
          <w:i w:val="false"/>
          <w:color w:val="000000"/>
          <w:sz w:val="28"/>
        </w:rPr>
        <w:t xml:space="preserve"> настоящего Кодекса.</w:t>
      </w:r>
    </w:p>
    <w:bookmarkEnd w:id="10422"/>
    <w:bookmarkStart w:name="z11244" w:id="10423"/>
    <w:p>
      <w:pPr>
        <w:spacing w:after="0"/>
        <w:ind w:left="0"/>
        <w:jc w:val="both"/>
      </w:pPr>
      <w:r>
        <w:rPr>
          <w:rFonts w:ascii="Times New Roman"/>
          <w:b w:val="false"/>
          <w:i w:val="false"/>
          <w:color w:val="000000"/>
          <w:sz w:val="28"/>
        </w:rPr>
        <w:t xml:space="preserve">
      Налоговая отчетность по подоходному налогу, удерживаемому у источника выплаты с доходов нерезидентов, представляется налоговым агентом – налогоплательщиком в сроки, установленные </w:t>
      </w:r>
      <w:r>
        <w:rPr>
          <w:rFonts w:ascii="Times New Roman"/>
          <w:b w:val="false"/>
          <w:i w:val="false"/>
          <w:color w:val="000000"/>
          <w:sz w:val="28"/>
        </w:rPr>
        <w:t>статьями 685</w:t>
      </w:r>
      <w:r>
        <w:rPr>
          <w:rFonts w:ascii="Times New Roman"/>
          <w:b w:val="false"/>
          <w:i w:val="false"/>
          <w:color w:val="000000"/>
          <w:sz w:val="28"/>
        </w:rPr>
        <w:t xml:space="preserve"> и </w:t>
      </w:r>
      <w:r>
        <w:rPr>
          <w:rFonts w:ascii="Times New Roman"/>
          <w:b w:val="false"/>
          <w:i w:val="false"/>
          <w:color w:val="000000"/>
          <w:sz w:val="28"/>
        </w:rPr>
        <w:t>694</w:t>
      </w:r>
      <w:r>
        <w:rPr>
          <w:rFonts w:ascii="Times New Roman"/>
          <w:b w:val="false"/>
          <w:i w:val="false"/>
          <w:color w:val="000000"/>
          <w:sz w:val="28"/>
        </w:rPr>
        <w:t xml:space="preserve"> настоящего Кодекса, в налоговый орган по месту его регистрационного учета в Республике Казахстан.</w:t>
      </w:r>
    </w:p>
    <w:bookmarkEnd w:id="10423"/>
    <w:bookmarkStart w:name="z11245" w:id="10424"/>
    <w:p>
      <w:pPr>
        <w:spacing w:after="0"/>
        <w:ind w:left="0"/>
        <w:jc w:val="both"/>
      </w:pPr>
      <w:r>
        <w:rPr>
          <w:rFonts w:ascii="Times New Roman"/>
          <w:b w:val="false"/>
          <w:i w:val="false"/>
          <w:color w:val="000000"/>
          <w:sz w:val="28"/>
        </w:rPr>
        <w:t xml:space="preserve">
      13. Подоходный налог может быть уплачен за счет средств налогового агента (налогоплательщика) юридическим лицом – резидентом, в том числе являющимся недропользователем. </w:t>
      </w:r>
    </w:p>
    <w:bookmarkEnd w:id="10424"/>
    <w:bookmarkStart w:name="z11246" w:id="10425"/>
    <w:p>
      <w:pPr>
        <w:spacing w:after="0"/>
        <w:ind w:left="0"/>
        <w:jc w:val="both"/>
      </w:pPr>
      <w:r>
        <w:rPr>
          <w:rFonts w:ascii="Times New Roman"/>
          <w:b w:val="false"/>
          <w:i w:val="false"/>
          <w:color w:val="000000"/>
          <w:sz w:val="28"/>
        </w:rPr>
        <w:t>
      При этом подоходный налог подлежит перечислению в бюджет таким юридическим лицом – 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w:t>
      </w:r>
    </w:p>
    <w:bookmarkEnd w:id="10425"/>
    <w:bookmarkStart w:name="z11247" w:id="10426"/>
    <w:p>
      <w:pPr>
        <w:spacing w:after="0"/>
        <w:ind w:left="0"/>
        <w:jc w:val="both"/>
      </w:pP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нерезидента, представляется таким юридическим лицом – резидентом не позднее 15 числа второго месяца, следующего за кварталом, в котором получена сумма подоходного налога от налогового агента (налогоплательщика), в налоговый орган по месту нахождения юридического лица – резидента в Республике Казахстан.</w:t>
      </w:r>
    </w:p>
    <w:bookmarkEnd w:id="10426"/>
    <w:bookmarkStart w:name="z11248" w:id="10427"/>
    <w:p>
      <w:pPr>
        <w:spacing w:after="0"/>
        <w:ind w:left="0"/>
        <w:jc w:val="both"/>
      </w:pP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 – резиденту, на имущество, в том числе акции, доля участия которого реализуется, не признаются доходом такого юридического лица – резидента.</w:t>
      </w:r>
    </w:p>
    <w:bookmarkEnd w:id="10427"/>
    <w:bookmarkStart w:name="z11249" w:id="10428"/>
    <w:p>
      <w:pPr>
        <w:spacing w:after="0"/>
        <w:ind w:left="0"/>
        <w:jc w:val="both"/>
      </w:pPr>
      <w:r>
        <w:rPr>
          <w:rFonts w:ascii="Times New Roman"/>
          <w:b w:val="false"/>
          <w:i w:val="false"/>
          <w:color w:val="000000"/>
          <w:sz w:val="28"/>
        </w:rPr>
        <w:t xml:space="preserve">
      14. В случае несоблюдения налоговым агентом (налогоплательщиком) положений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юридическое лицо – резидент, акции, доля участия которого реализуются, вправе самостоятельно за счет своих средств произвести уплату подоходного налога с доходов от прироста стоимости за нерезидента.</w:t>
      </w:r>
    </w:p>
    <w:bookmarkEnd w:id="10428"/>
    <w:bookmarkStart w:name="z11250" w:id="10429"/>
    <w:p>
      <w:pPr>
        <w:spacing w:after="0"/>
        <w:ind w:left="0"/>
        <w:jc w:val="both"/>
      </w:pPr>
      <w:r>
        <w:rPr>
          <w:rFonts w:ascii="Times New Roman"/>
          <w:b w:val="false"/>
          <w:i w:val="false"/>
          <w:color w:val="000000"/>
          <w:sz w:val="28"/>
        </w:rPr>
        <w:t xml:space="preserve">
      Уплата подоходного налога в указанном случае производится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9"/>
    <w:bookmarkStart w:name="z11251" w:id="10430"/>
    <w:p>
      <w:pPr>
        <w:spacing w:after="0"/>
        <w:ind w:left="0"/>
        <w:jc w:val="both"/>
      </w:pPr>
      <w:r>
        <w:rPr>
          <w:rFonts w:ascii="Times New Roman"/>
          <w:b w:val="false"/>
          <w:i w:val="false"/>
          <w:color w:val="000000"/>
          <w:sz w:val="28"/>
        </w:rPr>
        <w:t xml:space="preserve">
      Юридическое лицо – резидент, акции, доля участия которого реализуются, при уплате подоходного налога в соответствии с настоящим пунктом обязано представить налоговую отчетность по подоходному налогу в налоговый орган по месту своего нахождения не позднее 15 числа второго месяца, следующего за кварталом,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30"/>
    <w:bookmarkStart w:name="z11252" w:id="10431"/>
    <w:p>
      <w:pPr>
        <w:spacing w:after="0"/>
        <w:ind w:left="0"/>
        <w:jc w:val="both"/>
      </w:pP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 резидента, акции, доля участия которого реализуются.</w:t>
      </w:r>
    </w:p>
    <w:bookmarkEnd w:id="10431"/>
    <w:bookmarkStart w:name="z11253" w:id="10432"/>
    <w:p>
      <w:pPr>
        <w:spacing w:after="0"/>
        <w:ind w:left="0"/>
        <w:jc w:val="both"/>
      </w:pPr>
      <w:r>
        <w:rPr>
          <w:rFonts w:ascii="Times New Roman"/>
          <w:b w:val="false"/>
          <w:i w:val="false"/>
          <w:color w:val="000000"/>
          <w:sz w:val="28"/>
        </w:rPr>
        <w:t xml:space="preserve">
      15. В случае неисполнения налоговым агентом, юридическим лицом –резидентом, реализующим акции, доли участия, положений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налоговый орган вправе провести начисление налогов на основании сведений уполномоченных государственных и местных исполнительных органов юридическому лицу – резиденту, имуществом которого обеспечены реализуемые акции, доля участия, в порядке установленном настоящей статьей, с применением ставок, определенных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32"/>
    <w:bookmarkStart w:name="z11254" w:id="10433"/>
    <w:p>
      <w:pPr>
        <w:spacing w:after="0"/>
        <w:ind w:left="0"/>
        <w:jc w:val="both"/>
      </w:pPr>
      <w:r>
        <w:rPr>
          <w:rFonts w:ascii="Times New Roman"/>
          <w:b w:val="false"/>
          <w:i w:val="false"/>
          <w:color w:val="000000"/>
          <w:sz w:val="28"/>
        </w:rPr>
        <w:t xml:space="preserve">
      Исполнение обязательства возлагается на юридическое лицо –резидента, имуществом которого обеспечены реализуемые акции, доля участия, в том числе являющееся недропользователем, в порядке, определенном </w:t>
      </w:r>
      <w:r>
        <w:rPr>
          <w:rFonts w:ascii="Times New Roman"/>
          <w:b w:val="false"/>
          <w:i w:val="false"/>
          <w:color w:val="000000"/>
          <w:sz w:val="28"/>
        </w:rPr>
        <w:t>статьей 95</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0433"/>
    <w:bookmarkStart w:name="z11255" w:id="10434"/>
    <w:p>
      <w:pPr>
        <w:spacing w:after="0"/>
        <w:ind w:left="0"/>
        <w:jc w:val="both"/>
      </w:pPr>
      <w:r>
        <w:rPr>
          <w:rFonts w:ascii="Times New Roman"/>
          <w:b w:val="false"/>
          <w:i w:val="false"/>
          <w:color w:val="000000"/>
          <w:sz w:val="28"/>
        </w:rPr>
        <w:t>
      В целях настоящего пункта порядок и сроки начисления налога определяются уполномоченным органом.</w:t>
      </w:r>
    </w:p>
    <w:bookmarkEnd w:id="10434"/>
    <w:bookmarkStart w:name="z11256" w:id="10435"/>
    <w:p>
      <w:pPr>
        <w:spacing w:after="0"/>
        <w:ind w:left="0"/>
        <w:jc w:val="left"/>
      </w:pPr>
      <w:r>
        <w:rPr>
          <w:rFonts w:ascii="Times New Roman"/>
          <w:b/>
          <w:i w:val="false"/>
          <w:color w:val="000000"/>
        </w:rPr>
        <w:t xml:space="preserve"> Глава 73. ПОРЯДОК НАЛОГООБЛОЖЕНИЯ ДОХОДОВ ЮРИДИЧЕСКОГО ЛИЦА – НЕРЕЗИДЕНТА, ОСУЩЕСТВЛЯЮЩЕГО ДЕЯТЕЛЬНОСТЬ В РЕСПУБЛИКЕ КАЗАХСТАН ЧЕРЕЗ ПОСТОЯННОЕ УЧРЕЖДЕНИЕ</w:t>
      </w:r>
    </w:p>
    <w:bookmarkEnd w:id="10435"/>
    <w:p>
      <w:pPr>
        <w:spacing w:after="0"/>
        <w:ind w:left="0"/>
        <w:jc w:val="both"/>
      </w:pPr>
      <w:r>
        <w:rPr>
          <w:rFonts w:ascii="Times New Roman"/>
          <w:b/>
          <w:i w:val="false"/>
          <w:color w:val="000000"/>
          <w:sz w:val="28"/>
        </w:rPr>
        <w:t>Статья 688. Определение налогооблагаемого дохода</w:t>
      </w:r>
    </w:p>
    <w:bookmarkStart w:name="z11258" w:id="10436"/>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690</w:t>
      </w:r>
      <w:r>
        <w:rPr>
          <w:rFonts w:ascii="Times New Roman"/>
          <w:b w:val="false"/>
          <w:i w:val="false"/>
          <w:color w:val="000000"/>
          <w:sz w:val="28"/>
        </w:rPr>
        <w:t xml:space="preserve"> настоящего Кодекса, определение налогооблагаемого дохода, исчисление и уплата корпоративного подоходного налога с дохода постоянного учреждения юридического лица – нерезидента производятся в соответствии с положениями настоящей статьи и </w:t>
      </w:r>
      <w:r>
        <w:rPr>
          <w:rFonts w:ascii="Times New Roman"/>
          <w:b w:val="false"/>
          <w:i w:val="false"/>
          <w:color w:val="000000"/>
          <w:sz w:val="28"/>
        </w:rPr>
        <w:t>главами 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настоящего Кодекса.</w:t>
      </w:r>
    </w:p>
    <w:bookmarkEnd w:id="10436"/>
    <w:bookmarkStart w:name="z11259" w:id="10437"/>
    <w:p>
      <w:pPr>
        <w:spacing w:after="0"/>
        <w:ind w:left="0"/>
        <w:jc w:val="both"/>
      </w:pPr>
      <w:r>
        <w:rPr>
          <w:rFonts w:ascii="Times New Roman"/>
          <w:b w:val="false"/>
          <w:i w:val="false"/>
          <w:color w:val="000000"/>
          <w:sz w:val="28"/>
        </w:rPr>
        <w:t>
      2. Совокупный годовой доход постоянного учреждения юридического лица – нерезидента составляют доходы:</w:t>
      </w:r>
    </w:p>
    <w:bookmarkEnd w:id="10437"/>
    <w:bookmarkStart w:name="z11260" w:id="10438"/>
    <w:p>
      <w:pPr>
        <w:spacing w:after="0"/>
        <w:ind w:left="0"/>
        <w:jc w:val="both"/>
      </w:pPr>
      <w:r>
        <w:rPr>
          <w:rFonts w:ascii="Times New Roman"/>
          <w:b w:val="false"/>
          <w:i w:val="false"/>
          <w:color w:val="000000"/>
          <w:sz w:val="28"/>
        </w:rPr>
        <w:t xml:space="preserve">
      1) из источников в Республике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679 настоящего Кодекса;</w:t>
      </w:r>
    </w:p>
    <w:bookmarkEnd w:id="10438"/>
    <w:bookmarkStart w:name="z11261" w:id="10439"/>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237 настоящего Кодекса, не включенные в </w:t>
      </w:r>
      <w:r>
        <w:rPr>
          <w:rFonts w:ascii="Times New Roman"/>
          <w:b w:val="false"/>
          <w:i w:val="false"/>
          <w:color w:val="000000"/>
          <w:sz w:val="28"/>
        </w:rPr>
        <w:t>подпункт 1)</w:t>
      </w:r>
      <w:r>
        <w:rPr>
          <w:rFonts w:ascii="Times New Roman"/>
          <w:b w:val="false"/>
          <w:i w:val="false"/>
          <w:color w:val="000000"/>
          <w:sz w:val="28"/>
        </w:rPr>
        <w:t xml:space="preserve"> части первой настоящего пункта;</w:t>
      </w:r>
    </w:p>
    <w:bookmarkEnd w:id="10439"/>
    <w:bookmarkStart w:name="z11262" w:id="10440"/>
    <w:p>
      <w:pPr>
        <w:spacing w:after="0"/>
        <w:ind w:left="0"/>
        <w:jc w:val="both"/>
      </w:pPr>
      <w:r>
        <w:rPr>
          <w:rFonts w:ascii="Times New Roman"/>
          <w:b w:val="false"/>
          <w:i w:val="false"/>
          <w:color w:val="000000"/>
          <w:sz w:val="28"/>
        </w:rPr>
        <w:t xml:space="preserve">
      3) из источников за пределами Республики Казахстан, в том числе через работников или другой нанятый персонал; </w:t>
      </w:r>
    </w:p>
    <w:bookmarkEnd w:id="10440"/>
    <w:bookmarkStart w:name="z11263" w:id="10441"/>
    <w:p>
      <w:pPr>
        <w:spacing w:after="0"/>
        <w:ind w:left="0"/>
        <w:jc w:val="both"/>
      </w:pPr>
      <w:r>
        <w:rPr>
          <w:rFonts w:ascii="Times New Roman"/>
          <w:b w:val="false"/>
          <w:i w:val="false"/>
          <w:color w:val="000000"/>
          <w:sz w:val="28"/>
        </w:rPr>
        <w:t>
      4) юридического лица – 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41"/>
    <w:bookmarkStart w:name="z11264" w:id="10442"/>
    <w:p>
      <w:pPr>
        <w:spacing w:after="0"/>
        <w:ind w:left="0"/>
        <w:jc w:val="both"/>
      </w:pPr>
      <w:r>
        <w:rPr>
          <w:rFonts w:ascii="Times New Roman"/>
          <w:b w:val="false"/>
          <w:i w:val="false"/>
          <w:color w:val="000000"/>
          <w:sz w:val="28"/>
        </w:rPr>
        <w:t>
      Доходы постоянного учреждения юридического лица – нерезидента, предусмотренные настоящим пунктом, для включения в совокупный годовой доход должны быть связаны с его деятельностью и получены (подлежат получению) с даты начала осуществления деятельности в Республике Казахстан.</w:t>
      </w:r>
    </w:p>
    <w:bookmarkEnd w:id="10442"/>
    <w:bookmarkStart w:name="z11265" w:id="10443"/>
    <w:p>
      <w:pPr>
        <w:spacing w:after="0"/>
        <w:ind w:left="0"/>
        <w:jc w:val="both"/>
      </w:pPr>
      <w:r>
        <w:rPr>
          <w:rFonts w:ascii="Times New Roman"/>
          <w:b w:val="false"/>
          <w:i w:val="false"/>
          <w:color w:val="000000"/>
          <w:sz w:val="28"/>
        </w:rPr>
        <w:t>
      В совокупный годовой доход постоянного учреждения юридического лица – нерезидента не включается превышение суммы положительной курсовой разницы над суммой отрицательной курсовой разницы, возникающей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перед:</w:t>
      </w:r>
    </w:p>
    <w:bookmarkEnd w:id="10443"/>
    <w:bookmarkStart w:name="z11266" w:id="10444"/>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44"/>
    <w:bookmarkStart w:name="z11267" w:id="10445"/>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45"/>
    <w:bookmarkStart w:name="z11268" w:id="10446"/>
    <w:p>
      <w:pPr>
        <w:spacing w:after="0"/>
        <w:ind w:left="0"/>
        <w:jc w:val="both"/>
      </w:pPr>
      <w:r>
        <w:rPr>
          <w:rFonts w:ascii="Times New Roman"/>
          <w:b w:val="false"/>
          <w:i w:val="false"/>
          <w:color w:val="000000"/>
          <w:sz w:val="28"/>
        </w:rPr>
        <w:t>
      3. При осуществлении нерезидентом совместно со своим постоянным учреждением предпринимательской деятельности в Республике Казахстан или за ее пределами в рамках одного проекта или связанных проектов доходом такого постоянного учреждения будет считаться доход, который оно могло бы получить при осуществлении такой же деятельности на таких же или аналогичных условиях в качестве отдельного юридического лица.</w:t>
      </w:r>
    </w:p>
    <w:bookmarkEnd w:id="10446"/>
    <w:bookmarkStart w:name="z11269" w:id="10447"/>
    <w:p>
      <w:pPr>
        <w:spacing w:after="0"/>
        <w:ind w:left="0"/>
        <w:jc w:val="both"/>
      </w:pPr>
      <w:r>
        <w:rPr>
          <w:rFonts w:ascii="Times New Roman"/>
          <w:b w:val="false"/>
          <w:i w:val="false"/>
          <w:color w:val="000000"/>
          <w:sz w:val="28"/>
        </w:rPr>
        <w:t>
      4. При реализации товаров, произведенных постоянным учреждением юридического лица – нерезидента в Республике Казахстан, другим находящимся за пределами Республики Казахстан структурным подразделением юридического лица – нерезидента, создавшего такое постоянное учреждение, доходом постоянного учреждения признается доход, который указанное постоянное учреждение могло бы получить при реализации товаров на таких же или аналогичных условиях в качестве отдельного юридического лица.</w:t>
      </w:r>
    </w:p>
    <w:bookmarkEnd w:id="10447"/>
    <w:bookmarkStart w:name="z11270" w:id="10448"/>
    <w:p>
      <w:pPr>
        <w:spacing w:after="0"/>
        <w:ind w:left="0"/>
        <w:jc w:val="both"/>
      </w:pPr>
      <w:r>
        <w:rPr>
          <w:rFonts w:ascii="Times New Roman"/>
          <w:b w:val="false"/>
          <w:i w:val="false"/>
          <w:color w:val="000000"/>
          <w:sz w:val="28"/>
        </w:rPr>
        <w:t>
      5. Доход постоянного учреждения юридического лица – нерезидента в целях применения настоящей статьи определяется с учетом норм законодательства Республики Казахстан о трансфертном ценообразовании.</w:t>
      </w:r>
    </w:p>
    <w:bookmarkEnd w:id="10448"/>
    <w:bookmarkStart w:name="z11271" w:id="10449"/>
    <w:p>
      <w:pPr>
        <w:spacing w:after="0"/>
        <w:ind w:left="0"/>
        <w:jc w:val="both"/>
      </w:pPr>
      <w:r>
        <w:rPr>
          <w:rFonts w:ascii="Times New Roman"/>
          <w:b w:val="false"/>
          <w:i w:val="false"/>
          <w:color w:val="000000"/>
          <w:sz w:val="28"/>
        </w:rPr>
        <w:t>
      6.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w:t>
      </w:r>
    </w:p>
    <w:bookmarkEnd w:id="10449"/>
    <w:bookmarkStart w:name="z11272" w:id="10450"/>
    <w:p>
      <w:pPr>
        <w:spacing w:after="0"/>
        <w:ind w:left="0"/>
        <w:jc w:val="both"/>
      </w:pPr>
      <w:r>
        <w:rPr>
          <w:rFonts w:ascii="Times New Roman"/>
          <w:b w:val="false"/>
          <w:i w:val="false"/>
          <w:color w:val="000000"/>
          <w:sz w:val="28"/>
        </w:rPr>
        <w:t>
      Положения настоящего пункта не применяются к расходам, не подлежащим вычету в соответствии с настоящим Кодексом.</w:t>
      </w:r>
    </w:p>
    <w:bookmarkEnd w:id="10450"/>
    <w:bookmarkStart w:name="z11273" w:id="10451"/>
    <w:p>
      <w:pPr>
        <w:spacing w:after="0"/>
        <w:ind w:left="0"/>
        <w:jc w:val="both"/>
      </w:pPr>
      <w:r>
        <w:rPr>
          <w:rFonts w:ascii="Times New Roman"/>
          <w:b w:val="false"/>
          <w:i w:val="false"/>
          <w:color w:val="000000"/>
          <w:sz w:val="28"/>
        </w:rPr>
        <w:t xml:space="preserve">
      7. Юридическое лицо – нерезидент не имеет права относить на вычеты постоянному учреждению суммы, предъявленные постоянному учреждению в виде: </w:t>
      </w:r>
    </w:p>
    <w:bookmarkEnd w:id="10451"/>
    <w:bookmarkStart w:name="z11274" w:id="10452"/>
    <w:p>
      <w:pPr>
        <w:spacing w:after="0"/>
        <w:ind w:left="0"/>
        <w:jc w:val="both"/>
      </w:pP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 – нерезидента; </w:t>
      </w:r>
    </w:p>
    <w:bookmarkEnd w:id="10452"/>
    <w:bookmarkStart w:name="z11275" w:id="10453"/>
    <w:p>
      <w:pPr>
        <w:spacing w:after="0"/>
        <w:ind w:left="0"/>
        <w:jc w:val="both"/>
      </w:pPr>
      <w:r>
        <w:rPr>
          <w:rFonts w:ascii="Times New Roman"/>
          <w:b w:val="false"/>
          <w:i w:val="false"/>
          <w:color w:val="000000"/>
          <w:sz w:val="28"/>
        </w:rPr>
        <w:t xml:space="preserve">
      2) доходов за услуги, оказанные юридическим лицом – нерезидентом постоянному учреждению; </w:t>
      </w:r>
    </w:p>
    <w:bookmarkEnd w:id="10453"/>
    <w:bookmarkStart w:name="z11276" w:id="10454"/>
    <w:p>
      <w:pPr>
        <w:spacing w:after="0"/>
        <w:ind w:left="0"/>
        <w:jc w:val="both"/>
      </w:pPr>
      <w:r>
        <w:rPr>
          <w:rFonts w:ascii="Times New Roman"/>
          <w:b w:val="false"/>
          <w:i w:val="false"/>
          <w:color w:val="000000"/>
          <w:sz w:val="28"/>
        </w:rPr>
        <w:t xml:space="preserve">
      3) вознаграждений по займам, предоставленным этим юридическим лицом – нерезидентом постоянному учреждению; </w:t>
      </w:r>
    </w:p>
    <w:bookmarkEnd w:id="10454"/>
    <w:bookmarkStart w:name="z11277" w:id="10455"/>
    <w:p>
      <w:pPr>
        <w:spacing w:after="0"/>
        <w:ind w:left="0"/>
        <w:jc w:val="both"/>
      </w:pPr>
      <w:r>
        <w:rPr>
          <w:rFonts w:ascii="Times New Roman"/>
          <w:b w:val="false"/>
          <w:i w:val="false"/>
          <w:color w:val="000000"/>
          <w:sz w:val="28"/>
        </w:rPr>
        <w:t xml:space="preserve">
      4) расходов, не связанных с получением доходов от деятельности юридического лица – нерезидента через постоянное учреждение в Республике Казахстан; </w:t>
      </w:r>
    </w:p>
    <w:bookmarkEnd w:id="10455"/>
    <w:bookmarkStart w:name="z11278" w:id="10456"/>
    <w:p>
      <w:pPr>
        <w:spacing w:after="0"/>
        <w:ind w:left="0"/>
        <w:jc w:val="both"/>
      </w:pPr>
      <w:r>
        <w:rPr>
          <w:rFonts w:ascii="Times New Roman"/>
          <w:b w:val="false"/>
          <w:i w:val="false"/>
          <w:color w:val="000000"/>
          <w:sz w:val="28"/>
        </w:rPr>
        <w:t xml:space="preserve">
      5) документально неподтвержденных расходов; </w:t>
      </w:r>
    </w:p>
    <w:bookmarkEnd w:id="10456"/>
    <w:bookmarkStart w:name="z11279" w:id="10457"/>
    <w:p>
      <w:pPr>
        <w:spacing w:after="0"/>
        <w:ind w:left="0"/>
        <w:jc w:val="both"/>
      </w:pPr>
      <w:r>
        <w:rPr>
          <w:rFonts w:ascii="Times New Roman"/>
          <w:b w:val="false"/>
          <w:i w:val="false"/>
          <w:color w:val="000000"/>
          <w:sz w:val="28"/>
        </w:rPr>
        <w:t xml:space="preserve">
      6) управленческих и общеадминистративных расходов юридического лица – нерезидента,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708 настоящего Кодекса, не связанных с осуществлением деятельности в Республике Казахстан через постоянное учреждение.</w:t>
      </w:r>
    </w:p>
    <w:bookmarkEnd w:id="10457"/>
    <w:bookmarkStart w:name="z11280" w:id="10458"/>
    <w:p>
      <w:pPr>
        <w:spacing w:after="0"/>
        <w:ind w:left="0"/>
        <w:jc w:val="both"/>
      </w:pPr>
      <w:r>
        <w:rPr>
          <w:rFonts w:ascii="Times New Roman"/>
          <w:b w:val="false"/>
          <w:i w:val="false"/>
          <w:color w:val="000000"/>
          <w:sz w:val="28"/>
        </w:rPr>
        <w:t>
      8. Не подлежит отнесению на вычеты постоянного учреждения юридического лица – нерезидента превышение суммы отрицательной курсовой разницы над суммой положительной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 – нерезидента:</w:t>
      </w:r>
    </w:p>
    <w:bookmarkEnd w:id="10458"/>
    <w:bookmarkStart w:name="z11281" w:id="10459"/>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59"/>
    <w:bookmarkStart w:name="z11282" w:id="10460"/>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60"/>
    <w:p>
      <w:pPr>
        <w:spacing w:after="0"/>
        <w:ind w:left="0"/>
        <w:jc w:val="both"/>
      </w:pPr>
      <w:r>
        <w:rPr>
          <w:rFonts w:ascii="Times New Roman"/>
          <w:b/>
          <w:i w:val="false"/>
          <w:color w:val="000000"/>
          <w:sz w:val="28"/>
        </w:rPr>
        <w:t>Статья 689. Порядок налогообложения чистого дохода</w:t>
      </w:r>
    </w:p>
    <w:bookmarkStart w:name="z11284" w:id="10461"/>
    <w:p>
      <w:pPr>
        <w:spacing w:after="0"/>
        <w:ind w:left="0"/>
        <w:jc w:val="both"/>
      </w:pPr>
      <w:r>
        <w:rPr>
          <w:rFonts w:ascii="Times New Roman"/>
          <w:b w:val="false"/>
          <w:i w:val="false"/>
          <w:color w:val="000000"/>
          <w:sz w:val="28"/>
        </w:rPr>
        <w:t>
      1. Чистый доход юридического лица – 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p>
    <w:bookmarkEnd w:id="10461"/>
    <w:bookmarkStart w:name="z11285" w:id="10462"/>
    <w:p>
      <w:pPr>
        <w:spacing w:after="0"/>
        <w:ind w:left="0"/>
        <w:jc w:val="both"/>
      </w:pPr>
      <w:r>
        <w:rPr>
          <w:rFonts w:ascii="Times New Roman"/>
          <w:b w:val="false"/>
          <w:i w:val="false"/>
          <w:color w:val="000000"/>
          <w:sz w:val="28"/>
        </w:rPr>
        <w:t>
      Чистый доход определяется в следующем порядке:</w:t>
      </w:r>
    </w:p>
    <w:bookmarkEnd w:id="10462"/>
    <w:bookmarkStart w:name="z11286" w:id="10463"/>
    <w:p>
      <w:pPr>
        <w:spacing w:after="0"/>
        <w:ind w:left="0"/>
        <w:jc w:val="both"/>
      </w:pPr>
      <w:r>
        <w:rPr>
          <w:rFonts w:ascii="Times New Roman"/>
          <w:b w:val="false"/>
          <w:i w:val="false"/>
          <w:color w:val="000000"/>
          <w:sz w:val="28"/>
        </w:rPr>
        <w:t xml:space="preserve">
      налогооблагаемый доход,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10463"/>
    <w:bookmarkStart w:name="z11287" w:id="10464"/>
    <w:p>
      <w:pPr>
        <w:spacing w:after="0"/>
        <w:ind w:left="0"/>
        <w:jc w:val="both"/>
      </w:pPr>
      <w:r>
        <w:rPr>
          <w:rFonts w:ascii="Times New Roman"/>
          <w:b w:val="false"/>
          <w:i w:val="false"/>
          <w:color w:val="000000"/>
          <w:sz w:val="28"/>
        </w:rPr>
        <w:t>
      минус</w:t>
      </w:r>
    </w:p>
    <w:bookmarkEnd w:id="10464"/>
    <w:bookmarkStart w:name="z11288" w:id="10465"/>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 </w:t>
      </w:r>
    </w:p>
    <w:bookmarkEnd w:id="10465"/>
    <w:bookmarkStart w:name="z11289" w:id="10466"/>
    <w:p>
      <w:pPr>
        <w:spacing w:after="0"/>
        <w:ind w:left="0"/>
        <w:jc w:val="both"/>
      </w:pPr>
      <w:r>
        <w:rPr>
          <w:rFonts w:ascii="Times New Roman"/>
          <w:b w:val="false"/>
          <w:i w:val="false"/>
          <w:color w:val="000000"/>
          <w:sz w:val="28"/>
        </w:rPr>
        <w:t xml:space="preserve">
      2. Исчисленная сумма корпоративного подоходного налога отражается в декларации по корпоративному подоходному налогу. </w:t>
      </w:r>
    </w:p>
    <w:bookmarkEnd w:id="10466"/>
    <w:bookmarkStart w:name="z11290" w:id="10467"/>
    <w:p>
      <w:pPr>
        <w:spacing w:after="0"/>
        <w:ind w:left="0"/>
        <w:jc w:val="both"/>
      </w:pPr>
      <w:r>
        <w:rPr>
          <w:rFonts w:ascii="Times New Roman"/>
          <w:b w:val="false"/>
          <w:i w:val="false"/>
          <w:color w:val="000000"/>
          <w:sz w:val="28"/>
        </w:rPr>
        <w:t>
      3. Юридическое лицо – нерезидент, осуществляющее деятельность в Республике Казахстан через постоянное учреждение, производит уплату корпоративного подоходного налога на чистый доход в бюджет по месту нахождения постоянного учреждения в течение десяти календарных дней после срока, установленного для сдачи декларации по корпоративному подоходному налогу.</w:t>
      </w:r>
    </w:p>
    <w:bookmarkEnd w:id="10467"/>
    <w:p>
      <w:pPr>
        <w:spacing w:after="0"/>
        <w:ind w:left="0"/>
        <w:jc w:val="both"/>
      </w:pPr>
      <w:r>
        <w:rPr>
          <w:rFonts w:ascii="Times New Roman"/>
          <w:b/>
          <w:i w:val="false"/>
          <w:color w:val="000000"/>
          <w:sz w:val="28"/>
        </w:rPr>
        <w:t>Статья 690. Порядок налогообложения доходов юридического лица – нерезидента в Республике Казахстан при наличии зарегистрированного в Республике Казахстан постоянного учреждения</w:t>
      </w:r>
    </w:p>
    <w:bookmarkStart w:name="z11292" w:id="10468"/>
    <w:p>
      <w:pPr>
        <w:spacing w:after="0"/>
        <w:ind w:left="0"/>
        <w:jc w:val="both"/>
      </w:pPr>
      <w:r>
        <w:rPr>
          <w:rFonts w:ascii="Times New Roman"/>
          <w:b w:val="false"/>
          <w:i w:val="false"/>
          <w:color w:val="000000"/>
          <w:sz w:val="28"/>
        </w:rPr>
        <w:t xml:space="preserve">
      1. Налоговый агент производит исчисление, удержание и перечисление корпоративного подоходного налога по ставке 20 процентов без осуществления вычетов при выплате юридическому лицу – нерезиденту следующих доходов: </w:t>
      </w:r>
    </w:p>
    <w:bookmarkEnd w:id="10468"/>
    <w:bookmarkStart w:name="z11293" w:id="10469"/>
    <w:p>
      <w:pPr>
        <w:spacing w:after="0"/>
        <w:ind w:left="0"/>
        <w:jc w:val="both"/>
      </w:pPr>
      <w:r>
        <w:rPr>
          <w:rFonts w:ascii="Times New Roman"/>
          <w:b w:val="false"/>
          <w:i w:val="false"/>
          <w:color w:val="000000"/>
          <w:sz w:val="28"/>
        </w:rPr>
        <w:t xml:space="preserve">
      1) от выполнения работ, оказания услуг на территории Республики Казахстан; </w:t>
      </w:r>
    </w:p>
    <w:bookmarkEnd w:id="10469"/>
    <w:bookmarkStart w:name="z11294" w:id="10470"/>
    <w:p>
      <w:pPr>
        <w:spacing w:after="0"/>
        <w:ind w:left="0"/>
        <w:jc w:val="both"/>
      </w:pPr>
      <w:r>
        <w:rPr>
          <w:rFonts w:ascii="Times New Roman"/>
          <w:b w:val="false"/>
          <w:i w:val="false"/>
          <w:color w:val="000000"/>
          <w:sz w:val="28"/>
        </w:rPr>
        <w:t>
      2) получаемых юридическим лицом – нерезидентом, включая доходы, получаемые его структурными подразделениями в других государствах при осуществлении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70"/>
    <w:bookmarkStart w:name="z11295" w:id="10471"/>
    <w:p>
      <w:pPr>
        <w:spacing w:after="0"/>
        <w:ind w:left="0"/>
        <w:jc w:val="both"/>
      </w:pPr>
      <w:r>
        <w:rPr>
          <w:rFonts w:ascii="Times New Roman"/>
          <w:b w:val="false"/>
          <w:i w:val="false"/>
          <w:color w:val="000000"/>
          <w:sz w:val="28"/>
        </w:rPr>
        <w:t xml:space="preserve">
      3) от осуществления в Республике Казахстан и за ее пределами совместно со своим постоянным учреждением в Республике Казахстан предпринимательской деятельности в рамках одного проекта и (или) связанных проектов. </w:t>
      </w:r>
    </w:p>
    <w:bookmarkEnd w:id="10471"/>
    <w:bookmarkStart w:name="z11296" w:id="10472"/>
    <w:p>
      <w:pPr>
        <w:spacing w:after="0"/>
        <w:ind w:left="0"/>
        <w:jc w:val="both"/>
      </w:pPr>
      <w:r>
        <w:rPr>
          <w:rFonts w:ascii="Times New Roman"/>
          <w:b w:val="false"/>
          <w:i w:val="false"/>
          <w:color w:val="000000"/>
          <w:sz w:val="28"/>
        </w:rPr>
        <w:t xml:space="preserve">
      Положение части первой настоящего пункта применяется при одновременном выполнении следующих условий: </w:t>
      </w:r>
    </w:p>
    <w:bookmarkEnd w:id="10472"/>
    <w:bookmarkStart w:name="z11297" w:id="10473"/>
    <w:p>
      <w:pPr>
        <w:spacing w:after="0"/>
        <w:ind w:left="0"/>
        <w:jc w:val="both"/>
      </w:pPr>
      <w:r>
        <w:rPr>
          <w:rFonts w:ascii="Times New Roman"/>
          <w:b w:val="false"/>
          <w:i w:val="false"/>
          <w:color w:val="000000"/>
          <w:sz w:val="28"/>
        </w:rPr>
        <w:t>
      1)отсутствие контракта, заключенного со структурным подразделением юридического лица – нерезидента или его постоянным учреждением без открытия филиала, представительства;</w:t>
      </w:r>
    </w:p>
    <w:bookmarkEnd w:id="10473"/>
    <w:bookmarkStart w:name="z11298" w:id="10474"/>
    <w:p>
      <w:pPr>
        <w:spacing w:after="0"/>
        <w:ind w:left="0"/>
        <w:jc w:val="both"/>
      </w:pPr>
      <w:r>
        <w:rPr>
          <w:rFonts w:ascii="Times New Roman"/>
          <w:b w:val="false"/>
          <w:i w:val="false"/>
          <w:color w:val="000000"/>
          <w:sz w:val="28"/>
        </w:rPr>
        <w:t>
      2)отсутствие счета-фактуры по реализованным товарам, работам, услугам, выписанного филиалом или представительством юридического лица – нерезидента либо его постоянным учреждением без открытия филиала, представительства.</w:t>
      </w:r>
    </w:p>
    <w:bookmarkEnd w:id="10474"/>
    <w:bookmarkStart w:name="z11299" w:id="10475"/>
    <w:p>
      <w:pPr>
        <w:spacing w:after="0"/>
        <w:ind w:left="0"/>
        <w:jc w:val="both"/>
      </w:pPr>
      <w:r>
        <w:rPr>
          <w:rFonts w:ascii="Times New Roman"/>
          <w:b w:val="false"/>
          <w:i w:val="false"/>
          <w:color w:val="000000"/>
          <w:sz w:val="28"/>
        </w:rPr>
        <w:t>
      2. Юридическое лицо – нерезидент, осуществляющее деятельность в Республике Казахстан через постоянное учреждение:</w:t>
      </w:r>
    </w:p>
    <w:bookmarkEnd w:id="10475"/>
    <w:bookmarkStart w:name="z11300" w:id="10476"/>
    <w:p>
      <w:pPr>
        <w:spacing w:after="0"/>
        <w:ind w:left="0"/>
        <w:jc w:val="both"/>
      </w:pPr>
      <w:r>
        <w:rPr>
          <w:rFonts w:ascii="Times New Roman"/>
          <w:b w:val="false"/>
          <w:i w:val="false"/>
          <w:color w:val="000000"/>
          <w:sz w:val="28"/>
        </w:rPr>
        <w:t xml:space="preserve">
      1) включает в ретроспективном порядке в совокупный годовой доход постоянного учреждения в Республике Казахстан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такие доходы связаны с деятельностью постоянного учреждения;</w:t>
      </w:r>
    </w:p>
    <w:bookmarkEnd w:id="10476"/>
    <w:bookmarkStart w:name="z11301" w:id="10477"/>
    <w:p>
      <w:pPr>
        <w:spacing w:after="0"/>
        <w:ind w:left="0"/>
        <w:jc w:val="both"/>
      </w:pPr>
      <w:r>
        <w:rPr>
          <w:rFonts w:ascii="Times New Roman"/>
          <w:b w:val="false"/>
          <w:i w:val="false"/>
          <w:color w:val="000000"/>
          <w:sz w:val="28"/>
        </w:rPr>
        <w:t xml:space="preserve">
      2) исчисляет корпоративный подоходный налог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и </w:t>
      </w:r>
      <w:r>
        <w:rPr>
          <w:rFonts w:ascii="Times New Roman"/>
          <w:b w:val="false"/>
          <w:i w:val="false"/>
          <w:color w:val="000000"/>
          <w:sz w:val="28"/>
        </w:rPr>
        <w:t>689</w:t>
      </w:r>
      <w:r>
        <w:rPr>
          <w:rFonts w:ascii="Times New Roman"/>
          <w:b w:val="false"/>
          <w:i w:val="false"/>
          <w:color w:val="000000"/>
          <w:sz w:val="28"/>
        </w:rPr>
        <w:t xml:space="preserve"> настоящего Кодекса; </w:t>
      </w:r>
    </w:p>
    <w:bookmarkEnd w:id="10477"/>
    <w:bookmarkStart w:name="z11302" w:id="10478"/>
    <w:p>
      <w:pPr>
        <w:spacing w:after="0"/>
        <w:ind w:left="0"/>
        <w:jc w:val="both"/>
      </w:pPr>
      <w:r>
        <w:rPr>
          <w:rFonts w:ascii="Times New Roman"/>
          <w:b w:val="false"/>
          <w:i w:val="false"/>
          <w:color w:val="000000"/>
          <w:sz w:val="28"/>
        </w:rPr>
        <w:t>
      3) представляет декларацию по корпоративному подоходному налогу в налоговый орган по месту нахождения такого постоянного учреждения с включением указанных доходов;</w:t>
      </w:r>
    </w:p>
    <w:bookmarkEnd w:id="10478"/>
    <w:bookmarkStart w:name="z11303" w:id="10479"/>
    <w:p>
      <w:pPr>
        <w:spacing w:after="0"/>
        <w:ind w:left="0"/>
        <w:jc w:val="both"/>
      </w:pPr>
      <w:r>
        <w:rPr>
          <w:rFonts w:ascii="Times New Roman"/>
          <w:b w:val="false"/>
          <w:i w:val="false"/>
          <w:color w:val="000000"/>
          <w:sz w:val="28"/>
        </w:rPr>
        <w:t>
      4) уменьшает (зачет) сумму исчисленного постоянным учреждением налога на сумму корпоративного подоходного налога, удержанного у источника выплаты с доходов такого юридического лица – нерезидента в соответствии с настоящим пунктом. Уменьшение корпоративного подоходного налога производится при наличии документов, подтверждающих удержание налога налоговым агентом.</w:t>
      </w:r>
    </w:p>
    <w:bookmarkEnd w:id="10479"/>
    <w:bookmarkStart w:name="z11304" w:id="10480"/>
    <w:p>
      <w:pPr>
        <w:spacing w:after="0"/>
        <w:ind w:left="0"/>
        <w:jc w:val="both"/>
      </w:pPr>
      <w:r>
        <w:rPr>
          <w:rFonts w:ascii="Times New Roman"/>
          <w:b w:val="false"/>
          <w:i w:val="false"/>
          <w:color w:val="000000"/>
          <w:sz w:val="28"/>
        </w:rPr>
        <w:t>
      Положительная разница между суммой корпоративного подоходного налога, удержанного налоговым агентом, и суммой корпоративного подоходного налога, исчисленного постоянным учреждением юридического лица – нерезидента в Республике Казахстан, переносится на последующие налоговые периоды в пределах срока исковой давности. </w:t>
      </w:r>
    </w:p>
    <w:bookmarkEnd w:id="10480"/>
    <w:bookmarkStart w:name="z11305" w:id="10481"/>
    <w:p>
      <w:pPr>
        <w:spacing w:after="0"/>
        <w:ind w:left="0"/>
        <w:jc w:val="both"/>
      </w:pPr>
      <w:r>
        <w:rPr>
          <w:rFonts w:ascii="Times New Roman"/>
          <w:b w:val="false"/>
          <w:i w:val="false"/>
          <w:color w:val="000000"/>
          <w:sz w:val="28"/>
        </w:rPr>
        <w:t xml:space="preserve">
      3. В случае, если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связаны с деятельностью постоянного учреждения, нерезидент вправе применить положение международного договора в части возврата удержанного корпоративного подоходного налога из бюджета в порядке, определенном настоящим Кодексом.</w:t>
      </w:r>
    </w:p>
    <w:bookmarkEnd w:id="10481"/>
    <w:p>
      <w:pPr>
        <w:spacing w:after="0"/>
        <w:ind w:left="0"/>
        <w:jc w:val="both"/>
      </w:pPr>
      <w:r>
        <w:rPr>
          <w:rFonts w:ascii="Times New Roman"/>
          <w:b/>
          <w:i w:val="false"/>
          <w:color w:val="000000"/>
          <w:sz w:val="28"/>
        </w:rPr>
        <w:t>Статья 691. Порядок налогообложения доходов юридического лица – нерезидента от деятельности, приводящей к образованию постоянного учреждения в Республике Казахстан, не зарегистрированного в налоговом органе либо зарегистрированного с нарушением сроков</w:t>
      </w:r>
    </w:p>
    <w:bookmarkStart w:name="z11307" w:id="10482"/>
    <w:p>
      <w:pPr>
        <w:spacing w:after="0"/>
        <w:ind w:left="0"/>
        <w:jc w:val="both"/>
      </w:pPr>
      <w:r>
        <w:rPr>
          <w:rFonts w:ascii="Times New Roman"/>
          <w:b w:val="false"/>
          <w:i w:val="false"/>
          <w:color w:val="000000"/>
          <w:sz w:val="28"/>
        </w:rPr>
        <w:t>
      1. Доходы юридического лица – нерезидента, получаемые от деятельности в Республике Казахстан через постоянное учреждение, не осуществившего постановку на регистрационный учет в налоговых органах, подлежат обложению корпоративным подоходным налогом у источника выплаты без осуществления вычетов по ставке 20 процентов.</w:t>
      </w:r>
    </w:p>
    <w:bookmarkEnd w:id="10482"/>
    <w:bookmarkStart w:name="z11308" w:id="10483"/>
    <w:p>
      <w:pPr>
        <w:spacing w:after="0"/>
        <w:ind w:left="0"/>
        <w:jc w:val="both"/>
      </w:pPr>
      <w:r>
        <w:rPr>
          <w:rFonts w:ascii="Times New Roman"/>
          <w:b w:val="false"/>
          <w:i w:val="false"/>
          <w:color w:val="000000"/>
          <w:sz w:val="28"/>
        </w:rPr>
        <w:t>
      2. Юридическое лицо – нерезидент, осуществляющее деятельность через постоянное учреждение, осуществляющее постановку на регистрационный учет в налоговых органах с нарушением сроков постановки на такой учет, обязано ретроспективно с даты начала осуществления предпринимательской деятельности, которая привела к образованию постоянного учреждения:</w:t>
      </w:r>
    </w:p>
    <w:bookmarkEnd w:id="10483"/>
    <w:bookmarkStart w:name="z11309" w:id="10484"/>
    <w:p>
      <w:pPr>
        <w:spacing w:after="0"/>
        <w:ind w:left="0"/>
        <w:jc w:val="both"/>
      </w:pPr>
      <w:r>
        <w:rPr>
          <w:rFonts w:ascii="Times New Roman"/>
          <w:b w:val="false"/>
          <w:i w:val="false"/>
          <w:color w:val="000000"/>
          <w:sz w:val="28"/>
        </w:rPr>
        <w:t>
      1) исчислить возникшие налоговые обязательства по уплате налогов с даты начала осуществления предпринимательской деятельности, кроме налоговых обязательств налогового агента;</w:t>
      </w:r>
    </w:p>
    <w:bookmarkEnd w:id="10484"/>
    <w:bookmarkStart w:name="z11310" w:id="10485"/>
    <w:p>
      <w:pPr>
        <w:spacing w:after="0"/>
        <w:ind w:left="0"/>
        <w:jc w:val="both"/>
      </w:pPr>
      <w:r>
        <w:rPr>
          <w:rFonts w:ascii="Times New Roman"/>
          <w:b w:val="false"/>
          <w:i w:val="false"/>
          <w:color w:val="000000"/>
          <w:sz w:val="28"/>
        </w:rPr>
        <w:t>
      2) отразить в первоначально представляемых декларациях по соответствующим видам налогов объекты обложения и объекты, связанные с налогообложением.</w:t>
      </w:r>
    </w:p>
    <w:bookmarkEnd w:id="10485"/>
    <w:bookmarkStart w:name="z11311" w:id="10486"/>
    <w:p>
      <w:pPr>
        <w:spacing w:after="0"/>
        <w:ind w:left="0"/>
        <w:jc w:val="both"/>
      </w:pPr>
      <w:r>
        <w:rPr>
          <w:rFonts w:ascii="Times New Roman"/>
          <w:b w:val="false"/>
          <w:i w:val="false"/>
          <w:color w:val="000000"/>
          <w:sz w:val="28"/>
        </w:rPr>
        <w:t>
      Сумма корпоративного подоходного налога, исчисленного постоянным учреждением юридического лица – нерезидента в Республике Казахстан, уменьшается на сумму корпоративного подоходного налога, удержанного у источника выплаты налоговым агентом с доходов такого юридического лица – нерезидента за указанный период.</w:t>
      </w:r>
    </w:p>
    <w:bookmarkEnd w:id="10486"/>
    <w:bookmarkStart w:name="z11312" w:id="10487"/>
    <w:p>
      <w:pPr>
        <w:spacing w:after="0"/>
        <w:ind w:left="0"/>
        <w:jc w:val="both"/>
      </w:pPr>
      <w:r>
        <w:rPr>
          <w:rFonts w:ascii="Times New Roman"/>
          <w:b w:val="false"/>
          <w:i w:val="false"/>
          <w:color w:val="000000"/>
          <w:sz w:val="28"/>
        </w:rPr>
        <w:t>
      Уменьшение корпоративного подоходного налога производится при наличии документов, подтверждающих удержание налога налоговым агентом.</w:t>
      </w:r>
    </w:p>
    <w:bookmarkEnd w:id="10487"/>
    <w:bookmarkStart w:name="z11313" w:id="10488"/>
    <w:p>
      <w:pPr>
        <w:spacing w:after="0"/>
        <w:ind w:left="0"/>
        <w:jc w:val="left"/>
      </w:pPr>
      <w:r>
        <w:rPr>
          <w:rFonts w:ascii="Times New Roman"/>
          <w:b/>
          <w:i w:val="false"/>
          <w:color w:val="000000"/>
        </w:rPr>
        <w:t xml:space="preserve"> Глава 74. ПОРЯДОК НАЛОГООБЛОЖЕНИЯ ДОХОДОВ ФИЗИЧЕСКИХ ЛИЦ – НЕРЕЗИДЕНТОВ</w:t>
      </w:r>
    </w:p>
    <w:bookmarkEnd w:id="10488"/>
    <w:p>
      <w:pPr>
        <w:spacing w:after="0"/>
        <w:ind w:left="0"/>
        <w:jc w:val="both"/>
      </w:pPr>
      <w:r>
        <w:rPr>
          <w:rFonts w:ascii="Times New Roman"/>
          <w:b/>
          <w:i w:val="false"/>
          <w:color w:val="000000"/>
          <w:sz w:val="28"/>
        </w:rPr>
        <w:t>Статья 692. Порядок исчисления, удержания и перечисления индивидуального подоходного налога по доходам, подлежащим налогообложению у источника выплаты</w:t>
      </w:r>
    </w:p>
    <w:bookmarkStart w:name="z11315" w:id="10489"/>
    <w:p>
      <w:pPr>
        <w:spacing w:after="0"/>
        <w:ind w:left="0"/>
        <w:jc w:val="both"/>
      </w:pPr>
      <w:r>
        <w:rPr>
          <w:rFonts w:ascii="Times New Roman"/>
          <w:b w:val="false"/>
          <w:i w:val="false"/>
          <w:color w:val="000000"/>
          <w:sz w:val="28"/>
        </w:rPr>
        <w:t xml:space="preserve">
      1. Доходы физического лица – нерезидента из источников в Республике Казахстан, за исключением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693 и </w:t>
      </w:r>
      <w:r>
        <w:rPr>
          <w:rFonts w:ascii="Times New Roman"/>
          <w:b w:val="false"/>
          <w:i w:val="false"/>
          <w:color w:val="000000"/>
          <w:sz w:val="28"/>
        </w:rPr>
        <w:t>пункте 4</w:t>
      </w:r>
      <w:r>
        <w:rPr>
          <w:rFonts w:ascii="Times New Roman"/>
          <w:b w:val="false"/>
          <w:i w:val="false"/>
          <w:color w:val="000000"/>
          <w:sz w:val="28"/>
        </w:rPr>
        <w:t xml:space="preserve"> статьи 738 настоящего Кодекса, облагаются индивидуальным подоходным налогом у источника выплаты по ставкам, указанным в </w:t>
      </w:r>
      <w:r>
        <w:rPr>
          <w:rFonts w:ascii="Times New Roman"/>
          <w:b w:val="false"/>
          <w:i w:val="false"/>
          <w:color w:val="000000"/>
          <w:sz w:val="28"/>
        </w:rPr>
        <w:t>статье 682</w:t>
      </w:r>
      <w:r>
        <w:rPr>
          <w:rFonts w:ascii="Times New Roman"/>
          <w:b w:val="false"/>
          <w:i w:val="false"/>
          <w:color w:val="000000"/>
          <w:sz w:val="28"/>
        </w:rPr>
        <w:t xml:space="preserve"> настоящего Кодекса, без осуществления налоговых вычетов, если иное не установлено настоящей статьей.</w:t>
      </w:r>
    </w:p>
    <w:bookmarkEnd w:id="10489"/>
    <w:bookmarkStart w:name="z11316" w:id="10490"/>
    <w:p>
      <w:pPr>
        <w:spacing w:after="0"/>
        <w:ind w:left="0"/>
        <w:jc w:val="both"/>
      </w:pPr>
      <w:r>
        <w:rPr>
          <w:rFonts w:ascii="Times New Roman"/>
          <w:b w:val="false"/>
          <w:i w:val="false"/>
          <w:color w:val="000000"/>
          <w:sz w:val="28"/>
        </w:rPr>
        <w:t xml:space="preserve">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490"/>
    <w:bookmarkStart w:name="z11317" w:id="10491"/>
    <w:p>
      <w:pPr>
        <w:spacing w:after="0"/>
        <w:ind w:left="0"/>
        <w:jc w:val="both"/>
      </w:pPr>
      <w:r>
        <w:rPr>
          <w:rFonts w:ascii="Times New Roman"/>
          <w:b w:val="false"/>
          <w:i w:val="false"/>
          <w:color w:val="000000"/>
          <w:sz w:val="28"/>
        </w:rPr>
        <w:t xml:space="preserve">
      3. Исчисление индивидуального подоходного налога у источника выплаты производится налоговым агентом без осуществления налоговых вычетов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следующих доходов физического лица – нерезидента,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с учетом положений,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372 настоящего Кодекса:</w:t>
      </w:r>
    </w:p>
    <w:bookmarkEnd w:id="10491"/>
    <w:bookmarkStart w:name="z11318" w:id="10492"/>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резидентом или нерезидентом, являющимся работодателем;</w:t>
      </w:r>
    </w:p>
    <w:bookmarkEnd w:id="10492"/>
    <w:bookmarkStart w:name="z11319" w:id="10493"/>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работодателя;</w:t>
      </w:r>
    </w:p>
    <w:bookmarkEnd w:id="10493"/>
    <w:bookmarkStart w:name="z11320" w:id="10494"/>
    <w:p>
      <w:pPr>
        <w:spacing w:after="0"/>
        <w:ind w:left="0"/>
        <w:jc w:val="both"/>
      </w:pPr>
      <w:r>
        <w:rPr>
          <w:rFonts w:ascii="Times New Roman"/>
          <w:b w:val="false"/>
          <w:i w:val="false"/>
          <w:color w:val="000000"/>
          <w:sz w:val="28"/>
        </w:rPr>
        <w:t>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494"/>
    <w:bookmarkStart w:name="z11321" w:id="10495"/>
    <w:p>
      <w:pPr>
        <w:spacing w:after="0"/>
        <w:ind w:left="0"/>
        <w:jc w:val="both"/>
      </w:pPr>
      <w:r>
        <w:rPr>
          <w:rFonts w:ascii="Times New Roman"/>
          <w:b w:val="false"/>
          <w:i w:val="false"/>
          <w:color w:val="000000"/>
          <w:sz w:val="28"/>
        </w:rPr>
        <w:t>
      надбавки, выплачиваемые ему в связи с проживанием в Республике Казахстан резидентом или нерезидентом, являющимся работодателем;</w:t>
      </w:r>
    </w:p>
    <w:bookmarkEnd w:id="10495"/>
    <w:bookmarkStart w:name="z11322" w:id="10496"/>
    <w:p>
      <w:pPr>
        <w:spacing w:after="0"/>
        <w:ind w:left="0"/>
        <w:jc w:val="both"/>
      </w:pPr>
      <w:r>
        <w:rPr>
          <w:rFonts w:ascii="Times New Roman"/>
          <w:b w:val="false"/>
          <w:i w:val="false"/>
          <w:color w:val="000000"/>
          <w:sz w:val="28"/>
        </w:rPr>
        <w:t>
      страховая выплата физическим лицам – нерезидентам, осуществляемая по договору пенсионного аннуитета;</w:t>
      </w:r>
    </w:p>
    <w:bookmarkEnd w:id="10496"/>
    <w:bookmarkStart w:name="z11323" w:id="10497"/>
    <w:p>
      <w:pPr>
        <w:spacing w:after="0"/>
        <w:ind w:left="0"/>
        <w:jc w:val="both"/>
      </w:pPr>
      <w:r>
        <w:rPr>
          <w:rFonts w:ascii="Times New Roman"/>
          <w:b w:val="false"/>
          <w:i w:val="false"/>
          <w:color w:val="000000"/>
          <w:sz w:val="28"/>
        </w:rPr>
        <w:t>
      пенсионные выплаты, осуществляемые накопительным пенсионным фондом – резидентом.</w:t>
      </w:r>
    </w:p>
    <w:bookmarkEnd w:id="10497"/>
    <w:bookmarkStart w:name="z11324" w:id="10498"/>
    <w:p>
      <w:pPr>
        <w:spacing w:after="0"/>
        <w:ind w:left="0"/>
        <w:jc w:val="both"/>
      </w:pPr>
      <w:r>
        <w:rPr>
          <w:rFonts w:ascii="Times New Roman"/>
          <w:b w:val="false"/>
          <w:i w:val="false"/>
          <w:color w:val="000000"/>
          <w:sz w:val="28"/>
        </w:rPr>
        <w:t>
      4. Налогообложение доходов физического лица – нерезидента у источника выплаты производится независимо от распоряжения данным нерезидентом своими доходами в пользу третьих лиц.</w:t>
      </w:r>
    </w:p>
    <w:bookmarkEnd w:id="10498"/>
    <w:bookmarkStart w:name="z11325" w:id="10499"/>
    <w:p>
      <w:pPr>
        <w:spacing w:after="0"/>
        <w:ind w:left="0"/>
        <w:jc w:val="both"/>
      </w:pPr>
      <w:r>
        <w:rPr>
          <w:rFonts w:ascii="Times New Roman"/>
          <w:b w:val="false"/>
          <w:i w:val="false"/>
          <w:color w:val="000000"/>
          <w:sz w:val="28"/>
        </w:rPr>
        <w:t xml:space="preserve">
      5. Исчисление и удержание индивидуального подоходного налога, за исключением случая,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производятся налоговым агентом по начисленным и выплаченным доходам, облагаемым у источника выплаты, не позднее дня выплаты доходов нерезиденту.</w:t>
      </w:r>
    </w:p>
    <w:bookmarkEnd w:id="10499"/>
    <w:bookmarkStart w:name="z11326" w:id="10500"/>
    <w:p>
      <w:pPr>
        <w:spacing w:after="0"/>
        <w:ind w:left="0"/>
        <w:jc w:val="both"/>
      </w:pPr>
      <w:r>
        <w:rPr>
          <w:rFonts w:ascii="Times New Roman"/>
          <w:b w:val="false"/>
          <w:i w:val="false"/>
          <w:color w:val="000000"/>
          <w:sz w:val="28"/>
        </w:rPr>
        <w:t>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 – нерезиденту.</w:t>
      </w:r>
    </w:p>
    <w:bookmarkEnd w:id="10500"/>
    <w:bookmarkStart w:name="z11327" w:id="10501"/>
    <w:p>
      <w:pPr>
        <w:spacing w:after="0"/>
        <w:ind w:left="0"/>
        <w:jc w:val="both"/>
      </w:pPr>
      <w:r>
        <w:rPr>
          <w:rFonts w:ascii="Times New Roman"/>
          <w:b w:val="false"/>
          <w:i w:val="false"/>
          <w:color w:val="000000"/>
          <w:sz w:val="28"/>
        </w:rPr>
        <w:t>
      6. Налоговый агент обязан перечислить сумму индивидуального подоходного налога у источника выплаты, удержанного у источника выплаты, по месту нахождения не позднее 25 числа месяца, следующего за месяцем, в котором налог подлежит удержанию.</w:t>
      </w:r>
    </w:p>
    <w:bookmarkEnd w:id="10501"/>
    <w:bookmarkStart w:name="z11328" w:id="10502"/>
    <w:p>
      <w:pPr>
        <w:spacing w:after="0"/>
        <w:ind w:left="0"/>
        <w:jc w:val="both"/>
      </w:pPr>
      <w:r>
        <w:rPr>
          <w:rFonts w:ascii="Times New Roman"/>
          <w:b w:val="false"/>
          <w:i w:val="false"/>
          <w:color w:val="000000"/>
          <w:sz w:val="28"/>
        </w:rPr>
        <w:t>
      7.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02"/>
    <w:bookmarkStart w:name="z11329" w:id="10503"/>
    <w:p>
      <w:pPr>
        <w:spacing w:after="0"/>
        <w:ind w:left="0"/>
        <w:jc w:val="both"/>
      </w:pPr>
      <w:r>
        <w:rPr>
          <w:rFonts w:ascii="Times New Roman"/>
          <w:b w:val="false"/>
          <w:i w:val="false"/>
          <w:color w:val="000000"/>
          <w:sz w:val="28"/>
        </w:rPr>
        <w:t xml:space="preserve">
      8.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226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bookmarkEnd w:id="10503"/>
    <w:bookmarkStart w:name="z11330" w:id="10504"/>
    <w:p>
      <w:pPr>
        <w:spacing w:after="0"/>
        <w:ind w:left="0"/>
        <w:jc w:val="both"/>
      </w:pPr>
      <w:r>
        <w:rPr>
          <w:rFonts w:ascii="Times New Roman"/>
          <w:b w:val="false"/>
          <w:i w:val="false"/>
          <w:color w:val="000000"/>
          <w:sz w:val="28"/>
        </w:rPr>
        <w:t>
      При этом объектом обложения индивидуальным подоходным налогом являются доходы физического лица – нерезидента, в том числе иная материальная выгода, получаемая таким лицом в связи с деятельностью в Республике Казахстан.</w:t>
      </w:r>
    </w:p>
    <w:bookmarkEnd w:id="10504"/>
    <w:bookmarkStart w:name="z11331" w:id="10505"/>
    <w:p>
      <w:pPr>
        <w:spacing w:after="0"/>
        <w:ind w:left="0"/>
        <w:jc w:val="both"/>
      </w:pPr>
      <w:r>
        <w:rPr>
          <w:rFonts w:ascii="Times New Roman"/>
          <w:b w:val="false"/>
          <w:i w:val="false"/>
          <w:color w:val="000000"/>
          <w:sz w:val="28"/>
        </w:rPr>
        <w:t xml:space="preserve">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основании документов, представляемых нерезидентом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226 настоящего Кодекса.</w:t>
      </w:r>
    </w:p>
    <w:bookmarkEnd w:id="10505"/>
    <w:bookmarkStart w:name="z11332" w:id="10506"/>
    <w:p>
      <w:pPr>
        <w:spacing w:after="0"/>
        <w:ind w:left="0"/>
        <w:jc w:val="both"/>
      </w:pP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 – нерезиденту за услуги по предоставлению иностранного персонала.</w:t>
      </w:r>
    </w:p>
    <w:bookmarkEnd w:id="10506"/>
    <w:bookmarkStart w:name="z11333" w:id="10507"/>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доходов иностранного персонала, определенных в соответствии с настоящим пунктом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статьи 372 настоящего Кодекса, без осуществления налоговых вычетов.</w:t>
      </w:r>
    </w:p>
    <w:bookmarkEnd w:id="10507"/>
    <w:bookmarkStart w:name="z11334" w:id="10508"/>
    <w:p>
      <w:pPr>
        <w:spacing w:after="0"/>
        <w:ind w:left="0"/>
        <w:jc w:val="both"/>
      </w:pP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по месту нахождения до 25 числа месяца, следующего за месяцем, в котором налог подлежит удержанию.</w:t>
      </w:r>
    </w:p>
    <w:bookmarkEnd w:id="10508"/>
    <w:bookmarkStart w:name="z11335" w:id="10509"/>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индивидуального подоходного налога у источника выплаты в бюджет возлагаются на следующих лиц, выплачивающих доход нерезиденту и признанных налоговыми агентами:</w:t>
      </w:r>
    </w:p>
    <w:bookmarkEnd w:id="10509"/>
    <w:bookmarkStart w:name="z11336" w:id="10510"/>
    <w:p>
      <w:pPr>
        <w:spacing w:after="0"/>
        <w:ind w:left="0"/>
        <w:jc w:val="both"/>
      </w:pPr>
      <w:r>
        <w:rPr>
          <w:rFonts w:ascii="Times New Roman"/>
          <w:b w:val="false"/>
          <w:i w:val="false"/>
          <w:color w:val="000000"/>
          <w:sz w:val="28"/>
        </w:rPr>
        <w:t>
      1) индивидуального предпринимателя;</w:t>
      </w:r>
    </w:p>
    <w:bookmarkEnd w:id="10510"/>
    <w:bookmarkStart w:name="z11337" w:id="10511"/>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511"/>
    <w:bookmarkStart w:name="z11338" w:id="10512"/>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512"/>
    <w:bookmarkStart w:name="z11339" w:id="10513"/>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513"/>
    <w:bookmarkStart w:name="z11340" w:id="10514"/>
    <w:p>
      <w:pPr>
        <w:spacing w:after="0"/>
        <w:ind w:left="0"/>
        <w:jc w:val="both"/>
      </w:pPr>
      <w:r>
        <w:rPr>
          <w:rFonts w:ascii="Times New Roman"/>
          <w:b w:val="false"/>
          <w:i w:val="false"/>
          <w:color w:val="000000"/>
          <w:sz w:val="28"/>
        </w:rPr>
        <w:t xml:space="preserve">
      Для целей настоящей главы юридическое лицо – 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определенном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10514"/>
    <w:bookmarkStart w:name="z11341" w:id="10515"/>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515"/>
    <w:bookmarkStart w:name="z11342" w:id="10516"/>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516"/>
    <w:bookmarkStart w:name="z11343" w:id="10517"/>
    <w:p>
      <w:pPr>
        <w:spacing w:after="0"/>
        <w:ind w:left="0"/>
        <w:jc w:val="both"/>
      </w:pPr>
      <w:r>
        <w:rPr>
          <w:rFonts w:ascii="Times New Roman"/>
          <w:b w:val="false"/>
          <w:i w:val="false"/>
          <w:color w:val="000000"/>
          <w:sz w:val="28"/>
        </w:rPr>
        <w:t>
      10. При уплате налоговым агентом суммы индивидуального подоходного налога, исчисленной с доходов физического лица –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517"/>
    <w:p>
      <w:pPr>
        <w:spacing w:after="0"/>
        <w:ind w:left="0"/>
        <w:jc w:val="both"/>
      </w:pPr>
      <w:r>
        <w:rPr>
          <w:rFonts w:ascii="Times New Roman"/>
          <w:b/>
          <w:i w:val="false"/>
          <w:color w:val="000000"/>
          <w:sz w:val="28"/>
        </w:rPr>
        <w:t>Статья 693. Порядок налогообложения доходов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w:t>
      </w:r>
    </w:p>
    <w:bookmarkStart w:name="z11345" w:id="10518"/>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полученные (подлежащие получению):</w:t>
      </w:r>
    </w:p>
    <w:bookmarkEnd w:id="10518"/>
    <w:bookmarkStart w:name="z11346" w:id="10519"/>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 –нерезидентом, являющимся работодателем;</w:t>
      </w:r>
    </w:p>
    <w:bookmarkEnd w:id="10519"/>
    <w:bookmarkStart w:name="z11347" w:id="10520"/>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 – нерезидентом;</w:t>
      </w:r>
    </w:p>
    <w:bookmarkEnd w:id="10520"/>
    <w:bookmarkStart w:name="z11348" w:id="10521"/>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10521"/>
    <w:bookmarkStart w:name="z11349" w:id="10522"/>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 – нерезидентом.</w:t>
      </w:r>
    </w:p>
    <w:bookmarkEnd w:id="10522"/>
    <w:bookmarkStart w:name="z11350" w:id="10523"/>
    <w:p>
      <w:pPr>
        <w:spacing w:after="0"/>
        <w:ind w:left="0"/>
        <w:jc w:val="both"/>
      </w:pPr>
      <w:r>
        <w:rPr>
          <w:rFonts w:ascii="Times New Roman"/>
          <w:b w:val="false"/>
          <w:i w:val="false"/>
          <w:color w:val="000000"/>
          <w:sz w:val="28"/>
        </w:rPr>
        <w:t xml:space="preserve">
      В целях настоящей статьи под юридическим лицом – нерезидентом, не зарегистрированным в качестве налогоплательщика Республики Казахстан, признается также юридическое лицо – нерезидент, зарегистрированное в качестве налогоплательщика Республики Казахстан в связи с открытием текущего счета в банках-резидентах и (или) в связи с возникновением обязательств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523"/>
    <w:bookmarkStart w:name="z11351" w:id="10524"/>
    <w:p>
      <w:pPr>
        <w:spacing w:after="0"/>
        <w:ind w:left="0"/>
        <w:jc w:val="both"/>
      </w:pPr>
      <w:r>
        <w:rPr>
          <w:rFonts w:ascii="Times New Roman"/>
          <w:b w:val="false"/>
          <w:i w:val="false"/>
          <w:color w:val="000000"/>
          <w:sz w:val="28"/>
        </w:rPr>
        <w:t xml:space="preserve">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статьи 692 настоящего Кодекса, при одновременном выполнении следующих условий:</w:t>
      </w:r>
    </w:p>
    <w:bookmarkEnd w:id="10524"/>
    <w:bookmarkStart w:name="z11352" w:id="10525"/>
    <w:p>
      <w:pPr>
        <w:spacing w:after="0"/>
        <w:ind w:left="0"/>
        <w:jc w:val="both"/>
      </w:pPr>
      <w:r>
        <w:rPr>
          <w:rFonts w:ascii="Times New Roman"/>
          <w:b w:val="false"/>
          <w:i w:val="false"/>
          <w:color w:val="000000"/>
          <w:sz w:val="28"/>
        </w:rPr>
        <w:t>
      1) иностранец или лицо без гражданства является работником и (или) подрядчиком (субподрядчиком) юридического лица – 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 – нерезидента;</w:t>
      </w:r>
    </w:p>
    <w:bookmarkEnd w:id="10525"/>
    <w:bookmarkStart w:name="z11353" w:id="10526"/>
    <w:p>
      <w:pPr>
        <w:spacing w:after="0"/>
        <w:ind w:left="0"/>
        <w:jc w:val="both"/>
      </w:pPr>
      <w:r>
        <w:rPr>
          <w:rFonts w:ascii="Times New Roman"/>
          <w:b w:val="false"/>
          <w:i w:val="false"/>
          <w:color w:val="000000"/>
          <w:sz w:val="28"/>
        </w:rPr>
        <w:t xml:space="preserve">
      2) иностранец или лицо без гражданства признается постоянно пребывающим в Республике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222 настоящего Кодекса.</w:t>
      </w:r>
    </w:p>
    <w:bookmarkEnd w:id="10526"/>
    <w:bookmarkStart w:name="z11354" w:id="10527"/>
    <w:p>
      <w:pPr>
        <w:spacing w:after="0"/>
        <w:ind w:left="0"/>
        <w:jc w:val="both"/>
      </w:pPr>
      <w:r>
        <w:rPr>
          <w:rFonts w:ascii="Times New Roman"/>
          <w:b w:val="false"/>
          <w:i w:val="false"/>
          <w:color w:val="000000"/>
          <w:sz w:val="28"/>
        </w:rPr>
        <w:t xml:space="preserve">
      При этом в случае если иностранец или лицо без гражданства не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527"/>
    <w:bookmarkStart w:name="z11355" w:id="10528"/>
    <w:p>
      <w:pPr>
        <w:spacing w:after="0"/>
        <w:ind w:left="0"/>
        <w:jc w:val="both"/>
      </w:pP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дохода иностранца или лица без гражданства,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 – нерезидентом. Такое лицо признается налоговым агентом.</w:t>
      </w:r>
    </w:p>
    <w:bookmarkEnd w:id="10528"/>
    <w:bookmarkStart w:name="z11356" w:id="10529"/>
    <w:p>
      <w:pPr>
        <w:spacing w:after="0"/>
        <w:ind w:left="0"/>
        <w:jc w:val="both"/>
      </w:pPr>
      <w:r>
        <w:rPr>
          <w:rFonts w:ascii="Times New Roman"/>
          <w:b w:val="false"/>
          <w:i w:val="false"/>
          <w:color w:val="000000"/>
          <w:sz w:val="28"/>
        </w:rPr>
        <w:t xml:space="preserve">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При этом юридическое лицо-нерезидент обязано представить налоговому агенту:</w:t>
      </w:r>
    </w:p>
    <w:bookmarkEnd w:id="10529"/>
    <w:bookmarkStart w:name="z11357" w:id="10530"/>
    <w:p>
      <w:pPr>
        <w:spacing w:after="0"/>
        <w:ind w:left="0"/>
        <w:jc w:val="both"/>
      </w:pPr>
      <w:r>
        <w:rPr>
          <w:rFonts w:ascii="Times New Roman"/>
          <w:b w:val="false"/>
          <w:i w:val="false"/>
          <w:color w:val="000000"/>
          <w:sz w:val="28"/>
        </w:rPr>
        <w:t>
      нотариально засвидетельствованные копии индивидуального трудового договора (контракта) и (или) договора гражданско-правового характера, заключенных с иностранцем или лицом без гражданства, направленным в Республику Казахстан;</w:t>
      </w:r>
    </w:p>
    <w:bookmarkEnd w:id="10530"/>
    <w:bookmarkStart w:name="z11358" w:id="10531"/>
    <w:p>
      <w:pPr>
        <w:spacing w:after="0"/>
        <w:ind w:left="0"/>
        <w:jc w:val="both"/>
      </w:pPr>
      <w:r>
        <w:rPr>
          <w:rFonts w:ascii="Times New Roman"/>
          <w:b w:val="false"/>
          <w:i w:val="false"/>
          <w:color w:val="000000"/>
          <w:sz w:val="28"/>
        </w:rPr>
        <w:t>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bookmarkEnd w:id="10531"/>
    <w:bookmarkStart w:name="z11359" w:id="10532"/>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 – нерезиденту за выполненные работы, оказанные услуги, который распределяется равными долями на всех иностранцев и лиц без гражданства.</w:t>
      </w:r>
    </w:p>
    <w:bookmarkEnd w:id="10532"/>
    <w:bookmarkStart w:name="z11360" w:id="10533"/>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10533"/>
    <w:bookmarkStart w:name="z11361" w:id="10534"/>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10534"/>
    <w:bookmarkStart w:name="z11362" w:id="10535"/>
    <w:p>
      <w:pPr>
        <w:spacing w:after="0"/>
        <w:ind w:left="0"/>
        <w:jc w:val="both"/>
      </w:pPr>
      <w:r>
        <w:rPr>
          <w:rFonts w:ascii="Times New Roman"/>
          <w:b w:val="false"/>
          <w:i w:val="false"/>
          <w:color w:val="000000"/>
          <w:sz w:val="28"/>
        </w:rPr>
        <w:t>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p>
    <w:bookmarkEnd w:id="10535"/>
    <w:bookmarkStart w:name="z11363" w:id="10536"/>
    <w:p>
      <w:pPr>
        <w:spacing w:after="0"/>
        <w:ind w:left="0"/>
        <w:jc w:val="both"/>
      </w:pP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 – нерезиденту независимо от формы и места осуществления выплаты дохода.</w:t>
      </w:r>
    </w:p>
    <w:bookmarkEnd w:id="10536"/>
    <w:bookmarkStart w:name="z11364" w:id="10537"/>
    <w:p>
      <w:pPr>
        <w:spacing w:after="0"/>
        <w:ind w:left="0"/>
        <w:jc w:val="both"/>
      </w:pPr>
      <w:r>
        <w:rPr>
          <w:rFonts w:ascii="Times New Roman"/>
          <w:b w:val="false"/>
          <w:i w:val="false"/>
          <w:color w:val="000000"/>
          <w:sz w:val="28"/>
        </w:rPr>
        <w:t xml:space="preserve">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37"/>
    <w:bookmarkStart w:name="z11365" w:id="10538"/>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38"/>
    <w:p>
      <w:pPr>
        <w:spacing w:after="0"/>
        <w:ind w:left="0"/>
        <w:jc w:val="both"/>
      </w:pPr>
      <w:r>
        <w:rPr>
          <w:rFonts w:ascii="Times New Roman"/>
          <w:b/>
          <w:i w:val="false"/>
          <w:color w:val="000000"/>
          <w:sz w:val="28"/>
        </w:rPr>
        <w:t>Статья 694. Представление декларации по индивидуальному подоходному налогу и социальному налогу</w:t>
      </w:r>
    </w:p>
    <w:bookmarkStart w:name="z11367" w:id="10539"/>
    <w:p>
      <w:pPr>
        <w:spacing w:after="0"/>
        <w:ind w:left="0"/>
        <w:jc w:val="both"/>
      </w:pPr>
      <w:r>
        <w:rPr>
          <w:rFonts w:ascii="Times New Roman"/>
          <w:b w:val="false"/>
          <w:i w:val="false"/>
          <w:color w:val="000000"/>
          <w:sz w:val="28"/>
        </w:rPr>
        <w:t>
      Декларация по индивидуальному подоходному налогу и социальному налогу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w:t>
      </w:r>
    </w:p>
    <w:bookmarkEnd w:id="10539"/>
    <w:p>
      <w:pPr>
        <w:spacing w:after="0"/>
        <w:ind w:left="0"/>
        <w:jc w:val="both"/>
      </w:pPr>
      <w:r>
        <w:rPr>
          <w:rFonts w:ascii="Times New Roman"/>
          <w:b/>
          <w:i w:val="false"/>
          <w:color w:val="000000"/>
          <w:sz w:val="28"/>
        </w:rPr>
        <w:t>Статья 695. Порядок исчисления и уплаты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w:t>
      </w:r>
    </w:p>
    <w:bookmarkStart w:name="z11369" w:id="10540"/>
    <w:p>
      <w:pPr>
        <w:spacing w:after="0"/>
        <w:ind w:left="0"/>
        <w:jc w:val="both"/>
      </w:pPr>
      <w:r>
        <w:rPr>
          <w:rFonts w:ascii="Times New Roman"/>
          <w:b w:val="false"/>
          <w:i w:val="false"/>
          <w:color w:val="000000"/>
          <w:sz w:val="28"/>
        </w:rPr>
        <w:t xml:space="preserve">
      1. Положения настоящей статьи распространяются на доходы физического лица – нерезидента, полученные из источников в Республике Казахстан от лица, не являющегося налоговым агентом в соответствии с положениями настоящего Кодекса. </w:t>
      </w:r>
    </w:p>
    <w:bookmarkEnd w:id="10540"/>
    <w:bookmarkStart w:name="z11370" w:id="10541"/>
    <w:p>
      <w:pPr>
        <w:spacing w:after="0"/>
        <w:ind w:left="0"/>
        <w:jc w:val="both"/>
      </w:pPr>
      <w:r>
        <w:rPr>
          <w:rFonts w:ascii="Times New Roman"/>
          <w:b w:val="false"/>
          <w:i w:val="false"/>
          <w:color w:val="000000"/>
          <w:sz w:val="28"/>
        </w:rPr>
        <w:t xml:space="preserve">
      2. Исчисление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 в соответствии с положениями настоящего Кодекса, производится путем применения ставки,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начисленной сумме дохода без осуществления налоговых вычетов.</w:t>
      </w:r>
    </w:p>
    <w:bookmarkEnd w:id="10541"/>
    <w:bookmarkStart w:name="z11371" w:id="10542"/>
    <w:p>
      <w:pPr>
        <w:spacing w:after="0"/>
        <w:ind w:left="0"/>
        <w:jc w:val="both"/>
      </w:pPr>
      <w:r>
        <w:rPr>
          <w:rFonts w:ascii="Times New Roman"/>
          <w:b w:val="false"/>
          <w:i w:val="false"/>
          <w:color w:val="000000"/>
          <w:sz w:val="28"/>
        </w:rPr>
        <w:t>
      3. Уплата индивидуального подоходного налога производится физическим лицом – нерезидентом самостоятельно не позднее десяти календарных дней после срока, установленного для сдачи декларации о доходах и имуществе физического лица за налоговый период.</w:t>
      </w:r>
    </w:p>
    <w:bookmarkEnd w:id="10542"/>
    <w:p>
      <w:pPr>
        <w:spacing w:after="0"/>
        <w:ind w:left="0"/>
        <w:jc w:val="both"/>
      </w:pPr>
      <w:r>
        <w:rPr>
          <w:rFonts w:ascii="Times New Roman"/>
          <w:b/>
          <w:i w:val="false"/>
          <w:color w:val="000000"/>
          <w:sz w:val="28"/>
        </w:rPr>
        <w:t>Статья 696. Порядок исчисления и уплаты индивидуального подоходного налога с доходов трудового иммигранта- нерезидента</w:t>
      </w:r>
    </w:p>
    <w:bookmarkStart w:name="z11373" w:id="10543"/>
    <w:p>
      <w:pPr>
        <w:spacing w:after="0"/>
        <w:ind w:left="0"/>
        <w:jc w:val="both"/>
      </w:pPr>
      <w:r>
        <w:rPr>
          <w:rFonts w:ascii="Times New Roman"/>
          <w:b w:val="false"/>
          <w:i w:val="false"/>
          <w:color w:val="000000"/>
          <w:sz w:val="28"/>
        </w:rPr>
        <w:t>
      1. Доход трудового иммигранта – нерезидента, заключившего трудовой договор в соответствии с трудовым законодательством Республики Казахстан на основании разрешения трудовому иммигранту на выполнение работ, оказание услуг состоит из следующих доходов:</w:t>
      </w:r>
    </w:p>
    <w:bookmarkEnd w:id="10543"/>
    <w:bookmarkStart w:name="z11374" w:id="10544"/>
    <w:p>
      <w:pPr>
        <w:spacing w:after="0"/>
        <w:ind w:left="0"/>
        <w:jc w:val="both"/>
      </w:pPr>
      <w:r>
        <w:rPr>
          <w:rFonts w:ascii="Times New Roman"/>
          <w:b w:val="false"/>
          <w:i w:val="false"/>
          <w:color w:val="000000"/>
          <w:sz w:val="28"/>
        </w:rPr>
        <w:t xml:space="preserve">
      1) суммы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нерезидентом в заявлении на получение (продление) разрешения трудовому иммигранту – нерезиденту; </w:t>
      </w:r>
    </w:p>
    <w:bookmarkEnd w:id="10544"/>
    <w:bookmarkStart w:name="z11375" w:id="10545"/>
    <w:p>
      <w:pPr>
        <w:spacing w:after="0"/>
        <w:ind w:left="0"/>
        <w:jc w:val="both"/>
      </w:pPr>
      <w:r>
        <w:rPr>
          <w:rFonts w:ascii="Times New Roman"/>
          <w:b w:val="false"/>
          <w:i w:val="false"/>
          <w:color w:val="000000"/>
          <w:sz w:val="28"/>
        </w:rPr>
        <w:t>
      2) суммы превышения дохода, подлежащего получению по трудовому договору, за соответствующий период, указанный трудовым иммигрантом –нерезидентом в заявлении на получение (продление) разрешения трудовому иммигранту – нерезиденту, над суммой минимального облагаемого дохода за этот же период – при наличии такого превышения.</w:t>
      </w:r>
    </w:p>
    <w:bookmarkEnd w:id="10545"/>
    <w:bookmarkStart w:name="z11376" w:id="10546"/>
    <w:p>
      <w:pPr>
        <w:spacing w:after="0"/>
        <w:ind w:left="0"/>
        <w:jc w:val="both"/>
      </w:pPr>
      <w:r>
        <w:rPr>
          <w:rFonts w:ascii="Times New Roman"/>
          <w:b w:val="false"/>
          <w:i w:val="false"/>
          <w:color w:val="000000"/>
          <w:sz w:val="28"/>
        </w:rPr>
        <w:t>
      2. Облагаемая сумма дохода трудового иммигранта – нерезидента в виде превышения определяется как:</w:t>
      </w:r>
    </w:p>
    <w:bookmarkEnd w:id="10546"/>
    <w:bookmarkStart w:name="z11377" w:id="10547"/>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трудовому иммигранту:</w:t>
      </w:r>
    </w:p>
    <w:bookmarkEnd w:id="10547"/>
    <w:bookmarkStart w:name="z11378" w:id="10548"/>
    <w:p>
      <w:pPr>
        <w:spacing w:after="0"/>
        <w:ind w:left="0"/>
        <w:jc w:val="both"/>
      </w:pPr>
      <w:r>
        <w:rPr>
          <w:rFonts w:ascii="Times New Roman"/>
          <w:b w:val="false"/>
          <w:i w:val="false"/>
          <w:color w:val="000000"/>
          <w:sz w:val="28"/>
        </w:rPr>
        <w:t>
      минус</w:t>
      </w:r>
    </w:p>
    <w:bookmarkEnd w:id="10548"/>
    <w:bookmarkStart w:name="z11379" w:id="10549"/>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10549"/>
    <w:bookmarkStart w:name="z11380" w:id="10550"/>
    <w:p>
      <w:pPr>
        <w:spacing w:after="0"/>
        <w:ind w:left="0"/>
        <w:jc w:val="both"/>
      </w:pPr>
      <w:r>
        <w:rPr>
          <w:rFonts w:ascii="Times New Roman"/>
          <w:b w:val="false"/>
          <w:i w:val="false"/>
          <w:color w:val="000000"/>
          <w:sz w:val="28"/>
        </w:rPr>
        <w:t>
      минус</w:t>
      </w:r>
    </w:p>
    <w:bookmarkEnd w:id="10550"/>
    <w:bookmarkStart w:name="z11381" w:id="10551"/>
    <w:p>
      <w:pPr>
        <w:spacing w:after="0"/>
        <w:ind w:left="0"/>
        <w:jc w:val="both"/>
      </w:pPr>
      <w:r>
        <w:rPr>
          <w:rFonts w:ascii="Times New Roman"/>
          <w:b w:val="false"/>
          <w:i w:val="false"/>
          <w:color w:val="000000"/>
          <w:sz w:val="28"/>
        </w:rPr>
        <w:t xml:space="preserve">
      сумма в размере 14-кратного размера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10551"/>
    <w:bookmarkStart w:name="z11382" w:id="10552"/>
    <w:p>
      <w:pPr>
        <w:spacing w:after="0"/>
        <w:ind w:left="0"/>
        <w:jc w:val="both"/>
      </w:pPr>
      <w:r>
        <w:rPr>
          <w:rFonts w:ascii="Times New Roman"/>
          <w:b w:val="false"/>
          <w:i w:val="false"/>
          <w:color w:val="000000"/>
          <w:sz w:val="28"/>
        </w:rPr>
        <w:t>
      3. Уплата индивидуального подоходного налога, исчисленного трудовым иммигрантом – нерезидентом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 нерезидента.</w:t>
      </w:r>
    </w:p>
    <w:bookmarkEnd w:id="10552"/>
    <w:bookmarkStart w:name="z11383" w:id="10553"/>
    <w:p>
      <w:pPr>
        <w:spacing w:after="0"/>
        <w:ind w:left="0"/>
        <w:jc w:val="both"/>
      </w:pPr>
      <w:r>
        <w:rPr>
          <w:rFonts w:ascii="Times New Roman"/>
          <w:b w:val="false"/>
          <w:i w:val="false"/>
          <w:color w:val="000000"/>
          <w:sz w:val="28"/>
        </w:rPr>
        <w:t>
      4. Уплата индивидуального подоходного налога, исчисленного с облагаемой суммы дохода трудового иммигранта – нерезидента в виде превышения за налоговый период, производится трудовым иммигрантом – нерезидентом не позднее десяти календарных дней после срока представления декларации о доходах и имуществе – по месту пребывания.</w:t>
      </w:r>
    </w:p>
    <w:bookmarkEnd w:id="10553"/>
    <w:bookmarkStart w:name="z11384" w:id="10554"/>
    <w:p>
      <w:pPr>
        <w:spacing w:after="0"/>
        <w:ind w:left="0"/>
        <w:jc w:val="both"/>
      </w:pPr>
      <w:r>
        <w:rPr>
          <w:rFonts w:ascii="Times New Roman"/>
          <w:b w:val="false"/>
          <w:i w:val="false"/>
          <w:color w:val="000000"/>
          <w:sz w:val="28"/>
        </w:rPr>
        <w:t>
      5. В случае если сумма уплаченного в течение налогового периода индивидуального подоходного налога, исчисленного с суммы минимального облагаемого дохода, превышает сумму индивидуального подоходного налога, исчисленную за отчетный налоговый период с дохода трудового иммигранта-нерезидента, то такое превышение не является суммой излишне уплаченного индивидуального подоходного налога и не подлежит возврату или зачету.</w:t>
      </w:r>
    </w:p>
    <w:bookmarkEnd w:id="10554"/>
    <w:p>
      <w:pPr>
        <w:spacing w:after="0"/>
        <w:ind w:left="0"/>
        <w:jc w:val="both"/>
      </w:pPr>
      <w:r>
        <w:rPr>
          <w:rFonts w:ascii="Times New Roman"/>
          <w:b/>
          <w:i w:val="false"/>
          <w:color w:val="000000"/>
          <w:sz w:val="28"/>
        </w:rPr>
        <w:t>Статья 697. Представление декларации о доходах и имуществе физического лица</w:t>
      </w:r>
    </w:p>
    <w:bookmarkStart w:name="z11386" w:id="10555"/>
    <w:p>
      <w:pPr>
        <w:spacing w:after="0"/>
        <w:ind w:left="0"/>
        <w:jc w:val="both"/>
      </w:pPr>
      <w:r>
        <w:rPr>
          <w:rFonts w:ascii="Times New Roman"/>
          <w:b w:val="false"/>
          <w:i w:val="false"/>
          <w:color w:val="000000"/>
          <w:sz w:val="28"/>
        </w:rPr>
        <w:t>
      1. Если иное не установлено настоящей статьей, декларация о доходах и имуществе физического лица представляется в налоговый орган по месту пребывания (жительства) налогоплательщика не позднее 1 июля года, следующего за отчетным календарным годом, физическим лицом – нерезидентом, получающим доходы из источников в Республике Казахстан, подлежащие налогообложению самостоятельно в соответствии с настоящим Кодексом.</w:t>
      </w:r>
    </w:p>
    <w:bookmarkEnd w:id="10555"/>
    <w:bookmarkStart w:name="z11387" w:id="10556"/>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июля года, следующего за отчетным календарным годом, физическое лицо – нерезидент вправе представить декларацию о доходах и имуществе физического лица и уплатить индивидуальный подоходный налог в течение текущего налогового периода. При этом декларация о доходах и имуществе физического лица представляется за период с начала текущего налогового периода до даты выезда такого лица за пределы Республики Казахстан.</w:t>
      </w:r>
    </w:p>
    <w:bookmarkEnd w:id="10556"/>
    <w:bookmarkStart w:name="z11388" w:id="10557"/>
    <w:p>
      <w:pPr>
        <w:spacing w:after="0"/>
        <w:ind w:left="0"/>
        <w:jc w:val="both"/>
      </w:pPr>
      <w:r>
        <w:rPr>
          <w:rFonts w:ascii="Times New Roman"/>
          <w:b w:val="false"/>
          <w:i w:val="false"/>
          <w:color w:val="000000"/>
          <w:sz w:val="28"/>
        </w:rPr>
        <w:t xml:space="preserve">
      2. Декларация о доходах и имуществе физического лица представляется трудовым иммигрантом – нерезидентом, получившим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настоящего Кодекса, в случае превышения суммы индивидуального подоходного налога, исчисленной за отчетный налоговый период, над суммой индивидуального подоходного налога, уплаченного с минимального облагаемого дохода.</w:t>
      </w:r>
    </w:p>
    <w:bookmarkEnd w:id="10557"/>
    <w:bookmarkStart w:name="z11389" w:id="10558"/>
    <w:p>
      <w:pPr>
        <w:spacing w:after="0"/>
        <w:ind w:left="0"/>
        <w:jc w:val="both"/>
      </w:pPr>
      <w:r>
        <w:rPr>
          <w:rFonts w:ascii="Times New Roman"/>
          <w:b w:val="false"/>
          <w:i w:val="false"/>
          <w:color w:val="000000"/>
          <w:sz w:val="28"/>
        </w:rPr>
        <w:t>
      Декларация о доходах и имуществе физического лица по доходам, предусмотренным настоящим пунктом, представляется трудовым иммигрантом – нерезидентом в налоговый орган по месту пребывания не позднее 1 июля года, следующего за отчетным налоговым периодом.</w:t>
      </w:r>
    </w:p>
    <w:bookmarkEnd w:id="10558"/>
    <w:bookmarkStart w:name="z11390" w:id="10559"/>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нерезидента, получившего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в течение налогового периода, декларация (декларации) о доходах и имуществе физического лица представляется (представляются) до даты выезда такого лица за пределы Республики Казахстан.</w:t>
      </w:r>
    </w:p>
    <w:bookmarkEnd w:id="10559"/>
    <w:bookmarkStart w:name="z11391" w:id="10560"/>
    <w:p>
      <w:pPr>
        <w:spacing w:after="0"/>
        <w:ind w:left="0"/>
        <w:jc w:val="left"/>
      </w:pPr>
      <w:r>
        <w:rPr>
          <w:rFonts w:ascii="Times New Roman"/>
          <w:b/>
          <w:i w:val="false"/>
          <w:color w:val="000000"/>
        </w:rPr>
        <w:t xml:space="preserve"> Глава 75. СПЕЦИАЛЬНЫЕ ПОЛОЖЕНИЯ ПО МЕЖДУНАРОДНЫМ ДОГОВОРАМ, РЕГУЛИРУЮЩИМ ВОПРОСЫ ИЗБЕЖАНИЯ ДВОЙНОГО НАЛОГООБЛОЖЕНИЯ И ПРЕДОТВРАЩЕНИЯ УКЛОНЕНИЯ ОТ УПЛАТЫ НАЛОГОВ</w:t>
      </w:r>
    </w:p>
    <w:bookmarkEnd w:id="10560"/>
    <w:bookmarkStart w:name="z11392" w:id="10561"/>
    <w:p>
      <w:pPr>
        <w:spacing w:after="0"/>
        <w:ind w:left="0"/>
        <w:jc w:val="left"/>
      </w:pPr>
      <w:r>
        <w:rPr>
          <w:rFonts w:ascii="Times New Roman"/>
          <w:b/>
          <w:i w:val="false"/>
          <w:color w:val="000000"/>
        </w:rPr>
        <w:t xml:space="preserve"> Параграф 1. Общие положения</w:t>
      </w:r>
    </w:p>
    <w:bookmarkEnd w:id="10561"/>
    <w:p>
      <w:pPr>
        <w:spacing w:after="0"/>
        <w:ind w:left="0"/>
        <w:jc w:val="both"/>
      </w:pPr>
      <w:r>
        <w:rPr>
          <w:rFonts w:ascii="Times New Roman"/>
          <w:b/>
          <w:i w:val="false"/>
          <w:color w:val="000000"/>
          <w:sz w:val="28"/>
        </w:rPr>
        <w:t>Статья 698. Условия и порядок применения международного договора</w:t>
      </w:r>
    </w:p>
    <w:bookmarkStart w:name="z11394" w:id="10562"/>
    <w:p>
      <w:pPr>
        <w:spacing w:after="0"/>
        <w:ind w:left="0"/>
        <w:jc w:val="both"/>
      </w:pPr>
      <w:r>
        <w:rPr>
          <w:rFonts w:ascii="Times New Roman"/>
          <w:b w:val="false"/>
          <w:i w:val="false"/>
          <w:color w:val="000000"/>
          <w:sz w:val="28"/>
        </w:rPr>
        <w:t>
      1. Международный договор, регулирующий вопросы избежания двойного налогообложения и предотвращения уклонения от уплаты налогов, одной из сторон которого является Республика Казахстан (далее – международный договор), применяется к лицам, которые являются резидентами одного или обоих государств, заключивших такой договор.</w:t>
      </w:r>
    </w:p>
    <w:bookmarkEnd w:id="10562"/>
    <w:bookmarkStart w:name="z11395" w:id="10563"/>
    <w:p>
      <w:pPr>
        <w:spacing w:after="0"/>
        <w:ind w:left="0"/>
        <w:jc w:val="both"/>
      </w:pPr>
      <w:r>
        <w:rPr>
          <w:rFonts w:ascii="Times New Roman"/>
          <w:b w:val="false"/>
          <w:i w:val="false"/>
          <w:color w:val="000000"/>
          <w:sz w:val="28"/>
        </w:rPr>
        <w:t>
      Положения настоящей статьи не применяются к резиденту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bookmarkEnd w:id="10563"/>
    <w:bookmarkStart w:name="z11396" w:id="10564"/>
    <w:p>
      <w:pPr>
        <w:spacing w:after="0"/>
        <w:ind w:left="0"/>
        <w:jc w:val="both"/>
      </w:pPr>
      <w:r>
        <w:rPr>
          <w:rFonts w:ascii="Times New Roman"/>
          <w:b w:val="false"/>
          <w:i w:val="false"/>
          <w:color w:val="000000"/>
          <w:sz w:val="28"/>
        </w:rPr>
        <w:t>
      2. Применение положений международного договора осуществляется в порядке, определенном настоящим Кодексом и соответствующим международным договором.</w:t>
      </w:r>
    </w:p>
    <w:bookmarkEnd w:id="10564"/>
    <w:bookmarkStart w:name="z11397" w:id="10565"/>
    <w:p>
      <w:pPr>
        <w:spacing w:after="0"/>
        <w:ind w:left="0"/>
        <w:jc w:val="both"/>
      </w:pPr>
      <w:r>
        <w:rPr>
          <w:rFonts w:ascii="Times New Roman"/>
          <w:b w:val="false"/>
          <w:i w:val="false"/>
          <w:color w:val="000000"/>
          <w:sz w:val="28"/>
        </w:rPr>
        <w:t>
      Если в международный договор внесены изменения многосторонним международным договором по выполнению мер, относящихся к налоговым соглашениям, в целях противодействия размыванию налоговой базы и выводу прибыли из-под налогообложения (далее – многосторонний международный договор), такой международный договор применяется с учетом внесенных изменений.</w:t>
      </w:r>
    </w:p>
    <w:bookmarkEnd w:id="10565"/>
    <w:bookmarkStart w:name="z11398" w:id="10566"/>
    <w:p>
      <w:pPr>
        <w:spacing w:after="0"/>
        <w:ind w:left="0"/>
        <w:jc w:val="both"/>
      </w:pPr>
      <w:r>
        <w:rPr>
          <w:rFonts w:ascii="Times New Roman"/>
          <w:b w:val="false"/>
          <w:i w:val="false"/>
          <w:color w:val="000000"/>
          <w:sz w:val="28"/>
        </w:rPr>
        <w:t>
      3. При уплате налоговым агентом суммы подоходного налога, исчисленной с доходов нерезидента в соответствии с положениями настоящего Кодекса, за счет собственных средств без его удержания с дохода нерезидента положения международного договора не применяются.</w:t>
      </w:r>
    </w:p>
    <w:bookmarkEnd w:id="10566"/>
    <w:p>
      <w:pPr>
        <w:spacing w:after="0"/>
        <w:ind w:left="0"/>
        <w:jc w:val="both"/>
      </w:pPr>
      <w:r>
        <w:rPr>
          <w:rFonts w:ascii="Times New Roman"/>
          <w:b/>
          <w:i w:val="false"/>
          <w:color w:val="000000"/>
          <w:sz w:val="28"/>
        </w:rPr>
        <w:t>Статья 699. Порядок представления нерезидентом заявления на возврат уплаченного подоходного налога из бюджета на основании международного договора</w:t>
      </w:r>
    </w:p>
    <w:bookmarkStart w:name="z11400" w:id="10567"/>
    <w:p>
      <w:pPr>
        <w:spacing w:after="0"/>
        <w:ind w:left="0"/>
        <w:jc w:val="both"/>
      </w:pPr>
      <w:r>
        <w:rPr>
          <w:rFonts w:ascii="Times New Roman"/>
          <w:b w:val="false"/>
          <w:i w:val="false"/>
          <w:color w:val="000000"/>
          <w:sz w:val="28"/>
        </w:rPr>
        <w:t xml:space="preserve">
      1. При применении положений международного договора нерезидент имеет право на возврат подоходного налога в порядке, определенном настоящей статьей и </w:t>
      </w:r>
      <w:r>
        <w:rPr>
          <w:rFonts w:ascii="Times New Roman"/>
          <w:b w:val="false"/>
          <w:i w:val="false"/>
          <w:color w:val="000000"/>
          <w:sz w:val="28"/>
        </w:rPr>
        <w:t>статьями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в следующих случаях:</w:t>
      </w:r>
    </w:p>
    <w:bookmarkEnd w:id="10567"/>
    <w:bookmarkStart w:name="z11401" w:id="10568"/>
    <w:p>
      <w:pPr>
        <w:spacing w:after="0"/>
        <w:ind w:left="0"/>
        <w:jc w:val="both"/>
      </w:pPr>
      <w:r>
        <w:rPr>
          <w:rFonts w:ascii="Times New Roman"/>
          <w:b w:val="false"/>
          <w:i w:val="false"/>
          <w:color w:val="000000"/>
          <w:sz w:val="28"/>
        </w:rPr>
        <w:t>
      1) удержания и перечисления в бюджет налоговым агентом в соответствии с положениями настоящего Кодекса подоходного налога с доходов нерезидента, полученных из источников в Республике Казахстан;</w:t>
      </w:r>
    </w:p>
    <w:bookmarkEnd w:id="10568"/>
    <w:bookmarkStart w:name="z11402" w:id="10569"/>
    <w:p>
      <w:pPr>
        <w:spacing w:after="0"/>
        <w:ind w:left="0"/>
        <w:jc w:val="both"/>
      </w:pPr>
      <w:r>
        <w:rPr>
          <w:rFonts w:ascii="Times New Roman"/>
          <w:b w:val="false"/>
          <w:i w:val="false"/>
          <w:color w:val="000000"/>
          <w:sz w:val="28"/>
        </w:rPr>
        <w:t xml:space="preserve">
      2) исчисления и уплаты нерезидентом подоходного налога с доходов от осуществления деятельности в Республике Казахстан через структурное подразделение, не приводящей к образованию постоянного учреждения в соответствии с международным договором; </w:t>
      </w:r>
    </w:p>
    <w:bookmarkEnd w:id="10569"/>
    <w:bookmarkStart w:name="z11403" w:id="10570"/>
    <w:p>
      <w:pPr>
        <w:spacing w:after="0"/>
        <w:ind w:left="0"/>
        <w:jc w:val="both"/>
      </w:pPr>
      <w:r>
        <w:rPr>
          <w:rFonts w:ascii="Times New Roman"/>
          <w:b w:val="false"/>
          <w:i w:val="false"/>
          <w:color w:val="000000"/>
          <w:sz w:val="28"/>
        </w:rPr>
        <w:t>
      3) уплаты нерезидентом в бюджет подоходного налога с доходов, полученных из источников в Республике Казахстан, в соответствии с положениями настоящего Кодекса.</w:t>
      </w:r>
    </w:p>
    <w:bookmarkEnd w:id="10570"/>
    <w:bookmarkStart w:name="z11404" w:id="10571"/>
    <w:p>
      <w:pPr>
        <w:spacing w:after="0"/>
        <w:ind w:left="0"/>
        <w:jc w:val="both"/>
      </w:pPr>
      <w:r>
        <w:rPr>
          <w:rFonts w:ascii="Times New Roman"/>
          <w:b w:val="false"/>
          <w:i w:val="false"/>
          <w:color w:val="000000"/>
          <w:sz w:val="28"/>
        </w:rPr>
        <w:t xml:space="preserve">
      При этом нерезидент обязан представить в налоговый орган налоговое заявление на возврат уплаченного подоходного налога из бюджета (далее в целях настоящей статьи и </w:t>
      </w:r>
      <w:r>
        <w:rPr>
          <w:rFonts w:ascii="Times New Roman"/>
          <w:b w:val="false"/>
          <w:i w:val="false"/>
          <w:color w:val="000000"/>
          <w:sz w:val="28"/>
        </w:rPr>
        <w:t>статей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 заявление) с приложением документов,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571"/>
    <w:bookmarkStart w:name="z11405" w:id="10572"/>
    <w:p>
      <w:pPr>
        <w:spacing w:after="0"/>
        <w:ind w:left="0"/>
        <w:jc w:val="both"/>
      </w:pPr>
      <w:r>
        <w:rPr>
          <w:rFonts w:ascii="Times New Roman"/>
          <w:b w:val="false"/>
          <w:i w:val="false"/>
          <w:color w:val="000000"/>
          <w:sz w:val="28"/>
        </w:rPr>
        <w:t>
      2. Заявление представляется нерезидентом по форме, утвержденной уполномоченным органом, в двух экземплярах в налоговый орган, являющийся вышестоящим по отношению к налоговому органу по месту нахождения (жительства, пребывания) налогового агента.</w:t>
      </w:r>
    </w:p>
    <w:bookmarkEnd w:id="10572"/>
    <w:bookmarkStart w:name="z11406" w:id="10573"/>
    <w:p>
      <w:pPr>
        <w:spacing w:after="0"/>
        <w:ind w:left="0"/>
        <w:jc w:val="both"/>
      </w:pPr>
      <w:r>
        <w:rPr>
          <w:rFonts w:ascii="Times New Roman"/>
          <w:b w:val="false"/>
          <w:i w:val="false"/>
          <w:color w:val="000000"/>
          <w:sz w:val="28"/>
        </w:rPr>
        <w:t>
      Датой представления заявления в налоговый орган является дата получения заявления налоговым органом.</w:t>
      </w:r>
    </w:p>
    <w:bookmarkEnd w:id="10573"/>
    <w:bookmarkStart w:name="z11407" w:id="10574"/>
    <w:p>
      <w:pPr>
        <w:spacing w:after="0"/>
        <w:ind w:left="0"/>
        <w:jc w:val="both"/>
      </w:pPr>
      <w:r>
        <w:rPr>
          <w:rFonts w:ascii="Times New Roman"/>
          <w:b w:val="false"/>
          <w:i w:val="false"/>
          <w:color w:val="000000"/>
          <w:sz w:val="28"/>
        </w:rPr>
        <w:t>
      3. К заявлению должны быть приложены следующие документы:</w:t>
      </w:r>
    </w:p>
    <w:bookmarkEnd w:id="10574"/>
    <w:bookmarkStart w:name="z11408" w:id="10575"/>
    <w:p>
      <w:pPr>
        <w:spacing w:after="0"/>
        <w:ind w:left="0"/>
        <w:jc w:val="both"/>
      </w:pPr>
      <w:r>
        <w:rPr>
          <w:rFonts w:ascii="Times New Roman"/>
          <w:b w:val="false"/>
          <w:i w:val="false"/>
          <w:color w:val="000000"/>
          <w:sz w:val="28"/>
        </w:rPr>
        <w:t>
      1) копии контрактов (договоров, соглашений) на выполнение работ, оказание услуг или на иные цели;</w:t>
      </w:r>
    </w:p>
    <w:bookmarkEnd w:id="10575"/>
    <w:bookmarkStart w:name="z11409" w:id="10576"/>
    <w:p>
      <w:pPr>
        <w:spacing w:after="0"/>
        <w:ind w:left="0"/>
        <w:jc w:val="both"/>
      </w:pPr>
      <w:r>
        <w:rPr>
          <w:rFonts w:ascii="Times New Roman"/>
          <w:b w:val="false"/>
          <w:i w:val="false"/>
          <w:color w:val="000000"/>
          <w:sz w:val="28"/>
        </w:rPr>
        <w:t>
      2) документ, подтверждающий резидентство нерезидента;</w:t>
      </w:r>
    </w:p>
    <w:bookmarkEnd w:id="10576"/>
    <w:bookmarkStart w:name="z11410" w:id="10577"/>
    <w:p>
      <w:pPr>
        <w:spacing w:after="0"/>
        <w:ind w:left="0"/>
        <w:jc w:val="both"/>
      </w:pPr>
      <w:r>
        <w:rPr>
          <w:rFonts w:ascii="Times New Roman"/>
          <w:b w:val="false"/>
          <w:i w:val="false"/>
          <w:color w:val="000000"/>
          <w:sz w:val="28"/>
        </w:rPr>
        <w:t>
      3) копии бухгалтерских или иных документов, подтверждающих суммы полученных доходов и удержанных, уплаченных налогов;</w:t>
      </w:r>
    </w:p>
    <w:bookmarkEnd w:id="10577"/>
    <w:bookmarkStart w:name="z11411" w:id="10578"/>
    <w:p>
      <w:pPr>
        <w:spacing w:after="0"/>
        <w:ind w:left="0"/>
        <w:jc w:val="both"/>
      </w:pPr>
      <w:r>
        <w:rPr>
          <w:rFonts w:ascii="Times New Roman"/>
          <w:b w:val="false"/>
          <w:i w:val="false"/>
          <w:color w:val="000000"/>
          <w:sz w:val="28"/>
        </w:rPr>
        <w:t>
      4) копии документов, подтверждающих факт оказания услуг, выполнения работ;</w:t>
      </w:r>
    </w:p>
    <w:bookmarkEnd w:id="10578"/>
    <w:bookmarkStart w:name="z11412" w:id="10579"/>
    <w:p>
      <w:pPr>
        <w:spacing w:after="0"/>
        <w:ind w:left="0"/>
        <w:jc w:val="both"/>
      </w:pPr>
      <w:r>
        <w:rPr>
          <w:rFonts w:ascii="Times New Roman"/>
          <w:b w:val="false"/>
          <w:i w:val="false"/>
          <w:color w:val="000000"/>
          <w:sz w:val="28"/>
        </w:rPr>
        <w:t>
      5)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bookmarkEnd w:id="10579"/>
    <w:bookmarkStart w:name="z11413" w:id="10580"/>
    <w:p>
      <w:pPr>
        <w:spacing w:after="0"/>
        <w:ind w:left="0"/>
        <w:jc w:val="both"/>
      </w:pPr>
      <w:r>
        <w:rPr>
          <w:rFonts w:ascii="Times New Roman"/>
          <w:b w:val="false"/>
          <w:i w:val="false"/>
          <w:color w:val="000000"/>
          <w:sz w:val="28"/>
        </w:rPr>
        <w:t>
      6) дополнительно в случае представления заявления юридическим лицом</w:t>
      </w:r>
    </w:p>
    <w:bookmarkEnd w:id="10580"/>
    <w:bookmarkStart w:name="z11414" w:id="10581"/>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либо</w:t>
      </w:r>
    </w:p>
    <w:bookmarkEnd w:id="10581"/>
    <w:bookmarkStart w:name="z11415" w:id="10582"/>
    <w:p>
      <w:pPr>
        <w:spacing w:after="0"/>
        <w:ind w:left="0"/>
        <w:jc w:val="both"/>
      </w:pPr>
      <w:r>
        <w:rPr>
          <w:rFonts w:ascii="Times New Roman"/>
          <w:b w:val="false"/>
          <w:i w:val="false"/>
          <w:color w:val="000000"/>
          <w:sz w:val="28"/>
        </w:rPr>
        <w:t xml:space="preserve">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 </w:t>
      </w:r>
    </w:p>
    <w:bookmarkEnd w:id="10582"/>
    <w:bookmarkStart w:name="z11416" w:id="10583"/>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bookmarkEnd w:id="10583"/>
    <w:bookmarkStart w:name="z11417" w:id="10584"/>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End w:id="10584"/>
    <w:bookmarkStart w:name="z11418" w:id="10585"/>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585"/>
    <w:bookmarkStart w:name="z11419" w:id="10586"/>
    <w:p>
      <w:pPr>
        <w:spacing w:after="0"/>
        <w:ind w:left="0"/>
        <w:jc w:val="both"/>
      </w:pPr>
      <w:r>
        <w:rPr>
          <w:rFonts w:ascii="Times New Roman"/>
          <w:b w:val="false"/>
          <w:i w:val="false"/>
          <w:color w:val="000000"/>
          <w:sz w:val="28"/>
        </w:rPr>
        <w:t>
      Дополнительно в случае представления заявления физическим лицом – копия документа, удостоверяющего личность.</w:t>
      </w:r>
    </w:p>
    <w:bookmarkEnd w:id="10586"/>
    <w:bookmarkStart w:name="z11420" w:id="10587"/>
    <w:p>
      <w:pPr>
        <w:spacing w:after="0"/>
        <w:ind w:left="0"/>
        <w:jc w:val="both"/>
      </w:pPr>
      <w:r>
        <w:rPr>
          <w:rFonts w:ascii="Times New Roman"/>
          <w:b w:val="false"/>
          <w:i w:val="false"/>
          <w:color w:val="000000"/>
          <w:sz w:val="28"/>
        </w:rPr>
        <w:t xml:space="preserve">
      Положения настоящего пункта не применяются в случае представления заявления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87"/>
    <w:bookmarkStart w:name="z11421" w:id="10588"/>
    <w:p>
      <w:pPr>
        <w:spacing w:after="0"/>
        <w:ind w:left="0"/>
        <w:jc w:val="both"/>
      </w:pPr>
      <w:r>
        <w:rPr>
          <w:rFonts w:ascii="Times New Roman"/>
          <w:b w:val="false"/>
          <w:i w:val="false"/>
          <w:color w:val="000000"/>
          <w:sz w:val="28"/>
        </w:rPr>
        <w:t>
      4. При представлении нерезидентом заявления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bookmarkEnd w:id="10588"/>
    <w:bookmarkStart w:name="z11422" w:id="10589"/>
    <w:p>
      <w:pPr>
        <w:spacing w:after="0"/>
        <w:ind w:left="0"/>
        <w:jc w:val="both"/>
      </w:pPr>
      <w:r>
        <w:rPr>
          <w:rFonts w:ascii="Times New Roman"/>
          <w:b w:val="false"/>
          <w:i w:val="false"/>
          <w:color w:val="000000"/>
          <w:sz w:val="28"/>
        </w:rPr>
        <w:t>
      1) выписка со счета, полученная из центрального депозитария, содержащая:</w:t>
      </w:r>
    </w:p>
    <w:bookmarkEnd w:id="10589"/>
    <w:bookmarkStart w:name="z11423" w:id="10590"/>
    <w:p>
      <w:pPr>
        <w:spacing w:after="0"/>
        <w:ind w:left="0"/>
        <w:jc w:val="both"/>
      </w:pPr>
      <w:r>
        <w:rPr>
          <w:rFonts w:ascii="Times New Roman"/>
          <w:b w:val="false"/>
          <w:i w:val="false"/>
          <w:color w:val="000000"/>
          <w:sz w:val="28"/>
        </w:rPr>
        <w:t>
      наименование или фамилию, имя и отчество нерезидента;</w:t>
      </w:r>
    </w:p>
    <w:bookmarkEnd w:id="10590"/>
    <w:bookmarkStart w:name="z11424" w:id="10591"/>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591"/>
    <w:bookmarkStart w:name="z11425" w:id="10592"/>
    <w:p>
      <w:pPr>
        <w:spacing w:after="0"/>
        <w:ind w:left="0"/>
        <w:jc w:val="both"/>
      </w:pPr>
      <w:r>
        <w:rPr>
          <w:rFonts w:ascii="Times New Roman"/>
          <w:b w:val="false"/>
          <w:i w:val="false"/>
          <w:color w:val="000000"/>
          <w:sz w:val="28"/>
        </w:rPr>
        <w:t>
      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 (при его наличии), номер и дату государственной регистрации нерезидента (для юридического лица);</w:t>
      </w:r>
    </w:p>
    <w:bookmarkEnd w:id="10592"/>
    <w:bookmarkStart w:name="z11426" w:id="10593"/>
    <w:p>
      <w:pPr>
        <w:spacing w:after="0"/>
        <w:ind w:left="0"/>
        <w:jc w:val="both"/>
      </w:pPr>
      <w:r>
        <w:rPr>
          <w:rFonts w:ascii="Times New Roman"/>
          <w:b w:val="false"/>
          <w:i w:val="false"/>
          <w:color w:val="000000"/>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bookmarkEnd w:id="10593"/>
    <w:bookmarkStart w:name="z11427" w:id="10594"/>
    <w:p>
      <w:pPr>
        <w:spacing w:after="0"/>
        <w:ind w:left="0"/>
        <w:jc w:val="both"/>
      </w:pPr>
      <w:r>
        <w:rPr>
          <w:rFonts w:ascii="Times New Roman"/>
          <w:b w:val="false"/>
          <w:i w:val="false"/>
          <w:color w:val="000000"/>
          <w:sz w:val="28"/>
        </w:rPr>
        <w:t>
      3) выписки с валютного счета по поступившим суммам дивидендов;</w:t>
      </w:r>
    </w:p>
    <w:bookmarkEnd w:id="10594"/>
    <w:bookmarkStart w:name="z11428" w:id="10595"/>
    <w:p>
      <w:pPr>
        <w:spacing w:after="0"/>
        <w:ind w:left="0"/>
        <w:jc w:val="both"/>
      </w:pPr>
      <w:r>
        <w:rPr>
          <w:rFonts w:ascii="Times New Roman"/>
          <w:b w:val="false"/>
          <w:i w:val="false"/>
          <w:color w:val="000000"/>
          <w:sz w:val="28"/>
        </w:rPr>
        <w:t>
      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w:t>
      </w:r>
    </w:p>
    <w:bookmarkEnd w:id="10595"/>
    <w:bookmarkStart w:name="z11429" w:id="10596"/>
    <w:p>
      <w:pPr>
        <w:spacing w:after="0"/>
        <w:ind w:left="0"/>
        <w:jc w:val="both"/>
      </w:pPr>
      <w:r>
        <w:rPr>
          <w:rFonts w:ascii="Times New Roman"/>
          <w:b w:val="false"/>
          <w:i w:val="false"/>
          <w:color w:val="000000"/>
          <w:sz w:val="28"/>
        </w:rPr>
        <w:t>
      5. При представлении нерезидентом заявления на возврат подоходного налога с доходов, полученных от прироста стоимости, к заявлению прилагаются следующие копии документов:</w:t>
      </w:r>
    </w:p>
    <w:bookmarkEnd w:id="10596"/>
    <w:bookmarkStart w:name="z11430" w:id="10597"/>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w:t>
      </w:r>
    </w:p>
    <w:bookmarkEnd w:id="10597"/>
    <w:bookmarkStart w:name="z11431" w:id="10598"/>
    <w:p>
      <w:pPr>
        <w:spacing w:after="0"/>
        <w:ind w:left="0"/>
        <w:jc w:val="both"/>
      </w:pPr>
      <w:r>
        <w:rPr>
          <w:rFonts w:ascii="Times New Roman"/>
          <w:b w:val="false"/>
          <w:i w:val="false"/>
          <w:color w:val="000000"/>
          <w:sz w:val="28"/>
        </w:rPr>
        <w:t>
      2) подтверждающих куплю-продажу акций, долей участия и иного имущества с указанием цены приобретения и реализации.</w:t>
      </w:r>
    </w:p>
    <w:bookmarkEnd w:id="10598"/>
    <w:bookmarkStart w:name="z11432" w:id="10599"/>
    <w:p>
      <w:pPr>
        <w:spacing w:after="0"/>
        <w:ind w:left="0"/>
        <w:jc w:val="both"/>
      </w:pPr>
      <w:r>
        <w:rPr>
          <w:rFonts w:ascii="Times New Roman"/>
          <w:b w:val="false"/>
          <w:i w:val="false"/>
          <w:color w:val="000000"/>
          <w:sz w:val="28"/>
        </w:rPr>
        <w:t xml:space="preserve">
      6. Если документы,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языках.</w:t>
      </w:r>
    </w:p>
    <w:bookmarkEnd w:id="10599"/>
    <w:bookmarkStart w:name="z11433" w:id="10600"/>
    <w:p>
      <w:pPr>
        <w:spacing w:after="0"/>
        <w:ind w:left="0"/>
        <w:jc w:val="both"/>
      </w:pPr>
      <w:r>
        <w:rPr>
          <w:rFonts w:ascii="Times New Roman"/>
          <w:b w:val="false"/>
          <w:i w:val="false"/>
          <w:color w:val="000000"/>
          <w:sz w:val="28"/>
        </w:rPr>
        <w:t>
      7. Заявление на возврат подоходного налога, удержанного с доходов от выполнения работ, оказания услуг, представляется нерезидентом по завершении выполнения работ, оказания услуг в Республике Казахстан.</w:t>
      </w:r>
    </w:p>
    <w:bookmarkEnd w:id="10600"/>
    <w:bookmarkStart w:name="z11434" w:id="10601"/>
    <w:p>
      <w:pPr>
        <w:spacing w:after="0"/>
        <w:ind w:left="0"/>
        <w:jc w:val="both"/>
      </w:pPr>
      <w:r>
        <w:rPr>
          <w:rFonts w:ascii="Times New Roman"/>
          <w:b w:val="false"/>
          <w:i w:val="false"/>
          <w:color w:val="000000"/>
          <w:sz w:val="28"/>
        </w:rPr>
        <w:t>
      По долгосрочным контрактам нерезидент вправе представлять заявление в налоговый орган по мере завершения каждого этапа выполнения работ, оказания услуг.</w:t>
      </w:r>
    </w:p>
    <w:bookmarkEnd w:id="10601"/>
    <w:bookmarkStart w:name="z11435" w:id="10602"/>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bookmarkEnd w:id="10602"/>
    <w:bookmarkStart w:name="z11436" w:id="10603"/>
    <w:p>
      <w:pPr>
        <w:spacing w:after="0"/>
        <w:ind w:left="0"/>
        <w:jc w:val="both"/>
      </w:pPr>
      <w:r>
        <w:rPr>
          <w:rFonts w:ascii="Times New Roman"/>
          <w:b w:val="false"/>
          <w:i w:val="false"/>
          <w:color w:val="000000"/>
          <w:sz w:val="28"/>
        </w:rPr>
        <w:t>
      8. Заявление представляется нерезидентом в налоговый орган до истечения срока исковой давности, если иное не установлено международным договором.</w:t>
      </w:r>
    </w:p>
    <w:bookmarkEnd w:id="10603"/>
    <w:bookmarkStart w:name="z11437" w:id="10604"/>
    <w:p>
      <w:pPr>
        <w:spacing w:after="0"/>
        <w:ind w:left="0"/>
        <w:jc w:val="both"/>
      </w:pPr>
      <w:r>
        <w:rPr>
          <w:rFonts w:ascii="Times New Roman"/>
          <w:b w:val="false"/>
          <w:i w:val="false"/>
          <w:color w:val="000000"/>
          <w:sz w:val="28"/>
        </w:rPr>
        <w:t>
      9. Налоговый орган отказывает в рассмотрении заявления в следующих случаях:</w:t>
      </w:r>
    </w:p>
    <w:bookmarkEnd w:id="10604"/>
    <w:bookmarkStart w:name="z11438" w:id="10605"/>
    <w:p>
      <w:pPr>
        <w:spacing w:after="0"/>
        <w:ind w:left="0"/>
        <w:jc w:val="both"/>
      </w:pPr>
      <w:r>
        <w:rPr>
          <w:rFonts w:ascii="Times New Roman"/>
          <w:b w:val="false"/>
          <w:i w:val="false"/>
          <w:color w:val="000000"/>
          <w:sz w:val="28"/>
        </w:rPr>
        <w:t xml:space="preserve">
      1) подачи нерезидентом заявления по истечении срока, установленного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 </w:t>
      </w:r>
    </w:p>
    <w:bookmarkEnd w:id="10605"/>
    <w:bookmarkStart w:name="z11439" w:id="10606"/>
    <w:p>
      <w:pPr>
        <w:spacing w:after="0"/>
        <w:ind w:left="0"/>
        <w:jc w:val="both"/>
      </w:pPr>
      <w:r>
        <w:rPr>
          <w:rFonts w:ascii="Times New Roman"/>
          <w:b w:val="false"/>
          <w:i w:val="false"/>
          <w:color w:val="000000"/>
          <w:sz w:val="28"/>
        </w:rPr>
        <w:t>
      При этом нерезидент не вправе повторно подать заявление;</w:t>
      </w:r>
    </w:p>
    <w:bookmarkEnd w:id="10606"/>
    <w:bookmarkStart w:name="z11440" w:id="10607"/>
    <w:p>
      <w:pPr>
        <w:spacing w:after="0"/>
        <w:ind w:left="0"/>
        <w:jc w:val="both"/>
      </w:pPr>
      <w:r>
        <w:rPr>
          <w:rFonts w:ascii="Times New Roman"/>
          <w:b w:val="false"/>
          <w:i w:val="false"/>
          <w:color w:val="000000"/>
          <w:sz w:val="28"/>
        </w:rPr>
        <w:t xml:space="preserve">
      2)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607"/>
    <w:bookmarkStart w:name="z11441" w:id="10608"/>
    <w:p>
      <w:pPr>
        <w:spacing w:after="0"/>
        <w:ind w:left="0"/>
        <w:jc w:val="both"/>
      </w:pPr>
      <w:r>
        <w:rPr>
          <w:rFonts w:ascii="Times New Roman"/>
          <w:b w:val="false"/>
          <w:i w:val="false"/>
          <w:color w:val="000000"/>
          <w:sz w:val="28"/>
        </w:rPr>
        <w:t xml:space="preserve">
      3) непредставления нерезидентом документов, определенных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10608"/>
    <w:bookmarkStart w:name="z11442" w:id="10609"/>
    <w:p>
      <w:pPr>
        <w:spacing w:after="0"/>
        <w:ind w:left="0"/>
        <w:jc w:val="both"/>
      </w:pPr>
      <w:r>
        <w:rPr>
          <w:rFonts w:ascii="Times New Roman"/>
          <w:b w:val="false"/>
          <w:i w:val="false"/>
          <w:color w:val="000000"/>
          <w:sz w:val="28"/>
        </w:rPr>
        <w:t xml:space="preserve">
      4) несоблюдения нерезидентом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0609"/>
    <w:bookmarkStart w:name="z11443" w:id="10610"/>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0610"/>
    <w:bookmarkStart w:name="z11444" w:id="10611"/>
    <w:p>
      <w:pPr>
        <w:spacing w:after="0"/>
        <w:ind w:left="0"/>
        <w:jc w:val="both"/>
      </w:pPr>
      <w:r>
        <w:rPr>
          <w:rFonts w:ascii="Times New Roman"/>
          <w:b w:val="false"/>
          <w:i w:val="false"/>
          <w:color w:val="000000"/>
          <w:sz w:val="28"/>
        </w:rPr>
        <w:t xml:space="preserve">
      признание постоянным учреждением (постоянным местом деятельности) нерезидента в Республике Казахстан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10611"/>
    <w:bookmarkStart w:name="z11445" w:id="10612"/>
    <w:p>
      <w:pPr>
        <w:spacing w:after="0"/>
        <w:ind w:left="0"/>
        <w:jc w:val="both"/>
      </w:pPr>
      <w:r>
        <w:rPr>
          <w:rFonts w:ascii="Times New Roman"/>
          <w:b w:val="false"/>
          <w:i w:val="false"/>
          <w:color w:val="000000"/>
          <w:sz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w:t>
      </w:r>
    </w:p>
    <w:bookmarkEnd w:id="10612"/>
    <w:bookmarkStart w:name="z11446" w:id="10613"/>
    <w:p>
      <w:pPr>
        <w:spacing w:after="0"/>
        <w:ind w:left="0"/>
        <w:jc w:val="both"/>
      </w:pPr>
      <w:r>
        <w:rPr>
          <w:rFonts w:ascii="Times New Roman"/>
          <w:b w:val="false"/>
          <w:i w:val="false"/>
          <w:color w:val="000000"/>
          <w:sz w:val="28"/>
        </w:rPr>
        <w:t xml:space="preserve">
      6) ненаступления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13"/>
    <w:bookmarkStart w:name="z11447" w:id="10614"/>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вручается нерезиденту под роспись или направляется по почте заказным письмом с уведомлением с приложением заявления и представленных документов в течение десяти рабочих дней со дня их получения налоговым органом с указанием причин отказа.</w:t>
      </w:r>
    </w:p>
    <w:bookmarkEnd w:id="10614"/>
    <w:bookmarkStart w:name="z11448" w:id="10615"/>
    <w:p>
      <w:pPr>
        <w:spacing w:after="0"/>
        <w:ind w:left="0"/>
        <w:jc w:val="both"/>
      </w:pPr>
      <w:r>
        <w:rPr>
          <w:rFonts w:ascii="Times New Roman"/>
          <w:b w:val="false"/>
          <w:i w:val="false"/>
          <w:color w:val="000000"/>
          <w:sz w:val="28"/>
        </w:rPr>
        <w:t xml:space="preserve">
      В случае отказа налогового органа в рассмотрении заявления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нерезидент вправе в пределах срока, установленного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повторно подать заявление, если им будут устранены допущенные нарушения.</w:t>
      </w:r>
    </w:p>
    <w:bookmarkEnd w:id="10615"/>
    <w:p>
      <w:pPr>
        <w:spacing w:after="0"/>
        <w:ind w:left="0"/>
        <w:jc w:val="both"/>
      </w:pPr>
      <w:r>
        <w:rPr>
          <w:rFonts w:ascii="Times New Roman"/>
          <w:b/>
          <w:i w:val="false"/>
          <w:color w:val="000000"/>
          <w:sz w:val="28"/>
        </w:rPr>
        <w:t>Статья 700. Порядок рассмотрения заявления нерезидента и принятия решения по результатам рассмотрения</w:t>
      </w:r>
    </w:p>
    <w:bookmarkStart w:name="z11450" w:id="10616"/>
    <w:p>
      <w:pPr>
        <w:spacing w:after="0"/>
        <w:ind w:left="0"/>
        <w:jc w:val="both"/>
      </w:pPr>
      <w:r>
        <w:rPr>
          <w:rFonts w:ascii="Times New Roman"/>
          <w:b w:val="false"/>
          <w:i w:val="false"/>
          <w:color w:val="000000"/>
          <w:sz w:val="28"/>
        </w:rPr>
        <w:t xml:space="preserve">
      1. Налоговый орган рассматривает заявление нерезидента, представленное в соответствии со </w:t>
      </w:r>
      <w:r>
        <w:rPr>
          <w:rFonts w:ascii="Times New Roman"/>
          <w:b w:val="false"/>
          <w:i w:val="false"/>
          <w:color w:val="000000"/>
          <w:sz w:val="28"/>
        </w:rPr>
        <w:t>статьей 699</w:t>
      </w:r>
      <w:r>
        <w:rPr>
          <w:rFonts w:ascii="Times New Roman"/>
          <w:b w:val="false"/>
          <w:i w:val="false"/>
          <w:color w:val="000000"/>
          <w:sz w:val="28"/>
        </w:rPr>
        <w:t xml:space="preserve"> настоящего Кодекса, в течение двадцати рабочих дней со дня его представления нерезидентом.</w:t>
      </w:r>
    </w:p>
    <w:bookmarkEnd w:id="10616"/>
    <w:bookmarkStart w:name="z11451" w:id="10617"/>
    <w:p>
      <w:pPr>
        <w:spacing w:after="0"/>
        <w:ind w:left="0"/>
        <w:jc w:val="both"/>
      </w:pPr>
      <w:r>
        <w:rPr>
          <w:rFonts w:ascii="Times New Roman"/>
          <w:b w:val="false"/>
          <w:i w:val="false"/>
          <w:color w:val="000000"/>
          <w:sz w:val="28"/>
        </w:rPr>
        <w:t>
      Срок рассмотрения заявления, предусмотренный частью первой настоящего пункта, приостанавливается на период:</w:t>
      </w:r>
    </w:p>
    <w:bookmarkEnd w:id="10617"/>
    <w:bookmarkStart w:name="z11452" w:id="10618"/>
    <w:p>
      <w:pPr>
        <w:spacing w:after="0"/>
        <w:ind w:left="0"/>
        <w:jc w:val="both"/>
      </w:pPr>
      <w:r>
        <w:rPr>
          <w:rFonts w:ascii="Times New Roman"/>
          <w:b w:val="false"/>
          <w:i w:val="false"/>
          <w:color w:val="000000"/>
          <w:sz w:val="28"/>
        </w:rPr>
        <w:t xml:space="preserve">
      1) проведения тематической проверки,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0618"/>
    <w:bookmarkStart w:name="z11453" w:id="10619"/>
    <w:p>
      <w:pPr>
        <w:spacing w:after="0"/>
        <w:ind w:left="0"/>
        <w:jc w:val="both"/>
      </w:pPr>
      <w:r>
        <w:rPr>
          <w:rFonts w:ascii="Times New Roman"/>
          <w:b w:val="false"/>
          <w:i w:val="false"/>
          <w:color w:val="000000"/>
          <w:sz w:val="28"/>
        </w:rPr>
        <w:t xml:space="preserve">
      2) с даты направления налоговым органом запроса,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до даты получения ответа на такой запрос.</w:t>
      </w:r>
    </w:p>
    <w:bookmarkEnd w:id="10619"/>
    <w:bookmarkStart w:name="z11454" w:id="10620"/>
    <w:p>
      <w:pPr>
        <w:spacing w:after="0"/>
        <w:ind w:left="0"/>
        <w:jc w:val="both"/>
      </w:pPr>
      <w:r>
        <w:rPr>
          <w:rFonts w:ascii="Times New Roman"/>
          <w:b w:val="false"/>
          <w:i w:val="false"/>
          <w:color w:val="000000"/>
          <w:sz w:val="28"/>
        </w:rPr>
        <w:t>
      2. В ходе рассмотрения заявления нерезидента налоговый орган вправе направить запросы в другие налоговые органы, уполномоченные государственные органы,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 по вопросам, связанным с возвратом налога.</w:t>
      </w:r>
    </w:p>
    <w:bookmarkEnd w:id="10620"/>
    <w:bookmarkStart w:name="z11455" w:id="10621"/>
    <w:p>
      <w:pPr>
        <w:spacing w:after="0"/>
        <w:ind w:left="0"/>
        <w:jc w:val="both"/>
      </w:pPr>
      <w:r>
        <w:rPr>
          <w:rFonts w:ascii="Times New Roman"/>
          <w:b w:val="false"/>
          <w:i w:val="false"/>
          <w:color w:val="000000"/>
          <w:sz w:val="28"/>
        </w:rPr>
        <w:t xml:space="preserve">
      3. При рассмотрении заявления нерезидента налоговый орган проводит в порядке, определенном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случаев,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621"/>
    <w:bookmarkStart w:name="z11456" w:id="10622"/>
    <w:p>
      <w:pPr>
        <w:spacing w:after="0"/>
        <w:ind w:left="0"/>
        <w:jc w:val="both"/>
      </w:pPr>
      <w:r>
        <w:rPr>
          <w:rFonts w:ascii="Times New Roman"/>
          <w:b w:val="false"/>
          <w:i w:val="false"/>
          <w:color w:val="000000"/>
          <w:sz w:val="28"/>
        </w:rPr>
        <w:t>
      4. В случае, если нерезидент имеет структурное подразделение в Республике Казахстан, налоговый орган, рассматривающий заявление, обязан направить в налоговый орган по месту нахождения такого структурного подразделения запрос на проведение комплексной налоговой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w:t>
      </w:r>
    </w:p>
    <w:bookmarkEnd w:id="10622"/>
    <w:bookmarkStart w:name="z11457" w:id="10623"/>
    <w:p>
      <w:pPr>
        <w:spacing w:after="0"/>
        <w:ind w:left="0"/>
        <w:jc w:val="both"/>
      </w:pPr>
      <w:r>
        <w:rPr>
          <w:rFonts w:ascii="Times New Roman"/>
          <w:b w:val="false"/>
          <w:i w:val="false"/>
          <w:color w:val="000000"/>
          <w:sz w:val="28"/>
        </w:rPr>
        <w:t>
      5. В случае ликвидации (прекращения деятельности),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bookmarkEnd w:id="10623"/>
    <w:bookmarkStart w:name="z11458" w:id="10624"/>
    <w:p>
      <w:pPr>
        <w:spacing w:after="0"/>
        <w:ind w:left="0"/>
        <w:jc w:val="both"/>
      </w:pPr>
      <w:r>
        <w:rPr>
          <w:rFonts w:ascii="Times New Roman"/>
          <w:b w:val="false"/>
          <w:i w:val="false"/>
          <w:color w:val="000000"/>
          <w:sz w:val="28"/>
        </w:rPr>
        <w:t xml:space="preserve">
      При этом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полученной информации от компетентного органа страны резидентства нерезидента на запрос налогового органа и (или) данных налоговой отчетности по подоходному налогу, удержанному у источника выплаты, предоставленной ликвидированным (прекратившим деятельность) или признанным банкротом налоговым агентом.</w:t>
      </w:r>
    </w:p>
    <w:bookmarkEnd w:id="10624"/>
    <w:bookmarkStart w:name="z11459" w:id="10625"/>
    <w:p>
      <w:pPr>
        <w:spacing w:after="0"/>
        <w:ind w:left="0"/>
        <w:jc w:val="both"/>
      </w:pPr>
      <w:r>
        <w:rPr>
          <w:rFonts w:ascii="Times New Roman"/>
          <w:b w:val="false"/>
          <w:i w:val="false"/>
          <w:color w:val="000000"/>
          <w:sz w:val="28"/>
        </w:rPr>
        <w:t xml:space="preserve">
      В случае письменного отказа компетентного органа иностранного государства в предоставлении информации по запросу, направленному по основаниям, предусмотренным частью первой настоящего пункта, или непредставления ответа в течение более двух лет с даты направления запроса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w:t>
      </w:r>
    </w:p>
    <w:bookmarkEnd w:id="10625"/>
    <w:bookmarkStart w:name="z11460" w:id="10626"/>
    <w:p>
      <w:pPr>
        <w:spacing w:after="0"/>
        <w:ind w:left="0"/>
        <w:jc w:val="both"/>
      </w:pPr>
      <w:r>
        <w:rPr>
          <w:rFonts w:ascii="Times New Roman"/>
          <w:b w:val="false"/>
          <w:i w:val="false"/>
          <w:color w:val="000000"/>
          <w:sz w:val="28"/>
        </w:rPr>
        <w:t xml:space="preserve">
      6. В случае уплаты физическим лицом – нерезидентом в бюджет подоходного налога с доходов, полученных от лиц, не являющихся налоговыми агентами,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документов, приложенных к заявлению на возврат подоходного налога, определенных пунктом 3 статьи 686 настоящего Кодекса, и данных налоговой отчетности по подоходному налогу, представленной нерезидентом.</w:t>
      </w:r>
    </w:p>
    <w:bookmarkEnd w:id="10626"/>
    <w:bookmarkStart w:name="z11461" w:id="10627"/>
    <w:p>
      <w:pPr>
        <w:spacing w:after="0"/>
        <w:ind w:left="0"/>
        <w:jc w:val="both"/>
      </w:pPr>
      <w:r>
        <w:rPr>
          <w:rFonts w:ascii="Times New Roman"/>
          <w:b w:val="false"/>
          <w:i w:val="false"/>
          <w:color w:val="000000"/>
          <w:sz w:val="28"/>
        </w:rPr>
        <w:t xml:space="preserve">
      7. По итогам рассмотрения заявления нерезидента налоговым органом выносится одно из следующих решений: </w:t>
      </w:r>
    </w:p>
    <w:bookmarkEnd w:id="10627"/>
    <w:bookmarkStart w:name="z11462" w:id="10628"/>
    <w:p>
      <w:pPr>
        <w:spacing w:after="0"/>
        <w:ind w:left="0"/>
        <w:jc w:val="both"/>
      </w:pPr>
      <w:r>
        <w:rPr>
          <w:rFonts w:ascii="Times New Roman"/>
          <w:b w:val="false"/>
          <w:i w:val="false"/>
          <w:color w:val="000000"/>
          <w:sz w:val="28"/>
        </w:rPr>
        <w:t xml:space="preserve">
      1) о возврате подоходного налога полностью или в части; </w:t>
      </w:r>
    </w:p>
    <w:bookmarkEnd w:id="10628"/>
    <w:bookmarkStart w:name="z11463" w:id="10629"/>
    <w:p>
      <w:pPr>
        <w:spacing w:after="0"/>
        <w:ind w:left="0"/>
        <w:jc w:val="both"/>
      </w:pPr>
      <w:r>
        <w:rPr>
          <w:rFonts w:ascii="Times New Roman"/>
          <w:b w:val="false"/>
          <w:i w:val="false"/>
          <w:color w:val="000000"/>
          <w:sz w:val="28"/>
        </w:rPr>
        <w:t>
      2) об отказе в возврате подоходного налога.</w:t>
      </w:r>
    </w:p>
    <w:bookmarkEnd w:id="10629"/>
    <w:bookmarkStart w:name="z11464" w:id="10630"/>
    <w:p>
      <w:pPr>
        <w:spacing w:after="0"/>
        <w:ind w:left="0"/>
        <w:jc w:val="both"/>
      </w:pP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p>
    <w:bookmarkEnd w:id="10630"/>
    <w:bookmarkStart w:name="z11465" w:id="10631"/>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налогового органа.</w:t>
      </w:r>
    </w:p>
    <w:bookmarkEnd w:id="10631"/>
    <w:bookmarkStart w:name="z11466" w:id="10632"/>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должны быть указаны:</w:t>
      </w:r>
    </w:p>
    <w:bookmarkEnd w:id="10632"/>
    <w:bookmarkStart w:name="z11467" w:id="10633"/>
    <w:p>
      <w:pPr>
        <w:spacing w:after="0"/>
        <w:ind w:left="0"/>
        <w:jc w:val="both"/>
      </w:pPr>
      <w:r>
        <w:rPr>
          <w:rFonts w:ascii="Times New Roman"/>
          <w:b w:val="false"/>
          <w:i w:val="false"/>
          <w:color w:val="000000"/>
          <w:sz w:val="28"/>
        </w:rPr>
        <w:t>
      1) дата принятия решения;</w:t>
      </w:r>
    </w:p>
    <w:bookmarkEnd w:id="10633"/>
    <w:bookmarkStart w:name="z11468" w:id="10634"/>
    <w:p>
      <w:pPr>
        <w:spacing w:after="0"/>
        <w:ind w:left="0"/>
        <w:jc w:val="both"/>
      </w:pPr>
      <w:r>
        <w:rPr>
          <w:rFonts w:ascii="Times New Roman"/>
          <w:b w:val="false"/>
          <w:i w:val="false"/>
          <w:color w:val="000000"/>
          <w:sz w:val="28"/>
        </w:rPr>
        <w:t>
      2) наименование налогового органа, принявшего решение;</w:t>
      </w:r>
    </w:p>
    <w:bookmarkEnd w:id="10634"/>
    <w:bookmarkStart w:name="z11469" w:id="10635"/>
    <w:p>
      <w:pPr>
        <w:spacing w:after="0"/>
        <w:ind w:left="0"/>
        <w:jc w:val="both"/>
      </w:pPr>
      <w:r>
        <w:rPr>
          <w:rFonts w:ascii="Times New Roman"/>
          <w:b w:val="false"/>
          <w:i w:val="false"/>
          <w:color w:val="000000"/>
          <w:sz w:val="28"/>
        </w:rPr>
        <w:t>
      3) полное наименование нерезидента, подавшего заявление;</w:t>
      </w:r>
    </w:p>
    <w:bookmarkEnd w:id="10635"/>
    <w:bookmarkStart w:name="z11470" w:id="10636"/>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 (при его наличии);</w:t>
      </w:r>
    </w:p>
    <w:bookmarkEnd w:id="10636"/>
    <w:bookmarkStart w:name="z11471" w:id="10637"/>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w:t>
      </w:r>
    </w:p>
    <w:bookmarkEnd w:id="10637"/>
    <w:bookmarkStart w:name="z11472" w:id="10638"/>
    <w:p>
      <w:pPr>
        <w:spacing w:after="0"/>
        <w:ind w:left="0"/>
        <w:jc w:val="both"/>
      </w:pPr>
      <w:r>
        <w:rPr>
          <w:rFonts w:ascii="Times New Roman"/>
          <w:b w:val="false"/>
          <w:i w:val="false"/>
          <w:color w:val="000000"/>
          <w:sz w:val="28"/>
        </w:rPr>
        <w:t xml:space="preserve">
      6) в случае вынесения решения об отказе в возврате подоходного налога полностью или в части – обоснование со ссылкой на нормы законодательства Республики Казахстан, с учетом результатов тематической налоговой проверки, проведенной согласно </w:t>
      </w:r>
      <w:r>
        <w:rPr>
          <w:rFonts w:ascii="Times New Roman"/>
          <w:b w:val="false"/>
          <w:i w:val="false"/>
          <w:color w:val="000000"/>
          <w:sz w:val="28"/>
        </w:rPr>
        <w:t>главе 15</w:t>
      </w:r>
      <w:r>
        <w:rPr>
          <w:rFonts w:ascii="Times New Roman"/>
          <w:b w:val="false"/>
          <w:i w:val="false"/>
          <w:color w:val="000000"/>
          <w:sz w:val="28"/>
        </w:rPr>
        <w:t xml:space="preserve"> настоящего Кодекса, и (или) международного договора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10638"/>
    <w:bookmarkStart w:name="z11473" w:id="10639"/>
    <w:p>
      <w:pPr>
        <w:spacing w:after="0"/>
        <w:ind w:left="0"/>
        <w:jc w:val="both"/>
      </w:pPr>
      <w:r>
        <w:rPr>
          <w:rFonts w:ascii="Times New Roman"/>
          <w:b w:val="false"/>
          <w:i w:val="false"/>
          <w:color w:val="000000"/>
          <w:sz w:val="28"/>
        </w:rPr>
        <w:t>
      8. В случае уплаты подоходного налога в бюджет и принятия налоговым органом решения о возврате подоходного налога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39"/>
    <w:bookmarkStart w:name="z11474" w:id="10640"/>
    <w:p>
      <w:pPr>
        <w:spacing w:after="0"/>
        <w:ind w:left="0"/>
        <w:jc w:val="both"/>
      </w:pPr>
      <w:r>
        <w:rPr>
          <w:rFonts w:ascii="Times New Roman"/>
          <w:b w:val="false"/>
          <w:i w:val="false"/>
          <w:color w:val="000000"/>
          <w:sz w:val="28"/>
        </w:rPr>
        <w:t xml:space="preserve">
      Налоговый орган, в котором зарегистрирован по месту нахождения (жительства, пребывания) налоговый агент (налогоплательщик), производит нерезиденту возврат суммы подоходного налога из бюджета в порядке, определенном параграфом 1 </w:t>
      </w:r>
      <w:r>
        <w:rPr>
          <w:rFonts w:ascii="Times New Roman"/>
          <w:b w:val="false"/>
          <w:i w:val="false"/>
          <w:color w:val="000000"/>
          <w:sz w:val="28"/>
        </w:rPr>
        <w:t>главы 11</w:t>
      </w:r>
      <w:r>
        <w:rPr>
          <w:rFonts w:ascii="Times New Roman"/>
          <w:b w:val="false"/>
          <w:i w:val="false"/>
          <w:color w:val="000000"/>
          <w:sz w:val="28"/>
        </w:rPr>
        <w:t xml:space="preserve"> настоящего Кодекса, в течение тридцати рабочих дней со дня принятия такого решения.</w:t>
      </w:r>
    </w:p>
    <w:bookmarkEnd w:id="10640"/>
    <w:bookmarkStart w:name="z11475" w:id="10641"/>
    <w:p>
      <w:pPr>
        <w:spacing w:after="0"/>
        <w:ind w:left="0"/>
        <w:jc w:val="both"/>
      </w:pPr>
      <w:r>
        <w:rPr>
          <w:rFonts w:ascii="Times New Roman"/>
          <w:b w:val="false"/>
          <w:i w:val="false"/>
          <w:color w:val="000000"/>
          <w:sz w:val="28"/>
        </w:rPr>
        <w:t>
      9.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bookmarkEnd w:id="10641"/>
    <w:bookmarkStart w:name="z11476" w:id="10642"/>
    <w:p>
      <w:pPr>
        <w:spacing w:after="0"/>
        <w:ind w:left="0"/>
        <w:jc w:val="both"/>
      </w:pPr>
      <w:r>
        <w:rPr>
          <w:rFonts w:ascii="Times New Roman"/>
          <w:b w:val="false"/>
          <w:i w:val="false"/>
          <w:color w:val="000000"/>
          <w:sz w:val="28"/>
        </w:rPr>
        <w:t>
      Датой получения нерезидентом решения налогового органа является дата вручения или отметки нерезидента в уведомлении почтовой или иной организации связи.</w:t>
      </w:r>
    </w:p>
    <w:bookmarkEnd w:id="10642"/>
    <w:p>
      <w:pPr>
        <w:spacing w:after="0"/>
        <w:ind w:left="0"/>
        <w:jc w:val="both"/>
      </w:pPr>
      <w:r>
        <w:rPr>
          <w:rFonts w:ascii="Times New Roman"/>
          <w:b/>
          <w:i w:val="false"/>
          <w:color w:val="000000"/>
          <w:sz w:val="28"/>
        </w:rPr>
        <w:t>Статья 701. Порядок обжалования решения по результатам рассмотрения заявления нерезидента и вынесения решения по результатам рассмотрения жалобы</w:t>
      </w:r>
    </w:p>
    <w:bookmarkStart w:name="z11478" w:id="10643"/>
    <w:p>
      <w:pPr>
        <w:spacing w:after="0"/>
        <w:ind w:left="0"/>
        <w:jc w:val="both"/>
      </w:pPr>
      <w:r>
        <w:rPr>
          <w:rFonts w:ascii="Times New Roman"/>
          <w:b w:val="false"/>
          <w:i w:val="false"/>
          <w:color w:val="000000"/>
          <w:sz w:val="28"/>
        </w:rPr>
        <w:t xml:space="preserve">
      1. В случае несогласия с решением налогового органа, указанным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 нерезидент вправе обжаловать его в уполномоченный орган.</w:t>
      </w:r>
    </w:p>
    <w:bookmarkEnd w:id="10643"/>
    <w:bookmarkStart w:name="z11479" w:id="10644"/>
    <w:p>
      <w:pPr>
        <w:spacing w:after="0"/>
        <w:ind w:left="0"/>
        <w:jc w:val="both"/>
      </w:pPr>
      <w:r>
        <w:rPr>
          <w:rFonts w:ascii="Times New Roman"/>
          <w:b w:val="false"/>
          <w:i w:val="false"/>
          <w:color w:val="000000"/>
          <w:sz w:val="28"/>
        </w:rPr>
        <w:t>
      Жалоба подается в письменной форме в течение девяноста календарных дней со дня, следующего за днем получения решения налогового органа.</w:t>
      </w:r>
    </w:p>
    <w:bookmarkEnd w:id="10644"/>
    <w:bookmarkStart w:name="z11480" w:id="10645"/>
    <w:p>
      <w:pPr>
        <w:spacing w:after="0"/>
        <w:ind w:left="0"/>
        <w:jc w:val="both"/>
      </w:pPr>
      <w:r>
        <w:rPr>
          <w:rFonts w:ascii="Times New Roman"/>
          <w:b w:val="false"/>
          <w:i w:val="false"/>
          <w:color w:val="000000"/>
          <w:sz w:val="28"/>
        </w:rPr>
        <w:t>
      При этом копия жалобы должна быть направлена нерезидентом в налоговый орган, решение которого обжалуется.</w:t>
      </w:r>
    </w:p>
    <w:bookmarkEnd w:id="10645"/>
    <w:bookmarkStart w:name="z11481" w:id="10646"/>
    <w:p>
      <w:pPr>
        <w:spacing w:after="0"/>
        <w:ind w:left="0"/>
        <w:jc w:val="both"/>
      </w:pPr>
      <w:r>
        <w:rPr>
          <w:rFonts w:ascii="Times New Roman"/>
          <w:b w:val="false"/>
          <w:i w:val="false"/>
          <w:color w:val="000000"/>
          <w:sz w:val="28"/>
        </w:rPr>
        <w:t>
      Датой подачи жалобы в уполномоченный орган является дата получения жалобы уполномоченным органом.</w:t>
      </w:r>
    </w:p>
    <w:bookmarkEnd w:id="10646"/>
    <w:bookmarkStart w:name="z11482" w:id="10647"/>
    <w:p>
      <w:pPr>
        <w:spacing w:after="0"/>
        <w:ind w:left="0"/>
        <w:jc w:val="both"/>
      </w:pPr>
      <w:r>
        <w:rPr>
          <w:rFonts w:ascii="Times New Roman"/>
          <w:b w:val="false"/>
          <w:i w:val="false"/>
          <w:color w:val="000000"/>
          <w:sz w:val="28"/>
        </w:rPr>
        <w:t>
      2. В жалобе должны быть указаны:</w:t>
      </w:r>
    </w:p>
    <w:bookmarkEnd w:id="10647"/>
    <w:bookmarkStart w:name="z11483" w:id="10648"/>
    <w:p>
      <w:pPr>
        <w:spacing w:after="0"/>
        <w:ind w:left="0"/>
        <w:jc w:val="both"/>
      </w:pPr>
      <w:r>
        <w:rPr>
          <w:rFonts w:ascii="Times New Roman"/>
          <w:b w:val="false"/>
          <w:i w:val="false"/>
          <w:color w:val="000000"/>
          <w:sz w:val="28"/>
        </w:rPr>
        <w:t>
      1) дата подписания жалобы нерезидентом;</w:t>
      </w:r>
    </w:p>
    <w:bookmarkEnd w:id="10648"/>
    <w:bookmarkStart w:name="z11484" w:id="10649"/>
    <w:p>
      <w:pPr>
        <w:spacing w:after="0"/>
        <w:ind w:left="0"/>
        <w:jc w:val="both"/>
      </w:pPr>
      <w:r>
        <w:rPr>
          <w:rFonts w:ascii="Times New Roman"/>
          <w:b w:val="false"/>
          <w:i w:val="false"/>
          <w:color w:val="000000"/>
          <w:sz w:val="28"/>
        </w:rPr>
        <w:t>
      2) фамилия, имя и отчество либо полное наименование лица, подающего жалобу, его место жительства (место нахождения);</w:t>
      </w:r>
    </w:p>
    <w:bookmarkEnd w:id="10649"/>
    <w:bookmarkStart w:name="z11485" w:id="10650"/>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50"/>
    <w:bookmarkStart w:name="z11486" w:id="10651"/>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bookmarkEnd w:id="10651"/>
    <w:bookmarkStart w:name="z11487" w:id="10652"/>
    <w:p>
      <w:pPr>
        <w:spacing w:after="0"/>
        <w:ind w:left="0"/>
        <w:jc w:val="both"/>
      </w:pPr>
      <w:r>
        <w:rPr>
          <w:rFonts w:ascii="Times New Roman"/>
          <w:b w:val="false"/>
          <w:i w:val="false"/>
          <w:color w:val="000000"/>
          <w:sz w:val="28"/>
        </w:rPr>
        <w:t>
      5) обстоятельства, на которых нерезидент, подающий жалобу, обосновывает свои требования, и доказательства, подтверждающие эти обстоятельства;</w:t>
      </w:r>
    </w:p>
    <w:bookmarkEnd w:id="10652"/>
    <w:bookmarkStart w:name="z11488" w:id="10653"/>
    <w:p>
      <w:pPr>
        <w:spacing w:after="0"/>
        <w:ind w:left="0"/>
        <w:jc w:val="both"/>
      </w:pPr>
      <w:r>
        <w:rPr>
          <w:rFonts w:ascii="Times New Roman"/>
          <w:b w:val="false"/>
          <w:i w:val="false"/>
          <w:color w:val="000000"/>
          <w:sz w:val="28"/>
        </w:rPr>
        <w:t>
      6) перечень прилагаемых документов.</w:t>
      </w:r>
    </w:p>
    <w:bookmarkEnd w:id="10653"/>
    <w:bookmarkStart w:name="z11489" w:id="10654"/>
    <w:p>
      <w:pPr>
        <w:spacing w:after="0"/>
        <w:ind w:left="0"/>
        <w:jc w:val="both"/>
      </w:pPr>
      <w:r>
        <w:rPr>
          <w:rFonts w:ascii="Times New Roman"/>
          <w:b w:val="false"/>
          <w:i w:val="false"/>
          <w:color w:val="000000"/>
          <w:sz w:val="28"/>
        </w:rPr>
        <w:t>
      Жалоба подписывается нерезидентом либо лицом, являющимся его представителем.</w:t>
      </w:r>
    </w:p>
    <w:bookmarkEnd w:id="10654"/>
    <w:bookmarkStart w:name="z11490" w:id="10655"/>
    <w:p>
      <w:pPr>
        <w:spacing w:after="0"/>
        <w:ind w:left="0"/>
        <w:jc w:val="both"/>
      </w:pPr>
      <w:r>
        <w:rPr>
          <w:rFonts w:ascii="Times New Roman"/>
          <w:b w:val="false"/>
          <w:i w:val="false"/>
          <w:color w:val="000000"/>
          <w:sz w:val="28"/>
        </w:rPr>
        <w:t>
      3. К жалобе прилагаются:</w:t>
      </w:r>
    </w:p>
    <w:bookmarkEnd w:id="10655"/>
    <w:bookmarkStart w:name="z11491" w:id="10656"/>
    <w:p>
      <w:pPr>
        <w:spacing w:after="0"/>
        <w:ind w:left="0"/>
        <w:jc w:val="both"/>
      </w:pPr>
      <w:r>
        <w:rPr>
          <w:rFonts w:ascii="Times New Roman"/>
          <w:b w:val="false"/>
          <w:i w:val="false"/>
          <w:color w:val="000000"/>
          <w:sz w:val="28"/>
        </w:rPr>
        <w:t>
      1) копии заявления и решения налогового органа;</w:t>
      </w:r>
    </w:p>
    <w:bookmarkEnd w:id="10656"/>
    <w:bookmarkStart w:name="z11492" w:id="10657"/>
    <w:p>
      <w:pPr>
        <w:spacing w:after="0"/>
        <w:ind w:left="0"/>
        <w:jc w:val="both"/>
      </w:pPr>
      <w:r>
        <w:rPr>
          <w:rFonts w:ascii="Times New Roman"/>
          <w:b w:val="false"/>
          <w:i w:val="false"/>
          <w:color w:val="000000"/>
          <w:sz w:val="28"/>
        </w:rPr>
        <w:t xml:space="preserve">
      2) документы, установленные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за исключением заявления;</w:t>
      </w:r>
    </w:p>
    <w:bookmarkEnd w:id="10657"/>
    <w:bookmarkStart w:name="z11493" w:id="10658"/>
    <w:p>
      <w:pPr>
        <w:spacing w:after="0"/>
        <w:ind w:left="0"/>
        <w:jc w:val="both"/>
      </w:pPr>
      <w:r>
        <w:rPr>
          <w:rFonts w:ascii="Times New Roman"/>
          <w:b w:val="false"/>
          <w:i w:val="false"/>
          <w:color w:val="000000"/>
          <w:sz w:val="28"/>
        </w:rPr>
        <w:t>
      3) документы, подтверждающие обстоятельства, на которых нерезидент обосновывает свои требования;</w:t>
      </w:r>
    </w:p>
    <w:bookmarkEnd w:id="10658"/>
    <w:bookmarkStart w:name="z11494" w:id="10659"/>
    <w:p>
      <w:pPr>
        <w:spacing w:after="0"/>
        <w:ind w:left="0"/>
        <w:jc w:val="both"/>
      </w:pPr>
      <w:r>
        <w:rPr>
          <w:rFonts w:ascii="Times New Roman"/>
          <w:b w:val="false"/>
          <w:i w:val="false"/>
          <w:color w:val="000000"/>
          <w:sz w:val="28"/>
        </w:rPr>
        <w:t>
      4) иные документы, имеющие отношение к делу.</w:t>
      </w:r>
    </w:p>
    <w:bookmarkEnd w:id="10659"/>
    <w:bookmarkStart w:name="z11495" w:id="10660"/>
    <w:p>
      <w:pPr>
        <w:spacing w:after="0"/>
        <w:ind w:left="0"/>
        <w:jc w:val="both"/>
      </w:pPr>
      <w:r>
        <w:rPr>
          <w:rFonts w:ascii="Times New Roman"/>
          <w:b w:val="false"/>
          <w:i w:val="false"/>
          <w:color w:val="000000"/>
          <w:sz w:val="28"/>
        </w:rPr>
        <w:t>
      4. Уполномоченный орган отказывает нерезиденту в рассмотрении жалобы в следующих случаях:</w:t>
      </w:r>
    </w:p>
    <w:bookmarkEnd w:id="10660"/>
    <w:bookmarkStart w:name="z11496" w:id="10661"/>
    <w:p>
      <w:pPr>
        <w:spacing w:after="0"/>
        <w:ind w:left="0"/>
        <w:jc w:val="both"/>
      </w:pPr>
      <w:r>
        <w:rPr>
          <w:rFonts w:ascii="Times New Roman"/>
          <w:b w:val="false"/>
          <w:i w:val="false"/>
          <w:color w:val="000000"/>
          <w:sz w:val="28"/>
        </w:rPr>
        <w:t xml:space="preserve">
      1) подачи нерезидентом жалобы по истечении срока, установленного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661"/>
    <w:bookmarkStart w:name="z11497" w:id="10662"/>
    <w:p>
      <w:pPr>
        <w:spacing w:after="0"/>
        <w:ind w:left="0"/>
        <w:jc w:val="both"/>
      </w:pPr>
      <w:r>
        <w:rPr>
          <w:rFonts w:ascii="Times New Roman"/>
          <w:b w:val="false"/>
          <w:i w:val="false"/>
          <w:color w:val="000000"/>
          <w:sz w:val="28"/>
        </w:rPr>
        <w:t xml:space="preserve">
      2) несоответствия содержания жалобы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10662"/>
    <w:bookmarkStart w:name="z11498" w:id="10663"/>
    <w:p>
      <w:pPr>
        <w:spacing w:after="0"/>
        <w:ind w:left="0"/>
        <w:jc w:val="both"/>
      </w:pPr>
      <w:r>
        <w:rPr>
          <w:rFonts w:ascii="Times New Roman"/>
          <w:b w:val="false"/>
          <w:i w:val="false"/>
          <w:color w:val="000000"/>
          <w:sz w:val="28"/>
        </w:rPr>
        <w:t xml:space="preserve">
      3)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 </w:t>
      </w:r>
    </w:p>
    <w:bookmarkEnd w:id="10663"/>
    <w:bookmarkStart w:name="z11499" w:id="10664"/>
    <w:p>
      <w:pPr>
        <w:spacing w:after="0"/>
        <w:ind w:left="0"/>
        <w:jc w:val="both"/>
      </w:pPr>
      <w:r>
        <w:rPr>
          <w:rFonts w:ascii="Times New Roman"/>
          <w:b w:val="false"/>
          <w:i w:val="false"/>
          <w:color w:val="000000"/>
          <w:sz w:val="28"/>
        </w:rPr>
        <w:t xml:space="preserve">
      4) непредставления нерезидентом документов,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w:t>
      </w:r>
    </w:p>
    <w:bookmarkEnd w:id="10664"/>
    <w:bookmarkStart w:name="z11500" w:id="10665"/>
    <w:p>
      <w:pPr>
        <w:spacing w:after="0"/>
        <w:ind w:left="0"/>
        <w:jc w:val="both"/>
      </w:pPr>
      <w:r>
        <w:rPr>
          <w:rFonts w:ascii="Times New Roman"/>
          <w:b w:val="false"/>
          <w:i w:val="false"/>
          <w:color w:val="000000"/>
          <w:sz w:val="28"/>
        </w:rPr>
        <w:t xml:space="preserve">
      5) подачи нерезидентом жалобы (заявления) в суд на решение налогового органа, указанное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w:t>
      </w:r>
    </w:p>
    <w:bookmarkEnd w:id="10665"/>
    <w:bookmarkStart w:name="z11501" w:id="10666"/>
    <w:p>
      <w:pPr>
        <w:spacing w:after="0"/>
        <w:ind w:left="0"/>
        <w:jc w:val="both"/>
      </w:pPr>
      <w:r>
        <w:rPr>
          <w:rFonts w:ascii="Times New Roman"/>
          <w:b w:val="false"/>
          <w:i w:val="false"/>
          <w:color w:val="000000"/>
          <w:sz w:val="28"/>
        </w:rPr>
        <w:t>
      Решение об отказе в рассмотрении жалобы направляется нерезиденту в письменной форме в течение десяти рабочих дней со дня подачи жалобы в уполномоченный орган.</w:t>
      </w:r>
    </w:p>
    <w:bookmarkEnd w:id="10666"/>
    <w:bookmarkStart w:name="z11502" w:id="10667"/>
    <w:p>
      <w:pPr>
        <w:spacing w:after="0"/>
        <w:ind w:left="0"/>
        <w:jc w:val="both"/>
      </w:pPr>
      <w:r>
        <w:rPr>
          <w:rFonts w:ascii="Times New Roman"/>
          <w:b w:val="false"/>
          <w:i w:val="false"/>
          <w:color w:val="000000"/>
          <w:sz w:val="28"/>
        </w:rPr>
        <w:t xml:space="preserve">
      В случае отказа уполномоченным органом в рассмотрении жалобы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bookmarkEnd w:id="10667"/>
    <w:bookmarkStart w:name="z11503" w:id="10668"/>
    <w:p>
      <w:pPr>
        <w:spacing w:after="0"/>
        <w:ind w:left="0"/>
        <w:jc w:val="both"/>
      </w:pPr>
      <w:r>
        <w:rPr>
          <w:rFonts w:ascii="Times New Roman"/>
          <w:b w:val="false"/>
          <w:i w:val="false"/>
          <w:color w:val="000000"/>
          <w:sz w:val="28"/>
        </w:rPr>
        <w:t>
      5. Уполномоченный орган рассматривает жалобу нерезидента в течение тридцати рабочих дней со дня подачи жалобы в уполномоченный орган.</w:t>
      </w:r>
    </w:p>
    <w:bookmarkEnd w:id="10668"/>
    <w:bookmarkStart w:name="z11504" w:id="10669"/>
    <w:p>
      <w:pPr>
        <w:spacing w:after="0"/>
        <w:ind w:left="0"/>
        <w:jc w:val="both"/>
      </w:pPr>
      <w:r>
        <w:rPr>
          <w:rFonts w:ascii="Times New Roman"/>
          <w:b w:val="false"/>
          <w:i w:val="false"/>
          <w:color w:val="000000"/>
          <w:sz w:val="28"/>
        </w:rPr>
        <w:t>
      При этом срок рассмотрения жалобы приостанавливается в случае направления уполномоченным органом запросов компетентному органу иностранного государства или другим государственным органам Республики Казахстан, 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 о предоставлении необходимой информации, а также нерезиденту – по вопросам, связанным с рассмотрением его заявления, до получения такой информации.</w:t>
      </w:r>
    </w:p>
    <w:bookmarkEnd w:id="10669"/>
    <w:bookmarkStart w:name="z11505" w:id="10670"/>
    <w:p>
      <w:pPr>
        <w:spacing w:after="0"/>
        <w:ind w:left="0"/>
        <w:jc w:val="both"/>
      </w:pPr>
      <w:r>
        <w:rPr>
          <w:rFonts w:ascii="Times New Roman"/>
          <w:b w:val="false"/>
          <w:i w:val="false"/>
          <w:color w:val="000000"/>
          <w:sz w:val="28"/>
        </w:rPr>
        <w:t>
      6. По итогам рассмотрения жалобы нерезидента уполномоченным органом выносится одно из следующих решений:</w:t>
      </w:r>
    </w:p>
    <w:bookmarkEnd w:id="10670"/>
    <w:bookmarkStart w:name="z11506" w:id="10671"/>
    <w:p>
      <w:pPr>
        <w:spacing w:after="0"/>
        <w:ind w:left="0"/>
        <w:jc w:val="both"/>
      </w:pPr>
      <w:r>
        <w:rPr>
          <w:rFonts w:ascii="Times New Roman"/>
          <w:b w:val="false"/>
          <w:i w:val="false"/>
          <w:color w:val="000000"/>
          <w:sz w:val="28"/>
        </w:rPr>
        <w:t>
      1) о возврате подоходного налога полностью или в части;</w:t>
      </w:r>
    </w:p>
    <w:bookmarkEnd w:id="10671"/>
    <w:bookmarkStart w:name="z11507" w:id="10672"/>
    <w:p>
      <w:pPr>
        <w:spacing w:after="0"/>
        <w:ind w:left="0"/>
        <w:jc w:val="both"/>
      </w:pPr>
      <w:r>
        <w:rPr>
          <w:rFonts w:ascii="Times New Roman"/>
          <w:b w:val="false"/>
          <w:i w:val="false"/>
          <w:color w:val="000000"/>
          <w:sz w:val="28"/>
        </w:rPr>
        <w:t>
      2) об отказе в возврате подоходного налога.</w:t>
      </w:r>
    </w:p>
    <w:bookmarkEnd w:id="10672"/>
    <w:bookmarkStart w:name="z11508" w:id="10673"/>
    <w:p>
      <w:pPr>
        <w:spacing w:after="0"/>
        <w:ind w:left="0"/>
        <w:jc w:val="both"/>
      </w:pPr>
      <w:r>
        <w:rPr>
          <w:rFonts w:ascii="Times New Roman"/>
          <w:b w:val="false"/>
          <w:i w:val="false"/>
          <w:color w:val="000000"/>
          <w:sz w:val="28"/>
        </w:rPr>
        <w:t>
      Решение уполномоченного органа вручается нерезиденту под роспись или направляется ему по почте заказным письмом с уведомлением о получении.</w:t>
      </w:r>
    </w:p>
    <w:bookmarkEnd w:id="10673"/>
    <w:bookmarkStart w:name="z11509" w:id="10674"/>
    <w:p>
      <w:pPr>
        <w:spacing w:after="0"/>
        <w:ind w:left="0"/>
        <w:jc w:val="both"/>
      </w:pPr>
      <w:r>
        <w:rPr>
          <w:rFonts w:ascii="Times New Roman"/>
          <w:b w:val="false"/>
          <w:i w:val="false"/>
          <w:color w:val="000000"/>
          <w:sz w:val="28"/>
        </w:rPr>
        <w:t>
      Датой получения решения уполномоченного органа нерезидентом является дата вручения или отметки нерезидента в уведомлении почтовой или иной организации связи.</w:t>
      </w:r>
    </w:p>
    <w:bookmarkEnd w:id="10674"/>
    <w:bookmarkStart w:name="z11510" w:id="10675"/>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10675"/>
    <w:bookmarkStart w:name="z11511" w:id="10676"/>
    <w:p>
      <w:pPr>
        <w:spacing w:after="0"/>
        <w:ind w:left="0"/>
        <w:jc w:val="both"/>
      </w:pPr>
      <w:r>
        <w:rPr>
          <w:rFonts w:ascii="Times New Roman"/>
          <w:b w:val="false"/>
          <w:i w:val="false"/>
          <w:color w:val="000000"/>
          <w:sz w:val="28"/>
        </w:rPr>
        <w:t>
      1) дата принятия решения;</w:t>
      </w:r>
    </w:p>
    <w:bookmarkEnd w:id="10676"/>
    <w:bookmarkStart w:name="z11512" w:id="10677"/>
    <w:p>
      <w:pPr>
        <w:spacing w:after="0"/>
        <w:ind w:left="0"/>
        <w:jc w:val="both"/>
      </w:pPr>
      <w:r>
        <w:rPr>
          <w:rFonts w:ascii="Times New Roman"/>
          <w:b w:val="false"/>
          <w:i w:val="false"/>
          <w:color w:val="000000"/>
          <w:sz w:val="28"/>
        </w:rPr>
        <w:t>
      2) полное наименование нерезидента, подавшего заявление;</w:t>
      </w:r>
    </w:p>
    <w:bookmarkEnd w:id="10677"/>
    <w:bookmarkStart w:name="z11513" w:id="10678"/>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78"/>
    <w:bookmarkStart w:name="z11514" w:id="10679"/>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w:t>
      </w:r>
    </w:p>
    <w:bookmarkEnd w:id="10679"/>
    <w:bookmarkStart w:name="z11515" w:id="10680"/>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уполномоченного органа от компетентного органа иностранного государства, которыми руководствовался налоговый орган при вынесении такого решения.</w:t>
      </w:r>
    </w:p>
    <w:bookmarkEnd w:id="10680"/>
    <w:bookmarkStart w:name="z11516" w:id="10681"/>
    <w:p>
      <w:pPr>
        <w:spacing w:after="0"/>
        <w:ind w:left="0"/>
        <w:jc w:val="both"/>
      </w:pPr>
      <w:r>
        <w:rPr>
          <w:rFonts w:ascii="Times New Roman"/>
          <w:b w:val="false"/>
          <w:i w:val="false"/>
          <w:color w:val="000000"/>
          <w:sz w:val="28"/>
        </w:rPr>
        <w:t>
      7. Копия решения уполномоченного органа направляется в налоговый орган, решение которого обжаловалось нерезидентом.</w:t>
      </w:r>
    </w:p>
    <w:bookmarkEnd w:id="10681"/>
    <w:bookmarkStart w:name="z11517" w:id="10682"/>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подлежащую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w:t>
      </w:r>
    </w:p>
    <w:bookmarkEnd w:id="10682"/>
    <w:bookmarkStart w:name="z11518" w:id="10683"/>
    <w:p>
      <w:pPr>
        <w:spacing w:after="0"/>
        <w:ind w:left="0"/>
        <w:jc w:val="both"/>
      </w:pPr>
      <w:r>
        <w:rPr>
          <w:rFonts w:ascii="Times New Roman"/>
          <w:b w:val="false"/>
          <w:i w:val="false"/>
          <w:color w:val="000000"/>
          <w:sz w:val="28"/>
        </w:rPr>
        <w:t>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83"/>
    <w:p>
      <w:pPr>
        <w:spacing w:after="0"/>
        <w:ind w:left="0"/>
        <w:jc w:val="both"/>
      </w:pPr>
      <w:r>
        <w:rPr>
          <w:rFonts w:ascii="Times New Roman"/>
          <w:b/>
          <w:i w:val="false"/>
          <w:color w:val="000000"/>
          <w:sz w:val="28"/>
        </w:rPr>
        <w:t>Статья 702. Требования, предъявляемые к документу, подтверждающему резидентство нерезидента</w:t>
      </w:r>
    </w:p>
    <w:bookmarkStart w:name="z11520" w:id="10684"/>
    <w:p>
      <w:pPr>
        <w:spacing w:after="0"/>
        <w:ind w:left="0"/>
        <w:jc w:val="both"/>
      </w:pPr>
      <w:r>
        <w:rPr>
          <w:rFonts w:ascii="Times New Roman"/>
          <w:b w:val="false"/>
          <w:i w:val="false"/>
          <w:color w:val="000000"/>
          <w:sz w:val="28"/>
        </w:rPr>
        <w:t>
      1. В целях применения положений настоящего раздела документом, подтверждающим резидентство нерезидента, является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представленный в одном из следующих видов:</w:t>
      </w:r>
    </w:p>
    <w:bookmarkEnd w:id="10684"/>
    <w:bookmarkStart w:name="z11521" w:id="10685"/>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0685"/>
    <w:bookmarkStart w:name="z11522" w:id="10686"/>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6"/>
    <w:bookmarkStart w:name="z11523" w:id="10687"/>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7"/>
    <w:bookmarkStart w:name="z11524" w:id="10688"/>
    <w:p>
      <w:pPr>
        <w:spacing w:after="0"/>
        <w:ind w:left="0"/>
        <w:jc w:val="both"/>
      </w:pPr>
      <w:r>
        <w:rPr>
          <w:rFonts w:ascii="Times New Roman"/>
          <w:b w:val="false"/>
          <w:i w:val="false"/>
          <w:color w:val="000000"/>
          <w:sz w:val="28"/>
        </w:rPr>
        <w:t xml:space="preserve">
      2) нотариально засвидетельствованной копии оригинала документа, соответствующего требованиям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0688"/>
    <w:bookmarkStart w:name="z11525" w:id="10689"/>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9"/>
    <w:bookmarkStart w:name="z11526" w:id="10690"/>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90"/>
    <w:bookmarkStart w:name="z11527" w:id="10691"/>
    <w:p>
      <w:pPr>
        <w:spacing w:after="0"/>
        <w:ind w:left="0"/>
        <w:jc w:val="both"/>
      </w:pPr>
      <w:r>
        <w:rPr>
          <w:rFonts w:ascii="Times New Roman"/>
          <w:b w:val="false"/>
          <w:i w:val="false"/>
          <w:color w:val="000000"/>
          <w:sz w:val="28"/>
        </w:rPr>
        <w:t>
      3) бумажной копии электронного документа, подтверждающего резидентство нерезидента, размещенного на интернет-ресурсе компетентного органа иностранного государства.</w:t>
      </w:r>
    </w:p>
    <w:bookmarkEnd w:id="10691"/>
    <w:bookmarkStart w:name="z11528" w:id="10692"/>
    <w:p>
      <w:pPr>
        <w:spacing w:after="0"/>
        <w:ind w:left="0"/>
        <w:jc w:val="both"/>
      </w:pPr>
      <w:r>
        <w:rPr>
          <w:rFonts w:ascii="Times New Roman"/>
          <w:b w:val="false"/>
          <w:i w:val="false"/>
          <w:color w:val="000000"/>
          <w:sz w:val="28"/>
        </w:rPr>
        <w:t>
      Если на интернет-ресурсе компетентного органа иностранного государства размещена сокращенная (не полная) версия бумажной копии электронного документа, но в нем подтверждается, что нерезидент является резидентом иностранного государства, такой документ признается документом, подтверждающим резидентство данного лица за указанный период.</w:t>
      </w:r>
    </w:p>
    <w:bookmarkEnd w:id="10692"/>
    <w:bookmarkStart w:name="z11529" w:id="10693"/>
    <w:p>
      <w:pPr>
        <w:spacing w:after="0"/>
        <w:ind w:left="0"/>
        <w:jc w:val="both"/>
      </w:pPr>
      <w:r>
        <w:rPr>
          <w:rFonts w:ascii="Times New Roman"/>
          <w:b w:val="false"/>
          <w:i w:val="false"/>
          <w:color w:val="000000"/>
          <w:sz w:val="28"/>
        </w:rPr>
        <w:t>
      2. Легализация в порядке, определенном законодательством Республики Казахстан, не требуется в случае, если:</w:t>
      </w:r>
    </w:p>
    <w:bookmarkEnd w:id="10693"/>
    <w:bookmarkStart w:name="z11530" w:id="10694"/>
    <w:p>
      <w:pPr>
        <w:spacing w:after="0"/>
        <w:ind w:left="0"/>
        <w:jc w:val="both"/>
      </w:pPr>
      <w:r>
        <w:rPr>
          <w:rFonts w:ascii="Times New Roman"/>
          <w:b w:val="false"/>
          <w:i w:val="false"/>
          <w:color w:val="000000"/>
          <w:sz w:val="28"/>
        </w:rPr>
        <w:t xml:space="preserve">
      документ, подтверждающий резидентство нерезидента, размещен на интернет-ресурсе компетентного органа иностранного государства; </w:t>
      </w:r>
    </w:p>
    <w:bookmarkEnd w:id="10694"/>
    <w:bookmarkStart w:name="z11531" w:id="10695"/>
    <w:p>
      <w:pPr>
        <w:spacing w:after="0"/>
        <w:ind w:left="0"/>
        <w:jc w:val="both"/>
      </w:pPr>
      <w:r>
        <w:rPr>
          <w:rFonts w:ascii="Times New Roman"/>
          <w:b w:val="false"/>
          <w:i w:val="false"/>
          <w:color w:val="000000"/>
          <w:sz w:val="28"/>
        </w:rPr>
        <w:t xml:space="preserve">
      установлен иной порядок удостоверения подлинности подписи и печати лица (лиц), указанного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95"/>
    <w:bookmarkStart w:name="z11532" w:id="10696"/>
    <w:p>
      <w:pPr>
        <w:spacing w:after="0"/>
        <w:ind w:left="0"/>
        <w:jc w:val="both"/>
      </w:pPr>
      <w:r>
        <w:rPr>
          <w:rFonts w:ascii="Times New Roman"/>
          <w:b w:val="false"/>
          <w:i w:val="false"/>
          <w:color w:val="000000"/>
          <w:sz w:val="28"/>
        </w:rPr>
        <w:t>
      международным договором Республики Казахстан;</w:t>
      </w:r>
    </w:p>
    <w:bookmarkEnd w:id="10696"/>
    <w:bookmarkStart w:name="z11533" w:id="10697"/>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10697"/>
    <w:bookmarkStart w:name="z11534" w:id="10698"/>
    <w:p>
      <w:pPr>
        <w:spacing w:after="0"/>
        <w:ind w:left="0"/>
        <w:jc w:val="both"/>
      </w:pPr>
      <w:r>
        <w:rPr>
          <w:rFonts w:ascii="Times New Roman"/>
          <w:b w:val="false"/>
          <w:i w:val="false"/>
          <w:color w:val="000000"/>
          <w:sz w:val="28"/>
        </w:rPr>
        <w:t>
      решением органа ЕАЭС.</w:t>
      </w:r>
    </w:p>
    <w:bookmarkEnd w:id="10698"/>
    <w:bookmarkStart w:name="z11535" w:id="10699"/>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при:</w:t>
      </w:r>
    </w:p>
    <w:bookmarkEnd w:id="10699"/>
    <w:bookmarkStart w:name="z11536" w:id="10700"/>
    <w:p>
      <w:pPr>
        <w:spacing w:after="0"/>
        <w:ind w:left="0"/>
        <w:jc w:val="both"/>
      </w:pPr>
      <w:r>
        <w:rPr>
          <w:rFonts w:ascii="Times New Roman"/>
          <w:b w:val="false"/>
          <w:i w:val="false"/>
          <w:color w:val="000000"/>
          <w:sz w:val="28"/>
        </w:rPr>
        <w:t>
      указании периода времени в документе, подтверждающем резидентство нерезидента, – в течение указанного периода;</w:t>
      </w:r>
    </w:p>
    <w:bookmarkEnd w:id="10700"/>
    <w:bookmarkStart w:name="z11537" w:id="10701"/>
    <w:p>
      <w:pPr>
        <w:spacing w:after="0"/>
        <w:ind w:left="0"/>
        <w:jc w:val="both"/>
      </w:pPr>
      <w:r>
        <w:rPr>
          <w:rFonts w:ascii="Times New Roman"/>
          <w:b w:val="false"/>
          <w:i w:val="false"/>
          <w:color w:val="000000"/>
          <w:sz w:val="28"/>
        </w:rPr>
        <w:t>
      подтверждении резидентства на определенную дату – на период времени с начала календарного года до даты, на которую подтверждено резидентство нерезидента;</w:t>
      </w:r>
    </w:p>
    <w:bookmarkEnd w:id="10701"/>
    <w:bookmarkStart w:name="z11538" w:id="10702"/>
    <w:p>
      <w:pPr>
        <w:spacing w:after="0"/>
        <w:ind w:left="0"/>
        <w:jc w:val="both"/>
      </w:pPr>
      <w:r>
        <w:rPr>
          <w:rFonts w:ascii="Times New Roman"/>
          <w:b w:val="false"/>
          <w:i w:val="false"/>
          <w:color w:val="000000"/>
          <w:sz w:val="28"/>
        </w:rPr>
        <w:t>
      отсутствии периода времени в документе, подтверждающем резидентство нерезидента, – в течение календарного года, в котором такой документ выдан (размещен на интернет-ресурсе компетентного органа иностранного государства).</w:t>
      </w:r>
    </w:p>
    <w:bookmarkEnd w:id="10702"/>
    <w:p>
      <w:pPr>
        <w:spacing w:after="0"/>
        <w:ind w:left="0"/>
        <w:jc w:val="both"/>
      </w:pPr>
      <w:r>
        <w:rPr>
          <w:rFonts w:ascii="Times New Roman"/>
          <w:b/>
          <w:i w:val="false"/>
          <w:color w:val="000000"/>
          <w:sz w:val="28"/>
        </w:rPr>
        <w:t>Статья 703. Справка о суммах полученных доходов из источников в Республике Казахстан и удержанных, уплаченных налогов</w:t>
      </w:r>
    </w:p>
    <w:bookmarkStart w:name="z11540" w:id="10703"/>
    <w:p>
      <w:pPr>
        <w:spacing w:after="0"/>
        <w:ind w:left="0"/>
        <w:jc w:val="both"/>
      </w:pPr>
      <w:r>
        <w:rPr>
          <w:rFonts w:ascii="Times New Roman"/>
          <w:b w:val="false"/>
          <w:i w:val="false"/>
          <w:color w:val="000000"/>
          <w:sz w:val="28"/>
        </w:rPr>
        <w:t xml:space="preserve">
      1. Нерезидент вправе получить в налоговом органе справку о суммах полученных доходов из источников в Республике Казахстан и удержанных, уплаченных налогов (далее в целях настоящей статьи – справка) в случае, если такой налог подлежит уплате в бюджет Республики Казахстан, в том числе на основании международного договора, и не подлежит возврату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03"/>
    <w:bookmarkStart w:name="z11541" w:id="10704"/>
    <w:p>
      <w:pPr>
        <w:spacing w:after="0"/>
        <w:ind w:left="0"/>
        <w:jc w:val="both"/>
      </w:pPr>
      <w:r>
        <w:rPr>
          <w:rFonts w:ascii="Times New Roman"/>
          <w:b w:val="false"/>
          <w:i w:val="false"/>
          <w:color w:val="000000"/>
          <w:sz w:val="28"/>
        </w:rPr>
        <w:t xml:space="preserve">
      Справку в налоговом органе вправе также получить налоговый агент по сумме начисленных и (или) выплаченных таким налоговым агентом доходов нерезиденту и удержанных (уплаченных) налогов с такого дохода. При этом не требуется наличие доверенности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10704"/>
    <w:bookmarkStart w:name="z11542" w:id="10705"/>
    <w:p>
      <w:pPr>
        <w:spacing w:after="0"/>
        <w:ind w:left="0"/>
        <w:jc w:val="both"/>
      </w:pPr>
      <w:r>
        <w:rPr>
          <w:rFonts w:ascii="Times New Roman"/>
          <w:b w:val="false"/>
          <w:i w:val="false"/>
          <w:color w:val="000000"/>
          <w:sz w:val="28"/>
        </w:rPr>
        <w:t>
      2. Для получения справки нерезидент (налоговый агент) обязан представить налоговое заявление в следующий налоговый орган:</w:t>
      </w:r>
    </w:p>
    <w:bookmarkEnd w:id="10705"/>
    <w:bookmarkStart w:name="z11543" w:id="10706"/>
    <w:p>
      <w:pPr>
        <w:spacing w:after="0"/>
        <w:ind w:left="0"/>
        <w:jc w:val="both"/>
      </w:pPr>
      <w:r>
        <w:rPr>
          <w:rFonts w:ascii="Times New Roman"/>
          <w:b w:val="false"/>
          <w:i w:val="false"/>
          <w:color w:val="000000"/>
          <w:sz w:val="28"/>
        </w:rPr>
        <w:t>
      1) по доходам юридического лица – нерезидента, осуществляющего деятельность в Республике Казахстан без образования постоянного учреждения, – по месту нахождения налогового агента;</w:t>
      </w:r>
    </w:p>
    <w:bookmarkEnd w:id="10706"/>
    <w:bookmarkStart w:name="z11544" w:id="10707"/>
    <w:p>
      <w:pPr>
        <w:spacing w:after="0"/>
        <w:ind w:left="0"/>
        <w:jc w:val="both"/>
      </w:pPr>
      <w:r>
        <w:rPr>
          <w:rFonts w:ascii="Times New Roman"/>
          <w:b w:val="false"/>
          <w:i w:val="false"/>
          <w:color w:val="000000"/>
          <w:sz w:val="28"/>
        </w:rPr>
        <w:t>
      2) постоянное учреждение нерезидента – по месту нахождения такого постоянного учреждения;</w:t>
      </w:r>
    </w:p>
    <w:bookmarkEnd w:id="10707"/>
    <w:bookmarkStart w:name="z11545" w:id="10708"/>
    <w:p>
      <w:pPr>
        <w:spacing w:after="0"/>
        <w:ind w:left="0"/>
        <w:jc w:val="both"/>
      </w:pPr>
      <w:r>
        <w:rPr>
          <w:rFonts w:ascii="Times New Roman"/>
          <w:b w:val="false"/>
          <w:i w:val="false"/>
          <w:color w:val="000000"/>
          <w:sz w:val="28"/>
        </w:rPr>
        <w:t>
      3)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bookmarkEnd w:id="10708"/>
    <w:bookmarkStart w:name="z11546" w:id="10709"/>
    <w:p>
      <w:pPr>
        <w:spacing w:after="0"/>
        <w:ind w:left="0"/>
        <w:jc w:val="both"/>
      </w:pPr>
      <w:r>
        <w:rPr>
          <w:rFonts w:ascii="Times New Roman"/>
          <w:b w:val="false"/>
          <w:i w:val="false"/>
          <w:color w:val="000000"/>
          <w:sz w:val="28"/>
        </w:rPr>
        <w:t xml:space="preserve">
      4) по доходам иностранца или лица без гражданства, не указанным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по месту нахождения налогового агента.</w:t>
      </w:r>
    </w:p>
    <w:bookmarkEnd w:id="10709"/>
    <w:bookmarkStart w:name="z11547" w:id="10710"/>
    <w:p>
      <w:pPr>
        <w:spacing w:after="0"/>
        <w:ind w:left="0"/>
        <w:jc w:val="both"/>
      </w:pPr>
      <w:r>
        <w:rPr>
          <w:rFonts w:ascii="Times New Roman"/>
          <w:b w:val="false"/>
          <w:i w:val="false"/>
          <w:color w:val="000000"/>
          <w:sz w:val="28"/>
        </w:rPr>
        <w:t>
      3. Налоговый орган направляет нерезиденту (налоговому агенту) отказ в выдаче справки при:</w:t>
      </w:r>
    </w:p>
    <w:bookmarkEnd w:id="10710"/>
    <w:bookmarkStart w:name="z11548" w:id="10711"/>
    <w:p>
      <w:pPr>
        <w:spacing w:after="0"/>
        <w:ind w:left="0"/>
        <w:jc w:val="both"/>
      </w:pPr>
      <w:r>
        <w:rPr>
          <w:rFonts w:ascii="Times New Roman"/>
          <w:b w:val="false"/>
          <w:i w:val="false"/>
          <w:color w:val="000000"/>
          <w:sz w:val="28"/>
        </w:rPr>
        <w:t>
      выявлении несоответствия данных налогового заявления нерезидента (налогового агента) данным, указанным в формах налоговой отчетности налогоплательщика и (или) налогового агента;</w:t>
      </w:r>
    </w:p>
    <w:bookmarkEnd w:id="10711"/>
    <w:bookmarkStart w:name="z11549" w:id="10712"/>
    <w:p>
      <w:pPr>
        <w:spacing w:after="0"/>
        <w:ind w:left="0"/>
        <w:jc w:val="both"/>
      </w:pPr>
      <w:r>
        <w:rPr>
          <w:rFonts w:ascii="Times New Roman"/>
          <w:b w:val="false"/>
          <w:i w:val="false"/>
          <w:color w:val="000000"/>
          <w:sz w:val="28"/>
        </w:rPr>
        <w:t>
      отсутствии уплаты налога;</w:t>
      </w:r>
    </w:p>
    <w:bookmarkEnd w:id="10712"/>
    <w:bookmarkStart w:name="z11550" w:id="10713"/>
    <w:p>
      <w:pPr>
        <w:spacing w:after="0"/>
        <w:ind w:left="0"/>
        <w:jc w:val="both"/>
      </w:pPr>
      <w:r>
        <w:rPr>
          <w:rFonts w:ascii="Times New Roman"/>
          <w:b w:val="false"/>
          <w:i w:val="false"/>
          <w:color w:val="000000"/>
          <w:sz w:val="28"/>
        </w:rPr>
        <w:t>
      наличии налоговой задолженности у налогоплательщика и (или) налогового агента по перечислению налога с доходов нерезидента на дату подачи налогового заявления;</w:t>
      </w:r>
    </w:p>
    <w:bookmarkEnd w:id="10713"/>
    <w:bookmarkStart w:name="z11551" w:id="10714"/>
    <w:p>
      <w:pPr>
        <w:spacing w:after="0"/>
        <w:ind w:left="0"/>
        <w:jc w:val="both"/>
      </w:pPr>
      <w:r>
        <w:rPr>
          <w:rFonts w:ascii="Times New Roman"/>
          <w:b w:val="false"/>
          <w:i w:val="false"/>
          <w:color w:val="000000"/>
          <w:sz w:val="28"/>
        </w:rPr>
        <w:t>
      4. Справка выдается не позднее десяти календарных дней с наиболее поздней из следующих дат:</w:t>
      </w:r>
    </w:p>
    <w:bookmarkEnd w:id="10714"/>
    <w:bookmarkStart w:name="z11552" w:id="10715"/>
    <w:p>
      <w:pPr>
        <w:spacing w:after="0"/>
        <w:ind w:left="0"/>
        <w:jc w:val="both"/>
      </w:pPr>
      <w:r>
        <w:rPr>
          <w:rFonts w:ascii="Times New Roman"/>
          <w:b w:val="false"/>
          <w:i w:val="false"/>
          <w:color w:val="000000"/>
          <w:sz w:val="28"/>
        </w:rPr>
        <w:t>
      подачи налогового заявления;</w:t>
      </w:r>
    </w:p>
    <w:bookmarkEnd w:id="10715"/>
    <w:bookmarkStart w:name="z11553" w:id="10716"/>
    <w:p>
      <w:pPr>
        <w:spacing w:after="0"/>
        <w:ind w:left="0"/>
        <w:jc w:val="both"/>
      </w:pPr>
      <w:r>
        <w:rPr>
          <w:rFonts w:ascii="Times New Roman"/>
          <w:b w:val="false"/>
          <w:i w:val="false"/>
          <w:color w:val="000000"/>
          <w:sz w:val="28"/>
        </w:rPr>
        <w:t xml:space="preserve">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w:t>
      </w:r>
    </w:p>
    <w:bookmarkEnd w:id="10716"/>
    <w:p>
      <w:pPr>
        <w:spacing w:after="0"/>
        <w:ind w:left="0"/>
        <w:jc w:val="both"/>
      </w:pPr>
      <w:r>
        <w:rPr>
          <w:rFonts w:ascii="Times New Roman"/>
          <w:b/>
          <w:i w:val="false"/>
          <w:color w:val="000000"/>
          <w:sz w:val="28"/>
        </w:rPr>
        <w:t>Статья 704. Помощь в сборе налогов</w:t>
      </w:r>
    </w:p>
    <w:bookmarkStart w:name="z11555" w:id="10717"/>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w:t>
      </w:r>
    </w:p>
    <w:bookmarkEnd w:id="10717"/>
    <w:bookmarkStart w:name="z11556" w:id="10718"/>
    <w:p>
      <w:pPr>
        <w:spacing w:after="0"/>
        <w:ind w:left="0"/>
        <w:jc w:val="both"/>
      </w:pPr>
      <w:r>
        <w:rPr>
          <w:rFonts w:ascii="Times New Roman"/>
          <w:b w:val="false"/>
          <w:i w:val="false"/>
          <w:color w:val="000000"/>
          <w:sz w:val="28"/>
        </w:rPr>
        <w:t>
      Налоговое требование направляется в компетентный орган иностранного государства в случае неисполнения или ненадлежащего исполнения налогового обязательства нерезидентом по доходам из источников в Республике Казахстан, а также доходам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взыскания.</w:t>
      </w:r>
    </w:p>
    <w:bookmarkEnd w:id="10718"/>
    <w:bookmarkStart w:name="z11557" w:id="10719"/>
    <w:p>
      <w:pPr>
        <w:spacing w:after="0"/>
        <w:ind w:left="0"/>
        <w:jc w:val="both"/>
      </w:pPr>
      <w:r>
        <w:rPr>
          <w:rFonts w:ascii="Times New Roman"/>
          <w:b w:val="false"/>
          <w:i w:val="false"/>
          <w:color w:val="000000"/>
          <w:sz w:val="28"/>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w:t>
      </w:r>
    </w:p>
    <w:bookmarkEnd w:id="10719"/>
    <w:bookmarkStart w:name="z11558" w:id="10720"/>
    <w:p>
      <w:pPr>
        <w:spacing w:after="0"/>
        <w:ind w:left="0"/>
        <w:jc w:val="both"/>
      </w:pPr>
      <w:r>
        <w:rPr>
          <w:rFonts w:ascii="Times New Roman"/>
          <w:b w:val="false"/>
          <w:i w:val="false"/>
          <w:color w:val="000000"/>
          <w:sz w:val="28"/>
        </w:rPr>
        <w:t>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p>
    <w:bookmarkEnd w:id="10720"/>
    <w:bookmarkStart w:name="z11559" w:id="10721"/>
    <w:p>
      <w:pPr>
        <w:spacing w:after="0"/>
        <w:ind w:left="0"/>
        <w:jc w:val="both"/>
      </w:pPr>
      <w:r>
        <w:rPr>
          <w:rFonts w:ascii="Times New Roman"/>
          <w:b w:val="false"/>
          <w:i w:val="false"/>
          <w:color w:val="000000"/>
          <w:sz w:val="28"/>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определенном настоящим Кодексом. </w:t>
      </w:r>
    </w:p>
    <w:bookmarkEnd w:id="10721"/>
    <w:bookmarkStart w:name="z11560" w:id="10722"/>
    <w:p>
      <w:pPr>
        <w:spacing w:after="0"/>
        <w:ind w:left="0"/>
        <w:jc w:val="both"/>
      </w:pPr>
      <w:r>
        <w:rPr>
          <w:rFonts w:ascii="Times New Roman"/>
          <w:b w:val="false"/>
          <w:i w:val="false"/>
          <w:color w:val="000000"/>
          <w:sz w:val="28"/>
        </w:rPr>
        <w:t>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p>
    <w:bookmarkEnd w:id="10722"/>
    <w:bookmarkStart w:name="z11561" w:id="10723"/>
    <w:p>
      <w:pPr>
        <w:spacing w:after="0"/>
        <w:ind w:left="0"/>
        <w:jc w:val="both"/>
      </w:pP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p>
    <w:bookmarkEnd w:id="10723"/>
    <w:bookmarkStart w:name="z11562" w:id="10724"/>
    <w:p>
      <w:pPr>
        <w:spacing w:after="0"/>
        <w:ind w:left="0"/>
        <w:jc w:val="both"/>
      </w:pPr>
      <w:r>
        <w:rPr>
          <w:rFonts w:ascii="Times New Roman"/>
          <w:b w:val="false"/>
          <w:i w:val="false"/>
          <w:color w:val="000000"/>
          <w:sz w:val="28"/>
        </w:rPr>
        <w:t>
      5. Положения настоящей статьи применяются до истечения срока исковой давности, если иное не определено международным договором</w:t>
      </w:r>
    </w:p>
    <w:bookmarkEnd w:id="10724"/>
    <w:bookmarkStart w:name="z11563" w:id="10725"/>
    <w:p>
      <w:pPr>
        <w:spacing w:after="0"/>
        <w:ind w:left="0"/>
        <w:jc w:val="left"/>
      </w:pPr>
      <w:r>
        <w:rPr>
          <w:rFonts w:ascii="Times New Roman"/>
          <w:b/>
          <w:i w:val="false"/>
          <w:color w:val="000000"/>
        </w:rPr>
        <w:t xml:space="preserve"> Параграф 2. Порядок применения международного договора налоговым агентом самостоятельно</w:t>
      </w:r>
    </w:p>
    <w:bookmarkEnd w:id="10725"/>
    <w:p>
      <w:pPr>
        <w:spacing w:after="0"/>
        <w:ind w:left="0"/>
        <w:jc w:val="both"/>
      </w:pPr>
      <w:r>
        <w:rPr>
          <w:rFonts w:ascii="Times New Roman"/>
          <w:b/>
          <w:i w:val="false"/>
          <w:color w:val="000000"/>
          <w:sz w:val="28"/>
        </w:rPr>
        <w:t>Статья 705. Порядок применения международного договора в части полного освобождения от налогообложения доходов нерезидента, полученных из источников в Республике Казахстан</w:t>
      </w:r>
    </w:p>
    <w:bookmarkStart w:name="z11565" w:id="10726"/>
    <w:p>
      <w:pPr>
        <w:spacing w:after="0"/>
        <w:ind w:left="0"/>
        <w:jc w:val="both"/>
      </w:pPr>
      <w:r>
        <w:rPr>
          <w:rFonts w:ascii="Times New Roman"/>
          <w:b w:val="false"/>
          <w:i w:val="false"/>
          <w:color w:val="000000"/>
          <w:sz w:val="28"/>
        </w:rPr>
        <w:t xml:space="preserve">
      1. Порядок применения положений международного договора, установленный настоящей статьей, распространяется на доходы нерезидента, предусмотренные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w:t>
      </w:r>
    </w:p>
    <w:bookmarkEnd w:id="10726"/>
    <w:bookmarkStart w:name="z11566" w:id="10727"/>
    <w:p>
      <w:pPr>
        <w:spacing w:after="0"/>
        <w:ind w:left="0"/>
        <w:jc w:val="both"/>
      </w:pPr>
      <w:r>
        <w:rPr>
          <w:rFonts w:ascii="Times New Roman"/>
          <w:b w:val="false"/>
          <w:i w:val="false"/>
          <w:color w:val="000000"/>
          <w:sz w:val="28"/>
        </w:rPr>
        <w:t xml:space="preserve">
      1)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и </w:t>
      </w:r>
      <w:r>
        <w:rPr>
          <w:rFonts w:ascii="Times New Roman"/>
          <w:b w:val="false"/>
          <w:i w:val="false"/>
          <w:color w:val="000000"/>
          <w:sz w:val="28"/>
        </w:rPr>
        <w:t>714</w:t>
      </w:r>
      <w:r>
        <w:rPr>
          <w:rFonts w:ascii="Times New Roman"/>
          <w:b w:val="false"/>
          <w:i w:val="false"/>
          <w:color w:val="000000"/>
          <w:sz w:val="28"/>
        </w:rPr>
        <w:t xml:space="preserve"> настоящего Кодекса;</w:t>
      </w:r>
    </w:p>
    <w:bookmarkEnd w:id="10727"/>
    <w:bookmarkStart w:name="z11567" w:id="10728"/>
    <w:p>
      <w:pPr>
        <w:spacing w:after="0"/>
        <w:ind w:left="0"/>
        <w:jc w:val="both"/>
      </w:pPr>
      <w:r>
        <w:rPr>
          <w:rFonts w:ascii="Times New Roman"/>
          <w:b w:val="false"/>
          <w:i w:val="false"/>
          <w:color w:val="000000"/>
          <w:sz w:val="28"/>
        </w:rPr>
        <w:t xml:space="preserve">
      2) определенных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8"/>
    <w:bookmarkStart w:name="z11568" w:id="10729"/>
    <w:p>
      <w:pPr>
        <w:spacing w:after="0"/>
        <w:ind w:left="0"/>
        <w:jc w:val="both"/>
      </w:pPr>
      <w:r>
        <w:rPr>
          <w:rFonts w:ascii="Times New Roman"/>
          <w:b w:val="false"/>
          <w:i w:val="false"/>
          <w:color w:val="000000"/>
          <w:sz w:val="28"/>
        </w:rPr>
        <w:t xml:space="preserve">
      3) от оказания услуг и (или) выполнения работ при наличии зарегистрированного структурного подразделения нерезидента и (или) постоянного учреждения без открытия филиала, представительства,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9"/>
    <w:bookmarkStart w:name="z11569" w:id="10730"/>
    <w:p>
      <w:pPr>
        <w:spacing w:after="0"/>
        <w:ind w:left="0"/>
        <w:jc w:val="both"/>
      </w:pPr>
      <w:r>
        <w:rPr>
          <w:rFonts w:ascii="Times New Roman"/>
          <w:b w:val="false"/>
          <w:i w:val="false"/>
          <w:color w:val="000000"/>
          <w:sz w:val="28"/>
        </w:rPr>
        <w:t>
      4) от оказания услуг и (или) выполнения работ в рамках одного проекта и (или) связанных проектов, приводящих к образованию постоянного учреждения в Республике Казахстан.</w:t>
      </w:r>
    </w:p>
    <w:bookmarkEnd w:id="10730"/>
    <w:bookmarkStart w:name="z11570" w:id="10731"/>
    <w:p>
      <w:pPr>
        <w:spacing w:after="0"/>
        <w:ind w:left="0"/>
        <w:jc w:val="both"/>
      </w:pPr>
      <w:r>
        <w:rPr>
          <w:rFonts w:ascii="Times New Roman"/>
          <w:b w:val="false"/>
          <w:i w:val="false"/>
          <w:color w:val="000000"/>
          <w:sz w:val="28"/>
        </w:rPr>
        <w:t xml:space="preserve">
      Связанность проектов определяется налоговым агентом самостоятельно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10731"/>
    <w:bookmarkStart w:name="z11571" w:id="10732"/>
    <w:p>
      <w:pPr>
        <w:spacing w:after="0"/>
        <w:ind w:left="0"/>
        <w:jc w:val="both"/>
      </w:pPr>
      <w:r>
        <w:rPr>
          <w:rFonts w:ascii="Times New Roman"/>
          <w:b w:val="false"/>
          <w:i w:val="false"/>
          <w:color w:val="000000"/>
          <w:sz w:val="28"/>
        </w:rPr>
        <w:t xml:space="preserve">
      2. Налоговый агент вправе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 при соблюдении следующих условий: </w:t>
      </w:r>
    </w:p>
    <w:bookmarkEnd w:id="10732"/>
    <w:bookmarkStart w:name="z11572" w:id="10733"/>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33"/>
    <w:bookmarkStart w:name="z11573" w:id="10734"/>
    <w:p>
      <w:pPr>
        <w:spacing w:after="0"/>
        <w:ind w:left="0"/>
        <w:jc w:val="both"/>
      </w:pPr>
      <w:r>
        <w:rPr>
          <w:rFonts w:ascii="Times New Roman"/>
          <w:b w:val="false"/>
          <w:i w:val="false"/>
          <w:color w:val="000000"/>
          <w:sz w:val="28"/>
        </w:rPr>
        <w:t xml:space="preserve">
      2)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представлен документ, подтверждающий резидентство нерезидента.</w:t>
      </w:r>
    </w:p>
    <w:bookmarkEnd w:id="10734"/>
    <w:bookmarkStart w:name="z11574" w:id="10735"/>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35"/>
    <w:bookmarkStart w:name="z11575" w:id="10736"/>
    <w:p>
      <w:pPr>
        <w:spacing w:after="0"/>
        <w:ind w:left="0"/>
        <w:jc w:val="both"/>
      </w:pPr>
      <w:r>
        <w:rPr>
          <w:rFonts w:ascii="Times New Roman"/>
          <w:b w:val="false"/>
          <w:i w:val="false"/>
          <w:color w:val="000000"/>
          <w:sz w:val="28"/>
        </w:rPr>
        <w:t>
      3. Документ, подтверждающий резидентство, представляется нерезидентом налоговому агенту не позднее одной из следующих дат, которая наступит первой:</w:t>
      </w:r>
    </w:p>
    <w:bookmarkEnd w:id="10736"/>
    <w:bookmarkStart w:name="z11576" w:id="10737"/>
    <w:p>
      <w:pPr>
        <w:spacing w:after="0"/>
        <w:ind w:left="0"/>
        <w:jc w:val="both"/>
      </w:pPr>
      <w:r>
        <w:rPr>
          <w:rFonts w:ascii="Times New Roman"/>
          <w:b w:val="false"/>
          <w:i w:val="false"/>
          <w:color w:val="000000"/>
          <w:sz w:val="28"/>
        </w:rPr>
        <w:t>
      1) 31 марта года, следующего за налоговым периодом для корпоративного подоходного налога, в котором произошла выплата дохода нерезиденту или невыплаченные доходы нерезидента отнесены на вычеты;</w:t>
      </w:r>
    </w:p>
    <w:bookmarkEnd w:id="10737"/>
    <w:bookmarkStart w:name="z11577" w:id="10738"/>
    <w:p>
      <w:pPr>
        <w:spacing w:after="0"/>
        <w:ind w:left="0"/>
        <w:jc w:val="both"/>
      </w:pPr>
      <w:r>
        <w:rPr>
          <w:rFonts w:ascii="Times New Roman"/>
          <w:b w:val="false"/>
          <w:i w:val="false"/>
          <w:color w:val="000000"/>
          <w:sz w:val="28"/>
        </w:rPr>
        <w:t xml:space="preserve">
      2) 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 за налоговый период. </w:t>
      </w:r>
    </w:p>
    <w:bookmarkEnd w:id="10738"/>
    <w:bookmarkStart w:name="z11578" w:id="10739"/>
    <w:p>
      <w:pPr>
        <w:spacing w:after="0"/>
        <w:ind w:left="0"/>
        <w:jc w:val="both"/>
      </w:pPr>
      <w:r>
        <w:rPr>
          <w:rFonts w:ascii="Times New Roman"/>
          <w:b w:val="false"/>
          <w:i w:val="false"/>
          <w:color w:val="000000"/>
          <w:sz w:val="28"/>
        </w:rPr>
        <w:t>
      4. В случае, если юридическое лицо – нерезидент оказывает услуги и (или) выполняет работы в Республике Казахстан в пределах срока, не приводящего к образованию постоянного учреждения в Республике Казахстан, такой нерезидент наряду с документом, подтверждающим резидентство, представляет налоговому агенту, один из следующих документов:</w:t>
      </w:r>
    </w:p>
    <w:bookmarkEnd w:id="10739"/>
    <w:bookmarkStart w:name="z11579" w:id="10740"/>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10740"/>
    <w:bookmarkStart w:name="z11580" w:id="10741"/>
    <w:p>
      <w:pPr>
        <w:spacing w:after="0"/>
        <w:ind w:left="0"/>
        <w:jc w:val="both"/>
      </w:pPr>
      <w:r>
        <w:rPr>
          <w:rFonts w:ascii="Times New Roman"/>
          <w:b w:val="false"/>
          <w:i w:val="false"/>
          <w:color w:val="000000"/>
          <w:sz w:val="28"/>
        </w:rPr>
        <w:t>
      2)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w:t>
      </w:r>
    </w:p>
    <w:bookmarkEnd w:id="10741"/>
    <w:bookmarkStart w:name="z11581" w:id="10742"/>
    <w:p>
      <w:pPr>
        <w:spacing w:after="0"/>
        <w:ind w:left="0"/>
        <w:jc w:val="both"/>
      </w:pPr>
      <w:r>
        <w:rPr>
          <w:rFonts w:ascii="Times New Roman"/>
          <w:b w:val="false"/>
          <w:i w:val="false"/>
          <w:color w:val="000000"/>
          <w:sz w:val="28"/>
        </w:rPr>
        <w:t>
      В случае отсутствия у нерезидента указанных в настоящем пункте документов такой нерезидент представляет налоговому агенту один из следующих документов:</w:t>
      </w:r>
    </w:p>
    <w:bookmarkEnd w:id="10742"/>
    <w:bookmarkStart w:name="z11582" w:id="10743"/>
    <w:p>
      <w:pPr>
        <w:spacing w:after="0"/>
        <w:ind w:left="0"/>
        <w:jc w:val="both"/>
      </w:pPr>
      <w:r>
        <w:rPr>
          <w:rFonts w:ascii="Times New Roman"/>
          <w:b w:val="false"/>
          <w:i w:val="false"/>
          <w:color w:val="000000"/>
          <w:sz w:val="28"/>
        </w:rPr>
        <w:t>
      1) документ (акт), послуживший основанием для создания нерезидента, в котором зарегистрирован такой нерезидент;</w:t>
      </w:r>
    </w:p>
    <w:bookmarkEnd w:id="10743"/>
    <w:bookmarkStart w:name="z11583" w:id="10744"/>
    <w:p>
      <w:pPr>
        <w:spacing w:after="0"/>
        <w:ind w:left="0"/>
        <w:jc w:val="both"/>
      </w:pPr>
      <w:r>
        <w:rPr>
          <w:rFonts w:ascii="Times New Roman"/>
          <w:b w:val="false"/>
          <w:i w:val="false"/>
          <w:color w:val="000000"/>
          <w:sz w:val="28"/>
        </w:rPr>
        <w:t>
      2)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744"/>
    <w:bookmarkStart w:name="z11584" w:id="10745"/>
    <w:p>
      <w:pPr>
        <w:spacing w:after="0"/>
        <w:ind w:left="0"/>
        <w:jc w:val="both"/>
      </w:pPr>
      <w:r>
        <w:rPr>
          <w:rFonts w:ascii="Times New Roman"/>
          <w:b w:val="false"/>
          <w:i w:val="false"/>
          <w:color w:val="000000"/>
          <w:sz w:val="28"/>
        </w:rPr>
        <w:t xml:space="preserve">
      6. В случае если оказание услуг и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 – нерезидент, являющееся участником такого договора, наряду с документами, указанными в </w:t>
      </w:r>
      <w:r>
        <w:rPr>
          <w:rFonts w:ascii="Times New Roman"/>
          <w:b w:val="false"/>
          <w:i w:val="false"/>
          <w:color w:val="000000"/>
          <w:sz w:val="28"/>
        </w:rPr>
        <w:t>пунктах 4</w:t>
      </w:r>
      <w:r>
        <w:rPr>
          <w:rFonts w:ascii="Times New Roman"/>
          <w:b w:val="false"/>
          <w:i w:val="false"/>
          <w:color w:val="000000"/>
          <w:sz w:val="28"/>
        </w:rPr>
        <w:t xml:space="preserve"> и 5 настоящей статьи, представляет один из следующих документов:</w:t>
      </w:r>
    </w:p>
    <w:bookmarkEnd w:id="10745"/>
    <w:bookmarkStart w:name="z11585" w:id="10746"/>
    <w:p>
      <w:pPr>
        <w:spacing w:after="0"/>
        <w:ind w:left="0"/>
        <w:jc w:val="both"/>
      </w:pPr>
      <w:r>
        <w:rPr>
          <w:rFonts w:ascii="Times New Roman"/>
          <w:b w:val="false"/>
          <w:i w:val="false"/>
          <w:color w:val="000000"/>
          <w:sz w:val="28"/>
        </w:rPr>
        <w:t>
      1) нотариально засвидетельствованную копию договора о совместной деятельности;</w:t>
      </w:r>
    </w:p>
    <w:bookmarkEnd w:id="10746"/>
    <w:bookmarkStart w:name="z11586" w:id="10747"/>
    <w:p>
      <w:pPr>
        <w:spacing w:after="0"/>
        <w:ind w:left="0"/>
        <w:jc w:val="both"/>
      </w:pPr>
      <w:r>
        <w:rPr>
          <w:rFonts w:ascii="Times New Roman"/>
          <w:b w:val="false"/>
          <w:i w:val="false"/>
          <w:color w:val="000000"/>
          <w:sz w:val="28"/>
        </w:rPr>
        <w:t>
      2) иного документа, подтверждающего долю его участия в совместной деятельности.</w:t>
      </w:r>
    </w:p>
    <w:bookmarkEnd w:id="10747"/>
    <w:bookmarkStart w:name="z11587" w:id="10748"/>
    <w:p>
      <w:pPr>
        <w:spacing w:after="0"/>
        <w:ind w:left="0"/>
        <w:jc w:val="both"/>
      </w:pP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 – нерезидента пропорционально доле его участия в совместной деятельности, указанной в документе, подтверждающем долю его участия в совместной деятельности.</w:t>
      </w:r>
    </w:p>
    <w:bookmarkEnd w:id="10748"/>
    <w:bookmarkStart w:name="z11588" w:id="10749"/>
    <w:p>
      <w:pPr>
        <w:spacing w:after="0"/>
        <w:ind w:left="0"/>
        <w:jc w:val="both"/>
      </w:pPr>
      <w:r>
        <w:rPr>
          <w:rFonts w:ascii="Times New Roman"/>
          <w:b w:val="false"/>
          <w:i w:val="false"/>
          <w:color w:val="000000"/>
          <w:sz w:val="28"/>
        </w:rPr>
        <w:t>
      7.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нерезидента.</w:t>
      </w:r>
    </w:p>
    <w:bookmarkEnd w:id="10749"/>
    <w:bookmarkStart w:name="z11589" w:id="10750"/>
    <w:p>
      <w:pPr>
        <w:spacing w:after="0"/>
        <w:ind w:left="0"/>
        <w:jc w:val="both"/>
      </w:pPr>
      <w:r>
        <w:rPr>
          <w:rFonts w:ascii="Times New Roman"/>
          <w:b w:val="false"/>
          <w:i w:val="false"/>
          <w:color w:val="000000"/>
          <w:sz w:val="28"/>
        </w:rPr>
        <w:t>
      В налоговой отчетности, представляемой налоговым агентом, указываются суммы:</w:t>
      </w:r>
    </w:p>
    <w:bookmarkEnd w:id="10750"/>
    <w:bookmarkStart w:name="z11590" w:id="10751"/>
    <w:p>
      <w:pPr>
        <w:spacing w:after="0"/>
        <w:ind w:left="0"/>
        <w:jc w:val="both"/>
      </w:pPr>
      <w:r>
        <w:rPr>
          <w:rFonts w:ascii="Times New Roman"/>
          <w:b w:val="false"/>
          <w:i w:val="false"/>
          <w:color w:val="000000"/>
          <w:sz w:val="28"/>
        </w:rPr>
        <w:t>
      1) начисленных (выплаченных) доходов нерезиденту и удержанных, освобожденных от удержания налогов;</w:t>
      </w:r>
    </w:p>
    <w:bookmarkEnd w:id="10751"/>
    <w:bookmarkStart w:name="z11591" w:id="10752"/>
    <w:p>
      <w:pPr>
        <w:spacing w:after="0"/>
        <w:ind w:left="0"/>
        <w:jc w:val="both"/>
      </w:pPr>
      <w:r>
        <w:rPr>
          <w:rFonts w:ascii="Times New Roman"/>
          <w:b w:val="false"/>
          <w:i w:val="false"/>
          <w:color w:val="000000"/>
          <w:sz w:val="28"/>
        </w:rPr>
        <w:t>
      2) доходов, не подлежащих налогообложению в Республике Казахстан;</w:t>
      </w:r>
    </w:p>
    <w:bookmarkEnd w:id="10752"/>
    <w:bookmarkStart w:name="z11592" w:id="10753"/>
    <w:p>
      <w:pPr>
        <w:spacing w:after="0"/>
        <w:ind w:left="0"/>
        <w:jc w:val="both"/>
      </w:pPr>
      <w:r>
        <w:rPr>
          <w:rFonts w:ascii="Times New Roman"/>
          <w:b w:val="false"/>
          <w:i w:val="false"/>
          <w:color w:val="000000"/>
          <w:sz w:val="28"/>
        </w:rPr>
        <w:t>
      3) любых выплат нерезиденту из источников в Республике Казахстан в соответствии с положениями международных договоров;</w:t>
      </w:r>
    </w:p>
    <w:bookmarkEnd w:id="10753"/>
    <w:bookmarkStart w:name="z11593" w:id="10754"/>
    <w:p>
      <w:pPr>
        <w:spacing w:after="0"/>
        <w:ind w:left="0"/>
        <w:jc w:val="both"/>
      </w:pPr>
      <w:r>
        <w:rPr>
          <w:rFonts w:ascii="Times New Roman"/>
          <w:b w:val="false"/>
          <w:i w:val="false"/>
          <w:color w:val="000000"/>
          <w:sz w:val="28"/>
        </w:rPr>
        <w:t>
      4) ставки подоходного налога и наименования международных договоров.</w:t>
      </w:r>
    </w:p>
    <w:bookmarkEnd w:id="10754"/>
    <w:bookmarkStart w:name="z11594" w:id="10755"/>
    <w:p>
      <w:pPr>
        <w:spacing w:after="0"/>
        <w:ind w:left="0"/>
        <w:jc w:val="both"/>
      </w:pPr>
      <w:r>
        <w:rPr>
          <w:rFonts w:ascii="Times New Roman"/>
          <w:b w:val="false"/>
          <w:i w:val="false"/>
          <w:color w:val="000000"/>
          <w:sz w:val="28"/>
        </w:rPr>
        <w:t>
      8.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w:t>
      </w:r>
    </w:p>
    <w:bookmarkEnd w:id="10755"/>
    <w:bookmarkStart w:name="z11595" w:id="10756"/>
    <w:p>
      <w:pPr>
        <w:spacing w:after="0"/>
        <w:ind w:left="0"/>
        <w:jc w:val="both"/>
      </w:pPr>
      <w:r>
        <w:rPr>
          <w:rFonts w:ascii="Times New Roman"/>
          <w:b w:val="false"/>
          <w:i w:val="false"/>
          <w:color w:val="000000"/>
          <w:sz w:val="28"/>
        </w:rPr>
        <w:t>
      9. При неправомерном применении положений международного договора, повлекшем неперечисление или неполное перечисление удержанных сумм налогов, подлежащих перечислению в бюджет, налоговый агент несет ответственность, установленную законами Республики Казахстан.</w:t>
      </w:r>
    </w:p>
    <w:bookmarkEnd w:id="10756"/>
    <w:p>
      <w:pPr>
        <w:spacing w:after="0"/>
        <w:ind w:left="0"/>
        <w:jc w:val="both"/>
      </w:pPr>
      <w:r>
        <w:rPr>
          <w:rFonts w:ascii="Times New Roman"/>
          <w:b/>
          <w:i w:val="false"/>
          <w:color w:val="000000"/>
          <w:sz w:val="28"/>
        </w:rPr>
        <w:t>Статья 706. Порядок применения международного договора в отношении доходов нерезидента в виде дивидендов, вознаграждений и (или) роялти, полученных из источников в Республике Казахстан</w:t>
      </w:r>
    </w:p>
    <w:bookmarkStart w:name="z11597" w:id="10757"/>
    <w:p>
      <w:pPr>
        <w:spacing w:after="0"/>
        <w:ind w:left="0"/>
        <w:jc w:val="both"/>
      </w:pPr>
      <w:r>
        <w:rPr>
          <w:rFonts w:ascii="Times New Roman"/>
          <w:b w:val="false"/>
          <w:i w:val="false"/>
          <w:color w:val="000000"/>
          <w:sz w:val="28"/>
        </w:rPr>
        <w:t>
      1. Если иное не установлено международным договором, при выплате доходов нерезиденту в виде дивидендов, вознаграждений и (или) роялти или отнесении невыплаченных доходов нерезидента в виде вознаграждений и (или) роялти на вычеты налоговый агент вправе самостоятельно применить положения международного договора при соблюдении следующих условий:</w:t>
      </w:r>
    </w:p>
    <w:bookmarkEnd w:id="10757"/>
    <w:bookmarkStart w:name="z11598" w:id="10758"/>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58"/>
    <w:bookmarkStart w:name="z11599" w:id="10759"/>
    <w:p>
      <w:pPr>
        <w:spacing w:after="0"/>
        <w:ind w:left="0"/>
        <w:jc w:val="both"/>
      </w:pPr>
      <w:r>
        <w:rPr>
          <w:rFonts w:ascii="Times New Roman"/>
          <w:b w:val="false"/>
          <w:i w:val="false"/>
          <w:color w:val="000000"/>
          <w:sz w:val="28"/>
        </w:rPr>
        <w:t xml:space="preserve">
      2) документ, подтверждающий резидентство нерезидента,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59"/>
    <w:bookmarkStart w:name="z11600" w:id="10760"/>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60"/>
    <w:bookmarkStart w:name="z11601" w:id="10761"/>
    <w:p>
      <w:pPr>
        <w:spacing w:after="0"/>
        <w:ind w:left="0"/>
        <w:jc w:val="both"/>
      </w:pPr>
      <w:r>
        <w:rPr>
          <w:rFonts w:ascii="Times New Roman"/>
          <w:b w:val="false"/>
          <w:i w:val="false"/>
          <w:color w:val="000000"/>
          <w:sz w:val="28"/>
        </w:rPr>
        <w:t>
      3) выплаченные доходы не связаны с деятельностью постоянного учреждения нерезидента в Республике Казахстан;</w:t>
      </w:r>
    </w:p>
    <w:bookmarkEnd w:id="10761"/>
    <w:bookmarkStart w:name="z11602" w:id="10762"/>
    <w:p>
      <w:pPr>
        <w:spacing w:after="0"/>
        <w:ind w:left="0"/>
        <w:jc w:val="both"/>
      </w:pPr>
      <w:r>
        <w:rPr>
          <w:rFonts w:ascii="Times New Roman"/>
          <w:b w:val="false"/>
          <w:i w:val="false"/>
          <w:color w:val="000000"/>
          <w:sz w:val="28"/>
        </w:rPr>
        <w:t xml:space="preserve">
      4) нерезидент является окончательным получателем дохода. </w:t>
      </w:r>
    </w:p>
    <w:bookmarkEnd w:id="10762"/>
    <w:bookmarkStart w:name="z11603" w:id="10763"/>
    <w:p>
      <w:pPr>
        <w:spacing w:after="0"/>
        <w:ind w:left="0"/>
        <w:jc w:val="both"/>
      </w:pPr>
      <w:r>
        <w:rPr>
          <w:rFonts w:ascii="Times New Roman"/>
          <w:b w:val="false"/>
          <w:i w:val="false"/>
          <w:color w:val="000000"/>
          <w:sz w:val="28"/>
        </w:rPr>
        <w:t>
      В целях настоящего раздела под окончательным получателем доходов следует понимать лицо (фактический владелец),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0763"/>
    <w:bookmarkStart w:name="z11604" w:id="10764"/>
    <w:p>
      <w:pPr>
        <w:spacing w:after="0"/>
        <w:ind w:left="0"/>
        <w:jc w:val="both"/>
      </w:pPr>
      <w:r>
        <w:rPr>
          <w:rFonts w:ascii="Times New Roman"/>
          <w:b w:val="false"/>
          <w:i w:val="false"/>
          <w:color w:val="000000"/>
          <w:sz w:val="28"/>
        </w:rPr>
        <w:t>
      2. При выплате дохода в виде вознаграждения окончательному получателю дохода через посредника налоговый агент вправе применить освобождение или сниженную ставку подоходного налога, предусмотренную международным договором с государством, резидентом которого является такой окончательный получатель, при одновременном выполнении следующих условий:</w:t>
      </w:r>
    </w:p>
    <w:bookmarkEnd w:id="10764"/>
    <w:bookmarkStart w:name="z11605" w:id="10765"/>
    <w:p>
      <w:pPr>
        <w:spacing w:after="0"/>
        <w:ind w:left="0"/>
        <w:jc w:val="both"/>
      </w:pPr>
      <w:r>
        <w:rPr>
          <w:rFonts w:ascii="Times New Roman"/>
          <w:b w:val="false"/>
          <w:i w:val="false"/>
          <w:color w:val="000000"/>
          <w:sz w:val="28"/>
        </w:rPr>
        <w:t>
      1) в договоре (контракте), на основании которого выплачивается вознаграждение, отражены:</w:t>
      </w:r>
    </w:p>
    <w:bookmarkEnd w:id="10765"/>
    <w:bookmarkStart w:name="z11606" w:id="10766"/>
    <w:p>
      <w:pPr>
        <w:spacing w:after="0"/>
        <w:ind w:left="0"/>
        <w:jc w:val="both"/>
      </w:pPr>
      <w:r>
        <w:rPr>
          <w:rFonts w:ascii="Times New Roman"/>
          <w:b w:val="false"/>
          <w:i w:val="false"/>
          <w:color w:val="000000"/>
          <w:sz w:val="28"/>
        </w:rPr>
        <w:t>
      наименование посредника, суммы выплат и вознаграждений посреднику и суммы вознаграждения по каждому окончательному получателю вознаграждения через посредника;</w:t>
      </w:r>
    </w:p>
    <w:bookmarkEnd w:id="10766"/>
    <w:bookmarkStart w:name="z11607" w:id="10767"/>
    <w:p>
      <w:pPr>
        <w:spacing w:after="0"/>
        <w:ind w:left="0"/>
        <w:jc w:val="both"/>
      </w:pPr>
      <w:r>
        <w:rPr>
          <w:rFonts w:ascii="Times New Roman"/>
          <w:b w:val="false"/>
          <w:i w:val="false"/>
          <w:color w:val="000000"/>
          <w:sz w:val="28"/>
        </w:rPr>
        <w:t xml:space="preserve">
      данные посредника и такого лица (фамилия, имя и отчество физического лица или наименования юридического лица); </w:t>
      </w:r>
    </w:p>
    <w:bookmarkEnd w:id="10767"/>
    <w:bookmarkStart w:name="z11608" w:id="10768"/>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68"/>
    <w:bookmarkStart w:name="z11609" w:id="10769"/>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69"/>
    <w:bookmarkStart w:name="z11610" w:id="10770"/>
    <w:p>
      <w:pPr>
        <w:spacing w:after="0"/>
        <w:ind w:left="0"/>
        <w:jc w:val="both"/>
      </w:pPr>
      <w:r>
        <w:rPr>
          <w:rFonts w:ascii="Times New Roman"/>
          <w:b w:val="false"/>
          <w:i w:val="false"/>
          <w:color w:val="000000"/>
          <w:sz w:val="28"/>
        </w:rPr>
        <w:t xml:space="preserve">
      2) документ, подтверждающий резидентство окончательного получателя,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70"/>
    <w:bookmarkStart w:name="z11611" w:id="10771"/>
    <w:p>
      <w:pPr>
        <w:spacing w:after="0"/>
        <w:ind w:left="0"/>
        <w:jc w:val="both"/>
      </w:pPr>
      <w:r>
        <w:rPr>
          <w:rFonts w:ascii="Times New Roman"/>
          <w:b w:val="false"/>
          <w:i w:val="false"/>
          <w:color w:val="000000"/>
          <w:sz w:val="28"/>
        </w:rPr>
        <w:t xml:space="preserve">
      Документ, подтверждающий резидентство окончательного получателя,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71"/>
    <w:bookmarkStart w:name="z11612" w:id="10772"/>
    <w:p>
      <w:pPr>
        <w:spacing w:after="0"/>
        <w:ind w:left="0"/>
        <w:jc w:val="both"/>
      </w:pPr>
      <w:r>
        <w:rPr>
          <w:rFonts w:ascii="Times New Roman"/>
          <w:b w:val="false"/>
          <w:i w:val="false"/>
          <w:color w:val="000000"/>
          <w:sz w:val="28"/>
        </w:rPr>
        <w:t>
      3.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окончательного получателя.</w:t>
      </w:r>
    </w:p>
    <w:bookmarkEnd w:id="10772"/>
    <w:bookmarkStart w:name="z11613" w:id="10773"/>
    <w:p>
      <w:pPr>
        <w:spacing w:after="0"/>
        <w:ind w:left="0"/>
        <w:jc w:val="both"/>
      </w:pPr>
      <w:r>
        <w:rPr>
          <w:rFonts w:ascii="Times New Roman"/>
          <w:b w:val="false"/>
          <w:i w:val="false"/>
          <w:color w:val="000000"/>
          <w:sz w:val="28"/>
        </w:rPr>
        <w:t xml:space="preserve">
      4.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73"/>
    <w:bookmarkStart w:name="z11614" w:id="10774"/>
    <w:p>
      <w:pPr>
        <w:spacing w:after="0"/>
        <w:ind w:left="0"/>
        <w:jc w:val="both"/>
      </w:pPr>
      <w:r>
        <w:rPr>
          <w:rFonts w:ascii="Times New Roman"/>
          <w:b w:val="false"/>
          <w:i w:val="false"/>
          <w:color w:val="000000"/>
          <w:sz w:val="28"/>
        </w:rPr>
        <w:t>
      5. Окончательный получатель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w:t>
      </w:r>
    </w:p>
    <w:bookmarkEnd w:id="10774"/>
    <w:bookmarkStart w:name="z11615" w:id="10775"/>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 налоговый агент.</w:t>
      </w:r>
    </w:p>
    <w:bookmarkEnd w:id="10775"/>
    <w:bookmarkStart w:name="z11616" w:id="10776"/>
    <w:p>
      <w:pPr>
        <w:spacing w:after="0"/>
        <w:ind w:left="0"/>
        <w:jc w:val="both"/>
      </w:pPr>
      <w:r>
        <w:rPr>
          <w:rFonts w:ascii="Times New Roman"/>
          <w:b w:val="false"/>
          <w:i w:val="false"/>
          <w:color w:val="000000"/>
          <w:sz w:val="28"/>
        </w:rPr>
        <w:t>
      При этом окончательный получатель дохода – нерезидент обязан представить налоговому агенту:</w:t>
      </w:r>
    </w:p>
    <w:bookmarkEnd w:id="10776"/>
    <w:bookmarkStart w:name="z11617" w:id="10777"/>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отражены:</w:t>
      </w:r>
    </w:p>
    <w:bookmarkEnd w:id="10777"/>
    <w:bookmarkStart w:name="z11618" w:id="10778"/>
    <w:p>
      <w:pPr>
        <w:spacing w:after="0"/>
        <w:ind w:left="0"/>
        <w:jc w:val="both"/>
      </w:pPr>
      <w:r>
        <w:rPr>
          <w:rFonts w:ascii="Times New Roman"/>
          <w:b w:val="false"/>
          <w:i w:val="false"/>
          <w:color w:val="000000"/>
          <w:sz w:val="28"/>
        </w:rPr>
        <w:t xml:space="preserve">
      сумма вознаграждения такого нерезидента с указанием данных такого лица (фамилии, имени и отчества физического лица или наименования юридического лица); </w:t>
      </w:r>
    </w:p>
    <w:bookmarkEnd w:id="10778"/>
    <w:bookmarkStart w:name="z11619" w:id="10779"/>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79"/>
    <w:bookmarkStart w:name="z11620" w:id="10780"/>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80"/>
    <w:bookmarkStart w:name="z11621" w:id="10781"/>
    <w:p>
      <w:pPr>
        <w:spacing w:after="0"/>
        <w:ind w:left="0"/>
        <w:jc w:val="both"/>
      </w:pPr>
      <w:r>
        <w:rPr>
          <w:rFonts w:ascii="Times New Roman"/>
          <w:b w:val="false"/>
          <w:i w:val="false"/>
          <w:color w:val="000000"/>
          <w:sz w:val="28"/>
        </w:rPr>
        <w:t>
      2) документ, подтверждающий резидентство нерезидента, за период, за который такому нерезиденту начислен доход в виде вознаграждения.</w:t>
      </w:r>
    </w:p>
    <w:bookmarkEnd w:id="10781"/>
    <w:bookmarkStart w:name="z11622" w:id="10782"/>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782"/>
    <w:bookmarkStart w:name="z11623" w:id="10783"/>
    <w:p>
      <w:pPr>
        <w:spacing w:after="0"/>
        <w:ind w:left="0"/>
        <w:jc w:val="both"/>
      </w:pPr>
      <w:r>
        <w:rPr>
          <w:rFonts w:ascii="Times New Roman"/>
          <w:b w:val="false"/>
          <w:i w:val="false"/>
          <w:color w:val="000000"/>
          <w:sz w:val="28"/>
        </w:rPr>
        <w:t xml:space="preserve">
      6. В случае возврата нерезиденту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удержанного подоходного налога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получателя дохода – нерезидента в виде вознаграждения.</w:t>
      </w:r>
    </w:p>
    <w:bookmarkEnd w:id="10783"/>
    <w:bookmarkStart w:name="z11624" w:id="10784"/>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784"/>
    <w:p>
      <w:pPr>
        <w:spacing w:after="0"/>
        <w:ind w:left="0"/>
        <w:jc w:val="both"/>
      </w:pPr>
      <w:r>
        <w:rPr>
          <w:rFonts w:ascii="Times New Roman"/>
          <w:b/>
          <w:i w:val="false"/>
          <w:color w:val="000000"/>
          <w:sz w:val="28"/>
        </w:rPr>
        <w:t>Статья 707.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bookmarkStart w:name="z11626" w:id="10785"/>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получателю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получатель такого дохода, при одновременном выполнении следующих условий:</w:t>
      </w:r>
    </w:p>
    <w:bookmarkEnd w:id="10785"/>
    <w:bookmarkStart w:name="z11627" w:id="10786"/>
    <w:p>
      <w:pPr>
        <w:spacing w:after="0"/>
        <w:ind w:left="0"/>
        <w:jc w:val="both"/>
      </w:pPr>
      <w:r>
        <w:rPr>
          <w:rFonts w:ascii="Times New Roman"/>
          <w:b w:val="false"/>
          <w:i w:val="false"/>
          <w:color w:val="000000"/>
          <w:sz w:val="28"/>
        </w:rPr>
        <w:t xml:space="preserve">
      1) наличия списка держателей депозитарных расписок, содержащего: </w:t>
      </w:r>
    </w:p>
    <w:bookmarkEnd w:id="10786"/>
    <w:bookmarkStart w:name="z11628" w:id="10787"/>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bookmarkEnd w:id="10787"/>
    <w:bookmarkStart w:name="z11629" w:id="10788"/>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788"/>
    <w:bookmarkStart w:name="z11630" w:id="10789"/>
    <w:p>
      <w:pPr>
        <w:spacing w:after="0"/>
        <w:ind w:left="0"/>
        <w:jc w:val="both"/>
      </w:pP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p>
    <w:bookmarkEnd w:id="10789"/>
    <w:bookmarkStart w:name="z11631" w:id="10790"/>
    <w:p>
      <w:pPr>
        <w:spacing w:after="0"/>
        <w:ind w:left="0"/>
        <w:jc w:val="both"/>
      </w:pPr>
      <w:r>
        <w:rPr>
          <w:rFonts w:ascii="Times New Roman"/>
          <w:b w:val="false"/>
          <w:i w:val="false"/>
          <w:color w:val="000000"/>
          <w:sz w:val="28"/>
        </w:rPr>
        <w:t>
      Список держателей депозитарных расписок составляется следующими лицами:</w:t>
      </w:r>
    </w:p>
    <w:bookmarkEnd w:id="10790"/>
    <w:bookmarkStart w:name="z11632" w:id="10791"/>
    <w:p>
      <w:pPr>
        <w:spacing w:after="0"/>
        <w:ind w:left="0"/>
        <w:jc w:val="both"/>
      </w:pPr>
      <w:r>
        <w:rPr>
          <w:rFonts w:ascii="Times New Roman"/>
          <w:b w:val="false"/>
          <w:i w:val="false"/>
          <w:color w:val="000000"/>
          <w:sz w:val="28"/>
        </w:rPr>
        <w:t>
      центральным депозитарием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центральным депозитарием;</w:t>
      </w:r>
    </w:p>
    <w:bookmarkEnd w:id="10791"/>
    <w:bookmarkStart w:name="z11633" w:id="10792"/>
    <w:p>
      <w:pPr>
        <w:spacing w:after="0"/>
        <w:ind w:left="0"/>
        <w:jc w:val="both"/>
      </w:pP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bookmarkEnd w:id="10792"/>
    <w:bookmarkStart w:name="z11634" w:id="10793"/>
    <w:p>
      <w:pPr>
        <w:spacing w:after="0"/>
        <w:ind w:left="0"/>
        <w:jc w:val="both"/>
      </w:pPr>
      <w:r>
        <w:rPr>
          <w:rFonts w:ascii="Times New Roman"/>
          <w:b w:val="false"/>
          <w:i w:val="false"/>
          <w:color w:val="000000"/>
          <w:sz w:val="28"/>
        </w:rPr>
        <w:t>
      2) наличия документа, подтверждающего резидентство нерезидента, являющегося окончательным получателем дивидендов по акциям, являющимся базовым активом депозитарных расписок.</w:t>
      </w:r>
    </w:p>
    <w:bookmarkEnd w:id="10793"/>
    <w:bookmarkStart w:name="z11635" w:id="10794"/>
    <w:p>
      <w:pPr>
        <w:spacing w:after="0"/>
        <w:ind w:left="0"/>
        <w:jc w:val="both"/>
      </w:pPr>
      <w:r>
        <w:rPr>
          <w:rFonts w:ascii="Times New Roman"/>
          <w:b w:val="false"/>
          <w:i w:val="false"/>
          <w:color w:val="000000"/>
          <w:sz w:val="28"/>
        </w:rPr>
        <w:t xml:space="preserve">
      Документ, подтверждающий резидентство, представляется налоговому агенту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94"/>
    <w:bookmarkStart w:name="z11636" w:id="10795"/>
    <w:p>
      <w:pPr>
        <w:spacing w:after="0"/>
        <w:ind w:left="0"/>
        <w:jc w:val="both"/>
      </w:pPr>
      <w:r>
        <w:rPr>
          <w:rFonts w:ascii="Times New Roman"/>
          <w:b w:val="false"/>
          <w:i w:val="false"/>
          <w:color w:val="000000"/>
          <w:sz w:val="28"/>
        </w:rPr>
        <w:t>
      2. Налоговый агент при представлении налоговой отчетности за четвертый квартал обязан представить в налоговый орган по месту нахождения копию документа, подтверждающего резидентство налогоплательщика-нерезидента.</w:t>
      </w:r>
    </w:p>
    <w:bookmarkEnd w:id="10795"/>
    <w:bookmarkStart w:name="z11637" w:id="10796"/>
    <w:p>
      <w:pPr>
        <w:spacing w:after="0"/>
        <w:ind w:left="0"/>
        <w:jc w:val="both"/>
      </w:pPr>
      <w:r>
        <w:rPr>
          <w:rFonts w:ascii="Times New Roman"/>
          <w:b w:val="false"/>
          <w:i w:val="false"/>
          <w:color w:val="000000"/>
          <w:sz w:val="28"/>
        </w:rPr>
        <w:t>
      В налоговой отчетности указываются:</w:t>
      </w:r>
    </w:p>
    <w:bookmarkEnd w:id="10796"/>
    <w:bookmarkStart w:name="z11638" w:id="10797"/>
    <w:p>
      <w:pPr>
        <w:spacing w:after="0"/>
        <w:ind w:left="0"/>
        <w:jc w:val="both"/>
      </w:pPr>
      <w:r>
        <w:rPr>
          <w:rFonts w:ascii="Times New Roman"/>
          <w:b w:val="false"/>
          <w:i w:val="false"/>
          <w:color w:val="000000"/>
          <w:sz w:val="28"/>
        </w:rPr>
        <w:t>
      1) суммы начисленных (выплаченных) доходов и удержанных, освобожденных от удержания налогов в соответствии с положениями международных договоров;</w:t>
      </w:r>
    </w:p>
    <w:bookmarkEnd w:id="10797"/>
    <w:bookmarkStart w:name="z11639" w:id="10798"/>
    <w:p>
      <w:pPr>
        <w:spacing w:after="0"/>
        <w:ind w:left="0"/>
        <w:jc w:val="both"/>
      </w:pPr>
      <w:r>
        <w:rPr>
          <w:rFonts w:ascii="Times New Roman"/>
          <w:b w:val="false"/>
          <w:i w:val="false"/>
          <w:color w:val="000000"/>
          <w:sz w:val="28"/>
        </w:rPr>
        <w:t>
      2) ставки подоходного налога;</w:t>
      </w:r>
    </w:p>
    <w:bookmarkEnd w:id="10798"/>
    <w:bookmarkStart w:name="z11640" w:id="10799"/>
    <w:p>
      <w:pPr>
        <w:spacing w:after="0"/>
        <w:ind w:left="0"/>
        <w:jc w:val="both"/>
      </w:pPr>
      <w:r>
        <w:rPr>
          <w:rFonts w:ascii="Times New Roman"/>
          <w:b w:val="false"/>
          <w:i w:val="false"/>
          <w:color w:val="000000"/>
          <w:sz w:val="28"/>
        </w:rPr>
        <w:t>
      3) наименования международных договоров.</w:t>
      </w:r>
    </w:p>
    <w:bookmarkEnd w:id="10799"/>
    <w:bookmarkStart w:name="z11641" w:id="10800"/>
    <w:p>
      <w:pPr>
        <w:spacing w:after="0"/>
        <w:ind w:left="0"/>
        <w:jc w:val="both"/>
      </w:pPr>
      <w:r>
        <w:rPr>
          <w:rFonts w:ascii="Times New Roman"/>
          <w:b w:val="false"/>
          <w:i w:val="false"/>
          <w:color w:val="000000"/>
          <w:sz w:val="28"/>
        </w:rPr>
        <w:t xml:space="preserve">
      3. В случае неприменения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800"/>
    <w:bookmarkStart w:name="z11642" w:id="10801"/>
    <w:p>
      <w:pPr>
        <w:spacing w:after="0"/>
        <w:ind w:left="0"/>
        <w:jc w:val="both"/>
      </w:pPr>
      <w:r>
        <w:rPr>
          <w:rFonts w:ascii="Times New Roman"/>
          <w:b w:val="false"/>
          <w:i w:val="false"/>
          <w:color w:val="000000"/>
          <w:sz w:val="28"/>
        </w:rPr>
        <w:t>
      4. Окончательный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bookmarkEnd w:id="10801"/>
    <w:bookmarkStart w:name="z11643" w:id="10802"/>
    <w:p>
      <w:pPr>
        <w:spacing w:after="0"/>
        <w:ind w:left="0"/>
        <w:jc w:val="both"/>
      </w:pPr>
      <w:r>
        <w:rPr>
          <w:rFonts w:ascii="Times New Roman"/>
          <w:b w:val="false"/>
          <w:i w:val="false"/>
          <w:color w:val="000000"/>
          <w:sz w:val="28"/>
        </w:rPr>
        <w:t>
      Нерезидент обязан представить налоговому агенту:</w:t>
      </w:r>
    </w:p>
    <w:bookmarkEnd w:id="10802"/>
    <w:bookmarkStart w:name="z11644" w:id="10803"/>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bookmarkEnd w:id="10803"/>
    <w:bookmarkStart w:name="z11645" w:id="10804"/>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w:t>
      </w:r>
    </w:p>
    <w:bookmarkEnd w:id="10804"/>
    <w:bookmarkStart w:name="z11646" w:id="10805"/>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805"/>
    <w:bookmarkStart w:name="z11647" w:id="10806"/>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производится налоговым агентом.</w:t>
      </w:r>
    </w:p>
    <w:bookmarkEnd w:id="10806"/>
    <w:bookmarkStart w:name="z11648" w:id="10807"/>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bookmarkEnd w:id="10807"/>
    <w:bookmarkStart w:name="z11649" w:id="10808"/>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808"/>
    <w:bookmarkStart w:name="z11650" w:id="10809"/>
    <w:p>
      <w:pPr>
        <w:spacing w:after="0"/>
        <w:ind w:left="0"/>
        <w:jc w:val="left"/>
      </w:pPr>
      <w:r>
        <w:rPr>
          <w:rFonts w:ascii="Times New Roman"/>
          <w:b/>
          <w:i w:val="false"/>
          <w:color w:val="000000"/>
        </w:rPr>
        <w:t xml:space="preserve"> Параграф 3. Порядок применения международного договора юридическим лицом – нерезидентом, осуществляющим деятельность в Республике Казахстан через постоянное учреждение</w:t>
      </w:r>
    </w:p>
    <w:bookmarkEnd w:id="10809"/>
    <w:p>
      <w:pPr>
        <w:spacing w:after="0"/>
        <w:ind w:left="0"/>
        <w:jc w:val="both"/>
      </w:pPr>
      <w:r>
        <w:rPr>
          <w:rFonts w:ascii="Times New Roman"/>
          <w:b/>
          <w:i w:val="false"/>
          <w:color w:val="000000"/>
          <w:sz w:val="28"/>
        </w:rPr>
        <w:t>Статья 708. Порядок отнесения на вычеты управленческих и общеадминистративных расходов юридического лица – нерезидента в целях налогообложения доходов из источников в Республике Казахстан</w:t>
      </w:r>
    </w:p>
    <w:bookmarkStart w:name="z11652" w:id="10810"/>
    <w:p>
      <w:pPr>
        <w:spacing w:after="0"/>
        <w:ind w:left="0"/>
        <w:jc w:val="both"/>
      </w:pP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 – нерезидента (далее – распределяемые расходы юридического лица – нерезидента), то сумма таких расходов определяется таким юридическим лицом – нерезидентом по своему выбору по одному из следующих методов:</w:t>
      </w:r>
    </w:p>
    <w:bookmarkEnd w:id="10810"/>
    <w:bookmarkStart w:name="z11653" w:id="10811"/>
    <w:p>
      <w:pPr>
        <w:spacing w:after="0"/>
        <w:ind w:left="0"/>
        <w:jc w:val="both"/>
      </w:pPr>
      <w:r>
        <w:rPr>
          <w:rFonts w:ascii="Times New Roman"/>
          <w:b w:val="false"/>
          <w:i w:val="false"/>
          <w:color w:val="000000"/>
          <w:sz w:val="28"/>
        </w:rPr>
        <w:t>
      1) методу пропорционального распределения расходов;</w:t>
      </w:r>
    </w:p>
    <w:bookmarkEnd w:id="10811"/>
    <w:bookmarkStart w:name="z11654" w:id="10812"/>
    <w:p>
      <w:pPr>
        <w:spacing w:after="0"/>
        <w:ind w:left="0"/>
        <w:jc w:val="both"/>
      </w:pPr>
      <w:r>
        <w:rPr>
          <w:rFonts w:ascii="Times New Roman"/>
          <w:b w:val="false"/>
          <w:i w:val="false"/>
          <w:color w:val="000000"/>
          <w:sz w:val="28"/>
        </w:rPr>
        <w:t>
      2) методу непосредственного (прямого) отнесения расходов на вычеты.</w:t>
      </w:r>
    </w:p>
    <w:bookmarkEnd w:id="10812"/>
    <w:bookmarkStart w:name="z11655" w:id="10813"/>
    <w:p>
      <w:pPr>
        <w:spacing w:after="0"/>
        <w:ind w:left="0"/>
        <w:jc w:val="both"/>
      </w:pPr>
      <w:r>
        <w:rPr>
          <w:rFonts w:ascii="Times New Roman"/>
          <w:b w:val="false"/>
          <w:i w:val="false"/>
          <w:color w:val="000000"/>
          <w:sz w:val="28"/>
        </w:rPr>
        <w:t xml:space="preserve">
      Для целей настоящей статьи и </w:t>
      </w:r>
      <w:r>
        <w:rPr>
          <w:rFonts w:ascii="Times New Roman"/>
          <w:b w:val="false"/>
          <w:i w:val="false"/>
          <w:color w:val="000000"/>
          <w:sz w:val="28"/>
        </w:rPr>
        <w:t>статей 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настоящего Кодекса распределяемыми расходами юридического лица – нерезидента признаются управленческие и общеадминистративные расходы юридического лица – 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bookmarkEnd w:id="10813"/>
    <w:bookmarkStart w:name="z11656" w:id="10814"/>
    <w:p>
      <w:pPr>
        <w:spacing w:after="0"/>
        <w:ind w:left="0"/>
        <w:jc w:val="both"/>
      </w:pPr>
      <w:r>
        <w:rPr>
          <w:rFonts w:ascii="Times New Roman"/>
          <w:b w:val="false"/>
          <w:i w:val="false"/>
          <w:color w:val="000000"/>
          <w:sz w:val="28"/>
        </w:rPr>
        <w:t>
      При этом в распределяемые расходы юридического лица – нерезидента не подлежат включению:</w:t>
      </w:r>
    </w:p>
    <w:bookmarkEnd w:id="10814"/>
    <w:bookmarkStart w:name="z11657" w:id="10815"/>
    <w:p>
      <w:pPr>
        <w:spacing w:after="0"/>
        <w:ind w:left="0"/>
        <w:jc w:val="both"/>
      </w:pPr>
      <w:r>
        <w:rPr>
          <w:rFonts w:ascii="Times New Roman"/>
          <w:b w:val="false"/>
          <w:i w:val="false"/>
          <w:color w:val="000000"/>
          <w:sz w:val="28"/>
        </w:rPr>
        <w:t xml:space="preserve">
      управленческие и общеадминистративные расходы, понесенные непосредственно структурным подразделением юридического лица – нерезидента, деятельность которого привела к образованию постоянного учреждения в Республике Казахстан, или постоянным учреждением юридического лица – нерезидента без открытия структурного подразделения в Республике Казахстан, относимые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10815"/>
    <w:bookmarkStart w:name="z11658" w:id="10816"/>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структурными подразделениями или постоянными учреждениями юридического лица – 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w:t>
      </w:r>
    </w:p>
    <w:bookmarkEnd w:id="10816"/>
    <w:bookmarkStart w:name="z11659" w:id="10817"/>
    <w:p>
      <w:pPr>
        <w:spacing w:after="0"/>
        <w:ind w:left="0"/>
        <w:jc w:val="both"/>
      </w:pPr>
      <w:r>
        <w:rPr>
          <w:rFonts w:ascii="Times New Roman"/>
          <w:b w:val="false"/>
          <w:i w:val="false"/>
          <w:color w:val="000000"/>
          <w:sz w:val="28"/>
        </w:rPr>
        <w:t>
      управленческие и общеадминистративные расходы юридического лица – нерезидента, не связанные с деятельностью постоянного учреждения, зарегистрированного в Республике Казахстан.</w:t>
      </w:r>
    </w:p>
    <w:bookmarkEnd w:id="10817"/>
    <w:bookmarkStart w:name="z11660" w:id="10818"/>
    <w:p>
      <w:pPr>
        <w:spacing w:after="0"/>
        <w:ind w:left="0"/>
        <w:jc w:val="both"/>
      </w:pPr>
      <w:r>
        <w:rPr>
          <w:rFonts w:ascii="Times New Roman"/>
          <w:b w:val="false"/>
          <w:i w:val="false"/>
          <w:color w:val="000000"/>
          <w:sz w:val="28"/>
        </w:rPr>
        <w:t>
      2. Управленческие и общеадминистративные расходы юридического лица – нерезидента – это расходы, связанные с управлением организацией, оплатой труда управленческого персонала, не связанного с производственным процессом.</w:t>
      </w:r>
    </w:p>
    <w:bookmarkEnd w:id="10818"/>
    <w:bookmarkStart w:name="z11661" w:id="10819"/>
    <w:p>
      <w:pPr>
        <w:spacing w:after="0"/>
        <w:ind w:left="0"/>
        <w:jc w:val="both"/>
      </w:pPr>
      <w:r>
        <w:rPr>
          <w:rFonts w:ascii="Times New Roman"/>
          <w:b w:val="false"/>
          <w:i w:val="false"/>
          <w:color w:val="000000"/>
          <w:sz w:val="28"/>
        </w:rPr>
        <w:t>
      3. Юридическое лицо – нерезидент в течение отчетного налогового периода по своему выбору применяет только один из методов отнесения распределяемых расходов юридического лица – нерезидента на вычеты постоянному учреждению.</w:t>
      </w:r>
    </w:p>
    <w:bookmarkEnd w:id="10819"/>
    <w:bookmarkStart w:name="z11662" w:id="10820"/>
    <w:p>
      <w:pPr>
        <w:spacing w:after="0"/>
        <w:ind w:left="0"/>
        <w:jc w:val="both"/>
      </w:pPr>
      <w:r>
        <w:rPr>
          <w:rFonts w:ascii="Times New Roman"/>
          <w:b w:val="false"/>
          <w:i w:val="false"/>
          <w:color w:val="000000"/>
          <w:sz w:val="28"/>
        </w:rPr>
        <w:t>
      Применяемый метод отнесения на вычеты распределяемых расходов юридического лица – нерезидента указывается в приложении к декларации по корпоративному подоходному налогу, содержащем информацию по относимым на вычеты управленческим и общеадминистративным расходам юридического лица – нерезидента.</w:t>
      </w:r>
    </w:p>
    <w:bookmarkEnd w:id="10820"/>
    <w:bookmarkStart w:name="z11663" w:id="10821"/>
    <w:p>
      <w:pPr>
        <w:spacing w:after="0"/>
        <w:ind w:left="0"/>
        <w:jc w:val="both"/>
      </w:pPr>
      <w:r>
        <w:rPr>
          <w:rFonts w:ascii="Times New Roman"/>
          <w:b w:val="false"/>
          <w:i w:val="false"/>
          <w:color w:val="000000"/>
          <w:sz w:val="28"/>
        </w:rPr>
        <w:t>
      4. Распределяемые расходы юридического лица – нерезидента относятся на вычеты постоянным учреждением в Республике Казахстан при:</w:t>
      </w:r>
    </w:p>
    <w:bookmarkEnd w:id="10821"/>
    <w:bookmarkStart w:name="z11664" w:id="10822"/>
    <w:p>
      <w:pPr>
        <w:spacing w:after="0"/>
        <w:ind w:left="0"/>
        <w:jc w:val="both"/>
      </w:pPr>
      <w:r>
        <w:rPr>
          <w:rFonts w:ascii="Times New Roman"/>
          <w:b w:val="false"/>
          <w:i w:val="false"/>
          <w:color w:val="000000"/>
          <w:sz w:val="28"/>
        </w:rPr>
        <w:t>
      1) соблюдении условий международного договора;</w:t>
      </w:r>
    </w:p>
    <w:bookmarkEnd w:id="10822"/>
    <w:bookmarkStart w:name="z11665" w:id="10823"/>
    <w:p>
      <w:pPr>
        <w:spacing w:after="0"/>
        <w:ind w:left="0"/>
        <w:jc w:val="both"/>
      </w:pPr>
      <w:r>
        <w:rPr>
          <w:rFonts w:ascii="Times New Roman"/>
          <w:b w:val="false"/>
          <w:i w:val="false"/>
          <w:color w:val="000000"/>
          <w:sz w:val="28"/>
        </w:rPr>
        <w:t xml:space="preserve">
      2) наличии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709 или </w:t>
      </w:r>
      <w:r>
        <w:rPr>
          <w:rFonts w:ascii="Times New Roman"/>
          <w:b w:val="false"/>
          <w:i w:val="false"/>
          <w:color w:val="000000"/>
          <w:sz w:val="28"/>
        </w:rPr>
        <w:t>пункте 3</w:t>
      </w:r>
      <w:r>
        <w:rPr>
          <w:rFonts w:ascii="Times New Roman"/>
          <w:b w:val="false"/>
          <w:i w:val="false"/>
          <w:color w:val="000000"/>
          <w:sz w:val="28"/>
        </w:rPr>
        <w:t xml:space="preserve"> статьи 711 настоящего Кодекса;</w:t>
      </w:r>
    </w:p>
    <w:bookmarkEnd w:id="10823"/>
    <w:bookmarkStart w:name="z11666" w:id="10824"/>
    <w:p>
      <w:pPr>
        <w:spacing w:after="0"/>
        <w:ind w:left="0"/>
        <w:jc w:val="both"/>
      </w:pPr>
      <w:r>
        <w:rPr>
          <w:rFonts w:ascii="Times New Roman"/>
          <w:b w:val="false"/>
          <w:i w:val="false"/>
          <w:color w:val="000000"/>
          <w:sz w:val="28"/>
        </w:rPr>
        <w:t>
      3) наличии документа, подтверждающего резидентство юридического лица – нерезидента.</w:t>
      </w:r>
    </w:p>
    <w:bookmarkEnd w:id="10824"/>
    <w:bookmarkStart w:name="z11667" w:id="10825"/>
    <w:p>
      <w:pPr>
        <w:spacing w:after="0"/>
        <w:ind w:left="0"/>
        <w:jc w:val="both"/>
      </w:pPr>
      <w:r>
        <w:rPr>
          <w:rFonts w:ascii="Times New Roman"/>
          <w:b w:val="false"/>
          <w:i w:val="false"/>
          <w:color w:val="000000"/>
          <w:sz w:val="28"/>
        </w:rPr>
        <w:t xml:space="preserve">
      5. В случае, если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определенном законодательством Республики Казахстан.</w:t>
      </w:r>
    </w:p>
    <w:bookmarkEnd w:id="10825"/>
    <w:bookmarkStart w:name="z11668" w:id="10826"/>
    <w:p>
      <w:pPr>
        <w:spacing w:after="0"/>
        <w:ind w:left="0"/>
        <w:jc w:val="both"/>
      </w:pPr>
      <w:r>
        <w:rPr>
          <w:rFonts w:ascii="Times New Roman"/>
          <w:b w:val="false"/>
          <w:i w:val="false"/>
          <w:color w:val="000000"/>
          <w:sz w:val="28"/>
        </w:rPr>
        <w:t>
      6. Документ, подтверждающий резидентство, представляется юридическим лицом – нерезидентом в соответствующий налоговый орган в сроки, установленные для подачи декларации по корпоративному подоходному налогу.</w:t>
      </w:r>
    </w:p>
    <w:bookmarkEnd w:id="10826"/>
    <w:p>
      <w:pPr>
        <w:spacing w:after="0"/>
        <w:ind w:left="0"/>
        <w:jc w:val="both"/>
      </w:pPr>
      <w:r>
        <w:rPr>
          <w:rFonts w:ascii="Times New Roman"/>
          <w:b/>
          <w:i w:val="false"/>
          <w:color w:val="000000"/>
          <w:sz w:val="28"/>
        </w:rPr>
        <w:t>Статья 709. Метод пропорционального распределения расходов</w:t>
      </w:r>
    </w:p>
    <w:bookmarkStart w:name="z11670" w:id="10827"/>
    <w:p>
      <w:pPr>
        <w:spacing w:after="0"/>
        <w:ind w:left="0"/>
        <w:jc w:val="both"/>
      </w:pP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 – 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 – нерезидента и расчетного показателя.</w:t>
      </w:r>
    </w:p>
    <w:bookmarkEnd w:id="10827"/>
    <w:bookmarkStart w:name="z11671" w:id="10828"/>
    <w:p>
      <w:pPr>
        <w:spacing w:after="0"/>
        <w:ind w:left="0"/>
        <w:jc w:val="both"/>
      </w:pP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 – нерезидента: </w:t>
      </w:r>
    </w:p>
    <w:bookmarkEnd w:id="10828"/>
    <w:bookmarkStart w:name="z11672" w:id="10829"/>
    <w:p>
      <w:pPr>
        <w:spacing w:after="0"/>
        <w:ind w:left="0"/>
        <w:jc w:val="both"/>
      </w:pPr>
      <w:r>
        <w:rPr>
          <w:rFonts w:ascii="Times New Roman"/>
          <w:b w:val="false"/>
          <w:i w:val="false"/>
          <w:color w:val="000000"/>
          <w:sz w:val="28"/>
        </w:rPr>
        <w:t xml:space="preserve">
      1)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w:t>
      </w:r>
    </w:p>
    <w:bookmarkEnd w:id="10829"/>
    <w:bookmarkStart w:name="z11673" w:id="10830"/>
    <w:p>
      <w:pPr>
        <w:spacing w:after="0"/>
        <w:ind w:left="0"/>
        <w:jc w:val="both"/>
      </w:pPr>
      <w:r>
        <w:rPr>
          <w:rFonts w:ascii="Times New Roman"/>
          <w:b w:val="false"/>
          <w:i w:val="false"/>
          <w:color w:val="000000"/>
          <w:sz w:val="28"/>
        </w:rPr>
        <w:t>
      2) определение средней величины (СВ) по трем показателям:</w:t>
      </w:r>
    </w:p>
    <w:bookmarkEnd w:id="10830"/>
    <w:bookmarkStart w:name="z11674" w:id="10831"/>
    <w:p>
      <w:pPr>
        <w:spacing w:after="0"/>
        <w:ind w:left="0"/>
        <w:jc w:val="both"/>
      </w:pPr>
      <w:r>
        <w:rPr>
          <w:rFonts w:ascii="Times New Roman"/>
          <w:b w:val="false"/>
          <w:i w:val="false"/>
          <w:color w:val="000000"/>
          <w:sz w:val="28"/>
        </w:rPr>
        <w:t xml:space="preserve">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 (Д);</w:t>
      </w:r>
    </w:p>
    <w:bookmarkEnd w:id="10831"/>
    <w:bookmarkStart w:name="z11675" w:id="10832"/>
    <w:p>
      <w:pPr>
        <w:spacing w:after="0"/>
        <w:ind w:left="0"/>
        <w:jc w:val="both"/>
      </w:pP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 – нерезидента за такой же налоговый период (ОС);</w:t>
      </w:r>
    </w:p>
    <w:bookmarkEnd w:id="10832"/>
    <w:bookmarkStart w:name="z11676" w:id="10833"/>
    <w:p>
      <w:pPr>
        <w:spacing w:after="0"/>
        <w:ind w:left="0"/>
        <w:jc w:val="both"/>
      </w:pP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 – нерезидента за такой же налоговый период (ОТ).</w:t>
      </w:r>
    </w:p>
    <w:bookmarkEnd w:id="10833"/>
    <w:bookmarkStart w:name="z11677" w:id="10834"/>
    <w:p>
      <w:pPr>
        <w:spacing w:after="0"/>
        <w:ind w:left="0"/>
        <w:jc w:val="both"/>
      </w:pPr>
      <w:r>
        <w:rPr>
          <w:rFonts w:ascii="Times New Roman"/>
          <w:b w:val="false"/>
          <w:i w:val="false"/>
          <w:color w:val="000000"/>
          <w:sz w:val="28"/>
        </w:rPr>
        <w:t>
      Средняя величина определяется по формуле:</w:t>
      </w:r>
    </w:p>
    <w:bookmarkEnd w:id="10834"/>
    <w:bookmarkStart w:name="z11678" w:id="10835"/>
    <w:p>
      <w:pPr>
        <w:spacing w:after="0"/>
        <w:ind w:left="0"/>
        <w:jc w:val="both"/>
      </w:pPr>
      <w:r>
        <w:rPr>
          <w:rFonts w:ascii="Times New Roman"/>
          <w:b w:val="false"/>
          <w:i w:val="false"/>
          <w:color w:val="000000"/>
          <w:sz w:val="28"/>
        </w:rPr>
        <w:t>
      СВ = (Д + ОС + ОТ)/3</w:t>
      </w:r>
    </w:p>
    <w:bookmarkEnd w:id="10835"/>
    <w:bookmarkStart w:name="z11679" w:id="10836"/>
    <w:p>
      <w:pPr>
        <w:spacing w:after="0"/>
        <w:ind w:left="0"/>
        <w:jc w:val="both"/>
      </w:pPr>
      <w:r>
        <w:rPr>
          <w:rFonts w:ascii="Times New Roman"/>
          <w:b w:val="false"/>
          <w:i w:val="false"/>
          <w:color w:val="000000"/>
          <w:sz w:val="28"/>
        </w:rPr>
        <w:t>
      3. При использовании метода пропорционального распределения сумма распределяемых расходов юридического лица – нерезидента относится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bookmarkEnd w:id="10836"/>
    <w:bookmarkStart w:name="z11680" w:id="10837"/>
    <w:p>
      <w:pPr>
        <w:spacing w:after="0"/>
        <w:ind w:left="0"/>
        <w:jc w:val="both"/>
      </w:pPr>
      <w:r>
        <w:rPr>
          <w:rFonts w:ascii="Times New Roman"/>
          <w:b w:val="false"/>
          <w:i w:val="false"/>
          <w:color w:val="000000"/>
          <w:sz w:val="28"/>
        </w:rPr>
        <w:t>
      1) копии финансовой отчетности постоянного учреждения нерезидента в Республике Казахстан;</w:t>
      </w:r>
    </w:p>
    <w:bookmarkEnd w:id="10837"/>
    <w:bookmarkStart w:name="z11681" w:id="10838"/>
    <w:p>
      <w:pPr>
        <w:spacing w:after="0"/>
        <w:ind w:left="0"/>
        <w:jc w:val="both"/>
      </w:pPr>
      <w:r>
        <w:rPr>
          <w:rFonts w:ascii="Times New Roman"/>
          <w:b w:val="false"/>
          <w:i w:val="false"/>
          <w:color w:val="000000"/>
          <w:sz w:val="28"/>
        </w:rPr>
        <w:t>
      2) копии налоговой отчетности юридического лица – нерезидента, составленной в соответствии с требованиями законодательства иностранного государства с указанием общего дохода за налоговый период, подтвержденные компетентным органом иностранного государства;</w:t>
      </w:r>
    </w:p>
    <w:bookmarkEnd w:id="10838"/>
    <w:bookmarkStart w:name="z11682" w:id="10839"/>
    <w:p>
      <w:pPr>
        <w:spacing w:after="0"/>
        <w:ind w:left="0"/>
        <w:jc w:val="both"/>
      </w:pPr>
      <w:r>
        <w:rPr>
          <w:rFonts w:ascii="Times New Roman"/>
          <w:b w:val="false"/>
          <w:i w:val="false"/>
          <w:color w:val="000000"/>
          <w:sz w:val="28"/>
        </w:rPr>
        <w:t>
      3) копии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является такое юридическое лицо, подтвержденные печатью, содержащей название юридического лица – нерезидента (при ее наличии), а также подписью руководителя.</w:t>
      </w:r>
    </w:p>
    <w:bookmarkEnd w:id="10839"/>
    <w:bookmarkStart w:name="z11683" w:id="10840"/>
    <w:p>
      <w:pPr>
        <w:spacing w:after="0"/>
        <w:ind w:left="0"/>
        <w:jc w:val="both"/>
      </w:pPr>
      <w:r>
        <w:rPr>
          <w:rFonts w:ascii="Times New Roman"/>
          <w:b w:val="false"/>
          <w:i w:val="false"/>
          <w:color w:val="000000"/>
          <w:sz w:val="28"/>
        </w:rPr>
        <w:t xml:space="preserve">
      При этом в финансовой отчетности или налоговой отчетности,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должны быть выделены отдельной строкой: </w:t>
      </w:r>
    </w:p>
    <w:bookmarkEnd w:id="10840"/>
    <w:bookmarkStart w:name="z11684" w:id="10841"/>
    <w:p>
      <w:pPr>
        <w:spacing w:after="0"/>
        <w:ind w:left="0"/>
        <w:jc w:val="both"/>
      </w:pPr>
      <w:r>
        <w:rPr>
          <w:rFonts w:ascii="Times New Roman"/>
          <w:b w:val="false"/>
          <w:i w:val="false"/>
          <w:color w:val="000000"/>
          <w:sz w:val="28"/>
        </w:rPr>
        <w:t>
      сумма управленческих и общеадминистративных расходов;</w:t>
      </w:r>
    </w:p>
    <w:bookmarkEnd w:id="10841"/>
    <w:bookmarkStart w:name="z11685" w:id="10842"/>
    <w:p>
      <w:pPr>
        <w:spacing w:after="0"/>
        <w:ind w:left="0"/>
        <w:jc w:val="both"/>
      </w:pPr>
      <w:r>
        <w:rPr>
          <w:rFonts w:ascii="Times New Roman"/>
          <w:b w:val="false"/>
          <w:i w:val="false"/>
          <w:color w:val="000000"/>
          <w:sz w:val="28"/>
        </w:rPr>
        <w:t>
      сумма общего годового дохода;</w:t>
      </w:r>
    </w:p>
    <w:bookmarkEnd w:id="10842"/>
    <w:bookmarkStart w:name="z11686" w:id="10843"/>
    <w:p>
      <w:pPr>
        <w:spacing w:after="0"/>
        <w:ind w:left="0"/>
        <w:jc w:val="both"/>
      </w:pPr>
      <w:r>
        <w:rPr>
          <w:rFonts w:ascii="Times New Roman"/>
          <w:b w:val="false"/>
          <w:i w:val="false"/>
          <w:color w:val="000000"/>
          <w:sz w:val="28"/>
        </w:rPr>
        <w:t>
      сумма расходов по оплате труда персонала;</w:t>
      </w:r>
    </w:p>
    <w:bookmarkEnd w:id="10843"/>
    <w:bookmarkStart w:name="z11687" w:id="10844"/>
    <w:p>
      <w:pPr>
        <w:spacing w:after="0"/>
        <w:ind w:left="0"/>
        <w:jc w:val="both"/>
      </w:pPr>
      <w:r>
        <w:rPr>
          <w:rFonts w:ascii="Times New Roman"/>
          <w:b w:val="false"/>
          <w:i w:val="false"/>
          <w:color w:val="000000"/>
          <w:sz w:val="28"/>
        </w:rPr>
        <w:t>
      первоначальная (текущая) и балансовая стоимости основных средств.</w:t>
      </w:r>
    </w:p>
    <w:bookmarkEnd w:id="10844"/>
    <w:bookmarkStart w:name="z11688" w:id="10845"/>
    <w:p>
      <w:pPr>
        <w:spacing w:after="0"/>
        <w:ind w:left="0"/>
        <w:jc w:val="both"/>
      </w:pPr>
      <w:r>
        <w:rPr>
          <w:rFonts w:ascii="Times New Roman"/>
          <w:b w:val="false"/>
          <w:i w:val="false"/>
          <w:color w:val="000000"/>
          <w:sz w:val="28"/>
        </w:rPr>
        <w:t xml:space="preserve">
      4) расшифровки суммы управленческих и общеадминистративных расходов, указанной в финансовой отчетности,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с выделением:</w:t>
      </w:r>
    </w:p>
    <w:bookmarkEnd w:id="10845"/>
    <w:bookmarkStart w:name="z11689" w:id="10846"/>
    <w:p>
      <w:pPr>
        <w:spacing w:after="0"/>
        <w:ind w:left="0"/>
        <w:jc w:val="both"/>
      </w:pPr>
      <w:r>
        <w:rPr>
          <w:rFonts w:ascii="Times New Roman"/>
          <w:b w:val="false"/>
          <w:i w:val="false"/>
          <w:color w:val="000000"/>
          <w:sz w:val="28"/>
        </w:rPr>
        <w:t>
      распределяемых расходов юридического лица – нерезидента по видам расходов;</w:t>
      </w:r>
    </w:p>
    <w:bookmarkEnd w:id="10846"/>
    <w:bookmarkStart w:name="z11690" w:id="10847"/>
    <w:p>
      <w:pPr>
        <w:spacing w:after="0"/>
        <w:ind w:left="0"/>
        <w:jc w:val="both"/>
      </w:pPr>
      <w:r>
        <w:rPr>
          <w:rFonts w:ascii="Times New Roman"/>
          <w:b w:val="false"/>
          <w:i w:val="false"/>
          <w:color w:val="000000"/>
          <w:sz w:val="28"/>
        </w:rPr>
        <w:t xml:space="preserve">
      управленческих и общеадминистративных расходов постоянного учреждения в Республике Казахстан; </w:t>
      </w:r>
    </w:p>
    <w:bookmarkEnd w:id="10847"/>
    <w:bookmarkStart w:name="z11691" w:id="10848"/>
    <w:p>
      <w:pPr>
        <w:spacing w:after="0"/>
        <w:ind w:left="0"/>
        <w:jc w:val="both"/>
      </w:pPr>
      <w:r>
        <w:rPr>
          <w:rFonts w:ascii="Times New Roman"/>
          <w:b w:val="false"/>
          <w:i w:val="false"/>
          <w:color w:val="000000"/>
          <w:sz w:val="28"/>
        </w:rPr>
        <w:t>
      5) копии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48"/>
    <w:bookmarkStart w:name="z11692" w:id="10849"/>
    <w:p>
      <w:pPr>
        <w:spacing w:after="0"/>
        <w:ind w:left="0"/>
        <w:jc w:val="both"/>
      </w:pPr>
      <w:r>
        <w:rPr>
          <w:rFonts w:ascii="Times New Roman"/>
          <w:b w:val="false"/>
          <w:i w:val="false"/>
          <w:color w:val="000000"/>
          <w:sz w:val="28"/>
        </w:rPr>
        <w:t>
      Если в иностранном государстве применяется отличный от предусмотренного законодательством Республики Казахстан метод учета определения доходов и расходов, применяется только прямой метод распределения управленческих и общеадминистративных расходов.</w:t>
      </w:r>
    </w:p>
    <w:bookmarkEnd w:id="10849"/>
    <w:p>
      <w:pPr>
        <w:spacing w:after="0"/>
        <w:ind w:left="0"/>
        <w:jc w:val="both"/>
      </w:pPr>
      <w:r>
        <w:rPr>
          <w:rFonts w:ascii="Times New Roman"/>
          <w:b/>
          <w:i w:val="false"/>
          <w:color w:val="000000"/>
          <w:sz w:val="28"/>
        </w:rPr>
        <w:t>Статья 710. Порядок корректировки данных финансовой отчетности юридического лица – нерезидента при применении метода пропорционального распределения расходов в отдельных случаях</w:t>
      </w:r>
    </w:p>
    <w:bookmarkStart w:name="z11694" w:id="10850"/>
    <w:p>
      <w:pPr>
        <w:spacing w:after="0"/>
        <w:ind w:left="0"/>
        <w:jc w:val="both"/>
      </w:pPr>
      <w:r>
        <w:rPr>
          <w:rFonts w:ascii="Times New Roman"/>
          <w:b w:val="false"/>
          <w:i w:val="false"/>
          <w:color w:val="000000"/>
          <w:sz w:val="28"/>
        </w:rPr>
        <w:t>
      1. Юридическое лицо – 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постоянного учреждения в Республике Казахстан, подлежащих отнесению на вычеты постоянному учреждению, в следующих случаях:</w:t>
      </w:r>
    </w:p>
    <w:bookmarkEnd w:id="10850"/>
    <w:bookmarkStart w:name="z11695" w:id="10851"/>
    <w:p>
      <w:pPr>
        <w:spacing w:after="0"/>
        <w:ind w:left="0"/>
        <w:jc w:val="both"/>
      </w:pPr>
      <w:r>
        <w:rPr>
          <w:rFonts w:ascii="Times New Roman"/>
          <w:b w:val="false"/>
          <w:i w:val="false"/>
          <w:color w:val="000000"/>
          <w:sz w:val="28"/>
        </w:rPr>
        <w:t>
      несоответствия продолжительности налоговых периодов в Республике Казахстан и стране резидентства такого нерезидента;</w:t>
      </w:r>
    </w:p>
    <w:bookmarkEnd w:id="10851"/>
    <w:bookmarkStart w:name="z11696" w:id="10852"/>
    <w:p>
      <w:pPr>
        <w:spacing w:after="0"/>
        <w:ind w:left="0"/>
        <w:jc w:val="both"/>
      </w:pPr>
      <w:r>
        <w:rPr>
          <w:rFonts w:ascii="Times New Roman"/>
          <w:b w:val="false"/>
          <w:i w:val="false"/>
          <w:color w:val="000000"/>
          <w:sz w:val="28"/>
        </w:rPr>
        <w:t>
      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bookmarkEnd w:id="10852"/>
    <w:bookmarkStart w:name="z11697" w:id="10853"/>
    <w:p>
      <w:pPr>
        <w:spacing w:after="0"/>
        <w:ind w:left="0"/>
        <w:jc w:val="both"/>
      </w:pPr>
      <w:r>
        <w:rPr>
          <w:rFonts w:ascii="Times New Roman"/>
          <w:b w:val="false"/>
          <w:i w:val="false"/>
          <w:color w:val="000000"/>
          <w:sz w:val="28"/>
        </w:rPr>
        <w:t>
      Для корректировки данных финансовой отчетности нерезидента применяется поправочный коэффициент (К), который приводит в соответствие налоговый период в стране резидентства такого нерезидента с налоговым периодом в Республике Казахстан.</w:t>
      </w:r>
    </w:p>
    <w:bookmarkEnd w:id="10853"/>
    <w:bookmarkStart w:name="z11698" w:id="10854"/>
    <w:p>
      <w:pPr>
        <w:spacing w:after="0"/>
        <w:ind w:left="0"/>
        <w:jc w:val="both"/>
      </w:pPr>
      <w:r>
        <w:rPr>
          <w:rFonts w:ascii="Times New Roman"/>
          <w:b w:val="false"/>
          <w:i w:val="false"/>
          <w:color w:val="000000"/>
          <w:sz w:val="28"/>
        </w:rPr>
        <w:t>
      2. Коэффициент (К) определяется как соотношение количества месяцев налогового периода в стране резидентства такого нерезидента, входящих в рамки налогового периода в Республике Казахстан, к количеству месяцев налогового периода в стране резидентства нерезидента.</w:t>
      </w:r>
    </w:p>
    <w:bookmarkEnd w:id="10854"/>
    <w:bookmarkStart w:name="z11699" w:id="10855"/>
    <w:p>
      <w:pPr>
        <w:spacing w:after="0"/>
        <w:ind w:left="0"/>
        <w:jc w:val="both"/>
      </w:pPr>
      <w:r>
        <w:rPr>
          <w:rFonts w:ascii="Times New Roman"/>
          <w:b w:val="false"/>
          <w:i w:val="false"/>
          <w:color w:val="000000"/>
          <w:sz w:val="28"/>
        </w:rPr>
        <w:t>
      В случае, если в налоговый период в Республике Казахстан входят полностью или частично два налоговых периода в стране резидентства такого нерезидента, применяются два коэффициента (К1, К2).</w:t>
      </w:r>
    </w:p>
    <w:bookmarkEnd w:id="10855"/>
    <w:bookmarkStart w:name="z11700" w:id="10856"/>
    <w:p>
      <w:pPr>
        <w:spacing w:after="0"/>
        <w:ind w:left="0"/>
        <w:jc w:val="both"/>
      </w:pPr>
      <w:r>
        <w:rPr>
          <w:rFonts w:ascii="Times New Roman"/>
          <w:b w:val="false"/>
          <w:i w:val="false"/>
          <w:color w:val="000000"/>
          <w:sz w:val="28"/>
        </w:rPr>
        <w:t>
      3. Данные финансовой отчетности юридического лица – нерезидента корректируются следующим образом:</w:t>
      </w:r>
    </w:p>
    <w:bookmarkEnd w:id="10856"/>
    <w:bookmarkStart w:name="z11701" w:id="10857"/>
    <w:p>
      <w:pPr>
        <w:spacing w:after="0"/>
        <w:ind w:left="0"/>
        <w:jc w:val="both"/>
      </w:pPr>
      <w:r>
        <w:rPr>
          <w:rFonts w:ascii="Times New Roman"/>
          <w:b w:val="false"/>
          <w:i w:val="false"/>
          <w:color w:val="000000"/>
          <w:sz w:val="28"/>
        </w:rPr>
        <w:t xml:space="preserve">
      К1хФО(СР)1 + К2хФО(СР)2, </w:t>
      </w:r>
    </w:p>
    <w:bookmarkEnd w:id="10857"/>
    <w:bookmarkStart w:name="z11702" w:id="10858"/>
    <w:p>
      <w:pPr>
        <w:spacing w:after="0"/>
        <w:ind w:left="0"/>
        <w:jc w:val="both"/>
      </w:pPr>
      <w:r>
        <w:rPr>
          <w:rFonts w:ascii="Times New Roman"/>
          <w:b w:val="false"/>
          <w:i w:val="false"/>
          <w:color w:val="000000"/>
          <w:sz w:val="28"/>
        </w:rPr>
        <w:t>
      где К1 = НП (СР)1/ НП(СР)3; К2 = НП(СР)2/ НП(СР)3,</w:t>
      </w:r>
    </w:p>
    <w:bookmarkEnd w:id="10858"/>
    <w:bookmarkStart w:name="z11703" w:id="10859"/>
    <w:p>
      <w:pPr>
        <w:spacing w:after="0"/>
        <w:ind w:left="0"/>
        <w:jc w:val="both"/>
      </w:pPr>
      <w:r>
        <w:rPr>
          <w:rFonts w:ascii="Times New Roman"/>
          <w:b w:val="false"/>
          <w:i w:val="false"/>
          <w:color w:val="000000"/>
          <w:sz w:val="28"/>
        </w:rPr>
        <w:t>
      при этом:</w:t>
      </w:r>
    </w:p>
    <w:bookmarkEnd w:id="10859"/>
    <w:bookmarkStart w:name="z11704" w:id="10860"/>
    <w:p>
      <w:pPr>
        <w:spacing w:after="0"/>
        <w:ind w:left="0"/>
        <w:jc w:val="both"/>
      </w:pPr>
      <w:r>
        <w:rPr>
          <w:rFonts w:ascii="Times New Roman"/>
          <w:b w:val="false"/>
          <w:i w:val="false"/>
          <w:color w:val="000000"/>
          <w:sz w:val="28"/>
        </w:rPr>
        <w:t>
      НП (СР)1 – количество месяцев одного налогового периода в стране резидентства нерезидента, входящих в налоговый период в Республике Казахстан;</w:t>
      </w:r>
    </w:p>
    <w:bookmarkEnd w:id="10860"/>
    <w:bookmarkStart w:name="z11705" w:id="10861"/>
    <w:p>
      <w:pPr>
        <w:spacing w:after="0"/>
        <w:ind w:left="0"/>
        <w:jc w:val="both"/>
      </w:pPr>
      <w:r>
        <w:rPr>
          <w:rFonts w:ascii="Times New Roman"/>
          <w:b w:val="false"/>
          <w:i w:val="false"/>
          <w:color w:val="000000"/>
          <w:sz w:val="28"/>
        </w:rPr>
        <w:t xml:space="preserve">
      НП (СР)2 – количество месяцев другого налогового периода в стране резидентства нерезидента, входящих в налоговый период в Республике Казахстан; </w:t>
      </w:r>
    </w:p>
    <w:bookmarkEnd w:id="10861"/>
    <w:bookmarkStart w:name="z11706" w:id="10862"/>
    <w:p>
      <w:pPr>
        <w:spacing w:after="0"/>
        <w:ind w:left="0"/>
        <w:jc w:val="both"/>
      </w:pPr>
      <w:r>
        <w:rPr>
          <w:rFonts w:ascii="Times New Roman"/>
          <w:b w:val="false"/>
          <w:i w:val="false"/>
          <w:color w:val="000000"/>
          <w:sz w:val="28"/>
        </w:rPr>
        <w:t>
      НП (СР)3 – общее количество месяцев налогового периода в стране резидентства нерезидента;</w:t>
      </w:r>
    </w:p>
    <w:bookmarkEnd w:id="10862"/>
    <w:bookmarkStart w:name="z11707" w:id="10863"/>
    <w:p>
      <w:pPr>
        <w:spacing w:after="0"/>
        <w:ind w:left="0"/>
        <w:jc w:val="both"/>
      </w:pPr>
      <w:r>
        <w:rPr>
          <w:rFonts w:ascii="Times New Roman"/>
          <w:b w:val="false"/>
          <w:i w:val="false"/>
          <w:color w:val="000000"/>
          <w:sz w:val="28"/>
        </w:rPr>
        <w:t>
      ФО (СР)1 – финансовая отчетность нерезидента в стране резидентства за один налоговый период в стране резидентства нерезидента, входящий в налоговый период в Республике Казахстан;</w:t>
      </w:r>
    </w:p>
    <w:bookmarkEnd w:id="10863"/>
    <w:bookmarkStart w:name="z11708" w:id="10864"/>
    <w:p>
      <w:pPr>
        <w:spacing w:after="0"/>
        <w:ind w:left="0"/>
        <w:jc w:val="both"/>
      </w:pPr>
      <w:r>
        <w:rPr>
          <w:rFonts w:ascii="Times New Roman"/>
          <w:b w:val="false"/>
          <w:i w:val="false"/>
          <w:color w:val="000000"/>
          <w:sz w:val="28"/>
        </w:rPr>
        <w:t>
      ФО (СР)2 – финансовая отчетность нерезидента в стране резидентства за другой налоговый период в стране резидентства нерезидента, входящий в налоговый период в Республике Казахстан.</w:t>
      </w:r>
    </w:p>
    <w:bookmarkEnd w:id="10864"/>
    <w:p>
      <w:pPr>
        <w:spacing w:after="0"/>
        <w:ind w:left="0"/>
        <w:jc w:val="both"/>
      </w:pPr>
      <w:r>
        <w:rPr>
          <w:rFonts w:ascii="Times New Roman"/>
          <w:b/>
          <w:i w:val="false"/>
          <w:color w:val="000000"/>
          <w:sz w:val="28"/>
        </w:rPr>
        <w:t>Статья 711. Метод непосредственного (прямого) отнесения расходов на вычеты</w:t>
      </w:r>
    </w:p>
    <w:bookmarkStart w:name="z11710" w:id="10865"/>
    <w:p>
      <w:pPr>
        <w:spacing w:after="0"/>
        <w:ind w:left="0"/>
        <w:jc w:val="both"/>
      </w:pPr>
      <w:r>
        <w:rPr>
          <w:rFonts w:ascii="Times New Roman"/>
          <w:b w:val="false"/>
          <w:i w:val="false"/>
          <w:color w:val="000000"/>
          <w:sz w:val="28"/>
        </w:rPr>
        <w:t>
      1. Метод непосредственного (прямого) отнесения распределяемых расходов юридического лица – нерезидента на вычеты используется в случае ведения юридическим лицом – нерезидентом раздельного учета доходов и расходов (включая управленческие и общеадминистративные расходы постоянного учреждения в Республике Казахстан) головного офиса и постоянных учреждений в Республике Казахстан и других странах.</w:t>
      </w:r>
    </w:p>
    <w:bookmarkEnd w:id="10865"/>
    <w:bookmarkStart w:name="z11711" w:id="10866"/>
    <w:p>
      <w:pPr>
        <w:spacing w:after="0"/>
        <w:ind w:left="0"/>
        <w:jc w:val="both"/>
      </w:pPr>
      <w:r>
        <w:rPr>
          <w:rFonts w:ascii="Times New Roman"/>
          <w:b w:val="false"/>
          <w:i w:val="false"/>
          <w:color w:val="000000"/>
          <w:sz w:val="28"/>
        </w:rPr>
        <w:t>
      2. Распределяемые расходы юридического лица – 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в целях получения доходов от деятельности в Республике Казахстан через постоянное учреждение.</w:t>
      </w:r>
    </w:p>
    <w:bookmarkEnd w:id="10866"/>
    <w:bookmarkStart w:name="z11712" w:id="10867"/>
    <w:p>
      <w:pPr>
        <w:spacing w:after="0"/>
        <w:ind w:left="0"/>
        <w:jc w:val="both"/>
      </w:pPr>
      <w:r>
        <w:rPr>
          <w:rFonts w:ascii="Times New Roman"/>
          <w:b w:val="false"/>
          <w:i w:val="false"/>
          <w:color w:val="000000"/>
          <w:sz w:val="28"/>
        </w:rPr>
        <w:t>
      3. Подтверждающими документами являются:</w:t>
      </w:r>
    </w:p>
    <w:bookmarkEnd w:id="10867"/>
    <w:bookmarkStart w:name="z11713" w:id="10868"/>
    <w:p>
      <w:pPr>
        <w:spacing w:after="0"/>
        <w:ind w:left="0"/>
        <w:jc w:val="both"/>
      </w:pPr>
      <w:r>
        <w:rPr>
          <w:rFonts w:ascii="Times New Roman"/>
          <w:b w:val="false"/>
          <w:i w:val="false"/>
          <w:color w:val="000000"/>
          <w:sz w:val="28"/>
        </w:rPr>
        <w:t>
      1) первичные учетные документы, подтверждающие распределяемые расходы юридического лица – 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bookmarkEnd w:id="10868"/>
    <w:bookmarkStart w:name="z11714" w:id="10869"/>
    <w:p>
      <w:pPr>
        <w:spacing w:after="0"/>
        <w:ind w:left="0"/>
        <w:jc w:val="both"/>
      </w:pPr>
      <w:r>
        <w:rPr>
          <w:rFonts w:ascii="Times New Roman"/>
          <w:b w:val="false"/>
          <w:i w:val="false"/>
          <w:color w:val="000000"/>
          <w:sz w:val="28"/>
        </w:rPr>
        <w:t>
      2) копии первичных учетных документов, подтверждающих распределяемые расходы юридического лица – 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bookmarkEnd w:id="10869"/>
    <w:bookmarkStart w:name="z11715" w:id="10870"/>
    <w:p>
      <w:pPr>
        <w:spacing w:after="0"/>
        <w:ind w:left="0"/>
        <w:jc w:val="both"/>
      </w:pPr>
      <w:r>
        <w:rPr>
          <w:rFonts w:ascii="Times New Roman"/>
          <w:b w:val="false"/>
          <w:i w:val="false"/>
          <w:color w:val="000000"/>
          <w:sz w:val="28"/>
        </w:rPr>
        <w:t>
      3) налоговые регистры по учету распределяемых расходов юридического лица – 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bookmarkEnd w:id="10870"/>
    <w:bookmarkStart w:name="z11716" w:id="10871"/>
    <w:p>
      <w:pPr>
        <w:spacing w:after="0"/>
        <w:ind w:left="0"/>
        <w:jc w:val="both"/>
      </w:pP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 – нерезидента, осуществляющего деятельность в Республике Казахстан через постоянное учреждение;</w:t>
      </w:r>
    </w:p>
    <w:bookmarkEnd w:id="10871"/>
    <w:bookmarkStart w:name="z11717" w:id="10872"/>
    <w:p>
      <w:pPr>
        <w:spacing w:after="0"/>
        <w:ind w:left="0"/>
        <w:jc w:val="both"/>
      </w:pPr>
      <w:r>
        <w:rPr>
          <w:rFonts w:ascii="Times New Roman"/>
          <w:b w:val="false"/>
          <w:i w:val="false"/>
          <w:color w:val="000000"/>
          <w:sz w:val="28"/>
        </w:rPr>
        <w:t>
      4) копия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и заверенной подписью руководителя и печатью (при ее наличии) такого юридического лица – нерезидента.</w:t>
      </w:r>
    </w:p>
    <w:bookmarkEnd w:id="10872"/>
    <w:bookmarkStart w:name="z11718" w:id="10873"/>
    <w:p>
      <w:pPr>
        <w:spacing w:after="0"/>
        <w:ind w:left="0"/>
        <w:jc w:val="both"/>
      </w:pP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 – нерезидента;</w:t>
      </w:r>
    </w:p>
    <w:bookmarkEnd w:id="10873"/>
    <w:bookmarkStart w:name="z11719" w:id="10874"/>
    <w:p>
      <w:pPr>
        <w:spacing w:after="0"/>
        <w:ind w:left="0"/>
        <w:jc w:val="both"/>
      </w:pPr>
      <w:r>
        <w:rPr>
          <w:rFonts w:ascii="Times New Roman"/>
          <w:b w:val="false"/>
          <w:i w:val="false"/>
          <w:color w:val="000000"/>
          <w:sz w:val="28"/>
        </w:rPr>
        <w:t>
      5) копия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74"/>
    <w:p>
      <w:pPr>
        <w:spacing w:after="0"/>
        <w:ind w:left="0"/>
        <w:jc w:val="both"/>
      </w:pPr>
      <w:r>
        <w:rPr>
          <w:rFonts w:ascii="Times New Roman"/>
          <w:b/>
          <w:i w:val="false"/>
          <w:color w:val="000000"/>
          <w:sz w:val="28"/>
        </w:rPr>
        <w:t>Статья 712.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bookmarkStart w:name="z11721" w:id="10875"/>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bookmarkEnd w:id="10875"/>
    <w:bookmarkStart w:name="z11722" w:id="10876"/>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76"/>
    <w:bookmarkStart w:name="z11723" w:id="10877"/>
    <w:p>
      <w:pPr>
        <w:spacing w:after="0"/>
        <w:ind w:left="0"/>
        <w:jc w:val="both"/>
      </w:pPr>
      <w:r>
        <w:rPr>
          <w:rFonts w:ascii="Times New Roman"/>
          <w:b w:val="false"/>
          <w:i w:val="false"/>
          <w:color w:val="000000"/>
          <w:sz w:val="28"/>
        </w:rPr>
        <w:t xml:space="preserve">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p>
    <w:bookmarkEnd w:id="10877"/>
    <w:bookmarkStart w:name="z11724" w:id="10878"/>
    <w:p>
      <w:pPr>
        <w:spacing w:after="0"/>
        <w:ind w:left="0"/>
        <w:jc w:val="both"/>
      </w:pPr>
      <w:r>
        <w:rPr>
          <w:rFonts w:ascii="Times New Roman"/>
          <w:b w:val="false"/>
          <w:i w:val="false"/>
          <w:color w:val="000000"/>
          <w:sz w:val="28"/>
        </w:rPr>
        <w:t>
      2. Нерезидент обязан вести раздельный учет сумм доходов от оказания услуг по международной перевозке и других доходов из источников в Республике Казахстан за налоговый период.</w:t>
      </w:r>
    </w:p>
    <w:bookmarkEnd w:id="10878"/>
    <w:bookmarkStart w:name="z11725" w:id="10879"/>
    <w:p>
      <w:pPr>
        <w:spacing w:after="0"/>
        <w:ind w:left="0"/>
        <w:jc w:val="both"/>
      </w:pPr>
      <w:r>
        <w:rPr>
          <w:rFonts w:ascii="Times New Roman"/>
          <w:b w:val="false"/>
          <w:i w:val="false"/>
          <w:color w:val="000000"/>
          <w:sz w:val="28"/>
        </w:rPr>
        <w:t>
      3. Сумма расходов в связи с оказанием услуг по международной перевозке определяется нерезидентом прямым или пропорциональным методом.</w:t>
      </w:r>
    </w:p>
    <w:bookmarkEnd w:id="10879"/>
    <w:bookmarkStart w:name="z11726" w:id="10880"/>
    <w:p>
      <w:pPr>
        <w:spacing w:after="0"/>
        <w:ind w:left="0"/>
        <w:jc w:val="both"/>
      </w:pPr>
      <w:r>
        <w:rPr>
          <w:rFonts w:ascii="Times New Roman"/>
          <w:b w:val="false"/>
          <w:i w:val="false"/>
          <w:color w:val="000000"/>
          <w:sz w:val="28"/>
        </w:rPr>
        <w:t>
      Выбранный метод определения расходов может быть изменен только по согласованию с налоговым органом, являющимся вышестоящим по отношению к налоговому органу по месту нахождения постоянного учреждения такого нерезидента (за исключением уполномоченного органа), до начала налогового периода.</w:t>
      </w:r>
    </w:p>
    <w:bookmarkEnd w:id="10880"/>
    <w:bookmarkStart w:name="z11727" w:id="10881"/>
    <w:p>
      <w:pPr>
        <w:spacing w:after="0"/>
        <w:ind w:left="0"/>
        <w:jc w:val="both"/>
      </w:pPr>
      <w:r>
        <w:rPr>
          <w:rFonts w:ascii="Times New Roman"/>
          <w:b w:val="false"/>
          <w:i w:val="false"/>
          <w:color w:val="000000"/>
          <w:sz w:val="28"/>
        </w:rPr>
        <w:t xml:space="preserve">
      В течение одного налогового периода не может применяться более одного метода определения расходов. </w:t>
      </w:r>
    </w:p>
    <w:bookmarkEnd w:id="10881"/>
    <w:bookmarkStart w:name="z11728" w:id="10882"/>
    <w:p>
      <w:pPr>
        <w:spacing w:after="0"/>
        <w:ind w:left="0"/>
        <w:jc w:val="both"/>
      </w:pPr>
      <w:r>
        <w:rPr>
          <w:rFonts w:ascii="Times New Roman"/>
          <w:b w:val="false"/>
          <w:i w:val="false"/>
          <w:color w:val="000000"/>
          <w:sz w:val="28"/>
        </w:rPr>
        <w:t xml:space="preserve">
      4. 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 </w:t>
      </w:r>
    </w:p>
    <w:bookmarkEnd w:id="10882"/>
    <w:bookmarkStart w:name="z11729" w:id="10883"/>
    <w:p>
      <w:pPr>
        <w:spacing w:after="0"/>
        <w:ind w:left="0"/>
        <w:jc w:val="both"/>
      </w:pPr>
      <w:r>
        <w:rPr>
          <w:rFonts w:ascii="Times New Roman"/>
          <w:b w:val="false"/>
          <w:i w:val="false"/>
          <w:color w:val="000000"/>
          <w:sz w:val="28"/>
        </w:rPr>
        <w:t>
      5. При применении пропорционального метода сумма расходов определяется как произведение доли и общей суммы расходов нерезидента в связи с осуществлением деятельности в Республике Казахстан за налоговый период.</w:t>
      </w:r>
    </w:p>
    <w:bookmarkEnd w:id="10883"/>
    <w:bookmarkStart w:name="z11730" w:id="10884"/>
    <w:p>
      <w:pPr>
        <w:spacing w:after="0"/>
        <w:ind w:left="0"/>
        <w:jc w:val="both"/>
      </w:pPr>
      <w:r>
        <w:rPr>
          <w:rFonts w:ascii="Times New Roman"/>
          <w:b w:val="false"/>
          <w:i w:val="false"/>
          <w:color w:val="000000"/>
          <w:sz w:val="28"/>
        </w:rPr>
        <w:t>
      Доля определяется как отношение суммы доходов от оказания услуг по международной перевозке к общей сумме доходов в связи с осуществлением деятельности в Республике Казахстан за налоговый период.</w:t>
      </w:r>
    </w:p>
    <w:bookmarkEnd w:id="10884"/>
    <w:bookmarkStart w:name="z11731" w:id="10885"/>
    <w:p>
      <w:pPr>
        <w:spacing w:after="0"/>
        <w:ind w:left="0"/>
        <w:jc w:val="both"/>
      </w:pPr>
      <w:r>
        <w:rPr>
          <w:rFonts w:ascii="Times New Roman"/>
          <w:b w:val="false"/>
          <w:i w:val="false"/>
          <w:color w:val="000000"/>
          <w:sz w:val="28"/>
        </w:rPr>
        <w:t>
      6.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5"/>
    <w:bookmarkStart w:name="z11732" w:id="10886"/>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6"/>
    <w:p>
      <w:pPr>
        <w:spacing w:after="0"/>
        <w:ind w:left="0"/>
        <w:jc w:val="both"/>
      </w:pPr>
      <w:r>
        <w:rPr>
          <w:rFonts w:ascii="Times New Roman"/>
          <w:b/>
          <w:i w:val="false"/>
          <w:color w:val="000000"/>
          <w:sz w:val="28"/>
        </w:rPr>
        <w:t>Статья 713.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bookmarkStart w:name="z11734" w:id="10887"/>
    <w:p>
      <w:pPr>
        <w:spacing w:after="0"/>
        <w:ind w:left="0"/>
        <w:jc w:val="both"/>
      </w:pPr>
      <w:r>
        <w:rPr>
          <w:rFonts w:ascii="Times New Roman"/>
          <w:b w:val="false"/>
          <w:i w:val="false"/>
          <w:color w:val="000000"/>
          <w:sz w:val="28"/>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0887"/>
    <w:bookmarkStart w:name="z11735" w:id="10888"/>
    <w:p>
      <w:pPr>
        <w:spacing w:after="0"/>
        <w:ind w:left="0"/>
        <w:jc w:val="both"/>
      </w:pPr>
      <w:r>
        <w:rPr>
          <w:rFonts w:ascii="Times New Roman"/>
          <w:b w:val="false"/>
          <w:i w:val="false"/>
          <w:color w:val="000000"/>
          <w:sz w:val="28"/>
        </w:rPr>
        <w:t>
      Сниженная ставка налога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88"/>
    <w:bookmarkStart w:name="z11736" w:id="10889"/>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End w:id="10889"/>
    <w:bookmarkStart w:name="z11737" w:id="10890"/>
    <w:p>
      <w:pPr>
        <w:spacing w:after="0"/>
        <w:ind w:left="0"/>
        <w:jc w:val="both"/>
      </w:pPr>
      <w:r>
        <w:rPr>
          <w:rFonts w:ascii="Times New Roman"/>
          <w:b w:val="false"/>
          <w:i w:val="false"/>
          <w:color w:val="000000"/>
          <w:sz w:val="28"/>
        </w:rPr>
        <w:t>
      2.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90"/>
    <w:bookmarkStart w:name="z11738" w:id="10891"/>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91"/>
    <w:bookmarkStart w:name="z11739" w:id="10892"/>
    <w:p>
      <w:pPr>
        <w:spacing w:after="0"/>
        <w:ind w:left="0"/>
        <w:jc w:val="left"/>
      </w:pPr>
      <w:r>
        <w:rPr>
          <w:rFonts w:ascii="Times New Roman"/>
          <w:b/>
          <w:i w:val="false"/>
          <w:color w:val="000000"/>
        </w:rPr>
        <w:t xml:space="preserve"> Параграф 4. Порядок применения международного договора физическим лицом – нерезидентом самостоятельно</w:t>
      </w:r>
    </w:p>
    <w:bookmarkEnd w:id="10892"/>
    <w:p>
      <w:pPr>
        <w:spacing w:after="0"/>
        <w:ind w:left="0"/>
        <w:jc w:val="both"/>
      </w:pPr>
      <w:r>
        <w:rPr>
          <w:rFonts w:ascii="Times New Roman"/>
          <w:b/>
          <w:i w:val="false"/>
          <w:color w:val="000000"/>
          <w:sz w:val="28"/>
        </w:rPr>
        <w:t>Статья 714. Порядок применения международного договора в отношении освобождения от налогообложения доходов физического лица – нерезидента, полученных от лиц, не являющихся налоговыми агентами</w:t>
      </w:r>
    </w:p>
    <w:bookmarkStart w:name="z11741" w:id="10893"/>
    <w:p>
      <w:pPr>
        <w:spacing w:after="0"/>
        <w:ind w:left="0"/>
        <w:jc w:val="both"/>
      </w:pPr>
      <w:r>
        <w:rPr>
          <w:rFonts w:ascii="Times New Roman"/>
          <w:b w:val="false"/>
          <w:i w:val="false"/>
          <w:color w:val="000000"/>
          <w:sz w:val="28"/>
        </w:rPr>
        <w:t>
      1. Физическое лицо – 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 – нерезидент является окончательным получателем дохода и резидентом государства, с которым заключен международный договор.</w:t>
      </w:r>
    </w:p>
    <w:bookmarkEnd w:id="10893"/>
    <w:bookmarkStart w:name="z11742" w:id="10894"/>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о доходах и имуществе физического лица документа, подтверждающего его резидентство.</w:t>
      </w:r>
    </w:p>
    <w:bookmarkEnd w:id="10894"/>
    <w:bookmarkStart w:name="z11743" w:id="10895"/>
    <w:p>
      <w:pPr>
        <w:spacing w:after="0"/>
        <w:ind w:left="0"/>
        <w:jc w:val="both"/>
      </w:pPr>
      <w:r>
        <w:rPr>
          <w:rFonts w:ascii="Times New Roman"/>
          <w:b w:val="false"/>
          <w:i w:val="false"/>
          <w:color w:val="000000"/>
          <w:sz w:val="28"/>
        </w:rPr>
        <w:t>
      Документ, подтверждающий резидентство, представляется физическим лицом – нерезидентом в налоговый орган по месту пребывания (жительства) при подаче декларации о доходах и имуществе физического лица.</w:t>
      </w:r>
    </w:p>
    <w:bookmarkEnd w:id="10895"/>
    <w:bookmarkStart w:name="z11744" w:id="10896"/>
    <w:p>
      <w:pPr>
        <w:spacing w:after="0"/>
        <w:ind w:left="0"/>
        <w:jc w:val="both"/>
      </w:pPr>
      <w:r>
        <w:rPr>
          <w:rFonts w:ascii="Times New Roman"/>
          <w:b w:val="false"/>
          <w:i w:val="false"/>
          <w:color w:val="000000"/>
          <w:sz w:val="28"/>
        </w:rPr>
        <w:t xml:space="preserve">
      2. Физическое лицо – нерезидент при отсутствии документа, подтверждающего резидентство, на дату представления декларации о доходах и имуществе физического лица обязано произвести уплату индивидуального подоходного налога в бюджет в порядке и сроки, которые установлены </w:t>
      </w:r>
      <w:r>
        <w:rPr>
          <w:rFonts w:ascii="Times New Roman"/>
          <w:b w:val="false"/>
          <w:i w:val="false"/>
          <w:color w:val="000000"/>
          <w:sz w:val="28"/>
        </w:rPr>
        <w:t>статьей 695</w:t>
      </w:r>
      <w:r>
        <w:rPr>
          <w:rFonts w:ascii="Times New Roman"/>
          <w:b w:val="false"/>
          <w:i w:val="false"/>
          <w:color w:val="000000"/>
          <w:sz w:val="28"/>
        </w:rPr>
        <w:t xml:space="preserve"> настоящего Кодекса.</w:t>
      </w:r>
    </w:p>
    <w:bookmarkEnd w:id="10896"/>
    <w:bookmarkStart w:name="z11745" w:id="10897"/>
    <w:p>
      <w:pPr>
        <w:spacing w:after="0"/>
        <w:ind w:left="0"/>
        <w:jc w:val="both"/>
      </w:pPr>
      <w:r>
        <w:rPr>
          <w:rFonts w:ascii="Times New Roman"/>
          <w:b w:val="false"/>
          <w:i w:val="false"/>
          <w:color w:val="000000"/>
          <w:sz w:val="28"/>
        </w:rPr>
        <w:t xml:space="preserve">
      При этом физическое лицо – нерезидент имеет право на возврат из бюджета уплаченного подоходного налога в порядке, определенном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897"/>
    <w:bookmarkStart w:name="z11746" w:id="10898"/>
    <w:p>
      <w:pPr>
        <w:spacing w:after="0"/>
        <w:ind w:left="0"/>
        <w:jc w:val="left"/>
      </w:pPr>
      <w:r>
        <w:rPr>
          <w:rFonts w:ascii="Times New Roman"/>
          <w:b/>
          <w:i w:val="false"/>
          <w:color w:val="000000"/>
        </w:rPr>
        <w:t xml:space="preserve"> РАЗДЕЛ 16. СПЕЦИАЛЬНЫЕ НАЛОГОВЫЕ РЕЖИМЫ</w:t>
      </w:r>
    </w:p>
    <w:bookmarkEnd w:id="10898"/>
    <w:bookmarkStart w:name="z11747" w:id="10899"/>
    <w:p>
      <w:pPr>
        <w:spacing w:after="0"/>
        <w:ind w:left="0"/>
        <w:jc w:val="left"/>
      </w:pPr>
      <w:r>
        <w:rPr>
          <w:rFonts w:ascii="Times New Roman"/>
          <w:b/>
          <w:i w:val="false"/>
          <w:color w:val="000000"/>
        </w:rPr>
        <w:t xml:space="preserve"> Глава 76. ОБЩИЕ ПОЛОЖЕНИЯ</w:t>
      </w:r>
    </w:p>
    <w:bookmarkEnd w:id="10899"/>
    <w:p>
      <w:pPr>
        <w:spacing w:after="0"/>
        <w:ind w:left="0"/>
        <w:jc w:val="both"/>
      </w:pPr>
      <w:r>
        <w:rPr>
          <w:rFonts w:ascii="Times New Roman"/>
          <w:b/>
          <w:i w:val="false"/>
          <w:color w:val="000000"/>
          <w:sz w:val="28"/>
        </w:rPr>
        <w:t>Статья 715. Общие положения</w:t>
      </w:r>
    </w:p>
    <w:bookmarkStart w:name="z11749" w:id="1090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налогоплательщик вправе выбрать один из следующих специальных налоговых режимов при соответствии положениям настоящего пункта и настоящего раздела:</w:t>
      </w:r>
    </w:p>
    <w:bookmarkEnd w:id="10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специальных налоговых режимов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предельного дохода (месячный расчетный показатель на 1 января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от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деятельности/наличие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самозанятых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 граждане Республики Казахстан, кандасы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0901"/>
          <w:p>
            <w:pPr>
              <w:spacing w:after="20"/>
              <w:ind w:left="20"/>
              <w:jc w:val="both"/>
            </w:pPr>
            <w:r>
              <w:rPr>
                <w:rFonts w:ascii="Times New Roman"/>
                <w:b w:val="false"/>
                <w:i w:val="false"/>
                <w:color w:val="000000"/>
                <w:sz w:val="20"/>
              </w:rPr>
              <w:t>
индивидуальный подоходный налог – 0</w:t>
            </w:r>
          </w:p>
          <w:bookmarkEnd w:id="10901"/>
          <w:p>
            <w:pPr>
              <w:spacing w:after="20"/>
              <w:ind w:left="20"/>
              <w:jc w:val="both"/>
            </w:pPr>
            <w:r>
              <w:rPr>
                <w:rFonts w:ascii="Times New Roman"/>
                <w:b w:val="false"/>
                <w:i w:val="false"/>
                <w:color w:val="000000"/>
                <w:sz w:val="20"/>
              </w:rPr>
              <w:t>
социальные платежи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разрешено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на основе упрощенной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 резиденты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корпоративный подоходный налог в размере 4 % (с правом понижения/ повышения ставки до 50 % местными представительными органами) и социальные платежи в установленных размерах*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запрещено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 в установленных предельных площадях</w:t>
            </w:r>
          </w:p>
        </w:tc>
      </w:tr>
    </w:tbl>
    <w:bookmarkStart w:name="z11751" w:id="10902"/>
    <w:p>
      <w:pPr>
        <w:spacing w:after="0"/>
        <w:ind w:left="0"/>
        <w:jc w:val="both"/>
      </w:pPr>
      <w:r>
        <w:rPr>
          <w:rFonts w:ascii="Times New Roman"/>
          <w:b w:val="false"/>
          <w:i w:val="false"/>
          <w:color w:val="000000"/>
          <w:sz w:val="28"/>
        </w:rPr>
        <w:t xml:space="preserve">
      *Размеры социальных платежей установлены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02"/>
    <w:bookmarkStart w:name="z11752" w:id="10903"/>
    <w:p>
      <w:pPr>
        <w:spacing w:after="0"/>
        <w:ind w:left="0"/>
        <w:jc w:val="both"/>
      </w:pPr>
      <w:r>
        <w:rPr>
          <w:rFonts w:ascii="Times New Roman"/>
          <w:b w:val="false"/>
          <w:i w:val="false"/>
          <w:color w:val="000000"/>
          <w:sz w:val="28"/>
        </w:rPr>
        <w:t>
      2.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 в следующих режимах налогообложения:</w:t>
      </w:r>
    </w:p>
    <w:bookmarkEnd w:id="10903"/>
    <w:bookmarkStart w:name="z11753" w:id="10904"/>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04"/>
    <w:bookmarkStart w:name="z11754" w:id="10905"/>
    <w:p>
      <w:pPr>
        <w:spacing w:after="0"/>
        <w:ind w:left="0"/>
        <w:jc w:val="both"/>
      </w:pPr>
      <w:r>
        <w:rPr>
          <w:rFonts w:ascii="Times New Roman"/>
          <w:b w:val="false"/>
          <w:i w:val="false"/>
          <w:color w:val="000000"/>
          <w:sz w:val="28"/>
        </w:rPr>
        <w:t>
      2) в общеустановленном порядке.</w:t>
      </w:r>
    </w:p>
    <w:bookmarkEnd w:id="10905"/>
    <w:p>
      <w:pPr>
        <w:spacing w:after="0"/>
        <w:ind w:left="0"/>
        <w:jc w:val="both"/>
      </w:pPr>
      <w:r>
        <w:rPr>
          <w:rFonts w:ascii="Times New Roman"/>
          <w:b/>
          <w:i w:val="false"/>
          <w:color w:val="000000"/>
          <w:sz w:val="28"/>
        </w:rPr>
        <w:t>Статья 716. Порядок выбора, условия перехода и прекращения применения специального налогового режима</w:t>
      </w:r>
    </w:p>
    <w:bookmarkStart w:name="z11756" w:id="10906"/>
    <w:p>
      <w:pPr>
        <w:spacing w:after="0"/>
        <w:ind w:left="0"/>
        <w:jc w:val="both"/>
      </w:pPr>
      <w:r>
        <w:rPr>
          <w:rFonts w:ascii="Times New Roman"/>
          <w:b w:val="false"/>
          <w:i w:val="false"/>
          <w:color w:val="000000"/>
          <w:sz w:val="28"/>
        </w:rPr>
        <w:t>
      1. Выбор специального налогового режима при соответствии условиям его применения, установленным для каждого такого режима настоящим разделом, осуществляется:</w:t>
      </w:r>
    </w:p>
    <w:bookmarkEnd w:id="10906"/>
    <w:bookmarkStart w:name="z11757" w:id="10907"/>
    <w:p>
      <w:pPr>
        <w:spacing w:after="0"/>
        <w:ind w:left="0"/>
        <w:jc w:val="both"/>
      </w:pPr>
      <w:r>
        <w:rPr>
          <w:rFonts w:ascii="Times New Roman"/>
          <w:b w:val="false"/>
          <w:i w:val="false"/>
          <w:color w:val="000000"/>
          <w:sz w:val="28"/>
        </w:rPr>
        <w:t xml:space="preserve">
      1) физическим лицом при постановке на регистрационный учет в качестве индивидуального предпринимателя – в уведомлении о начале деятельности в качестве индивидуального предпринимателя, направляемом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w:t>
      </w:r>
    </w:p>
    <w:bookmarkEnd w:id="10907"/>
    <w:bookmarkStart w:name="z11758" w:id="10908"/>
    <w:p>
      <w:pPr>
        <w:spacing w:after="0"/>
        <w:ind w:left="0"/>
        <w:jc w:val="both"/>
      </w:pPr>
      <w:r>
        <w:rPr>
          <w:rFonts w:ascii="Times New Roman"/>
          <w:b w:val="false"/>
          <w:i w:val="false"/>
          <w:color w:val="000000"/>
          <w:sz w:val="28"/>
        </w:rPr>
        <w:t>
      2) вновь образованным юридическим лицом – в уведомлении о применяемом режиме налогообложения, представляемом в налоговый орган не позднее пяти рабочих дней после государственной регистрации в регистрирующем органе;</w:t>
      </w:r>
    </w:p>
    <w:bookmarkEnd w:id="10908"/>
    <w:bookmarkStart w:name="z11759" w:id="10909"/>
    <w:p>
      <w:pPr>
        <w:spacing w:after="0"/>
        <w:ind w:left="0"/>
        <w:jc w:val="both"/>
      </w:pPr>
      <w:r>
        <w:rPr>
          <w:rFonts w:ascii="Times New Roman"/>
          <w:b w:val="false"/>
          <w:i w:val="false"/>
          <w:color w:val="000000"/>
          <w:sz w:val="28"/>
        </w:rPr>
        <w:t>
      3) в остальных случаях индивидуальным предпринимателем и юридическим лицом – в уведомлении о применяемом режиме налогообложения.</w:t>
      </w:r>
    </w:p>
    <w:bookmarkEnd w:id="10909"/>
    <w:bookmarkStart w:name="z11760" w:id="10910"/>
    <w:p>
      <w:pPr>
        <w:spacing w:after="0"/>
        <w:ind w:left="0"/>
        <w:jc w:val="both"/>
      </w:pPr>
      <w:r>
        <w:rPr>
          <w:rFonts w:ascii="Times New Roman"/>
          <w:b w:val="false"/>
          <w:i w:val="false"/>
          <w:color w:val="000000"/>
          <w:sz w:val="28"/>
        </w:rPr>
        <w:t>
      Выбор физическим лицом специального налогового режима для самозанятых признается в том:</w:t>
      </w:r>
    </w:p>
    <w:bookmarkEnd w:id="10910"/>
    <w:bookmarkStart w:name="z11761" w:id="10911"/>
    <w:p>
      <w:pPr>
        <w:spacing w:after="0"/>
        <w:ind w:left="0"/>
        <w:jc w:val="both"/>
      </w:pPr>
      <w:r>
        <w:rPr>
          <w:rFonts w:ascii="Times New Roman"/>
          <w:b w:val="false"/>
          <w:i w:val="false"/>
          <w:color w:val="000000"/>
          <w:sz w:val="28"/>
        </w:rPr>
        <w:t>
      месяце, в котором сформированы чеки специального мобильного приложения в указанном режиме;</w:t>
      </w:r>
    </w:p>
    <w:bookmarkEnd w:id="10911"/>
    <w:bookmarkStart w:name="z11762" w:id="10912"/>
    <w:p>
      <w:pPr>
        <w:spacing w:after="0"/>
        <w:ind w:left="0"/>
        <w:jc w:val="both"/>
      </w:pPr>
      <w:r>
        <w:rPr>
          <w:rFonts w:ascii="Times New Roman"/>
          <w:b w:val="false"/>
          <w:i w:val="false"/>
          <w:color w:val="000000"/>
          <w:sz w:val="28"/>
        </w:rPr>
        <w:t>
      периоде, указанном в платежных документах, – в местах отсутствия сети телекоммуникаций общего пользования.</w:t>
      </w:r>
    </w:p>
    <w:bookmarkEnd w:id="10912"/>
    <w:bookmarkStart w:name="z11763" w:id="10913"/>
    <w:p>
      <w:pPr>
        <w:spacing w:after="0"/>
        <w:ind w:left="0"/>
        <w:jc w:val="both"/>
      </w:pPr>
      <w:r>
        <w:rPr>
          <w:rFonts w:ascii="Times New Roman"/>
          <w:b w:val="false"/>
          <w:i w:val="false"/>
          <w:color w:val="000000"/>
          <w:sz w:val="28"/>
        </w:rPr>
        <w:t xml:space="preserve">
      2. В случае, если вновь образованный налогоплательщик не выбрал специальный налоговый режим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налогоплательщик признается выбравшим общеустановленный порядок налогообложения.</w:t>
      </w:r>
    </w:p>
    <w:bookmarkEnd w:id="10913"/>
    <w:bookmarkStart w:name="z11764" w:id="10914"/>
    <w:p>
      <w:pPr>
        <w:spacing w:after="0"/>
        <w:ind w:left="0"/>
        <w:jc w:val="both"/>
      </w:pPr>
      <w:r>
        <w:rPr>
          <w:rFonts w:ascii="Times New Roman"/>
          <w:b w:val="false"/>
          <w:i w:val="false"/>
          <w:color w:val="000000"/>
          <w:sz w:val="28"/>
        </w:rPr>
        <w:t>
      3. Налогоплательщик, применяющий специальный налоговый режим для крестьянских или фермерских хозяйств, для применения второго специального налогового режима – специального налогового режима на основе упрощенной декларации в уведомлении о применяемом режиме налогообложения указывает два данных специальных налоговых режима.</w:t>
      </w:r>
    </w:p>
    <w:bookmarkEnd w:id="10914"/>
    <w:bookmarkStart w:name="z11765" w:id="10915"/>
    <w:p>
      <w:pPr>
        <w:spacing w:after="0"/>
        <w:ind w:left="0"/>
        <w:jc w:val="both"/>
      </w:pPr>
      <w:r>
        <w:rPr>
          <w:rFonts w:ascii="Times New Roman"/>
          <w:b w:val="false"/>
          <w:i w:val="false"/>
          <w:color w:val="000000"/>
          <w:sz w:val="28"/>
        </w:rPr>
        <w:t xml:space="preserve">
      4. На соответствующий специальный налоговый режим при соответствии условиям его применения вправе перейти: </w:t>
      </w:r>
    </w:p>
    <w:bookmarkEnd w:id="10915"/>
    <w:bookmarkStart w:name="z11766" w:id="10916"/>
    <w:p>
      <w:pPr>
        <w:spacing w:after="0"/>
        <w:ind w:left="0"/>
        <w:jc w:val="both"/>
      </w:pPr>
      <w:r>
        <w:rPr>
          <w:rFonts w:ascii="Times New Roman"/>
          <w:b w:val="false"/>
          <w:i w:val="false"/>
          <w:color w:val="000000"/>
          <w:sz w:val="28"/>
        </w:rPr>
        <w:t>
      1) юридические лица, применяющие общеустановленный порядок налогообложения, – на специальный налоговый режим на основе упрощенной декларации;</w:t>
      </w:r>
    </w:p>
    <w:bookmarkEnd w:id="10916"/>
    <w:bookmarkStart w:name="z11767" w:id="10917"/>
    <w:p>
      <w:pPr>
        <w:spacing w:after="0"/>
        <w:ind w:left="0"/>
        <w:jc w:val="both"/>
      </w:pPr>
      <w:r>
        <w:rPr>
          <w:rFonts w:ascii="Times New Roman"/>
          <w:b w:val="false"/>
          <w:i w:val="false"/>
          <w:color w:val="000000"/>
          <w:sz w:val="28"/>
        </w:rPr>
        <w:t xml:space="preserve">
      2) индивидуальные предприниматели, применяющие общеустановленный порядок налогообложения, – на специальный налоговый режим на основе упрощенной декларации и (или) специальный налоговый режим для крестьянских или фермерских хозяйств; </w:t>
      </w:r>
    </w:p>
    <w:bookmarkEnd w:id="10917"/>
    <w:bookmarkStart w:name="z11768" w:id="10918"/>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на основе упрощенной декларации, – на специальный налоговый режим для крестьянских или фермерских хозяйств;</w:t>
      </w:r>
    </w:p>
    <w:bookmarkEnd w:id="10918"/>
    <w:bookmarkStart w:name="z11769" w:id="10919"/>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для крестьянских или фермерских хозяйств, – на специальный налоговый режим на основе упрощенной декларации.</w:t>
      </w:r>
    </w:p>
    <w:bookmarkEnd w:id="10919"/>
    <w:bookmarkStart w:name="z11770" w:id="10920"/>
    <w:p>
      <w:pPr>
        <w:spacing w:after="0"/>
        <w:ind w:left="0"/>
        <w:jc w:val="both"/>
      </w:pPr>
      <w:r>
        <w:rPr>
          <w:rFonts w:ascii="Times New Roman"/>
          <w:b w:val="false"/>
          <w:i w:val="false"/>
          <w:color w:val="000000"/>
          <w:sz w:val="28"/>
        </w:rPr>
        <w:t>
      5.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w:t>
      </w:r>
    </w:p>
    <w:bookmarkEnd w:id="10920"/>
    <w:bookmarkStart w:name="z11771" w:id="10921"/>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21"/>
    <w:bookmarkStart w:name="z11772" w:id="10922"/>
    <w:p>
      <w:pPr>
        <w:spacing w:after="0"/>
        <w:ind w:left="0"/>
        <w:jc w:val="both"/>
      </w:pPr>
      <w:r>
        <w:rPr>
          <w:rFonts w:ascii="Times New Roman"/>
          <w:b w:val="false"/>
          <w:i w:val="false"/>
          <w:color w:val="000000"/>
          <w:sz w:val="28"/>
        </w:rPr>
        <w:t>
      При этом в размер доходов для целей применения ограничения по размеру предельного дохода при применении специального налогового режима на основе упрощенной декларации не включаются доходы от осуществления видов деятельности, на которые распространяется действие специального налогового режима для крестьянских или фермерских хозяйств;</w:t>
      </w:r>
    </w:p>
    <w:bookmarkEnd w:id="10922"/>
    <w:bookmarkStart w:name="z11773" w:id="10923"/>
    <w:p>
      <w:pPr>
        <w:spacing w:after="0"/>
        <w:ind w:left="0"/>
        <w:jc w:val="both"/>
      </w:pPr>
      <w:r>
        <w:rPr>
          <w:rFonts w:ascii="Times New Roman"/>
          <w:b w:val="false"/>
          <w:i w:val="false"/>
          <w:color w:val="000000"/>
          <w:sz w:val="28"/>
        </w:rPr>
        <w:t>
      2) в общеустановленном порядке.</w:t>
      </w:r>
    </w:p>
    <w:bookmarkEnd w:id="10923"/>
    <w:bookmarkStart w:name="z11774" w:id="10924"/>
    <w:p>
      <w:pPr>
        <w:spacing w:after="0"/>
        <w:ind w:left="0"/>
        <w:jc w:val="both"/>
      </w:pPr>
      <w:r>
        <w:rPr>
          <w:rFonts w:ascii="Times New Roman"/>
          <w:b w:val="false"/>
          <w:i w:val="false"/>
          <w:color w:val="000000"/>
          <w:sz w:val="28"/>
        </w:rPr>
        <w:t>
      6. Выбранный специальный налоговый режим для крестьянских или фермерских хозяйств не подлежит изменению в течение календарного года,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10924"/>
    <w:bookmarkStart w:name="z11775" w:id="10925"/>
    <w:p>
      <w:pPr>
        <w:spacing w:after="0"/>
        <w:ind w:left="0"/>
        <w:jc w:val="both"/>
      </w:pPr>
      <w:r>
        <w:rPr>
          <w:rFonts w:ascii="Times New Roman"/>
          <w:b w:val="false"/>
          <w:i w:val="false"/>
          <w:color w:val="000000"/>
          <w:sz w:val="28"/>
        </w:rPr>
        <w:t>
      7. После перехода (перевода) со специального налогового режима на основе упрощенной декларации на общеустановленный порядок налогообложения (в том числе по решению налогового органа) последующий переход на специальный налоговый режим на основе упрощенной декларации осуществляется при одновременном соответствии следующим условиям:</w:t>
      </w:r>
    </w:p>
    <w:bookmarkEnd w:id="10925"/>
    <w:bookmarkStart w:name="z11776" w:id="10926"/>
    <w:p>
      <w:pPr>
        <w:spacing w:after="0"/>
        <w:ind w:left="0"/>
        <w:jc w:val="both"/>
      </w:pPr>
      <w:r>
        <w:rPr>
          <w:rFonts w:ascii="Times New Roman"/>
          <w:b w:val="false"/>
          <w:i w:val="false"/>
          <w:color w:val="000000"/>
          <w:sz w:val="28"/>
        </w:rPr>
        <w:t>
      не ранее чем через один календарный год применения общеустановленного порядка;</w:t>
      </w:r>
    </w:p>
    <w:bookmarkEnd w:id="10926"/>
    <w:bookmarkStart w:name="z11777" w:id="10927"/>
    <w:p>
      <w:pPr>
        <w:spacing w:after="0"/>
        <w:ind w:left="0"/>
        <w:jc w:val="both"/>
      </w:pPr>
      <w:r>
        <w:rPr>
          <w:rFonts w:ascii="Times New Roman"/>
          <w:b w:val="false"/>
          <w:i w:val="false"/>
          <w:color w:val="000000"/>
          <w:sz w:val="28"/>
        </w:rPr>
        <w:t>
      совокупный годовой доход при применении общеустановленного порядка налогообложения за последний календарный год не превышает размер предельного дохода, установленный для применения специального налогового режима на основе упрощенной декларации.</w:t>
      </w:r>
    </w:p>
    <w:bookmarkEnd w:id="10927"/>
    <w:bookmarkStart w:name="z11778" w:id="10928"/>
    <w:p>
      <w:pPr>
        <w:spacing w:after="0"/>
        <w:ind w:left="0"/>
        <w:jc w:val="both"/>
      </w:pPr>
      <w:r>
        <w:rPr>
          <w:rFonts w:ascii="Times New Roman"/>
          <w:b w:val="false"/>
          <w:i w:val="false"/>
          <w:color w:val="000000"/>
          <w:sz w:val="28"/>
        </w:rPr>
        <w:t>
      8.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 или специального мобильного приложения.</w:t>
      </w:r>
    </w:p>
    <w:bookmarkEnd w:id="10928"/>
    <w:bookmarkStart w:name="z11779" w:id="10929"/>
    <w:p>
      <w:pPr>
        <w:spacing w:after="0"/>
        <w:ind w:left="0"/>
        <w:jc w:val="both"/>
      </w:pPr>
      <w:r>
        <w:rPr>
          <w:rFonts w:ascii="Times New Roman"/>
          <w:b w:val="false"/>
          <w:i w:val="false"/>
          <w:color w:val="000000"/>
          <w:sz w:val="28"/>
        </w:rPr>
        <w:t>
      9. Датой начала применения выбранного специального налогового режима являются:</w:t>
      </w:r>
    </w:p>
    <w:bookmarkEnd w:id="10929"/>
    <w:bookmarkStart w:name="z11780" w:id="10930"/>
    <w:p>
      <w:pPr>
        <w:spacing w:after="0"/>
        <w:ind w:left="0"/>
        <w:jc w:val="both"/>
      </w:pPr>
      <w:r>
        <w:rPr>
          <w:rFonts w:ascii="Times New Roman"/>
          <w:b w:val="false"/>
          <w:i w:val="false"/>
          <w:color w:val="000000"/>
          <w:sz w:val="28"/>
        </w:rPr>
        <w:t>
      1) для физических лиц,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bookmarkEnd w:id="10930"/>
    <w:bookmarkStart w:name="z11781" w:id="10931"/>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 дата государственной регистрации в регистрирующем органе;</w:t>
      </w:r>
    </w:p>
    <w:bookmarkEnd w:id="10931"/>
    <w:bookmarkStart w:name="z11782" w:id="10932"/>
    <w:p>
      <w:pPr>
        <w:spacing w:after="0"/>
        <w:ind w:left="0"/>
        <w:jc w:val="both"/>
      </w:pPr>
      <w:r>
        <w:rPr>
          <w:rFonts w:ascii="Times New Roman"/>
          <w:b w:val="false"/>
          <w:i w:val="false"/>
          <w:color w:val="000000"/>
          <w:sz w:val="28"/>
        </w:rPr>
        <w:t xml:space="preserve">
      3) для физических лиц, выбравших специальный налоговый режим для самозанятых: </w:t>
      </w:r>
    </w:p>
    <w:bookmarkEnd w:id="10932"/>
    <w:bookmarkStart w:name="z11783" w:id="10933"/>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в месяце, в котором сформирован указанный чек;</w:t>
      </w:r>
    </w:p>
    <w:bookmarkEnd w:id="10933"/>
    <w:bookmarkStart w:name="z11784" w:id="10934"/>
    <w:p>
      <w:pPr>
        <w:spacing w:after="0"/>
        <w:ind w:left="0"/>
        <w:jc w:val="both"/>
      </w:pPr>
      <w:r>
        <w:rPr>
          <w:rFonts w:ascii="Times New Roman"/>
          <w:b w:val="false"/>
          <w:i w:val="false"/>
          <w:color w:val="000000"/>
          <w:sz w:val="28"/>
        </w:rPr>
        <w:t>
      период, указанный в платежных документах, – в местах отсутствия сети телекоммуникаций общего пользования;</w:t>
      </w:r>
    </w:p>
    <w:bookmarkEnd w:id="10934"/>
    <w:bookmarkStart w:name="z11785" w:id="10935"/>
    <w:p>
      <w:pPr>
        <w:spacing w:after="0"/>
        <w:ind w:left="0"/>
        <w:jc w:val="both"/>
      </w:pPr>
      <w:r>
        <w:rPr>
          <w:rFonts w:ascii="Times New Roman"/>
          <w:b w:val="false"/>
          <w:i w:val="false"/>
          <w:color w:val="000000"/>
          <w:sz w:val="28"/>
        </w:rPr>
        <w:t>
      4) в остальных случаях – дата подачи уведомления о применяемом режиме налогообложения.</w:t>
      </w:r>
    </w:p>
    <w:bookmarkEnd w:id="10935"/>
    <w:bookmarkStart w:name="z11786" w:id="10936"/>
    <w:p>
      <w:pPr>
        <w:spacing w:after="0"/>
        <w:ind w:left="0"/>
        <w:jc w:val="both"/>
      </w:pPr>
      <w:r>
        <w:rPr>
          <w:rFonts w:ascii="Times New Roman"/>
          <w:b w:val="false"/>
          <w:i w:val="false"/>
          <w:color w:val="000000"/>
          <w:sz w:val="28"/>
        </w:rPr>
        <w:t xml:space="preserve">
      10. Датой прекращения применения специального налогового режима или общеустановленного порядка налогообложения, с которого осуществляется переход на иной специальный налоговый режим или общеустановленный порядок налогообложения, является дата, предшествующая дате, в которой представлено соответствующее уведомление о применяемом режиме налогообложения. </w:t>
      </w:r>
    </w:p>
    <w:bookmarkEnd w:id="10936"/>
    <w:bookmarkStart w:name="z11787" w:id="10937"/>
    <w:p>
      <w:pPr>
        <w:spacing w:after="0"/>
        <w:ind w:left="0"/>
        <w:jc w:val="both"/>
      </w:pPr>
      <w:r>
        <w:rPr>
          <w:rFonts w:ascii="Times New Roman"/>
          <w:b w:val="false"/>
          <w:i w:val="false"/>
          <w:color w:val="000000"/>
          <w:sz w:val="28"/>
        </w:rPr>
        <w:t>
      11.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в течение пяти рабочих дней со дня возникновения таких условий при:</w:t>
      </w:r>
    </w:p>
    <w:bookmarkEnd w:id="10937"/>
    <w:bookmarkStart w:name="z11788" w:id="10938"/>
    <w:p>
      <w:pPr>
        <w:spacing w:after="0"/>
        <w:ind w:left="0"/>
        <w:jc w:val="both"/>
      </w:pPr>
      <w:r>
        <w:rPr>
          <w:rFonts w:ascii="Times New Roman"/>
          <w:b w:val="false"/>
          <w:i w:val="false"/>
          <w:color w:val="000000"/>
          <w:sz w:val="28"/>
        </w:rPr>
        <w:t>
      применении специального налогового режима для самозанятых – уведомление о начале деятельности в качестве индивидуального предпринимателя;</w:t>
      </w:r>
    </w:p>
    <w:bookmarkEnd w:id="10938"/>
    <w:bookmarkStart w:name="z11789" w:id="10939"/>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 или специального налогового режима для крестьянских или фермерских хозяйств – уведомление о применяемом режиме налогообложения.</w:t>
      </w:r>
    </w:p>
    <w:bookmarkEnd w:id="10939"/>
    <w:bookmarkStart w:name="z11790" w:id="10940"/>
    <w:p>
      <w:pPr>
        <w:spacing w:after="0"/>
        <w:ind w:left="0"/>
        <w:jc w:val="both"/>
      </w:pPr>
      <w:r>
        <w:rPr>
          <w:rFonts w:ascii="Times New Roman"/>
          <w:b w:val="false"/>
          <w:i w:val="false"/>
          <w:color w:val="000000"/>
          <w:sz w:val="28"/>
        </w:rPr>
        <w:t xml:space="preserve">
      Датой начала применения другого специального налогового режима или общеустановленного порядка налогообложения будет являться дата, в которой возникли такие условия. </w:t>
      </w:r>
    </w:p>
    <w:bookmarkEnd w:id="10940"/>
    <w:bookmarkStart w:name="z11791" w:id="10941"/>
    <w:p>
      <w:pPr>
        <w:spacing w:after="0"/>
        <w:ind w:left="0"/>
        <w:jc w:val="both"/>
      </w:pPr>
      <w:r>
        <w:rPr>
          <w:rFonts w:ascii="Times New Roman"/>
          <w:b w:val="false"/>
          <w:i w:val="false"/>
          <w:color w:val="000000"/>
          <w:sz w:val="28"/>
        </w:rPr>
        <w:t xml:space="preserve">
      В случае совершения сделки, от которой доход превысит предельный доход для специального налогового режима, налогоплательщик подает соответствующее уведомление до получения дохода по такой сделке. </w:t>
      </w:r>
    </w:p>
    <w:bookmarkEnd w:id="10941"/>
    <w:bookmarkStart w:name="z11792" w:id="10942"/>
    <w:p>
      <w:pPr>
        <w:spacing w:after="0"/>
        <w:ind w:left="0"/>
        <w:jc w:val="both"/>
      </w:pPr>
      <w:r>
        <w:rPr>
          <w:rFonts w:ascii="Times New Roman"/>
          <w:b w:val="false"/>
          <w:i w:val="false"/>
          <w:color w:val="000000"/>
          <w:sz w:val="28"/>
        </w:rPr>
        <w:t xml:space="preserve">
      12. При установлении налоговым органом в ходе камерального контроля факта несоответствия налогоплательщика условиям, установленным для применения соответствующего специального налогового режима, налоговый орган направляет налогоплательщику уведомление о расхождениях, выявленных по результатам камерального контроля, в сроки и порядке, которые установлены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w:t>
      </w:r>
    </w:p>
    <w:bookmarkEnd w:id="10942"/>
    <w:bookmarkStart w:name="z11793" w:id="10943"/>
    <w:p>
      <w:pPr>
        <w:spacing w:after="0"/>
        <w:ind w:left="0"/>
        <w:jc w:val="both"/>
      </w:pPr>
      <w:r>
        <w:rPr>
          <w:rFonts w:ascii="Times New Roman"/>
          <w:b w:val="false"/>
          <w:i w:val="false"/>
          <w:color w:val="000000"/>
          <w:sz w:val="28"/>
        </w:rPr>
        <w:t xml:space="preserve">
      В случае непредставления налогоплательщиком в налоговый орган уведомления о переходе на иной специальный налоговый режим налоговый орган переводит такого налогоплательщика на общеустановленный порядок налогообложения или прекращает применение специального налогового режима для самозанятых при непредставлении самозанятым уведомления о начале деятельности в качестве индивидуального предпринимателя в случае и порядке, которые предусмотрены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0943"/>
    <w:bookmarkStart w:name="z11794" w:id="10944"/>
    <w:p>
      <w:pPr>
        <w:spacing w:after="0"/>
        <w:ind w:left="0"/>
        <w:jc w:val="both"/>
      </w:pPr>
      <w:r>
        <w:rPr>
          <w:rFonts w:ascii="Times New Roman"/>
          <w:b w:val="false"/>
          <w:i w:val="false"/>
          <w:color w:val="000000"/>
          <w:sz w:val="28"/>
        </w:rPr>
        <w:t>
      При этом для:</w:t>
      </w:r>
    </w:p>
    <w:bookmarkEnd w:id="10944"/>
    <w:bookmarkStart w:name="z11795" w:id="10945"/>
    <w:p>
      <w:pPr>
        <w:spacing w:after="0"/>
        <w:ind w:left="0"/>
        <w:jc w:val="both"/>
      </w:pPr>
      <w:r>
        <w:rPr>
          <w:rFonts w:ascii="Times New Roman"/>
          <w:b w:val="false"/>
          <w:i w:val="false"/>
          <w:color w:val="000000"/>
          <w:sz w:val="28"/>
        </w:rPr>
        <w:t>
      специального налогового режима на основе упрощенной декларации или специального налогового режима для крестьянских или фермерских хозяйств – датой начала применения общеустановленного порядка налогообложения является дата, в которой возникло несоответствие по применению специального налогового режима.</w:t>
      </w:r>
    </w:p>
    <w:bookmarkEnd w:id="10945"/>
    <w:bookmarkStart w:name="z11796" w:id="10946"/>
    <w:p>
      <w:pPr>
        <w:spacing w:after="0"/>
        <w:ind w:left="0"/>
        <w:jc w:val="both"/>
      </w:pPr>
      <w:r>
        <w:rPr>
          <w:rFonts w:ascii="Times New Roman"/>
          <w:b w:val="false"/>
          <w:i w:val="false"/>
          <w:color w:val="000000"/>
          <w:sz w:val="28"/>
        </w:rPr>
        <w:t>
      Датой прекращения специального налогового режима на основе упрощенной декларации или специального налогового режима для крестьянских или фермерских хозяйств является дата, предшествующая дате, в которой возникло несоответствие по применению специального налогового режима;</w:t>
      </w:r>
    </w:p>
    <w:bookmarkEnd w:id="10946"/>
    <w:bookmarkStart w:name="z11797" w:id="10947"/>
    <w:p>
      <w:pPr>
        <w:spacing w:after="0"/>
        <w:ind w:left="0"/>
        <w:jc w:val="both"/>
      </w:pPr>
      <w:r>
        <w:rPr>
          <w:rFonts w:ascii="Times New Roman"/>
          <w:b w:val="false"/>
          <w:i w:val="false"/>
          <w:color w:val="000000"/>
          <w:sz w:val="28"/>
        </w:rPr>
        <w:t>
      специального налогового режима для самозанятых – датой окончания применения такого специального налогового режима является дата, в которой возникло несоответствие по применению данного специального налогового режима.</w:t>
      </w:r>
    </w:p>
    <w:bookmarkEnd w:id="10947"/>
    <w:bookmarkStart w:name="z11798" w:id="10948"/>
    <w:p>
      <w:pPr>
        <w:spacing w:after="0"/>
        <w:ind w:left="0"/>
        <w:jc w:val="both"/>
      </w:pPr>
      <w:r>
        <w:rPr>
          <w:rFonts w:ascii="Times New Roman"/>
          <w:b w:val="false"/>
          <w:i w:val="false"/>
          <w:color w:val="000000"/>
          <w:sz w:val="28"/>
        </w:rPr>
        <w:t>
      13. В случае отсутствия доходов у физических лиц, применяющих специальный налоговый режим для самозанятых, в течение календарного месяца, за который исчислены и уплачены индивидуальный подоходный налог и социальные платежи, такие лица снимаются налоговым органом с учета в качестве налогоплательщика, применяющего данный режим.</w:t>
      </w:r>
    </w:p>
    <w:bookmarkEnd w:id="10948"/>
    <w:bookmarkStart w:name="z11799" w:id="10949"/>
    <w:p>
      <w:pPr>
        <w:spacing w:after="0"/>
        <w:ind w:left="0"/>
        <w:jc w:val="both"/>
      </w:pPr>
      <w:r>
        <w:rPr>
          <w:rFonts w:ascii="Times New Roman"/>
          <w:b w:val="false"/>
          <w:i w:val="false"/>
          <w:color w:val="000000"/>
          <w:sz w:val="28"/>
        </w:rPr>
        <w:t>
      14. Сведения о дате начала и (или) дате прекращения применения налогоплательщиком специального налогового режима на основе упрощенной декларации размещаются на интернет-ресурсе уполномоченного органа не позднее трех рабочих дней до соответствующих даты начала и (или) даты прекращения применения такого специального налогового режима.</w:t>
      </w:r>
    </w:p>
    <w:bookmarkEnd w:id="10949"/>
    <w:p>
      <w:pPr>
        <w:spacing w:after="0"/>
        <w:ind w:left="0"/>
        <w:jc w:val="both"/>
      </w:pPr>
      <w:r>
        <w:rPr>
          <w:rFonts w:ascii="Times New Roman"/>
          <w:b/>
          <w:i w:val="false"/>
          <w:color w:val="000000"/>
          <w:sz w:val="28"/>
        </w:rPr>
        <w:t>Статья 717. Специальное мобильное приложение</w:t>
      </w:r>
    </w:p>
    <w:bookmarkStart w:name="z11801" w:id="10950"/>
    <w:p>
      <w:pPr>
        <w:spacing w:after="0"/>
        <w:ind w:left="0"/>
        <w:jc w:val="both"/>
      </w:pPr>
      <w:r>
        <w:rPr>
          <w:rFonts w:ascii="Times New Roman"/>
          <w:b w:val="false"/>
          <w:i w:val="false"/>
          <w:color w:val="000000"/>
          <w:sz w:val="28"/>
        </w:rPr>
        <w:t>
      1. Специальное мобильное приложение – налоговое мобильное приложение для целей:</w:t>
      </w:r>
    </w:p>
    <w:bookmarkEnd w:id="10950"/>
    <w:bookmarkStart w:name="z11802" w:id="10951"/>
    <w:p>
      <w:pPr>
        <w:spacing w:after="0"/>
        <w:ind w:left="0"/>
        <w:jc w:val="both"/>
      </w:pPr>
      <w:r>
        <w:rPr>
          <w:rFonts w:ascii="Times New Roman"/>
          <w:b w:val="false"/>
          <w:i w:val="false"/>
          <w:color w:val="000000"/>
          <w:sz w:val="28"/>
        </w:rPr>
        <w:t>
      применения порядка исполнения налоговых обязательств и обязательств по социальным платежам физическими лицами, применяющими специальный налоговый режим для самозанятых;</w:t>
      </w:r>
    </w:p>
    <w:bookmarkEnd w:id="10951"/>
    <w:bookmarkStart w:name="z11803" w:id="10952"/>
    <w:p>
      <w:pPr>
        <w:spacing w:after="0"/>
        <w:ind w:left="0"/>
        <w:jc w:val="both"/>
      </w:pPr>
      <w:r>
        <w:rPr>
          <w:rFonts w:ascii="Times New Roman"/>
          <w:b w:val="false"/>
          <w:i w:val="false"/>
          <w:color w:val="000000"/>
          <w:sz w:val="28"/>
        </w:rPr>
        <w:t>
      исполнения налоговых обязательств по расчету индивидуального подоходного налога и социальных платежей, их уплате и представлению декларации индивидуальными предпринимателями, применяющими специальные налоговые режимы на основе упрощенной декларации;</w:t>
      </w:r>
    </w:p>
    <w:bookmarkEnd w:id="10952"/>
    <w:bookmarkStart w:name="z11804" w:id="10953"/>
    <w:p>
      <w:pPr>
        <w:spacing w:after="0"/>
        <w:ind w:left="0"/>
        <w:jc w:val="both"/>
      </w:pPr>
      <w:r>
        <w:rPr>
          <w:rFonts w:ascii="Times New Roman"/>
          <w:b w:val="false"/>
          <w:i w:val="false"/>
          <w:color w:val="000000"/>
          <w:sz w:val="28"/>
        </w:rPr>
        <w:t xml:space="preserve">
      регистрации в качестве индивидуального предпринимателя (снятия с такой регистрации) на основании электронного документа, удостоверенного посредством электронной цифровой подписи налогоплательщика; </w:t>
      </w:r>
    </w:p>
    <w:bookmarkEnd w:id="10953"/>
    <w:bookmarkStart w:name="z11805" w:id="10954"/>
    <w:p>
      <w:pPr>
        <w:spacing w:after="0"/>
        <w:ind w:left="0"/>
        <w:jc w:val="both"/>
      </w:pPr>
      <w:r>
        <w:rPr>
          <w:rFonts w:ascii="Times New Roman"/>
          <w:b w:val="false"/>
          <w:i w:val="false"/>
          <w:color w:val="000000"/>
          <w:sz w:val="28"/>
        </w:rPr>
        <w:t>
      формирования чека специального мобильного приложения.</w:t>
      </w:r>
    </w:p>
    <w:bookmarkEnd w:id="10954"/>
    <w:bookmarkStart w:name="z11806" w:id="10955"/>
    <w:p>
      <w:pPr>
        <w:spacing w:after="0"/>
        <w:ind w:left="0"/>
        <w:jc w:val="both"/>
      </w:pPr>
      <w:r>
        <w:rPr>
          <w:rFonts w:ascii="Times New Roman"/>
          <w:b w:val="false"/>
          <w:i w:val="false"/>
          <w:color w:val="000000"/>
          <w:sz w:val="28"/>
        </w:rPr>
        <w:t>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содержание чека специального мобильного приложения устанавливаются уполномоченным органом.</w:t>
      </w:r>
    </w:p>
    <w:bookmarkEnd w:id="10955"/>
    <w:bookmarkStart w:name="z11807" w:id="10956"/>
    <w:p>
      <w:pPr>
        <w:spacing w:after="0"/>
        <w:ind w:left="0"/>
        <w:jc w:val="both"/>
      </w:pPr>
      <w:r>
        <w:rPr>
          <w:rFonts w:ascii="Times New Roman"/>
          <w:b w:val="false"/>
          <w:i w:val="false"/>
          <w:color w:val="000000"/>
          <w:sz w:val="28"/>
        </w:rPr>
        <w:t>
      2. В специальном мобильном приложении документом, подтверждающим факт осуществления расчетов между налогоплательщиками, применяющими специальный налоговый режим для самозанятых или на основе упрощенной декларации, и покупателем (получателем) товаров, работ, услуг, является чек специального мобильного приложения, который формируется в данном приложении.</w:t>
      </w:r>
    </w:p>
    <w:bookmarkEnd w:id="10956"/>
    <w:bookmarkStart w:name="z11808" w:id="10957"/>
    <w:p>
      <w:pPr>
        <w:spacing w:after="0"/>
        <w:ind w:left="0"/>
        <w:jc w:val="both"/>
      </w:pPr>
      <w:r>
        <w:rPr>
          <w:rFonts w:ascii="Times New Roman"/>
          <w:b w:val="false"/>
          <w:i w:val="false"/>
          <w:color w:val="000000"/>
          <w:sz w:val="28"/>
        </w:rPr>
        <w:t xml:space="preserve">
      3. Чек специального мобильного приложения выдается налогоплательщиком в момент расчета наличными деньгами и (или) с использованием системы (устройства) для приема безналичных платежей покупателю (получателю) товаров, работ, услуг, в том числе на указанный ими адрес электронной почты. </w:t>
      </w:r>
    </w:p>
    <w:bookmarkEnd w:id="10957"/>
    <w:bookmarkStart w:name="z11809" w:id="10958"/>
    <w:p>
      <w:pPr>
        <w:spacing w:after="0"/>
        <w:ind w:left="0"/>
        <w:jc w:val="both"/>
      </w:pPr>
      <w:r>
        <w:rPr>
          <w:rFonts w:ascii="Times New Roman"/>
          <w:b w:val="false"/>
          <w:i w:val="false"/>
          <w:color w:val="000000"/>
          <w:sz w:val="28"/>
        </w:rPr>
        <w:t>
      4. В специальном мобильном приложении формируется реестр доходов на основании чеков специального мобильного приложения и других сведений о доходах, полученных из иных источников.</w:t>
      </w:r>
    </w:p>
    <w:bookmarkEnd w:id="10958"/>
    <w:bookmarkStart w:name="z11810" w:id="10959"/>
    <w:p>
      <w:pPr>
        <w:spacing w:after="0"/>
        <w:ind w:left="0"/>
        <w:jc w:val="both"/>
      </w:pPr>
      <w:r>
        <w:rPr>
          <w:rFonts w:ascii="Times New Roman"/>
          <w:b w:val="false"/>
          <w:i w:val="false"/>
          <w:color w:val="000000"/>
          <w:sz w:val="28"/>
        </w:rPr>
        <w:t>
      5. Налогоплательщики, применяющие специальный налоговый режим для самозанятых или на основе упрощенной декларации, вправе уполномочить банковские организации, оператора интернет-платформы при использовании их мобильного приложения формировать чеки специального мобильного приложения.</w:t>
      </w:r>
    </w:p>
    <w:bookmarkEnd w:id="10959"/>
    <w:bookmarkStart w:name="z11811" w:id="10960"/>
    <w:p>
      <w:pPr>
        <w:spacing w:after="0"/>
        <w:ind w:left="0"/>
        <w:jc w:val="both"/>
      </w:pPr>
      <w:r>
        <w:rPr>
          <w:rFonts w:ascii="Times New Roman"/>
          <w:b w:val="false"/>
          <w:i w:val="false"/>
          <w:color w:val="000000"/>
          <w:sz w:val="28"/>
        </w:rPr>
        <w:t>
      Под оператором интернет-платформы в настоящей статье понимается оператор информационных систем, размещенных в Интернете, предназначенных для оказания посреднических услуг, выполнения работ в электронном формате.</w:t>
      </w:r>
    </w:p>
    <w:bookmarkEnd w:id="10960"/>
    <w:bookmarkStart w:name="z11812" w:id="10961"/>
    <w:p>
      <w:pPr>
        <w:spacing w:after="0"/>
        <w:ind w:left="0"/>
        <w:jc w:val="both"/>
      </w:pPr>
      <w:r>
        <w:rPr>
          <w:rFonts w:ascii="Times New Roman"/>
          <w:b w:val="false"/>
          <w:i w:val="false"/>
          <w:color w:val="000000"/>
          <w:sz w:val="28"/>
        </w:rPr>
        <w:t>
      6. Порядок взаимодействия уполномоченных банковских организаций, операторов интернет-платформ с налоговыми органами для целей передачи сведений по операциям в специальное мобильное приложение определяется уполномоченным органом по согласованию с Национальным Банком.</w:t>
      </w:r>
    </w:p>
    <w:bookmarkEnd w:id="10961"/>
    <w:bookmarkStart w:name="z11813" w:id="10962"/>
    <w:p>
      <w:pPr>
        <w:spacing w:after="0"/>
        <w:ind w:left="0"/>
        <w:jc w:val="left"/>
      </w:pPr>
      <w:r>
        <w:rPr>
          <w:rFonts w:ascii="Times New Roman"/>
          <w:b/>
          <w:i w:val="false"/>
          <w:color w:val="000000"/>
        </w:rPr>
        <w:t xml:space="preserve"> Глава 77. СПЕЦИАЛЬНЫЙ НАЛОГОВЫЙ РЕЖИМ ДЛЯ САМОЗАНЯТЫХ</w:t>
      </w:r>
    </w:p>
    <w:bookmarkEnd w:id="10962"/>
    <w:p>
      <w:pPr>
        <w:spacing w:after="0"/>
        <w:ind w:left="0"/>
        <w:jc w:val="both"/>
      </w:pPr>
      <w:r>
        <w:rPr>
          <w:rFonts w:ascii="Times New Roman"/>
          <w:b/>
          <w:i w:val="false"/>
          <w:color w:val="000000"/>
          <w:sz w:val="28"/>
        </w:rPr>
        <w:t>Статья 718. Общие положения</w:t>
      </w:r>
    </w:p>
    <w:bookmarkStart w:name="z11815" w:id="10963"/>
    <w:p>
      <w:pPr>
        <w:spacing w:after="0"/>
        <w:ind w:left="0"/>
        <w:jc w:val="both"/>
      </w:pPr>
      <w:r>
        <w:rPr>
          <w:rFonts w:ascii="Times New Roman"/>
          <w:b w:val="false"/>
          <w:i w:val="false"/>
          <w:color w:val="000000"/>
          <w:sz w:val="28"/>
        </w:rPr>
        <w:t>
      1. Специальный налоговый режим для самозанятых вправе применять самозанятые при соблюдении порядка и условий применения специального налогового режима.</w:t>
      </w:r>
    </w:p>
    <w:bookmarkEnd w:id="10963"/>
    <w:bookmarkStart w:name="z11816" w:id="10964"/>
    <w:p>
      <w:pPr>
        <w:spacing w:after="0"/>
        <w:ind w:left="0"/>
        <w:jc w:val="both"/>
      </w:pPr>
      <w:r>
        <w:rPr>
          <w:rFonts w:ascii="Times New Roman"/>
          <w:b w:val="false"/>
          <w:i w:val="false"/>
          <w:color w:val="000000"/>
          <w:sz w:val="28"/>
        </w:rPr>
        <w:t>
      2. Для целей настоящего Кодекса самозанятыми признаются физические лица (не являющиеся индивидуальными предпринимателями) – граждане Республики Казахстан, кандасы, соответствующие следующим условиям:</w:t>
      </w:r>
    </w:p>
    <w:bookmarkEnd w:id="10964"/>
    <w:bookmarkStart w:name="z11817" w:id="10965"/>
    <w:p>
      <w:pPr>
        <w:spacing w:after="0"/>
        <w:ind w:left="0"/>
        <w:jc w:val="both"/>
      </w:pPr>
      <w:r>
        <w:rPr>
          <w:rFonts w:ascii="Times New Roman"/>
          <w:b w:val="false"/>
          <w:i w:val="false"/>
          <w:color w:val="000000"/>
          <w:sz w:val="28"/>
        </w:rPr>
        <w:t>
      1) осуществляющие один или несколько видов деятельности, по которым разрешено применение специального налогового режима для самозанятых.</w:t>
      </w:r>
    </w:p>
    <w:bookmarkEnd w:id="10965"/>
    <w:bookmarkStart w:name="z11818" w:id="10966"/>
    <w:p>
      <w:pPr>
        <w:spacing w:after="0"/>
        <w:ind w:left="0"/>
        <w:jc w:val="both"/>
      </w:pPr>
      <w:r>
        <w:rPr>
          <w:rFonts w:ascii="Times New Roman"/>
          <w:b w:val="false"/>
          <w:i w:val="false"/>
          <w:color w:val="000000"/>
          <w:sz w:val="28"/>
        </w:rPr>
        <w:t>
      Перечень видов деятельности, по которым разрешено применение специального налогового режима для самозанятых, утверждается Правительством Республики Казахстан;</w:t>
      </w:r>
    </w:p>
    <w:bookmarkEnd w:id="10966"/>
    <w:bookmarkStart w:name="z11819" w:id="10967"/>
    <w:p>
      <w:pPr>
        <w:spacing w:after="0"/>
        <w:ind w:left="0"/>
        <w:jc w:val="both"/>
      </w:pPr>
      <w:r>
        <w:rPr>
          <w:rFonts w:ascii="Times New Roman"/>
          <w:b w:val="false"/>
          <w:i w:val="false"/>
          <w:color w:val="000000"/>
          <w:sz w:val="28"/>
        </w:rPr>
        <w:t>
      2) не использующие труд работников;</w:t>
      </w:r>
    </w:p>
    <w:bookmarkEnd w:id="10967"/>
    <w:bookmarkStart w:name="z11820" w:id="10968"/>
    <w:p>
      <w:pPr>
        <w:spacing w:after="0"/>
        <w:ind w:left="0"/>
        <w:jc w:val="both"/>
      </w:pPr>
      <w:r>
        <w:rPr>
          <w:rFonts w:ascii="Times New Roman"/>
          <w:b w:val="false"/>
          <w:i w:val="false"/>
          <w:color w:val="000000"/>
          <w:sz w:val="28"/>
        </w:rPr>
        <w:t>
      3) доход которых за календарный месяц не превышает 300-кратный размер месячного расчетного показателя, действующего на 1 января соответствующего финансового года.</w:t>
      </w:r>
    </w:p>
    <w:bookmarkEnd w:id="10968"/>
    <w:p>
      <w:pPr>
        <w:spacing w:after="0"/>
        <w:ind w:left="0"/>
        <w:jc w:val="both"/>
      </w:pPr>
      <w:r>
        <w:rPr>
          <w:rFonts w:ascii="Times New Roman"/>
          <w:b/>
          <w:i w:val="false"/>
          <w:color w:val="000000"/>
          <w:sz w:val="28"/>
        </w:rPr>
        <w:t>Статья 719. Порядок и условия применения специального налогового режима</w:t>
      </w:r>
    </w:p>
    <w:bookmarkStart w:name="z11822" w:id="10969"/>
    <w:p>
      <w:pPr>
        <w:spacing w:after="0"/>
        <w:ind w:left="0"/>
        <w:jc w:val="both"/>
      </w:pPr>
      <w:r>
        <w:rPr>
          <w:rFonts w:ascii="Times New Roman"/>
          <w:b w:val="false"/>
          <w:i w:val="false"/>
          <w:color w:val="000000"/>
          <w:sz w:val="28"/>
        </w:rPr>
        <w:t>
      1. Специальный налоговый режим для самозанятых устанавливает упрощенный порядок исчисления и уплаты индивидуального подоходного налога, за исключением налога, удерживаемого у источника выплаты (далее в целях настоящей главы – индивидуальный подоходный налог), социальных платежей.</w:t>
      </w:r>
    </w:p>
    <w:bookmarkEnd w:id="10969"/>
    <w:bookmarkStart w:name="z11823" w:id="10970"/>
    <w:p>
      <w:pPr>
        <w:spacing w:after="0"/>
        <w:ind w:left="0"/>
        <w:jc w:val="both"/>
      </w:pPr>
      <w:r>
        <w:rPr>
          <w:rFonts w:ascii="Times New Roman"/>
          <w:b w:val="false"/>
          <w:i w:val="false"/>
          <w:color w:val="000000"/>
          <w:sz w:val="28"/>
        </w:rPr>
        <w:t>
      2. Объектом обложения в специальном налоговом режиме для самозанятых является доход, полученный за налоговый период в связи с осуществлением деятельности, включенной в список видов деятельности, по которым разрешено применение специального налогового режима.</w:t>
      </w:r>
    </w:p>
    <w:bookmarkEnd w:id="10970"/>
    <w:bookmarkStart w:name="z11824" w:id="10971"/>
    <w:p>
      <w:pPr>
        <w:spacing w:after="0"/>
        <w:ind w:left="0"/>
        <w:jc w:val="both"/>
      </w:pPr>
      <w:r>
        <w:rPr>
          <w:rFonts w:ascii="Times New Roman"/>
          <w:b w:val="false"/>
          <w:i w:val="false"/>
          <w:color w:val="000000"/>
          <w:sz w:val="28"/>
        </w:rPr>
        <w:t>
      При этом датой признания дохода является дата осуществления расчетов за реализованные товары, выполненные работы, оказанные услуги, в том числе дата получения или выплаты денег или их эквивалента.</w:t>
      </w:r>
    </w:p>
    <w:bookmarkEnd w:id="10971"/>
    <w:bookmarkStart w:name="z11825" w:id="10972"/>
    <w:p>
      <w:pPr>
        <w:spacing w:after="0"/>
        <w:ind w:left="0"/>
        <w:jc w:val="both"/>
      </w:pPr>
      <w:r>
        <w:rPr>
          <w:rFonts w:ascii="Times New Roman"/>
          <w:b w:val="false"/>
          <w:i w:val="false"/>
          <w:color w:val="000000"/>
          <w:sz w:val="28"/>
        </w:rPr>
        <w:t>
      Учет доходов физических лиц, применяющих специальный налоговый режим для самозанятых (за исключением физических лиц, осуществляющих деятельность в местах отсутствия сети телекоммуникаций общего пользования), ведется в реестре доходов, формируемом в специальном мобильном приложении на основании чеков специального мобильного приложения и других сведений о доходах, полученных из иных источников.</w:t>
      </w:r>
    </w:p>
    <w:bookmarkEnd w:id="10972"/>
    <w:bookmarkStart w:name="z11826" w:id="10973"/>
    <w:p>
      <w:pPr>
        <w:spacing w:after="0"/>
        <w:ind w:left="0"/>
        <w:jc w:val="both"/>
      </w:pPr>
      <w:r>
        <w:rPr>
          <w:rFonts w:ascii="Times New Roman"/>
          <w:b w:val="false"/>
          <w:i w:val="false"/>
          <w:color w:val="000000"/>
          <w:sz w:val="28"/>
        </w:rPr>
        <w:t>
      Учет доходов физических лиц, осуществляющих деятельность в местах отсутствия сети телекоммуникаций общего пользования, в специальном налоговом режиме для самозанятых ведется в простой форме, разработанной ими самостоятельно, с указанием: даты, наименования операций, сумм, полученных от каждой операции, итоговой суммы за каждый день, за месяц.</w:t>
      </w:r>
    </w:p>
    <w:bookmarkEnd w:id="10973"/>
    <w:bookmarkStart w:name="z11827" w:id="10974"/>
    <w:p>
      <w:pPr>
        <w:spacing w:after="0"/>
        <w:ind w:left="0"/>
        <w:jc w:val="both"/>
      </w:pPr>
      <w:r>
        <w:rPr>
          <w:rFonts w:ascii="Times New Roman"/>
          <w:b w:val="false"/>
          <w:i w:val="false"/>
          <w:color w:val="000000"/>
          <w:sz w:val="28"/>
        </w:rPr>
        <w:t>
      3. Налоговым периодом для применения специального налогового режима для самозанятых является календарный месяц.</w:t>
      </w:r>
    </w:p>
    <w:bookmarkEnd w:id="10974"/>
    <w:bookmarkStart w:name="z11828" w:id="10975"/>
    <w:p>
      <w:pPr>
        <w:spacing w:after="0"/>
        <w:ind w:left="0"/>
        <w:jc w:val="both"/>
      </w:pPr>
      <w:r>
        <w:rPr>
          <w:rFonts w:ascii="Times New Roman"/>
          <w:b w:val="false"/>
          <w:i w:val="false"/>
          <w:color w:val="000000"/>
          <w:sz w:val="28"/>
        </w:rPr>
        <w:t>
      4. Самозанятые применяют специальный налоговый режим с обязательным использованием специального мобильного приложения или путем самостоятельного исчисления и уплаты индивидуального подоходного налога и социальных платежей при осуществлении деятельности в местах отсутствия сети телекоммуникаций общего пользования.</w:t>
      </w:r>
    </w:p>
    <w:bookmarkEnd w:id="10975"/>
    <w:bookmarkStart w:name="z11829" w:id="10976"/>
    <w:p>
      <w:pPr>
        <w:spacing w:after="0"/>
        <w:ind w:left="0"/>
        <w:jc w:val="both"/>
      </w:pPr>
      <w:r>
        <w:rPr>
          <w:rFonts w:ascii="Times New Roman"/>
          <w:b w:val="false"/>
          <w:i w:val="false"/>
          <w:color w:val="000000"/>
          <w:sz w:val="28"/>
        </w:rPr>
        <w:t xml:space="preserve">
      5. При осуществлении деятельности с использованием интернет-платформы применение специального налогового режима производится с учетом положений </w:t>
      </w:r>
      <w:r>
        <w:rPr>
          <w:rFonts w:ascii="Times New Roman"/>
          <w:b w:val="false"/>
          <w:i w:val="false"/>
          <w:color w:val="000000"/>
          <w:sz w:val="28"/>
        </w:rPr>
        <w:t>статьи 721</w:t>
      </w:r>
      <w:r>
        <w:rPr>
          <w:rFonts w:ascii="Times New Roman"/>
          <w:b w:val="false"/>
          <w:i w:val="false"/>
          <w:color w:val="000000"/>
          <w:sz w:val="28"/>
        </w:rPr>
        <w:t xml:space="preserve"> настоящего Кодекса.</w:t>
      </w:r>
    </w:p>
    <w:bookmarkEnd w:id="10976"/>
    <w:p>
      <w:pPr>
        <w:spacing w:after="0"/>
        <w:ind w:left="0"/>
        <w:jc w:val="both"/>
      </w:pPr>
      <w:r>
        <w:rPr>
          <w:rFonts w:ascii="Times New Roman"/>
          <w:b/>
          <w:i w:val="false"/>
          <w:color w:val="000000"/>
          <w:sz w:val="28"/>
        </w:rPr>
        <w:t>Статья 720. Порядок исчисления и уплаты индивидуального подоходного налога и социальных платежей в специальном налоговом режиме</w:t>
      </w:r>
    </w:p>
    <w:bookmarkStart w:name="z11831" w:id="10977"/>
    <w:p>
      <w:pPr>
        <w:spacing w:after="0"/>
        <w:ind w:left="0"/>
        <w:jc w:val="both"/>
      </w:pPr>
      <w:r>
        <w:rPr>
          <w:rFonts w:ascii="Times New Roman"/>
          <w:b w:val="false"/>
          <w:i w:val="false"/>
          <w:color w:val="000000"/>
          <w:sz w:val="28"/>
        </w:rPr>
        <w:t xml:space="preserve">
      1. Исчисление суммы индивидуального подоходного налога производится путем применения ставки в размере 0 процентов к объекту обложения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7"/>
    <w:bookmarkStart w:name="z11832" w:id="10978"/>
    <w:p>
      <w:pPr>
        <w:spacing w:after="0"/>
        <w:ind w:left="0"/>
        <w:jc w:val="both"/>
      </w:pPr>
      <w:r>
        <w:rPr>
          <w:rFonts w:ascii="Times New Roman"/>
          <w:b w:val="false"/>
          <w:i w:val="false"/>
          <w:color w:val="000000"/>
          <w:sz w:val="28"/>
        </w:rPr>
        <w:t xml:space="preserve">
      Исчисление и уплата социальных платежей производится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8"/>
    <w:bookmarkStart w:name="z11833" w:id="10979"/>
    <w:p>
      <w:pPr>
        <w:spacing w:after="0"/>
        <w:ind w:left="0"/>
        <w:jc w:val="both"/>
      </w:pPr>
      <w:r>
        <w:rPr>
          <w:rFonts w:ascii="Times New Roman"/>
          <w:b w:val="false"/>
          <w:i w:val="false"/>
          <w:color w:val="000000"/>
          <w:sz w:val="28"/>
        </w:rPr>
        <w:t xml:space="preserve">
      2. Исчисление суммы индивидуального подоходного налога и социальных платежей в специальном налоговом режиме производится самозанятым посредством использования специального мобильного приложения, за исключением случаев осуществления деятельности в местах отсутствия сети телекоммуникаций общего пользования. </w:t>
      </w:r>
    </w:p>
    <w:bookmarkEnd w:id="10979"/>
    <w:bookmarkStart w:name="z11834" w:id="10980"/>
    <w:p>
      <w:pPr>
        <w:spacing w:after="0"/>
        <w:ind w:left="0"/>
        <w:jc w:val="both"/>
      </w:pPr>
      <w:r>
        <w:rPr>
          <w:rFonts w:ascii="Times New Roman"/>
          <w:b w:val="false"/>
          <w:i w:val="false"/>
          <w:color w:val="000000"/>
          <w:sz w:val="28"/>
        </w:rPr>
        <w:t xml:space="preserve">
      При этом в специальном мобильном приложении отражается сумма всех доходов, полученных самозанятым за налоговый период, и суммы исчисленных индивидуального подоходного налога и социальных платежей. </w:t>
      </w:r>
    </w:p>
    <w:bookmarkEnd w:id="10980"/>
    <w:bookmarkStart w:name="z11835" w:id="10981"/>
    <w:p>
      <w:pPr>
        <w:spacing w:after="0"/>
        <w:ind w:left="0"/>
        <w:jc w:val="both"/>
      </w:pPr>
      <w:r>
        <w:rPr>
          <w:rFonts w:ascii="Times New Roman"/>
          <w:b w:val="false"/>
          <w:i w:val="false"/>
          <w:color w:val="000000"/>
          <w:sz w:val="28"/>
        </w:rPr>
        <w:t>
      В случаях удержания и перечисления налоговым агентом индивидуального подоходного налога и социальных платежей при осуществлении деятельности с использованием интернет-платформы объект обложения самозанятого уменьшается на сумму доходов, по которым обязательство по исчислению, удержанию и уплате суммы индивидуального подоходного налога и социальных платежей подлежит исполнению таким налоговым агентом.</w:t>
      </w:r>
    </w:p>
    <w:bookmarkEnd w:id="10981"/>
    <w:bookmarkStart w:name="z11836" w:id="10982"/>
    <w:p>
      <w:pPr>
        <w:spacing w:after="0"/>
        <w:ind w:left="0"/>
        <w:jc w:val="both"/>
      </w:pPr>
      <w:r>
        <w:rPr>
          <w:rFonts w:ascii="Times New Roman"/>
          <w:b w:val="false"/>
          <w:i w:val="false"/>
          <w:color w:val="000000"/>
          <w:sz w:val="28"/>
        </w:rPr>
        <w:t xml:space="preserve">
      3. Исчисление суммы индивидуального подоходного налога и социальных платежей в специальном налоговом режиме по доходам от осуществления деятельности в местах отсутствия сети телекоммуникаций общего пользования за налоговый период производится самозанятым самостоятельно. </w:t>
      </w:r>
    </w:p>
    <w:bookmarkEnd w:id="10982"/>
    <w:bookmarkStart w:name="z11837" w:id="10983"/>
    <w:p>
      <w:pPr>
        <w:spacing w:after="0"/>
        <w:ind w:left="0"/>
        <w:jc w:val="both"/>
      </w:pPr>
      <w:r>
        <w:rPr>
          <w:rFonts w:ascii="Times New Roman"/>
          <w:b w:val="false"/>
          <w:i w:val="false"/>
          <w:color w:val="000000"/>
          <w:sz w:val="28"/>
        </w:rPr>
        <w:t>
      При этом сумма уплаченных индивидуального подоходного налога и социальных платежей в специальном налоговом режиме за периоды, указанные в платежных документах, признается суммой исчисленных индивидуального подоходного налога и социальных платежей в специальном налоговом режиме.</w:t>
      </w:r>
    </w:p>
    <w:bookmarkEnd w:id="10983"/>
    <w:bookmarkStart w:name="z11838" w:id="10984"/>
    <w:p>
      <w:pPr>
        <w:spacing w:after="0"/>
        <w:ind w:left="0"/>
        <w:jc w:val="both"/>
      </w:pPr>
      <w:r>
        <w:rPr>
          <w:rFonts w:ascii="Times New Roman"/>
          <w:b w:val="false"/>
          <w:i w:val="false"/>
          <w:color w:val="000000"/>
          <w:sz w:val="28"/>
        </w:rPr>
        <w:t xml:space="preserve">
      4. Индивидуальный подоходный налог подлежит уплате в бюджет не позднее 25 числа месяца, следующего за отчетным. Уплата социальных платежей в специальном налоговом режиме производится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10984"/>
    <w:p>
      <w:pPr>
        <w:spacing w:after="0"/>
        <w:ind w:left="0"/>
        <w:jc w:val="both"/>
      </w:pPr>
      <w:r>
        <w:rPr>
          <w:rFonts w:ascii="Times New Roman"/>
          <w:b/>
          <w:i w:val="false"/>
          <w:color w:val="000000"/>
          <w:sz w:val="28"/>
        </w:rPr>
        <w:t>Статья 721. Особенности применения специального налогового режима самозанятым, осуществляющим деятельность с использованием интернет-платформы</w:t>
      </w:r>
    </w:p>
    <w:bookmarkStart w:name="z11840" w:id="10985"/>
    <w:p>
      <w:pPr>
        <w:spacing w:after="0"/>
        <w:ind w:left="0"/>
        <w:jc w:val="both"/>
      </w:pPr>
      <w:r>
        <w:rPr>
          <w:rFonts w:ascii="Times New Roman"/>
          <w:b w:val="false"/>
          <w:i w:val="false"/>
          <w:color w:val="000000"/>
          <w:sz w:val="28"/>
        </w:rPr>
        <w:t>
      1. Положения настоящей статьи применяются при осуществлении самозанятым деятельности по списку разрешенных видов деятельности с использованием интернет-платформы.</w:t>
      </w:r>
    </w:p>
    <w:bookmarkEnd w:id="10985"/>
    <w:bookmarkStart w:name="z11841" w:id="10986"/>
    <w:p>
      <w:pPr>
        <w:spacing w:after="0"/>
        <w:ind w:left="0"/>
        <w:jc w:val="both"/>
      </w:pPr>
      <w:r>
        <w:rPr>
          <w:rFonts w:ascii="Times New Roman"/>
          <w:b w:val="false"/>
          <w:i w:val="false"/>
          <w:color w:val="000000"/>
          <w:sz w:val="28"/>
        </w:rPr>
        <w:t>
      2. Основные понятия, используемые в настоящем разделе:</w:t>
      </w:r>
    </w:p>
    <w:bookmarkEnd w:id="10986"/>
    <w:bookmarkStart w:name="z11842" w:id="10987"/>
    <w:p>
      <w:pPr>
        <w:spacing w:after="0"/>
        <w:ind w:left="0"/>
        <w:jc w:val="both"/>
      </w:pPr>
      <w:r>
        <w:rPr>
          <w:rFonts w:ascii="Times New Roman"/>
          <w:b w:val="false"/>
          <w:i w:val="false"/>
          <w:color w:val="000000"/>
          <w:sz w:val="28"/>
        </w:rPr>
        <w:t xml:space="preserve">
      1) интернет-платформа – электронная интернет-площадка, обеспечивающая взаимодействие оператора интернет-платформы, заказчика услуг и лица, зарегистрированного на интернет-платформе и оказывающего услуги с использованием интернет-платформы заказчикам услуг; </w:t>
      </w:r>
    </w:p>
    <w:bookmarkEnd w:id="10987"/>
    <w:bookmarkStart w:name="z11843" w:id="10988"/>
    <w:p>
      <w:pPr>
        <w:spacing w:after="0"/>
        <w:ind w:left="0"/>
        <w:jc w:val="both"/>
      </w:pPr>
      <w:r>
        <w:rPr>
          <w:rFonts w:ascii="Times New Roman"/>
          <w:b w:val="false"/>
          <w:i w:val="false"/>
          <w:color w:val="000000"/>
          <w:sz w:val="28"/>
        </w:rPr>
        <w:t>
      2) оператор интернет-платформы – индивидуальный предприниматель или юридическое лицо, предоставляющие технические, организационные, информационные и иные возможности с применением информационных технологий и систем для установления контактов по оказанию услуг (в том числе услуг с привлечением третьих лиц для оказания услуг) между лицом, зарегистрированным на интернет-платформе и оказывающим услуги с использованием интернет-платформы заказчикам услуг;</w:t>
      </w:r>
    </w:p>
    <w:bookmarkEnd w:id="10988"/>
    <w:bookmarkStart w:name="z11844" w:id="10989"/>
    <w:p>
      <w:pPr>
        <w:spacing w:after="0"/>
        <w:ind w:left="0"/>
        <w:jc w:val="both"/>
      </w:pPr>
      <w:r>
        <w:rPr>
          <w:rFonts w:ascii="Times New Roman"/>
          <w:b w:val="false"/>
          <w:i w:val="false"/>
          <w:color w:val="000000"/>
          <w:sz w:val="28"/>
        </w:rPr>
        <w:t>
      3) партнер-интегратор – индивидуальный предприниматель или юридическое лицо, являющийся владельцем информационного продукта, обеспечивающего интеграцию интернет-платформ с государственными информационными системами в соответствии с требованиями, установленными к такой интеграции законодательством Республики Казахстан;</w:t>
      </w:r>
    </w:p>
    <w:bookmarkEnd w:id="10989"/>
    <w:bookmarkStart w:name="z11845" w:id="10990"/>
    <w:p>
      <w:pPr>
        <w:spacing w:after="0"/>
        <w:ind w:left="0"/>
        <w:jc w:val="both"/>
      </w:pPr>
      <w:r>
        <w:rPr>
          <w:rFonts w:ascii="Times New Roman"/>
          <w:b w:val="false"/>
          <w:i w:val="false"/>
          <w:color w:val="000000"/>
          <w:sz w:val="28"/>
        </w:rPr>
        <w:t>
      4)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0990"/>
    <w:bookmarkStart w:name="z11846" w:id="10991"/>
    <w:p>
      <w:pPr>
        <w:spacing w:after="0"/>
        <w:ind w:left="0"/>
        <w:jc w:val="both"/>
      </w:pPr>
      <w:r>
        <w:rPr>
          <w:rFonts w:ascii="Times New Roman"/>
          <w:b w:val="false"/>
          <w:i w:val="false"/>
          <w:color w:val="000000"/>
          <w:sz w:val="28"/>
        </w:rPr>
        <w:t xml:space="preserve">
      3. Оператор интернет-платформы является налоговым агентом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3 настоящего Кодекса, который производит удержание и перечисление индивидуального подоходного налога и социальных платежей,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физических лиц, применяющих специальный налоговый режим для самозанятых и осуществляющих деятельность с использованием интернет-платформы, а также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991"/>
    <w:bookmarkStart w:name="z11847" w:id="10992"/>
    <w:p>
      <w:pPr>
        <w:spacing w:after="0"/>
        <w:ind w:left="0"/>
        <w:jc w:val="both"/>
      </w:pPr>
      <w:r>
        <w:rPr>
          <w:rFonts w:ascii="Times New Roman"/>
          <w:b w:val="false"/>
          <w:i w:val="false"/>
          <w:color w:val="000000"/>
          <w:sz w:val="28"/>
        </w:rPr>
        <w:t xml:space="preserve">
      4. Налоговый агент производит удержание сумм социальных платежей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2"/>
    <w:bookmarkStart w:name="z11848" w:id="10993"/>
    <w:p>
      <w:pPr>
        <w:spacing w:after="0"/>
        <w:ind w:left="0"/>
        <w:jc w:val="both"/>
      </w:pPr>
      <w:r>
        <w:rPr>
          <w:rFonts w:ascii="Times New Roman"/>
          <w:b w:val="false"/>
          <w:i w:val="false"/>
          <w:color w:val="000000"/>
          <w:sz w:val="28"/>
        </w:rPr>
        <w:t xml:space="preserve">
      Перечисление сумм удержанного индивидуального подоходного налога в бюджет производится налоговым агентом не позднее 15 числа месяца, следующего за отчетным. </w:t>
      </w:r>
    </w:p>
    <w:bookmarkEnd w:id="10993"/>
    <w:bookmarkStart w:name="z11849" w:id="10994"/>
    <w:p>
      <w:pPr>
        <w:spacing w:after="0"/>
        <w:ind w:left="0"/>
        <w:jc w:val="both"/>
      </w:pPr>
      <w:r>
        <w:rPr>
          <w:rFonts w:ascii="Times New Roman"/>
          <w:b w:val="false"/>
          <w:i w:val="false"/>
          <w:color w:val="000000"/>
          <w:sz w:val="28"/>
        </w:rPr>
        <w:t xml:space="preserve">
      Уплата удержанных сумм социальных платежей производится налоговым агентом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4"/>
    <w:bookmarkStart w:name="z11850" w:id="10995"/>
    <w:p>
      <w:pPr>
        <w:spacing w:after="0"/>
        <w:ind w:left="0"/>
        <w:jc w:val="left"/>
      </w:pPr>
      <w:r>
        <w:rPr>
          <w:rFonts w:ascii="Times New Roman"/>
          <w:b/>
          <w:i w:val="false"/>
          <w:color w:val="000000"/>
        </w:rPr>
        <w:t xml:space="preserve"> Глава 78. СПЕЦИАЛЬНЫЙ НАЛОГОВЫЙ РЕЖИМ НА ОСНОВЕ УПРОЩЕННОЙ ДЕКЛАРАЦИИ</w:t>
      </w:r>
    </w:p>
    <w:bookmarkEnd w:id="10995"/>
    <w:p>
      <w:pPr>
        <w:spacing w:after="0"/>
        <w:ind w:left="0"/>
        <w:jc w:val="both"/>
      </w:pPr>
      <w:r>
        <w:rPr>
          <w:rFonts w:ascii="Times New Roman"/>
          <w:b/>
          <w:i w:val="false"/>
          <w:color w:val="000000"/>
          <w:sz w:val="28"/>
        </w:rPr>
        <w:t>Статья 722. Общие положения</w:t>
      </w:r>
    </w:p>
    <w:bookmarkStart w:name="z11852" w:id="10996"/>
    <w:p>
      <w:pPr>
        <w:spacing w:after="0"/>
        <w:ind w:left="0"/>
        <w:jc w:val="both"/>
      </w:pPr>
      <w:r>
        <w:rPr>
          <w:rFonts w:ascii="Times New Roman"/>
          <w:b w:val="false"/>
          <w:i w:val="false"/>
          <w:color w:val="000000"/>
          <w:sz w:val="28"/>
        </w:rPr>
        <w:t>
      1. Специальный налоговый режим на основе упрощенной декларации устанавливает для налогоплательщиков, применяющих данный режим, упрощенный порядок исчисления и уплаты корпоративного или индивидуального подоходного налога, за исключением налогов, удерживаемых у источника выплаты.</w:t>
      </w:r>
    </w:p>
    <w:bookmarkEnd w:id="10996"/>
    <w:bookmarkStart w:name="z11853" w:id="10997"/>
    <w:p>
      <w:pPr>
        <w:spacing w:after="0"/>
        <w:ind w:left="0"/>
        <w:jc w:val="both"/>
      </w:pPr>
      <w:r>
        <w:rPr>
          <w:rFonts w:ascii="Times New Roman"/>
          <w:b w:val="false"/>
          <w:i w:val="false"/>
          <w:color w:val="000000"/>
          <w:sz w:val="28"/>
        </w:rPr>
        <w:t>
      Исчисление, уплата и представление налоговой отчетности по налогам и платежам в бюджет, не указанным в части первой настоящего пункта, производятся в общеустановленном порядке.</w:t>
      </w:r>
    </w:p>
    <w:bookmarkEnd w:id="10997"/>
    <w:bookmarkStart w:name="z11854" w:id="10998"/>
    <w:p>
      <w:pPr>
        <w:spacing w:after="0"/>
        <w:ind w:left="0"/>
        <w:jc w:val="both"/>
      </w:pPr>
      <w:r>
        <w:rPr>
          <w:rFonts w:ascii="Times New Roman"/>
          <w:b w:val="false"/>
          <w:i w:val="false"/>
          <w:color w:val="000000"/>
          <w:sz w:val="28"/>
        </w:rPr>
        <w:t xml:space="preserve">
      2. Налогоплательщик, применяющий специальный налоговый режим на основе упрощенной декларации,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удержанию данного налога и его перечислению в порядке и сроки, которые установлены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998"/>
    <w:bookmarkStart w:name="z11855" w:id="10999"/>
    <w:p>
      <w:pPr>
        <w:spacing w:after="0"/>
        <w:ind w:left="0"/>
        <w:jc w:val="both"/>
      </w:pPr>
      <w:r>
        <w:rPr>
          <w:rFonts w:ascii="Times New Roman"/>
          <w:b w:val="false"/>
          <w:i w:val="false"/>
          <w:color w:val="000000"/>
          <w:sz w:val="28"/>
        </w:rPr>
        <w:t>
      3. Налоговым и отчетным периодом для применения специального налогового режима на основе упрощенной декларации является полугодие.</w:t>
      </w:r>
    </w:p>
    <w:bookmarkEnd w:id="10999"/>
    <w:bookmarkStart w:name="z11856" w:id="11000"/>
    <w:p>
      <w:pPr>
        <w:spacing w:after="0"/>
        <w:ind w:left="0"/>
        <w:jc w:val="both"/>
      </w:pPr>
      <w:r>
        <w:rPr>
          <w:rFonts w:ascii="Times New Roman"/>
          <w:b w:val="false"/>
          <w:i w:val="false"/>
          <w:color w:val="000000"/>
          <w:sz w:val="28"/>
        </w:rPr>
        <w:t>
      4. Налогоплательщики, применяющие специальный налоговый режим на основе упрощенной декларации:</w:t>
      </w:r>
    </w:p>
    <w:bookmarkEnd w:id="11000"/>
    <w:bookmarkStart w:name="z11857" w:id="11001"/>
    <w:p>
      <w:pPr>
        <w:spacing w:after="0"/>
        <w:ind w:left="0"/>
        <w:jc w:val="both"/>
      </w:pPr>
      <w:r>
        <w:rPr>
          <w:rFonts w:ascii="Times New Roman"/>
          <w:b w:val="false"/>
          <w:i w:val="false"/>
          <w:color w:val="000000"/>
          <w:sz w:val="28"/>
        </w:rPr>
        <w:t>
      1) не являются плательщиками социального налога;</w:t>
      </w:r>
    </w:p>
    <w:bookmarkEnd w:id="11001"/>
    <w:bookmarkStart w:name="z11858" w:id="11002"/>
    <w:p>
      <w:pPr>
        <w:spacing w:after="0"/>
        <w:ind w:left="0"/>
        <w:jc w:val="both"/>
      </w:pPr>
      <w:r>
        <w:rPr>
          <w:rFonts w:ascii="Times New Roman"/>
          <w:b w:val="false"/>
          <w:i w:val="false"/>
          <w:color w:val="000000"/>
          <w:sz w:val="28"/>
        </w:rPr>
        <w:t>
      2) не являются плательщиками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002"/>
    <w:p>
      <w:pPr>
        <w:spacing w:after="0"/>
        <w:ind w:left="0"/>
        <w:jc w:val="both"/>
      </w:pPr>
      <w:r>
        <w:rPr>
          <w:rFonts w:ascii="Times New Roman"/>
          <w:b/>
          <w:i w:val="false"/>
          <w:color w:val="000000"/>
          <w:sz w:val="28"/>
        </w:rPr>
        <w:t>Статья 723. Условия применения специального налогового режима на основе упрощенной декларации</w:t>
      </w:r>
    </w:p>
    <w:bookmarkStart w:name="z11860" w:id="11003"/>
    <w:p>
      <w:pPr>
        <w:spacing w:after="0"/>
        <w:ind w:left="0"/>
        <w:jc w:val="both"/>
      </w:pPr>
      <w:r>
        <w:rPr>
          <w:rFonts w:ascii="Times New Roman"/>
          <w:b w:val="false"/>
          <w:i w:val="false"/>
          <w:color w:val="000000"/>
          <w:sz w:val="28"/>
        </w:rPr>
        <w:t xml:space="preserve">
      1. Специальный налоговый режим на основе упрощенной декларации вправе применять индивидуальные предприниматели и юридические лица – резиденты Республики Казахстан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соответствующие следующим условиям:</w:t>
      </w:r>
    </w:p>
    <w:bookmarkEnd w:id="11003"/>
    <w:bookmarkStart w:name="z11861" w:id="11004"/>
    <w:p>
      <w:pPr>
        <w:spacing w:after="0"/>
        <w:ind w:left="0"/>
        <w:jc w:val="both"/>
      </w:pPr>
      <w:r>
        <w:rPr>
          <w:rFonts w:ascii="Times New Roman"/>
          <w:b w:val="false"/>
          <w:i w:val="false"/>
          <w:color w:val="000000"/>
          <w:sz w:val="28"/>
        </w:rPr>
        <w:t>
      1) предельный доход которых за календарный год не превышает 600 000-кратный размер месячного расчетного показателя, действующего на 1 января соответствующего финансового года;</w:t>
      </w:r>
    </w:p>
    <w:bookmarkEnd w:id="11004"/>
    <w:bookmarkStart w:name="z11862" w:id="11005"/>
    <w:p>
      <w:pPr>
        <w:spacing w:after="0"/>
        <w:ind w:left="0"/>
        <w:jc w:val="both"/>
      </w:pPr>
      <w:r>
        <w:rPr>
          <w:rFonts w:ascii="Times New Roman"/>
          <w:b w:val="false"/>
          <w:i w:val="false"/>
          <w:color w:val="000000"/>
          <w:sz w:val="28"/>
        </w:rPr>
        <w:t>
      2) осуществляют виды деятельности, не включенные в определенный Правительством Республики Казахстан перечень видов деятельности, по которым запрещается применение специального налогового режима на основе упрощенной декларации.</w:t>
      </w:r>
    </w:p>
    <w:bookmarkEnd w:id="11005"/>
    <w:bookmarkStart w:name="z11863" w:id="11006"/>
    <w:p>
      <w:pPr>
        <w:spacing w:after="0"/>
        <w:ind w:left="0"/>
        <w:jc w:val="both"/>
      </w:pPr>
      <w:r>
        <w:rPr>
          <w:rFonts w:ascii="Times New Roman"/>
          <w:b w:val="false"/>
          <w:i w:val="false"/>
          <w:color w:val="000000"/>
          <w:sz w:val="28"/>
        </w:rPr>
        <w:t>
      Для целей определения размера предельного дохода:</w:t>
      </w:r>
    </w:p>
    <w:bookmarkEnd w:id="11006"/>
    <w:bookmarkStart w:name="z11864" w:id="11007"/>
    <w:p>
      <w:pPr>
        <w:spacing w:after="0"/>
        <w:ind w:left="0"/>
        <w:jc w:val="both"/>
      </w:pPr>
      <w:r>
        <w:rPr>
          <w:rFonts w:ascii="Times New Roman"/>
          <w:b w:val="false"/>
          <w:i w:val="false"/>
          <w:color w:val="000000"/>
          <w:sz w:val="28"/>
        </w:rPr>
        <w:t xml:space="preserve">
      учитывается размер объекта налогообложения, определяемого в соответствии со </w:t>
      </w:r>
      <w:r>
        <w:rPr>
          <w:rFonts w:ascii="Times New Roman"/>
          <w:b w:val="false"/>
          <w:i w:val="false"/>
          <w:color w:val="000000"/>
          <w:sz w:val="28"/>
        </w:rPr>
        <w:t>статьей 724</w:t>
      </w:r>
      <w:r>
        <w:rPr>
          <w:rFonts w:ascii="Times New Roman"/>
          <w:b w:val="false"/>
          <w:i w:val="false"/>
          <w:color w:val="000000"/>
          <w:sz w:val="28"/>
        </w:rPr>
        <w:t xml:space="preserve"> настоящего Кодекса;</w:t>
      </w:r>
    </w:p>
    <w:bookmarkEnd w:id="11007"/>
    <w:bookmarkStart w:name="z11865" w:id="11008"/>
    <w:p>
      <w:pPr>
        <w:spacing w:after="0"/>
        <w:ind w:left="0"/>
        <w:jc w:val="both"/>
      </w:pPr>
      <w:r>
        <w:rPr>
          <w:rFonts w:ascii="Times New Roman"/>
          <w:b w:val="false"/>
          <w:i w:val="false"/>
          <w:color w:val="000000"/>
          <w:sz w:val="28"/>
        </w:rPr>
        <w:t>
      не учитываются доходы от осуществления деятельности с применением специального налогового режима для крестьянских или фермерских хозяйств.</w:t>
      </w:r>
    </w:p>
    <w:bookmarkEnd w:id="11008"/>
    <w:bookmarkStart w:name="z11866" w:id="11009"/>
    <w:p>
      <w:pPr>
        <w:spacing w:after="0"/>
        <w:ind w:left="0"/>
        <w:jc w:val="both"/>
      </w:pPr>
      <w:r>
        <w:rPr>
          <w:rFonts w:ascii="Times New Roman"/>
          <w:b w:val="false"/>
          <w:i w:val="false"/>
          <w:color w:val="000000"/>
          <w:sz w:val="28"/>
        </w:rPr>
        <w:t>
      2. Не вправе применять специальный налоговый режим на основе упрощенной декларации:</w:t>
      </w:r>
    </w:p>
    <w:bookmarkEnd w:id="11009"/>
    <w:bookmarkStart w:name="z11867" w:id="11010"/>
    <w:p>
      <w:pPr>
        <w:spacing w:after="0"/>
        <w:ind w:left="0"/>
        <w:jc w:val="both"/>
      </w:pPr>
      <w:r>
        <w:rPr>
          <w:rFonts w:ascii="Times New Roman"/>
          <w:b w:val="false"/>
          <w:i w:val="false"/>
          <w:color w:val="000000"/>
          <w:sz w:val="28"/>
        </w:rPr>
        <w:t>
      1) юридические лица, в которых доля участия других юридических лиц составляет более 25 процентов;</w:t>
      </w:r>
    </w:p>
    <w:bookmarkEnd w:id="11010"/>
    <w:bookmarkStart w:name="z11868" w:id="11011"/>
    <w:p>
      <w:pPr>
        <w:spacing w:after="0"/>
        <w:ind w:left="0"/>
        <w:jc w:val="both"/>
      </w:pPr>
      <w:r>
        <w:rPr>
          <w:rFonts w:ascii="Times New Roman"/>
          <w:b w:val="false"/>
          <w:i w:val="false"/>
          <w:color w:val="000000"/>
          <w:sz w:val="28"/>
        </w:rPr>
        <w:t>
      2)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11011"/>
    <w:bookmarkStart w:name="z11869" w:id="11012"/>
    <w:p>
      <w:pPr>
        <w:spacing w:after="0"/>
        <w:ind w:left="0"/>
        <w:jc w:val="both"/>
      </w:pPr>
      <w:r>
        <w:rPr>
          <w:rFonts w:ascii="Times New Roman"/>
          <w:b w:val="false"/>
          <w:i w:val="false"/>
          <w:color w:val="000000"/>
          <w:sz w:val="28"/>
        </w:rPr>
        <w:t>
      3) юридические лица, у которых учредитель или участник применяет специальный налоговый режим;</w:t>
      </w:r>
    </w:p>
    <w:bookmarkEnd w:id="11012"/>
    <w:bookmarkStart w:name="z11870" w:id="11013"/>
    <w:p>
      <w:pPr>
        <w:spacing w:after="0"/>
        <w:ind w:left="0"/>
        <w:jc w:val="both"/>
      </w:pPr>
      <w:r>
        <w:rPr>
          <w:rFonts w:ascii="Times New Roman"/>
          <w:b w:val="false"/>
          <w:i w:val="false"/>
          <w:color w:val="000000"/>
          <w:sz w:val="28"/>
        </w:rPr>
        <w:t>
      4) налогоплательщики (физические лица, индивидуальные предприниматели), являющиеся учредителями или участниками юридического лица, применяющего специальный налоговый режим;</w:t>
      </w:r>
    </w:p>
    <w:bookmarkEnd w:id="11013"/>
    <w:bookmarkStart w:name="z11871" w:id="11014"/>
    <w:p>
      <w:pPr>
        <w:spacing w:after="0"/>
        <w:ind w:left="0"/>
        <w:jc w:val="both"/>
      </w:pPr>
      <w:r>
        <w:rPr>
          <w:rFonts w:ascii="Times New Roman"/>
          <w:b w:val="false"/>
          <w:i w:val="false"/>
          <w:color w:val="000000"/>
          <w:sz w:val="28"/>
        </w:rPr>
        <w:t>
      5) некоммерческие организации;</w:t>
      </w:r>
    </w:p>
    <w:bookmarkEnd w:id="11014"/>
    <w:bookmarkStart w:name="z11872" w:id="11015"/>
    <w:p>
      <w:pPr>
        <w:spacing w:after="0"/>
        <w:ind w:left="0"/>
        <w:jc w:val="both"/>
      </w:pPr>
      <w:r>
        <w:rPr>
          <w:rFonts w:ascii="Times New Roman"/>
          <w:b w:val="false"/>
          <w:i w:val="false"/>
          <w:color w:val="000000"/>
          <w:sz w:val="28"/>
        </w:rPr>
        <w:t>
      6) участники специальных экономических и индустриальных зон, "Астана Хаб";</w:t>
      </w:r>
    </w:p>
    <w:bookmarkEnd w:id="11015"/>
    <w:bookmarkStart w:name="z11873" w:id="11016"/>
    <w:p>
      <w:pPr>
        <w:spacing w:after="0"/>
        <w:ind w:left="0"/>
        <w:jc w:val="both"/>
      </w:pPr>
      <w:r>
        <w:rPr>
          <w:rFonts w:ascii="Times New Roman"/>
          <w:b w:val="false"/>
          <w:i w:val="false"/>
          <w:color w:val="000000"/>
          <w:sz w:val="28"/>
        </w:rPr>
        <w:t>
      7) налогоплательщики по деятельности, осуществляемой по договорам о совместной деятельности.</w:t>
      </w:r>
    </w:p>
    <w:bookmarkEnd w:id="11016"/>
    <w:bookmarkStart w:name="z11874" w:id="11017"/>
    <w:p>
      <w:pPr>
        <w:spacing w:after="0"/>
        <w:ind w:left="0"/>
        <w:jc w:val="both"/>
      </w:pPr>
      <w:r>
        <w:rPr>
          <w:rFonts w:ascii="Times New Roman"/>
          <w:b w:val="false"/>
          <w:i w:val="false"/>
          <w:color w:val="000000"/>
          <w:sz w:val="28"/>
        </w:rPr>
        <w:t xml:space="preserve">
      3. Индивидуальные предприниматели и юридические лица, применяющие специальный налоговый режим на основе упрощенной декларации, организуют и ведут налоговый учет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1017"/>
    <w:p>
      <w:pPr>
        <w:spacing w:after="0"/>
        <w:ind w:left="0"/>
        <w:jc w:val="both"/>
      </w:pPr>
      <w:r>
        <w:rPr>
          <w:rFonts w:ascii="Times New Roman"/>
          <w:b/>
          <w:i w:val="false"/>
          <w:color w:val="000000"/>
          <w:sz w:val="28"/>
        </w:rPr>
        <w:t>Статья 724. Порядок определения доходов при применении специального налогового режима на основе упрощенной декларации</w:t>
      </w:r>
    </w:p>
    <w:bookmarkStart w:name="z11876" w:id="11018"/>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на основе упрощенной декларации, является доход (без учета расходов), подлежащий получению (полученный) за налоговый период по методу начисления.</w:t>
      </w:r>
    </w:p>
    <w:bookmarkEnd w:id="11018"/>
    <w:bookmarkStart w:name="z11877" w:id="11019"/>
    <w:p>
      <w:pPr>
        <w:spacing w:after="0"/>
        <w:ind w:left="0"/>
        <w:jc w:val="both"/>
      </w:pPr>
      <w:r>
        <w:rPr>
          <w:rFonts w:ascii="Times New Roman"/>
          <w:b w:val="false"/>
          <w:i w:val="false"/>
          <w:color w:val="000000"/>
          <w:sz w:val="28"/>
        </w:rPr>
        <w:t>
      При исчислении корпоративного или индивидуального подоходного налога (за исключением налогов, удерживаемых у источника выплаты) объект налогообложения, указанный в абзаце первом настоящего пункта, уменьшается на сумму расходов такого налогоплательщика-работодателя по доходам его работников, начиная с месяца, в котором такой объект налогообложения, определенный нарастающим итогом с начала календарного года, превысил 24 000-кратный размер месячного расчетного показателя, действующего на 1 января соответствующего финансового года.</w:t>
      </w:r>
    </w:p>
    <w:bookmarkEnd w:id="11019"/>
    <w:bookmarkStart w:name="z11878" w:id="11020"/>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11020"/>
    <w:bookmarkStart w:name="z11879" w:id="11021"/>
    <w:p>
      <w:pPr>
        <w:spacing w:after="0"/>
        <w:ind w:left="0"/>
        <w:jc w:val="both"/>
      </w:pP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имущественный наем (аренду) имущества;</w:t>
      </w:r>
    </w:p>
    <w:bookmarkEnd w:id="11021"/>
    <w:bookmarkStart w:name="z11880" w:id="11022"/>
    <w:p>
      <w:pPr>
        <w:spacing w:after="0"/>
        <w:ind w:left="0"/>
        <w:jc w:val="both"/>
      </w:pPr>
      <w:r>
        <w:rPr>
          <w:rFonts w:ascii="Times New Roman"/>
          <w:b w:val="false"/>
          <w:i w:val="false"/>
          <w:color w:val="000000"/>
          <w:sz w:val="28"/>
        </w:rPr>
        <w:t>
      2) доход от списания обязательств;</w:t>
      </w:r>
    </w:p>
    <w:bookmarkEnd w:id="11022"/>
    <w:bookmarkStart w:name="z11881" w:id="11023"/>
    <w:p>
      <w:pPr>
        <w:spacing w:after="0"/>
        <w:ind w:left="0"/>
        <w:jc w:val="both"/>
      </w:pPr>
      <w:r>
        <w:rPr>
          <w:rFonts w:ascii="Times New Roman"/>
          <w:b w:val="false"/>
          <w:i w:val="false"/>
          <w:color w:val="000000"/>
          <w:sz w:val="28"/>
        </w:rPr>
        <w:t>
      3) доход от уступки права требования;</w:t>
      </w:r>
    </w:p>
    <w:bookmarkEnd w:id="11023"/>
    <w:bookmarkStart w:name="z11882" w:id="11024"/>
    <w:p>
      <w:pPr>
        <w:spacing w:after="0"/>
        <w:ind w:left="0"/>
        <w:jc w:val="both"/>
      </w:pPr>
      <w:r>
        <w:rPr>
          <w:rFonts w:ascii="Times New Roman"/>
          <w:b w:val="false"/>
          <w:i w:val="false"/>
          <w:color w:val="000000"/>
          <w:sz w:val="28"/>
        </w:rPr>
        <w:t>
      4) присужденные или признанные должником штрафы, пени и другие виды санкций (кроме возвращенных из бюджета необоснованно наложенных штрафов, если эти суммы были уплачены в период применения специального налогового режима, не предусматривающих отнесение их на вычеты, а также если эти штрафы не были ранее отнесены на вычеты в период, когда налогоплательщик осуществлял расчеты с бюджетом в общеустановленном порядке);</w:t>
      </w:r>
    </w:p>
    <w:bookmarkEnd w:id="11024"/>
    <w:bookmarkStart w:name="z11883" w:id="11025"/>
    <w:p>
      <w:pPr>
        <w:spacing w:after="0"/>
        <w:ind w:left="0"/>
        <w:jc w:val="both"/>
      </w:pPr>
      <w:r>
        <w:rPr>
          <w:rFonts w:ascii="Times New Roman"/>
          <w:b w:val="false"/>
          <w:i w:val="false"/>
          <w:color w:val="000000"/>
          <w:sz w:val="28"/>
        </w:rPr>
        <w:t>
      5) суммы, полученные из средств государственного бюджета на покрытие затрат;</w:t>
      </w:r>
    </w:p>
    <w:bookmarkEnd w:id="11025"/>
    <w:bookmarkStart w:name="z11884" w:id="11026"/>
    <w:p>
      <w:pPr>
        <w:spacing w:after="0"/>
        <w:ind w:left="0"/>
        <w:jc w:val="both"/>
      </w:pPr>
      <w:r>
        <w:rPr>
          <w:rFonts w:ascii="Times New Roman"/>
          <w:b w:val="false"/>
          <w:i w:val="false"/>
          <w:color w:val="000000"/>
          <w:sz w:val="28"/>
        </w:rPr>
        <w:t>
      6) излишки материальных ценностей, выявленные при инвентаризации;</w:t>
      </w:r>
    </w:p>
    <w:bookmarkEnd w:id="11026"/>
    <w:bookmarkStart w:name="z11885" w:id="11027"/>
    <w:p>
      <w:pPr>
        <w:spacing w:after="0"/>
        <w:ind w:left="0"/>
        <w:jc w:val="both"/>
      </w:pPr>
      <w:r>
        <w:rPr>
          <w:rFonts w:ascii="Times New Roman"/>
          <w:b w:val="false"/>
          <w:i w:val="false"/>
          <w:color w:val="000000"/>
          <w:sz w:val="28"/>
        </w:rPr>
        <w:t>
      7) доход в виде безвозмездно полученного имущества (кроме благотворительной и гуманитарной помощи), предназначенного для использования в предпринимательских целях;</w:t>
      </w:r>
    </w:p>
    <w:bookmarkEnd w:id="11027"/>
    <w:bookmarkStart w:name="z11886" w:id="11028"/>
    <w:p>
      <w:pPr>
        <w:spacing w:after="0"/>
        <w:ind w:left="0"/>
        <w:jc w:val="both"/>
      </w:pPr>
      <w:r>
        <w:rPr>
          <w:rFonts w:ascii="Times New Roman"/>
          <w:b w:val="false"/>
          <w:i w:val="false"/>
          <w:color w:val="000000"/>
          <w:sz w:val="28"/>
        </w:rPr>
        <w:t>
      8) возмещение арендатором расходов индивидуального предпринимателя-арендодателя на содержание и ремонт имущества, переданного в аренду;</w:t>
      </w:r>
    </w:p>
    <w:bookmarkEnd w:id="11028"/>
    <w:bookmarkStart w:name="z11887" w:id="11029"/>
    <w:p>
      <w:pPr>
        <w:spacing w:after="0"/>
        <w:ind w:left="0"/>
        <w:jc w:val="both"/>
      </w:pPr>
      <w:r>
        <w:rPr>
          <w:rFonts w:ascii="Times New Roman"/>
          <w:b w:val="false"/>
          <w:i w:val="false"/>
          <w:color w:val="000000"/>
          <w:sz w:val="28"/>
        </w:rPr>
        <w:t>
      9)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bookmarkEnd w:id="11029"/>
    <w:bookmarkStart w:name="z11888" w:id="11030"/>
    <w:p>
      <w:pPr>
        <w:spacing w:after="0"/>
        <w:ind w:left="0"/>
        <w:jc w:val="both"/>
      </w:pPr>
      <w:r>
        <w:rPr>
          <w:rFonts w:ascii="Times New Roman"/>
          <w:b w:val="false"/>
          <w:i w:val="false"/>
          <w:color w:val="000000"/>
          <w:sz w:val="28"/>
        </w:rPr>
        <w:t xml:space="preserve">
      Если доходы, предусмотренные настоящим пунктом, получены (подлежат получению) от осуществления деятельности по договорам о совместной деятельности, то такие доходы не включаются в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облагаются в общеустановленном порядке.</w:t>
      </w:r>
    </w:p>
    <w:bookmarkEnd w:id="11030"/>
    <w:bookmarkStart w:name="z11889" w:id="11031"/>
    <w:p>
      <w:pPr>
        <w:spacing w:after="0"/>
        <w:ind w:left="0"/>
        <w:jc w:val="both"/>
      </w:pPr>
      <w:r>
        <w:rPr>
          <w:rFonts w:ascii="Times New Roman"/>
          <w:b w:val="false"/>
          <w:i w:val="false"/>
          <w:color w:val="000000"/>
          <w:sz w:val="28"/>
        </w:rPr>
        <w:t>
      3. В целях применения специального налогового режима на основе упрощенной декларации в доход лица, осуществляющего деятельность по договорам комиссии и (или) поручения, включается стоимость реализованных товаров, выполненных работ, оказанных услуг с учетом вознаграждения такого лица по договору (соглашению).</w:t>
      </w:r>
    </w:p>
    <w:bookmarkEnd w:id="11031"/>
    <w:bookmarkStart w:name="z11890" w:id="11032"/>
    <w:p>
      <w:pPr>
        <w:spacing w:after="0"/>
        <w:ind w:left="0"/>
        <w:jc w:val="both"/>
      </w:pPr>
      <w:r>
        <w:rPr>
          <w:rFonts w:ascii="Times New Roman"/>
          <w:b w:val="false"/>
          <w:i w:val="false"/>
          <w:color w:val="000000"/>
          <w:sz w:val="28"/>
        </w:rPr>
        <w:t xml:space="preserve">
      4.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на основе упрощенной декларации определяется:</w:t>
      </w:r>
    </w:p>
    <w:bookmarkEnd w:id="11032"/>
    <w:bookmarkStart w:name="z11891" w:id="11033"/>
    <w:p>
      <w:pPr>
        <w:spacing w:after="0"/>
        <w:ind w:left="0"/>
        <w:jc w:val="both"/>
      </w:pPr>
      <w:r>
        <w:rPr>
          <w:rFonts w:ascii="Times New Roman"/>
          <w:b w:val="false"/>
          <w:i w:val="false"/>
          <w:color w:val="000000"/>
          <w:sz w:val="28"/>
        </w:rPr>
        <w:t xml:space="preserve">
      1) юридическим лицом – в общеустановленном порядке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3"/>
    <w:bookmarkStart w:name="z11892" w:id="11034"/>
    <w:p>
      <w:pPr>
        <w:spacing w:after="0"/>
        <w:ind w:left="0"/>
        <w:jc w:val="both"/>
      </w:pPr>
      <w:r>
        <w:rPr>
          <w:rFonts w:ascii="Times New Roman"/>
          <w:b w:val="false"/>
          <w:i w:val="false"/>
          <w:color w:val="000000"/>
          <w:sz w:val="28"/>
        </w:rPr>
        <w:t xml:space="preserve">
      2) индивидуальным предпринимателем, не осуществляющим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 в соответствии с главой 21 настоящего Кодекса,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725</w:t>
      </w:r>
      <w:r>
        <w:rPr>
          <w:rFonts w:ascii="Times New Roman"/>
          <w:b w:val="false"/>
          <w:i w:val="false"/>
          <w:color w:val="000000"/>
          <w:sz w:val="28"/>
        </w:rPr>
        <w:t xml:space="preserve"> настоящего Кодекса;</w:t>
      </w:r>
    </w:p>
    <w:bookmarkEnd w:id="11034"/>
    <w:bookmarkStart w:name="z11893" w:id="11035"/>
    <w:p>
      <w:pPr>
        <w:spacing w:after="0"/>
        <w:ind w:left="0"/>
        <w:jc w:val="both"/>
      </w:pPr>
      <w:r>
        <w:rPr>
          <w:rFonts w:ascii="Times New Roman"/>
          <w:b w:val="false"/>
          <w:i w:val="false"/>
          <w:color w:val="000000"/>
          <w:sz w:val="28"/>
        </w:rPr>
        <w:t xml:space="preserve">
      3) индивидуальным предпринимателем, осуществляющим ведение бухгалтерского учета и составление финансовой отчетности, – в общеустановленном порядке, который аналогичен порядку определения размера доходов в целях исчисления корпоративного подоходного налога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5"/>
    <w:bookmarkStart w:name="z11894" w:id="11036"/>
    <w:p>
      <w:pPr>
        <w:spacing w:after="0"/>
        <w:ind w:left="0"/>
        <w:jc w:val="both"/>
      </w:pPr>
      <w:r>
        <w:rPr>
          <w:rFonts w:ascii="Times New Roman"/>
          <w:b w:val="false"/>
          <w:i w:val="false"/>
          <w:color w:val="000000"/>
          <w:sz w:val="28"/>
        </w:rPr>
        <w:t xml:space="preserve">
      5. При получении доходов,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налогоплательщики, применяющие специальный налоговый режим на основе упрощенной декларации,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bookmarkEnd w:id="11036"/>
    <w:bookmarkStart w:name="z11895" w:id="11037"/>
    <w:p>
      <w:pPr>
        <w:spacing w:after="0"/>
        <w:ind w:left="0"/>
        <w:jc w:val="both"/>
      </w:pPr>
      <w:r>
        <w:rPr>
          <w:rFonts w:ascii="Times New Roman"/>
          <w:b w:val="false"/>
          <w:i w:val="false"/>
          <w:color w:val="000000"/>
          <w:sz w:val="28"/>
        </w:rPr>
        <w:t>
      6. В целях налогообложения в качестве дохода налогоплательщика, применяющего специальный налоговый режим на основе упрощенной декларации, не рассматриваются:</w:t>
      </w:r>
    </w:p>
    <w:bookmarkEnd w:id="11037"/>
    <w:bookmarkStart w:name="z11896" w:id="11038"/>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bookmarkEnd w:id="11038"/>
    <w:bookmarkStart w:name="z11897" w:id="11039"/>
    <w:p>
      <w:pPr>
        <w:spacing w:after="0"/>
        <w:ind w:left="0"/>
        <w:jc w:val="both"/>
      </w:pPr>
      <w:r>
        <w:rPr>
          <w:rFonts w:ascii="Times New Roman"/>
          <w:b w:val="false"/>
          <w:i w:val="false"/>
          <w:color w:val="000000"/>
          <w:sz w:val="28"/>
        </w:rPr>
        <w:t>
      2)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11039"/>
    <w:bookmarkStart w:name="z11898" w:id="11040"/>
    <w:p>
      <w:pPr>
        <w:spacing w:after="0"/>
        <w:ind w:left="0"/>
        <w:jc w:val="both"/>
      </w:pPr>
      <w:r>
        <w:rPr>
          <w:rFonts w:ascii="Times New Roman"/>
          <w:b w:val="false"/>
          <w:i w:val="false"/>
          <w:color w:val="000000"/>
          <w:sz w:val="28"/>
        </w:rPr>
        <w:t>
      3) следующие расходы, понесенные физическим лицом – арендатором, не являющимся индивидуальным предпринимателем, при имущественном найме (аренде) жилища – в случае, если указанные расходы не включаются в арендную плату на:</w:t>
      </w:r>
    </w:p>
    <w:bookmarkEnd w:id="11040"/>
    <w:bookmarkStart w:name="z11899" w:id="11041"/>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bookmarkEnd w:id="11041"/>
    <w:bookmarkStart w:name="z11900" w:id="11042"/>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042"/>
    <w:bookmarkStart w:name="z11901" w:id="11043"/>
    <w:p>
      <w:pPr>
        <w:spacing w:after="0"/>
        <w:ind w:left="0"/>
        <w:jc w:val="both"/>
      </w:pPr>
      <w:r>
        <w:rPr>
          <w:rFonts w:ascii="Times New Roman"/>
          <w:b w:val="false"/>
          <w:i w:val="false"/>
          <w:color w:val="000000"/>
          <w:sz w:val="28"/>
        </w:rPr>
        <w:t>
      ремонт жилища;</w:t>
      </w:r>
    </w:p>
    <w:bookmarkEnd w:id="11043"/>
    <w:bookmarkStart w:name="z11902" w:id="11044"/>
    <w:p>
      <w:pPr>
        <w:spacing w:after="0"/>
        <w:ind w:left="0"/>
        <w:jc w:val="both"/>
      </w:pPr>
      <w:r>
        <w:rPr>
          <w:rFonts w:ascii="Times New Roman"/>
          <w:b w:val="false"/>
          <w:i w:val="false"/>
          <w:color w:val="000000"/>
          <w:sz w:val="28"/>
        </w:rPr>
        <w:t>
      4) сумма пеней и штрафов, списанных в соответствии с налоговым законодательством Республики Казахстан.</w:t>
      </w:r>
    </w:p>
    <w:bookmarkEnd w:id="11044"/>
    <w:bookmarkStart w:name="z11903" w:id="11045"/>
    <w:p>
      <w:pPr>
        <w:spacing w:after="0"/>
        <w:ind w:left="0"/>
        <w:jc w:val="both"/>
      </w:pPr>
      <w:r>
        <w:rPr>
          <w:rFonts w:ascii="Times New Roman"/>
          <w:b w:val="false"/>
          <w:i w:val="false"/>
          <w:color w:val="000000"/>
          <w:sz w:val="28"/>
        </w:rPr>
        <w:t>
      7.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045"/>
    <w:bookmarkStart w:name="z11904" w:id="11046"/>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046"/>
    <w:bookmarkStart w:name="z11905" w:id="11047"/>
    <w:p>
      <w:pPr>
        <w:spacing w:after="0"/>
        <w:ind w:left="0"/>
        <w:jc w:val="both"/>
      </w:pPr>
      <w:r>
        <w:rPr>
          <w:rFonts w:ascii="Times New Roman"/>
          <w:b w:val="false"/>
          <w:i w:val="false"/>
          <w:color w:val="000000"/>
          <w:sz w:val="28"/>
        </w:rPr>
        <w:t>
      1) полного или частичного возврата товаров;</w:t>
      </w:r>
    </w:p>
    <w:bookmarkEnd w:id="11047"/>
    <w:bookmarkStart w:name="z11906" w:id="11048"/>
    <w:p>
      <w:pPr>
        <w:spacing w:after="0"/>
        <w:ind w:left="0"/>
        <w:jc w:val="both"/>
      </w:pPr>
      <w:r>
        <w:rPr>
          <w:rFonts w:ascii="Times New Roman"/>
          <w:b w:val="false"/>
          <w:i w:val="false"/>
          <w:color w:val="000000"/>
          <w:sz w:val="28"/>
        </w:rPr>
        <w:t>
      2) изменения условий сделки;</w:t>
      </w:r>
    </w:p>
    <w:bookmarkEnd w:id="11048"/>
    <w:bookmarkStart w:name="z11907" w:id="11049"/>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049"/>
    <w:bookmarkStart w:name="z11908" w:id="11050"/>
    <w:p>
      <w:pPr>
        <w:spacing w:after="0"/>
        <w:ind w:left="0"/>
        <w:jc w:val="both"/>
      </w:pPr>
      <w:r>
        <w:rPr>
          <w:rFonts w:ascii="Times New Roman"/>
          <w:b w:val="false"/>
          <w:i w:val="false"/>
          <w:color w:val="000000"/>
          <w:sz w:val="28"/>
        </w:rPr>
        <w:t>
      4) скидки с цены, скидки с продаж;</w:t>
      </w:r>
    </w:p>
    <w:bookmarkEnd w:id="11050"/>
    <w:bookmarkStart w:name="z11909" w:id="11051"/>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051"/>
    <w:bookmarkStart w:name="z11910" w:id="11052"/>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052"/>
    <w:bookmarkStart w:name="z11911" w:id="11053"/>
    <w:p>
      <w:pPr>
        <w:spacing w:after="0"/>
        <w:ind w:left="0"/>
        <w:jc w:val="both"/>
      </w:pPr>
      <w:r>
        <w:rPr>
          <w:rFonts w:ascii="Times New Roman"/>
          <w:b w:val="false"/>
          <w:i w:val="false"/>
          <w:color w:val="000000"/>
          <w:sz w:val="28"/>
        </w:rPr>
        <w:t>
      Корректировка дохода, предусмотренная частью первой настоящего подпункта, осуществляется в сторону уменьшения в случаях:</w:t>
      </w:r>
    </w:p>
    <w:bookmarkEnd w:id="11053"/>
    <w:bookmarkStart w:name="z11912" w:id="11054"/>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054"/>
    <w:bookmarkStart w:name="z11913" w:id="11055"/>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судебного акта.</w:t>
      </w:r>
    </w:p>
    <w:bookmarkEnd w:id="11055"/>
    <w:bookmarkStart w:name="z11914" w:id="11056"/>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056"/>
    <w:bookmarkStart w:name="z11915" w:id="11057"/>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057"/>
    <w:bookmarkStart w:name="z11916" w:id="11058"/>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058"/>
    <w:bookmarkStart w:name="z11917" w:id="11059"/>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059"/>
    <w:bookmarkStart w:name="z11918" w:id="11060"/>
    <w:p>
      <w:pPr>
        <w:spacing w:after="0"/>
        <w:ind w:left="0"/>
        <w:jc w:val="both"/>
      </w:pPr>
      <w:r>
        <w:rPr>
          <w:rFonts w:ascii="Times New Roman"/>
          <w:b w:val="false"/>
          <w:i w:val="false"/>
          <w:color w:val="000000"/>
          <w:sz w:val="28"/>
        </w:rPr>
        <w:t>
      8. В случае, если одни и те же доходы могут быть отражены в нескольких статьях доходов, указанные доходы включаются в доход один раз.</w:t>
      </w:r>
    </w:p>
    <w:bookmarkEnd w:id="11060"/>
    <w:bookmarkStart w:name="z11919" w:id="11061"/>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061"/>
    <w:bookmarkStart w:name="z11920" w:id="11062"/>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индивидуальный предприниматель, применяющий специальный налоговый режим на основе упрощенной декларации, определяет размер:</w:t>
      </w:r>
    </w:p>
    <w:bookmarkEnd w:id="11062"/>
    <w:bookmarkStart w:name="z11921" w:id="11063"/>
    <w:p>
      <w:pPr>
        <w:spacing w:after="0"/>
        <w:ind w:left="0"/>
        <w:jc w:val="both"/>
      </w:pPr>
      <w:r>
        <w:rPr>
          <w:rFonts w:ascii="Times New Roman"/>
          <w:b w:val="false"/>
          <w:i w:val="false"/>
          <w:color w:val="000000"/>
          <w:sz w:val="28"/>
        </w:rPr>
        <w:t>
      1) имущественного дохода – в соответствии с параграфом 3 раздела 6 настоящего Кодекса;</w:t>
      </w:r>
    </w:p>
    <w:bookmarkEnd w:id="11063"/>
    <w:bookmarkStart w:name="z11922" w:id="11064"/>
    <w:p>
      <w:pPr>
        <w:spacing w:after="0"/>
        <w:ind w:left="0"/>
        <w:jc w:val="both"/>
      </w:pPr>
      <w:r>
        <w:rPr>
          <w:rFonts w:ascii="Times New Roman"/>
          <w:b w:val="false"/>
          <w:i w:val="false"/>
          <w:color w:val="000000"/>
          <w:sz w:val="28"/>
        </w:rPr>
        <w:t xml:space="preserve">
      2) иных доходов физического лица,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4"/>
    <w:bookmarkStart w:name="z11923" w:id="11065"/>
    <w:p>
      <w:pPr>
        <w:spacing w:after="0"/>
        <w:ind w:left="0"/>
        <w:jc w:val="both"/>
      </w:pPr>
      <w:r>
        <w:rPr>
          <w:rFonts w:ascii="Times New Roman"/>
          <w:b w:val="false"/>
          <w:i w:val="false"/>
          <w:color w:val="000000"/>
          <w:sz w:val="28"/>
        </w:rPr>
        <w:t xml:space="preserve">
      При этом исчисление и уплата соответствующих налогов, представление налоговой отчетности по ним производятся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5"/>
    <w:p>
      <w:pPr>
        <w:spacing w:after="0"/>
        <w:ind w:left="0"/>
        <w:jc w:val="both"/>
      </w:pPr>
      <w:r>
        <w:rPr>
          <w:rFonts w:ascii="Times New Roman"/>
          <w:b/>
          <w:i w:val="false"/>
          <w:color w:val="000000"/>
          <w:sz w:val="28"/>
        </w:rPr>
        <w:t>Статья 725.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Start w:name="z11925" w:id="11066"/>
    <w:p>
      <w:pPr>
        <w:spacing w:after="0"/>
        <w:ind w:left="0"/>
        <w:jc w:val="both"/>
      </w:pPr>
      <w:r>
        <w:rPr>
          <w:rFonts w:ascii="Times New Roman"/>
          <w:b w:val="false"/>
          <w:i w:val="false"/>
          <w:color w:val="000000"/>
          <w:sz w:val="28"/>
        </w:rPr>
        <w:t xml:space="preserve">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1066"/>
    <w:bookmarkStart w:name="z11926" w:id="11067"/>
    <w:p>
      <w:pPr>
        <w:spacing w:after="0"/>
        <w:ind w:left="0"/>
        <w:jc w:val="both"/>
      </w:pP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bookmarkEnd w:id="11067"/>
    <w:bookmarkStart w:name="z11927" w:id="11068"/>
    <w:p>
      <w:pPr>
        <w:spacing w:after="0"/>
        <w:ind w:left="0"/>
        <w:jc w:val="both"/>
      </w:pP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p>
    <w:bookmarkEnd w:id="11068"/>
    <w:bookmarkStart w:name="z11928" w:id="11069"/>
    <w:p>
      <w:pPr>
        <w:spacing w:after="0"/>
        <w:ind w:left="0"/>
        <w:jc w:val="both"/>
      </w:pP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p>
    <w:bookmarkEnd w:id="11069"/>
    <w:bookmarkStart w:name="z11929" w:id="11070"/>
    <w:p>
      <w:pPr>
        <w:spacing w:after="0"/>
        <w:ind w:left="0"/>
        <w:jc w:val="both"/>
      </w:pP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bookmarkEnd w:id="11070"/>
    <w:bookmarkStart w:name="z11930" w:id="11071"/>
    <w:p>
      <w:pPr>
        <w:spacing w:after="0"/>
        <w:ind w:left="0"/>
        <w:jc w:val="both"/>
      </w:pPr>
      <w:r>
        <w:rPr>
          <w:rFonts w:ascii="Times New Roman"/>
          <w:b w:val="false"/>
          <w:i w:val="false"/>
          <w:color w:val="000000"/>
          <w:sz w:val="28"/>
        </w:rPr>
        <w:t>
      3) сумма дохода может быть надежно измерена;</w:t>
      </w:r>
    </w:p>
    <w:bookmarkEnd w:id="11071"/>
    <w:bookmarkStart w:name="z11931" w:id="11072"/>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p>
    <w:bookmarkEnd w:id="11072"/>
    <w:bookmarkStart w:name="z11932" w:id="11073"/>
    <w:p>
      <w:pPr>
        <w:spacing w:after="0"/>
        <w:ind w:left="0"/>
        <w:jc w:val="both"/>
      </w:pPr>
      <w:r>
        <w:rPr>
          <w:rFonts w:ascii="Times New Roman"/>
          <w:b w:val="false"/>
          <w:i w:val="false"/>
          <w:color w:val="000000"/>
          <w:sz w:val="28"/>
        </w:rPr>
        <w:t>
      5) понесенные или ожидаемые затраты, связанные с операцией, могут быть надежно измерены.</w:t>
      </w:r>
    </w:p>
    <w:bookmarkEnd w:id="11073"/>
    <w:bookmarkStart w:name="z11933" w:id="11074"/>
    <w:p>
      <w:pPr>
        <w:spacing w:after="0"/>
        <w:ind w:left="0"/>
        <w:jc w:val="both"/>
      </w:pP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bookmarkEnd w:id="11074"/>
    <w:bookmarkStart w:name="z11934" w:id="11075"/>
    <w:p>
      <w:pPr>
        <w:spacing w:after="0"/>
        <w:ind w:left="0"/>
        <w:jc w:val="both"/>
      </w:pPr>
      <w:r>
        <w:rPr>
          <w:rFonts w:ascii="Times New Roman"/>
          <w:b w:val="false"/>
          <w:i w:val="false"/>
          <w:color w:val="000000"/>
          <w:sz w:val="28"/>
        </w:rPr>
        <w:t>
      5. К доходу от списания обязательств относятся:</w:t>
      </w:r>
    </w:p>
    <w:bookmarkEnd w:id="11075"/>
    <w:bookmarkStart w:name="z11935" w:id="11076"/>
    <w:p>
      <w:pPr>
        <w:spacing w:after="0"/>
        <w:ind w:left="0"/>
        <w:jc w:val="both"/>
      </w:pPr>
      <w:r>
        <w:rPr>
          <w:rFonts w:ascii="Times New Roman"/>
          <w:b w:val="false"/>
          <w:i w:val="false"/>
          <w:color w:val="000000"/>
          <w:sz w:val="28"/>
        </w:rPr>
        <w:t>
      1) списание обязательств с налогоплательщика его кредитором;</w:t>
      </w:r>
    </w:p>
    <w:bookmarkEnd w:id="11076"/>
    <w:bookmarkStart w:name="z11936" w:id="11077"/>
    <w:p>
      <w:pPr>
        <w:spacing w:after="0"/>
        <w:ind w:left="0"/>
        <w:jc w:val="both"/>
      </w:pP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p>
    <w:bookmarkEnd w:id="11077"/>
    <w:bookmarkStart w:name="z11937" w:id="11078"/>
    <w:p>
      <w:pPr>
        <w:spacing w:after="0"/>
        <w:ind w:left="0"/>
        <w:jc w:val="both"/>
      </w:pPr>
      <w:r>
        <w:rPr>
          <w:rFonts w:ascii="Times New Roman"/>
          <w:b w:val="false"/>
          <w:i w:val="false"/>
          <w:color w:val="000000"/>
          <w:sz w:val="28"/>
        </w:rPr>
        <w:t>
      3) списание обязательств в связи с истечением срока исковой давности, установленного законами Республики Казахстан;</w:t>
      </w:r>
    </w:p>
    <w:bookmarkEnd w:id="11078"/>
    <w:bookmarkStart w:name="z11938" w:id="11079"/>
    <w:p>
      <w:pPr>
        <w:spacing w:after="0"/>
        <w:ind w:left="0"/>
        <w:jc w:val="both"/>
      </w:pPr>
      <w:r>
        <w:rPr>
          <w:rFonts w:ascii="Times New Roman"/>
          <w:b w:val="false"/>
          <w:i w:val="false"/>
          <w:color w:val="000000"/>
          <w:sz w:val="28"/>
        </w:rPr>
        <w:t>
      4) списание обязательств по вступившему в законную силу судебного акта.</w:t>
      </w:r>
    </w:p>
    <w:bookmarkEnd w:id="11079"/>
    <w:bookmarkStart w:name="z11939" w:id="11080"/>
    <w:p>
      <w:pPr>
        <w:spacing w:after="0"/>
        <w:ind w:left="0"/>
        <w:jc w:val="both"/>
      </w:pP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bookmarkEnd w:id="11080"/>
    <w:bookmarkStart w:name="z11940" w:id="11081"/>
    <w:p>
      <w:pPr>
        <w:spacing w:after="0"/>
        <w:ind w:left="0"/>
        <w:jc w:val="both"/>
      </w:pPr>
      <w:r>
        <w:rPr>
          <w:rFonts w:ascii="Times New Roman"/>
          <w:b w:val="false"/>
          <w:i w:val="false"/>
          <w:color w:val="000000"/>
          <w:sz w:val="28"/>
        </w:rPr>
        <w:t xml:space="preserve">
      1) представления в налоговый орган налогового заявления о прекращении деятельности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1"/>
    <w:bookmarkStart w:name="z11941" w:id="11082"/>
    <w:p>
      <w:pPr>
        <w:spacing w:after="0"/>
        <w:ind w:left="0"/>
        <w:jc w:val="both"/>
      </w:pPr>
      <w:r>
        <w:rPr>
          <w:rFonts w:ascii="Times New Roman"/>
          <w:b w:val="false"/>
          <w:i w:val="false"/>
          <w:color w:val="000000"/>
          <w:sz w:val="28"/>
        </w:rPr>
        <w:t>
      2) списания в остальных случаях.</w:t>
      </w:r>
    </w:p>
    <w:bookmarkEnd w:id="11082"/>
    <w:bookmarkStart w:name="z11942" w:id="11083"/>
    <w:p>
      <w:pPr>
        <w:spacing w:after="0"/>
        <w:ind w:left="0"/>
        <w:jc w:val="both"/>
      </w:pPr>
      <w:r>
        <w:rPr>
          <w:rFonts w:ascii="Times New Roman"/>
          <w:b w:val="false"/>
          <w:i w:val="false"/>
          <w:color w:val="000000"/>
          <w:sz w:val="28"/>
        </w:rPr>
        <w:t>
      Доход от списания обязательств признается в том отчетном налоговом периоде:</w:t>
      </w:r>
    </w:p>
    <w:bookmarkEnd w:id="11083"/>
    <w:bookmarkStart w:name="z11943" w:id="11084"/>
    <w:p>
      <w:pPr>
        <w:spacing w:after="0"/>
        <w:ind w:left="0"/>
        <w:jc w:val="both"/>
      </w:pPr>
      <w:r>
        <w:rPr>
          <w:rFonts w:ascii="Times New Roman"/>
          <w:b w:val="false"/>
          <w:i w:val="false"/>
          <w:color w:val="000000"/>
          <w:sz w:val="28"/>
        </w:rPr>
        <w:t xml:space="preserve">
      1) в котором списано обязательство кредитором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11084"/>
    <w:bookmarkStart w:name="z11944" w:id="11085"/>
    <w:p>
      <w:pPr>
        <w:spacing w:after="0"/>
        <w:ind w:left="0"/>
        <w:jc w:val="both"/>
      </w:pPr>
      <w:r>
        <w:rPr>
          <w:rFonts w:ascii="Times New Roman"/>
          <w:b w:val="false"/>
          <w:i w:val="false"/>
          <w:color w:val="000000"/>
          <w:sz w:val="28"/>
        </w:rPr>
        <w:t xml:space="preserve">
      2) за который представлена ликвидационная налоговая отчетность в налоговый орган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5"/>
    <w:bookmarkStart w:name="z11945" w:id="11086"/>
    <w:p>
      <w:pPr>
        <w:spacing w:after="0"/>
        <w:ind w:left="0"/>
        <w:jc w:val="both"/>
      </w:pPr>
      <w:r>
        <w:rPr>
          <w:rFonts w:ascii="Times New Roman"/>
          <w:b w:val="false"/>
          <w:i w:val="false"/>
          <w:color w:val="000000"/>
          <w:sz w:val="28"/>
        </w:rPr>
        <w:t xml:space="preserve">
      3) в котором истек срок исковой давности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настоящего пункта;</w:t>
      </w:r>
    </w:p>
    <w:bookmarkEnd w:id="11086"/>
    <w:bookmarkStart w:name="z11946" w:id="11087"/>
    <w:p>
      <w:pPr>
        <w:spacing w:after="0"/>
        <w:ind w:left="0"/>
        <w:jc w:val="both"/>
      </w:pPr>
      <w:r>
        <w:rPr>
          <w:rFonts w:ascii="Times New Roman"/>
          <w:b w:val="false"/>
          <w:i w:val="false"/>
          <w:color w:val="000000"/>
          <w:sz w:val="28"/>
        </w:rPr>
        <w:t xml:space="preserve">
      4) в котором судный акт вступил в законную силу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первой настоящего пункта.</w:t>
      </w:r>
    </w:p>
    <w:bookmarkEnd w:id="11087"/>
    <w:bookmarkStart w:name="z11947" w:id="11088"/>
    <w:p>
      <w:pPr>
        <w:spacing w:after="0"/>
        <w:ind w:left="0"/>
        <w:jc w:val="both"/>
      </w:pP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Республике Казахстан цен и тарифов.</w:t>
      </w:r>
    </w:p>
    <w:bookmarkEnd w:id="11088"/>
    <w:bookmarkStart w:name="z11948" w:id="11089"/>
    <w:p>
      <w:pPr>
        <w:spacing w:after="0"/>
        <w:ind w:left="0"/>
        <w:jc w:val="both"/>
      </w:pPr>
      <w:r>
        <w:rPr>
          <w:rFonts w:ascii="Times New Roman"/>
          <w:b w:val="false"/>
          <w:i w:val="false"/>
          <w:color w:val="000000"/>
          <w:sz w:val="28"/>
        </w:rPr>
        <w:t>
      7. Доход в виде штрафов, пеней, неустойки и других видов санкций признается в том налоговом периоде, в котором судом вынесено решение об их взыскании или они признаны должником.</w:t>
      </w:r>
    </w:p>
    <w:bookmarkEnd w:id="11089"/>
    <w:bookmarkStart w:name="z11949" w:id="11090"/>
    <w:p>
      <w:pPr>
        <w:spacing w:after="0"/>
        <w:ind w:left="0"/>
        <w:jc w:val="both"/>
      </w:pP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выполненных работ или оказанных услуг. Доход от такой операции определяется как положительная разница между стоимостью полученных товаров, выполненных работ или оказанных услуг, подлежащей отражению в акте приема-передачи, и себестоимостью переданных товаров, выполненных работ или оказанных услуг.</w:t>
      </w:r>
    </w:p>
    <w:bookmarkEnd w:id="11090"/>
    <w:bookmarkStart w:name="z11950" w:id="11091"/>
    <w:p>
      <w:pPr>
        <w:spacing w:after="0"/>
        <w:ind w:left="0"/>
        <w:jc w:val="both"/>
      </w:pP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p>
    <w:bookmarkEnd w:id="11091"/>
    <w:bookmarkStart w:name="z11951" w:id="11092"/>
    <w:p>
      <w:pPr>
        <w:spacing w:after="0"/>
        <w:ind w:left="0"/>
        <w:jc w:val="both"/>
      </w:pPr>
      <w:r>
        <w:rPr>
          <w:rFonts w:ascii="Times New Roman"/>
          <w:b w:val="false"/>
          <w:i w:val="false"/>
          <w:color w:val="000000"/>
          <w:sz w:val="28"/>
        </w:rPr>
        <w:t>
      10. Доходом от уступки права требования является:</w:t>
      </w:r>
    </w:p>
    <w:bookmarkEnd w:id="11092"/>
    <w:bookmarkStart w:name="z11952" w:id="11093"/>
    <w:p>
      <w:pPr>
        <w:spacing w:after="0"/>
        <w:ind w:left="0"/>
        <w:jc w:val="both"/>
      </w:pP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bookmarkEnd w:id="11093"/>
    <w:bookmarkStart w:name="z11953" w:id="11094"/>
    <w:p>
      <w:pPr>
        <w:spacing w:after="0"/>
        <w:ind w:left="0"/>
        <w:jc w:val="both"/>
      </w:pP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bookmarkEnd w:id="11094"/>
    <w:bookmarkStart w:name="z11954" w:id="11095"/>
    <w:p>
      <w:pPr>
        <w:spacing w:after="0"/>
        <w:ind w:left="0"/>
        <w:jc w:val="both"/>
      </w:pPr>
      <w:r>
        <w:rPr>
          <w:rFonts w:ascii="Times New Roman"/>
          <w:b w:val="false"/>
          <w:i w:val="false"/>
          <w:color w:val="000000"/>
          <w:sz w:val="28"/>
        </w:rPr>
        <w:t>
      11.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bookmarkEnd w:id="11095"/>
    <w:bookmarkStart w:name="z11955" w:id="11096"/>
    <w:p>
      <w:pPr>
        <w:spacing w:after="0"/>
        <w:ind w:left="0"/>
        <w:jc w:val="both"/>
      </w:pPr>
      <w:r>
        <w:rPr>
          <w:rFonts w:ascii="Times New Roman"/>
          <w:b w:val="false"/>
          <w:i w:val="false"/>
          <w:color w:val="000000"/>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bookmarkEnd w:id="11096"/>
    <w:bookmarkStart w:name="z11956" w:id="11097"/>
    <w:p>
      <w:pPr>
        <w:spacing w:after="0"/>
        <w:ind w:left="0"/>
        <w:jc w:val="both"/>
      </w:pPr>
      <w:r>
        <w:rPr>
          <w:rFonts w:ascii="Times New Roman"/>
          <w:b w:val="false"/>
          <w:i w:val="false"/>
          <w:color w:val="000000"/>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bookmarkEnd w:id="11097"/>
    <w:bookmarkStart w:name="z11957" w:id="11098"/>
    <w:p>
      <w:pPr>
        <w:spacing w:after="0"/>
        <w:ind w:left="0"/>
        <w:jc w:val="both"/>
      </w:pP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bookmarkEnd w:id="11098"/>
    <w:bookmarkStart w:name="z11958" w:id="11099"/>
    <w:p>
      <w:pPr>
        <w:spacing w:after="0"/>
        <w:ind w:left="0"/>
        <w:jc w:val="both"/>
      </w:pP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11099"/>
    <w:bookmarkStart w:name="z11959" w:id="11100"/>
    <w:p>
      <w:pPr>
        <w:spacing w:after="0"/>
        <w:ind w:left="0"/>
        <w:jc w:val="both"/>
      </w:pPr>
      <w:r>
        <w:rPr>
          <w:rFonts w:ascii="Times New Roman"/>
          <w:b w:val="false"/>
          <w:i w:val="false"/>
          <w:color w:val="000000"/>
          <w:sz w:val="28"/>
        </w:rPr>
        <w:t xml:space="preserve">
      12. Доход в виде возмещения арендатором расходов индивидуального предпринимателя – арендодателя на содержание и ремонт имущества, переданного в аренду, признается в том налоговом периоде, в котором такое возмещение получено. </w:t>
      </w:r>
    </w:p>
    <w:bookmarkEnd w:id="11100"/>
    <w:bookmarkStart w:name="z11960" w:id="11101"/>
    <w:p>
      <w:pPr>
        <w:spacing w:after="0"/>
        <w:ind w:left="0"/>
        <w:jc w:val="both"/>
      </w:pPr>
      <w:r>
        <w:rPr>
          <w:rFonts w:ascii="Times New Roman"/>
          <w:b w:val="false"/>
          <w:i w:val="false"/>
          <w:color w:val="000000"/>
          <w:sz w:val="28"/>
        </w:rPr>
        <w:t>
      Доход индивидуального предпринимателя – 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bookmarkEnd w:id="11101"/>
    <w:p>
      <w:pPr>
        <w:spacing w:after="0"/>
        <w:ind w:left="0"/>
        <w:jc w:val="both"/>
      </w:pPr>
      <w:r>
        <w:rPr>
          <w:rFonts w:ascii="Times New Roman"/>
          <w:b/>
          <w:i w:val="false"/>
          <w:color w:val="000000"/>
          <w:sz w:val="28"/>
        </w:rPr>
        <w:t>Статья 726. Исчисление налогов по специальному налоговому режиму на основе упрощенной декларации</w:t>
      </w:r>
    </w:p>
    <w:bookmarkStart w:name="z11962" w:id="11102"/>
    <w:p>
      <w:pPr>
        <w:spacing w:after="0"/>
        <w:ind w:left="0"/>
        <w:jc w:val="both"/>
      </w:pPr>
      <w:r>
        <w:rPr>
          <w:rFonts w:ascii="Times New Roman"/>
          <w:b w:val="false"/>
          <w:i w:val="false"/>
          <w:color w:val="000000"/>
          <w:sz w:val="28"/>
        </w:rPr>
        <w:t>
      Исчисление корпоративного или индивидуального подоходного налога, за исключением налогов, удерживаемых у источника выплаты,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4 процентов.</w:t>
      </w:r>
    </w:p>
    <w:bookmarkEnd w:id="11102"/>
    <w:bookmarkStart w:name="z11963" w:id="11103"/>
    <w:p>
      <w:pPr>
        <w:spacing w:after="0"/>
        <w:ind w:left="0"/>
        <w:jc w:val="both"/>
      </w:pPr>
      <w:r>
        <w:rPr>
          <w:rFonts w:ascii="Times New Roman"/>
          <w:b w:val="false"/>
          <w:i w:val="false"/>
          <w:color w:val="000000"/>
          <w:sz w:val="28"/>
        </w:rPr>
        <w:t>
      Местные представительные органы имеют право понижать или повышать размер ставки, установленной частью первой настоящей статьи, не более чем на 50 процентов в зависимости от вида деятельности и места нахождения объекта.</w:t>
      </w:r>
    </w:p>
    <w:bookmarkEnd w:id="11103"/>
    <w:bookmarkStart w:name="z11964" w:id="11104"/>
    <w:p>
      <w:pPr>
        <w:spacing w:after="0"/>
        <w:ind w:left="0"/>
        <w:jc w:val="both"/>
      </w:pPr>
      <w:r>
        <w:rPr>
          <w:rFonts w:ascii="Times New Roman"/>
          <w:b w:val="false"/>
          <w:i w:val="false"/>
          <w:color w:val="000000"/>
          <w:sz w:val="28"/>
        </w:rPr>
        <w:t>
      При этом запрещается понижение или повышение ставки индивидуально для отдельных налогоплательщиков.</w:t>
      </w:r>
    </w:p>
    <w:bookmarkEnd w:id="11104"/>
    <w:bookmarkStart w:name="z11965" w:id="11105"/>
    <w:p>
      <w:pPr>
        <w:spacing w:after="0"/>
        <w:ind w:left="0"/>
        <w:jc w:val="both"/>
      </w:pPr>
      <w:r>
        <w:rPr>
          <w:rFonts w:ascii="Times New Roman"/>
          <w:b w:val="false"/>
          <w:i w:val="false"/>
          <w:color w:val="000000"/>
          <w:sz w:val="28"/>
        </w:rPr>
        <w:t>
      Такое решение о понижении или повышении размера ставки принимается местным представительным органом не позднее 1 декабря года, предшествующего году его введения, вводится в действие с 1 января года, следующего за годом его принятия, и подлежит официальному опубликованию.</w:t>
      </w:r>
    </w:p>
    <w:bookmarkEnd w:id="11105"/>
    <w:bookmarkStart w:name="z11966" w:id="11106"/>
    <w:p>
      <w:pPr>
        <w:spacing w:after="0"/>
        <w:ind w:left="0"/>
        <w:jc w:val="both"/>
      </w:pPr>
      <w:r>
        <w:rPr>
          <w:rFonts w:ascii="Times New Roman"/>
          <w:b w:val="false"/>
          <w:i w:val="false"/>
          <w:color w:val="000000"/>
          <w:sz w:val="28"/>
        </w:rPr>
        <w:t>
      Налогоплательщик, применяющий специальный налоговый режим на основе упрощенной декларации, в случае применения различных ставок должен вести раздельный налоговый учет по доходам, облагаемым по таким ставкам.</w:t>
      </w:r>
    </w:p>
    <w:bookmarkEnd w:id="11106"/>
    <w:p>
      <w:pPr>
        <w:spacing w:after="0"/>
        <w:ind w:left="0"/>
        <w:jc w:val="both"/>
      </w:pPr>
      <w:r>
        <w:rPr>
          <w:rFonts w:ascii="Times New Roman"/>
          <w:b/>
          <w:i w:val="false"/>
          <w:color w:val="000000"/>
          <w:sz w:val="28"/>
        </w:rPr>
        <w:t>Статья 727. Сроки представления декларации и уплаты налогов</w:t>
      </w:r>
    </w:p>
    <w:bookmarkStart w:name="z11968" w:id="11107"/>
    <w:p>
      <w:pPr>
        <w:spacing w:after="0"/>
        <w:ind w:left="0"/>
        <w:jc w:val="both"/>
      </w:pPr>
      <w:r>
        <w:rPr>
          <w:rFonts w:ascii="Times New Roman"/>
          <w:b w:val="false"/>
          <w:i w:val="false"/>
          <w:color w:val="000000"/>
          <w:sz w:val="28"/>
        </w:rPr>
        <w:t>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w:t>
      </w:r>
    </w:p>
    <w:bookmarkEnd w:id="11107"/>
    <w:bookmarkStart w:name="z11969" w:id="11108"/>
    <w:p>
      <w:pPr>
        <w:spacing w:after="0"/>
        <w:ind w:left="0"/>
        <w:jc w:val="both"/>
      </w:pPr>
      <w:r>
        <w:rPr>
          <w:rFonts w:ascii="Times New Roman"/>
          <w:b w:val="false"/>
          <w:i w:val="false"/>
          <w:color w:val="000000"/>
          <w:sz w:val="28"/>
        </w:rPr>
        <w:t xml:space="preserve">
      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w:t>
      </w:r>
    </w:p>
    <w:bookmarkEnd w:id="11108"/>
    <w:bookmarkStart w:name="z11970" w:id="11109"/>
    <w:p>
      <w:pPr>
        <w:spacing w:after="0"/>
        <w:ind w:left="0"/>
        <w:jc w:val="left"/>
      </w:pPr>
      <w:r>
        <w:rPr>
          <w:rFonts w:ascii="Times New Roman"/>
          <w:b/>
          <w:i w:val="false"/>
          <w:color w:val="000000"/>
        </w:rPr>
        <w:t xml:space="preserve"> Глава 79. СПЕЦИАЛЬНЫЙ НАЛОГОВЫЙ РЕЖИМ ДЛЯ КРЕСТЬЯНСКИХ ИЛИ ФЕРМЕРСКИХ ХОЗЯЙСТВ</w:t>
      </w:r>
    </w:p>
    <w:bookmarkEnd w:id="11109"/>
    <w:p>
      <w:pPr>
        <w:spacing w:after="0"/>
        <w:ind w:left="0"/>
        <w:jc w:val="both"/>
      </w:pPr>
      <w:r>
        <w:rPr>
          <w:rFonts w:ascii="Times New Roman"/>
          <w:b/>
          <w:i w:val="false"/>
          <w:color w:val="000000"/>
          <w:sz w:val="28"/>
        </w:rPr>
        <w:t>Статья 728. Общие положения</w:t>
      </w:r>
    </w:p>
    <w:bookmarkStart w:name="z11972" w:id="11110"/>
    <w:p>
      <w:pPr>
        <w:spacing w:after="0"/>
        <w:ind w:left="0"/>
        <w:jc w:val="both"/>
      </w:pPr>
      <w:r>
        <w:rPr>
          <w:rFonts w:ascii="Times New Roman"/>
          <w:b w:val="false"/>
          <w:i w:val="false"/>
          <w:color w:val="000000"/>
          <w:sz w:val="28"/>
        </w:rPr>
        <w:t>
      1. Специальный налоговый режим для крестьянских или фермерских хозяйств вправе применять крестьянские или фермерские хозяйства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bookmarkEnd w:id="11110"/>
    <w:bookmarkStart w:name="z11973" w:id="11111"/>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11111"/>
    <w:bookmarkStart w:name="z11974" w:id="11112"/>
    <w:p>
      <w:pPr>
        <w:spacing w:after="0"/>
        <w:ind w:left="0"/>
        <w:jc w:val="both"/>
      </w:pPr>
      <w:r>
        <w:rPr>
          <w:rFonts w:ascii="Times New Roman"/>
          <w:b w:val="false"/>
          <w:i w:val="false"/>
          <w:color w:val="000000"/>
          <w:sz w:val="28"/>
        </w:rPr>
        <w:t>
      1) территориальной зоны – 5 000 га;</w:t>
      </w:r>
    </w:p>
    <w:bookmarkEnd w:id="11112"/>
    <w:bookmarkStart w:name="z11975" w:id="11113"/>
    <w:p>
      <w:pPr>
        <w:spacing w:after="0"/>
        <w:ind w:left="0"/>
        <w:jc w:val="both"/>
      </w:pPr>
      <w:r>
        <w:rPr>
          <w:rFonts w:ascii="Times New Roman"/>
          <w:b w:val="false"/>
          <w:i w:val="false"/>
          <w:color w:val="000000"/>
          <w:sz w:val="28"/>
        </w:rPr>
        <w:t>
      2) территориальной зоны – 3 500 га;</w:t>
      </w:r>
    </w:p>
    <w:bookmarkEnd w:id="11113"/>
    <w:bookmarkStart w:name="z11976" w:id="11114"/>
    <w:p>
      <w:pPr>
        <w:spacing w:after="0"/>
        <w:ind w:left="0"/>
        <w:jc w:val="both"/>
      </w:pPr>
      <w:r>
        <w:rPr>
          <w:rFonts w:ascii="Times New Roman"/>
          <w:b w:val="false"/>
          <w:i w:val="false"/>
          <w:color w:val="000000"/>
          <w:sz w:val="28"/>
        </w:rPr>
        <w:t>
      3) территориальной зоны – 1500 га;</w:t>
      </w:r>
    </w:p>
    <w:bookmarkEnd w:id="11114"/>
    <w:bookmarkStart w:name="z11977" w:id="11115"/>
    <w:p>
      <w:pPr>
        <w:spacing w:after="0"/>
        <w:ind w:left="0"/>
        <w:jc w:val="both"/>
      </w:pPr>
      <w:r>
        <w:rPr>
          <w:rFonts w:ascii="Times New Roman"/>
          <w:b w:val="false"/>
          <w:i w:val="false"/>
          <w:color w:val="000000"/>
          <w:sz w:val="28"/>
        </w:rPr>
        <w:t>
      4) территориальной зоны – 500 га.</w:t>
      </w:r>
    </w:p>
    <w:bookmarkEnd w:id="11115"/>
    <w:bookmarkStart w:name="z11978" w:id="11116"/>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11116"/>
    <w:bookmarkStart w:name="z11979" w:id="11117"/>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11117"/>
    <w:bookmarkStart w:name="z11980" w:id="11118"/>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Астаны, а также Актюбинской области, за исключением земель 1 территориальной зоны;</w:t>
      </w:r>
    </w:p>
    <w:bookmarkEnd w:id="11118"/>
    <w:bookmarkStart w:name="z11981" w:id="11119"/>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11119"/>
    <w:bookmarkStart w:name="z11982" w:id="11120"/>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 территориальной зоны.</w:t>
      </w:r>
    </w:p>
    <w:bookmarkEnd w:id="11120"/>
    <w:bookmarkStart w:name="z11983" w:id="11121"/>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bookmarkEnd w:id="11121"/>
    <w:bookmarkStart w:name="z11984" w:id="11122"/>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установленной для таких территориальных зон.</w:t>
      </w:r>
    </w:p>
    <w:bookmarkEnd w:id="11122"/>
    <w:bookmarkStart w:name="z11985" w:id="11123"/>
    <w:p>
      <w:pPr>
        <w:spacing w:after="0"/>
        <w:ind w:left="0"/>
        <w:jc w:val="both"/>
      </w:pPr>
      <w:r>
        <w:rPr>
          <w:rFonts w:ascii="Times New Roman"/>
          <w:b w:val="false"/>
          <w:i w:val="false"/>
          <w:color w:val="000000"/>
          <w:sz w:val="28"/>
        </w:rPr>
        <w:t>
      3. Специальный налоговый режим для крестьянских или фермерских хозяйств предусматривает особый порядок исчисления индивидуального подоходного налога (за исключением налогов, удерживаемых у источника выплаты) с доходов от деятельности крестьянского или фермерского хозяйства и распространяется на деятельность крестьянских или фермерских хозяйств по производству сельскохозяйственной продукции и ее реализации, переработке сельскохозяйственной продукции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p>
    <w:bookmarkEnd w:id="11123"/>
    <w:bookmarkStart w:name="z11986" w:id="11124"/>
    <w:p>
      <w:pPr>
        <w:spacing w:after="0"/>
        <w:ind w:left="0"/>
        <w:jc w:val="both"/>
      </w:pPr>
      <w:r>
        <w:rPr>
          <w:rFonts w:ascii="Times New Roman"/>
          <w:b w:val="false"/>
          <w:i w:val="false"/>
          <w:color w:val="000000"/>
          <w:sz w:val="28"/>
        </w:rPr>
        <w:t>
      4. Налоговым и отчетным периодом для применения специального налогового режима является календарный год. </w:t>
      </w:r>
    </w:p>
    <w:bookmarkEnd w:id="11124"/>
    <w:bookmarkStart w:name="z11987" w:id="11125"/>
    <w:p>
      <w:pPr>
        <w:spacing w:after="0"/>
        <w:ind w:left="0"/>
        <w:jc w:val="both"/>
      </w:pPr>
      <w:r>
        <w:rPr>
          <w:rFonts w:ascii="Times New Roman"/>
          <w:b w:val="false"/>
          <w:i w:val="false"/>
          <w:color w:val="000000"/>
          <w:sz w:val="28"/>
        </w:rPr>
        <w:t xml:space="preserve">
      5. При выборе специального налогового режима для крестьянских или фермерских хозяйств такой налоговый режим применяется налогоплательщиками сроком не менее одного календарного года при соответствии условиям его применения. </w:t>
      </w:r>
    </w:p>
    <w:bookmarkEnd w:id="11125"/>
    <w:bookmarkStart w:name="z11988" w:id="11126"/>
    <w:p>
      <w:pPr>
        <w:spacing w:after="0"/>
        <w:ind w:left="0"/>
        <w:jc w:val="both"/>
      </w:pPr>
      <w:r>
        <w:rPr>
          <w:rFonts w:ascii="Times New Roman"/>
          <w:b w:val="false"/>
          <w:i w:val="false"/>
          <w:color w:val="000000"/>
          <w:sz w:val="28"/>
        </w:rPr>
        <w:t>
      6. Налогоплательщики,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обязаны вести раздельный учет доходов и расходов, активов и обязательств, а также производить исчисление и уплату соответствующих налогов и платежей в бюджет по ним в зависимости от применяемого режима налогообложения:</w:t>
      </w:r>
    </w:p>
    <w:bookmarkEnd w:id="11126"/>
    <w:bookmarkStart w:name="z11989" w:id="11127"/>
    <w:p>
      <w:pPr>
        <w:spacing w:after="0"/>
        <w:ind w:left="0"/>
        <w:jc w:val="both"/>
      </w:pPr>
      <w:r>
        <w:rPr>
          <w:rFonts w:ascii="Times New Roman"/>
          <w:b w:val="false"/>
          <w:i w:val="false"/>
          <w:color w:val="000000"/>
          <w:sz w:val="28"/>
        </w:rPr>
        <w:t>
      1) специальный налоговый режим на основе упрощенной декларации;</w:t>
      </w:r>
    </w:p>
    <w:bookmarkEnd w:id="11127"/>
    <w:bookmarkStart w:name="z11990" w:id="11128"/>
    <w:p>
      <w:pPr>
        <w:spacing w:after="0"/>
        <w:ind w:left="0"/>
        <w:jc w:val="both"/>
      </w:pPr>
      <w:r>
        <w:rPr>
          <w:rFonts w:ascii="Times New Roman"/>
          <w:b w:val="false"/>
          <w:i w:val="false"/>
          <w:color w:val="000000"/>
          <w:sz w:val="28"/>
        </w:rPr>
        <w:t>
      2) общеустановленный порядок налогообложения.</w:t>
      </w:r>
    </w:p>
    <w:bookmarkEnd w:id="11128"/>
    <w:bookmarkStart w:name="z11991" w:id="11129"/>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1129"/>
    <w:bookmarkStart w:name="z11992" w:id="11130"/>
    <w:p>
      <w:pPr>
        <w:spacing w:after="0"/>
        <w:ind w:left="0"/>
        <w:jc w:val="both"/>
      </w:pPr>
      <w:r>
        <w:rPr>
          <w:rFonts w:ascii="Times New Roman"/>
          <w:b w:val="false"/>
          <w:i w:val="false"/>
          <w:color w:val="000000"/>
          <w:sz w:val="28"/>
        </w:rPr>
        <w:t>
      7. В случае возникновения обязательства по постановке на регистрационный учет плательщика налога на добавленную стоимость по деятельности, на которую не распространяется действие специального налогового режима для крестьянских или фермерских хозяйств, у налогоплательщика возникает обязательство по переходу на общеустановленный порядок налогообложения.</w:t>
      </w:r>
    </w:p>
    <w:bookmarkEnd w:id="11130"/>
    <w:p>
      <w:pPr>
        <w:spacing w:after="0"/>
        <w:ind w:left="0"/>
        <w:jc w:val="both"/>
      </w:pPr>
      <w:r>
        <w:rPr>
          <w:rFonts w:ascii="Times New Roman"/>
          <w:b/>
          <w:i w:val="false"/>
          <w:color w:val="000000"/>
          <w:sz w:val="28"/>
        </w:rPr>
        <w:t>Статья 729. Объект обложения</w:t>
      </w:r>
    </w:p>
    <w:bookmarkStart w:name="z11994" w:id="11131"/>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для крестьянских или фермерских хозяйств, является полученный за налоговый период доход от реализации сельскохозяйственной продукции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bookmarkEnd w:id="11131"/>
    <w:bookmarkStart w:name="z11995" w:id="11132"/>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132"/>
    <w:bookmarkStart w:name="z11996" w:id="11133"/>
    <w:p>
      <w:pPr>
        <w:spacing w:after="0"/>
        <w:ind w:left="0"/>
        <w:jc w:val="both"/>
      </w:pPr>
      <w:r>
        <w:rPr>
          <w:rFonts w:ascii="Times New Roman"/>
          <w:b w:val="false"/>
          <w:i w:val="false"/>
          <w:color w:val="000000"/>
          <w:sz w:val="28"/>
        </w:rPr>
        <w:t xml:space="preserve">
      3.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включает:</w:t>
      </w:r>
    </w:p>
    <w:bookmarkEnd w:id="11133"/>
    <w:bookmarkStart w:name="z11997" w:id="11134"/>
    <w:p>
      <w:pPr>
        <w:spacing w:after="0"/>
        <w:ind w:left="0"/>
        <w:jc w:val="both"/>
      </w:pPr>
      <w:r>
        <w:rPr>
          <w:rFonts w:ascii="Times New Roman"/>
          <w:b w:val="false"/>
          <w:i w:val="false"/>
          <w:color w:val="000000"/>
          <w:sz w:val="28"/>
        </w:rPr>
        <w:t>
      1) доход от списания обязательств;</w:t>
      </w:r>
    </w:p>
    <w:bookmarkEnd w:id="11134"/>
    <w:bookmarkStart w:name="z11998" w:id="11135"/>
    <w:p>
      <w:pPr>
        <w:spacing w:after="0"/>
        <w:ind w:left="0"/>
        <w:jc w:val="both"/>
      </w:pPr>
      <w:r>
        <w:rPr>
          <w:rFonts w:ascii="Times New Roman"/>
          <w:b w:val="false"/>
          <w:i w:val="false"/>
          <w:color w:val="000000"/>
          <w:sz w:val="28"/>
        </w:rPr>
        <w:t xml:space="preserve">
      2) доход в виде безвозмездно полученного имущества (кроме благотворительной помощи), предназначенного для использования в деятельности,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135"/>
    <w:bookmarkStart w:name="z11999" w:id="11136"/>
    <w:p>
      <w:pPr>
        <w:spacing w:after="0"/>
        <w:ind w:left="0"/>
        <w:jc w:val="both"/>
      </w:pPr>
      <w:r>
        <w:rPr>
          <w:rFonts w:ascii="Times New Roman"/>
          <w:b w:val="false"/>
          <w:i w:val="false"/>
          <w:color w:val="000000"/>
          <w:sz w:val="28"/>
        </w:rPr>
        <w:t xml:space="preserve">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для крестьянских или фермерских хозяйств определяется в соответствии со </w:t>
      </w:r>
      <w:r>
        <w:rPr>
          <w:rFonts w:ascii="Times New Roman"/>
          <w:b w:val="false"/>
          <w:i w:val="false"/>
          <w:color w:val="000000"/>
          <w:sz w:val="28"/>
        </w:rPr>
        <w:t>статьями 237</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1136"/>
    <w:bookmarkStart w:name="z12000" w:id="11137"/>
    <w:p>
      <w:pPr>
        <w:spacing w:after="0"/>
        <w:ind w:left="0"/>
        <w:jc w:val="both"/>
      </w:pPr>
      <w:r>
        <w:rPr>
          <w:rFonts w:ascii="Times New Roman"/>
          <w:b w:val="false"/>
          <w:i w:val="false"/>
          <w:color w:val="000000"/>
          <w:sz w:val="28"/>
        </w:rPr>
        <w:t>
      4. В целях налогообложения в качестве дохода налогоплательщика, применяющего специальный налоговый режим для крестьянских или фермерских хозяйств, не рассматривается стоимость безвозмездно переданного имущества – для налогоплательщика, передающего такое имущество.</w:t>
      </w:r>
    </w:p>
    <w:bookmarkEnd w:id="11137"/>
    <w:bookmarkStart w:name="z12001" w:id="11138"/>
    <w:p>
      <w:pPr>
        <w:spacing w:after="0"/>
        <w:ind w:left="0"/>
        <w:jc w:val="both"/>
      </w:pPr>
      <w:r>
        <w:rPr>
          <w:rFonts w:ascii="Times New Roman"/>
          <w:b w:val="false"/>
          <w:i w:val="false"/>
          <w:color w:val="000000"/>
          <w:sz w:val="28"/>
        </w:rPr>
        <w:t>
      5.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138"/>
    <w:bookmarkStart w:name="z12002" w:id="11139"/>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139"/>
    <w:bookmarkStart w:name="z12003" w:id="11140"/>
    <w:p>
      <w:pPr>
        <w:spacing w:after="0"/>
        <w:ind w:left="0"/>
        <w:jc w:val="both"/>
      </w:pPr>
      <w:r>
        <w:rPr>
          <w:rFonts w:ascii="Times New Roman"/>
          <w:b w:val="false"/>
          <w:i w:val="false"/>
          <w:color w:val="000000"/>
          <w:sz w:val="28"/>
        </w:rPr>
        <w:t>
      1) полного или частичного возврата товаров;</w:t>
      </w:r>
    </w:p>
    <w:bookmarkEnd w:id="11140"/>
    <w:bookmarkStart w:name="z12004" w:id="11141"/>
    <w:p>
      <w:pPr>
        <w:spacing w:after="0"/>
        <w:ind w:left="0"/>
        <w:jc w:val="both"/>
      </w:pPr>
      <w:r>
        <w:rPr>
          <w:rFonts w:ascii="Times New Roman"/>
          <w:b w:val="false"/>
          <w:i w:val="false"/>
          <w:color w:val="000000"/>
          <w:sz w:val="28"/>
        </w:rPr>
        <w:t>
      2) изменения условий сделки;</w:t>
      </w:r>
    </w:p>
    <w:bookmarkEnd w:id="11141"/>
    <w:bookmarkStart w:name="z12005" w:id="11142"/>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142"/>
    <w:bookmarkStart w:name="z12006" w:id="11143"/>
    <w:p>
      <w:pPr>
        <w:spacing w:after="0"/>
        <w:ind w:left="0"/>
        <w:jc w:val="both"/>
      </w:pPr>
      <w:r>
        <w:rPr>
          <w:rFonts w:ascii="Times New Roman"/>
          <w:b w:val="false"/>
          <w:i w:val="false"/>
          <w:color w:val="000000"/>
          <w:sz w:val="28"/>
        </w:rPr>
        <w:t>
      4) скидки с цены, скидки с продаж;</w:t>
      </w:r>
    </w:p>
    <w:bookmarkEnd w:id="11143"/>
    <w:bookmarkStart w:name="z12007" w:id="11144"/>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144"/>
    <w:bookmarkStart w:name="z12008" w:id="11145"/>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145"/>
    <w:bookmarkStart w:name="z12009" w:id="11146"/>
    <w:p>
      <w:pPr>
        <w:spacing w:after="0"/>
        <w:ind w:left="0"/>
        <w:jc w:val="both"/>
      </w:pPr>
      <w:r>
        <w:rPr>
          <w:rFonts w:ascii="Times New Roman"/>
          <w:b w:val="false"/>
          <w:i w:val="false"/>
          <w:color w:val="000000"/>
          <w:sz w:val="28"/>
        </w:rPr>
        <w:t>
      Корректировка дохода, предусмотренная частью первой настоящего пункта, осуществляется в сторону уменьшения в случаях:</w:t>
      </w:r>
    </w:p>
    <w:bookmarkEnd w:id="11146"/>
    <w:bookmarkStart w:name="z12010" w:id="11147"/>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147"/>
    <w:bookmarkStart w:name="z12011" w:id="11148"/>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решению суда.</w:t>
      </w:r>
    </w:p>
    <w:bookmarkEnd w:id="11148"/>
    <w:bookmarkStart w:name="z12012" w:id="11149"/>
    <w:p>
      <w:pPr>
        <w:spacing w:after="0"/>
        <w:ind w:left="0"/>
        <w:jc w:val="both"/>
      </w:pPr>
      <w:r>
        <w:rPr>
          <w:rFonts w:ascii="Times New Roman"/>
          <w:b w:val="false"/>
          <w:i w:val="false"/>
          <w:color w:val="000000"/>
          <w:sz w:val="28"/>
        </w:rPr>
        <w:t>
      Корректировка, предусмотренная абзацем третьим части второй настоящего подпункта,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149"/>
    <w:bookmarkStart w:name="z12013" w:id="11150"/>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150"/>
    <w:bookmarkStart w:name="z12014" w:id="11151"/>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151"/>
    <w:bookmarkStart w:name="z12015" w:id="11152"/>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152"/>
    <w:bookmarkStart w:name="z12016" w:id="11153"/>
    <w:p>
      <w:pPr>
        <w:spacing w:after="0"/>
        <w:ind w:left="0"/>
        <w:jc w:val="both"/>
      </w:pPr>
      <w:r>
        <w:rPr>
          <w:rFonts w:ascii="Times New Roman"/>
          <w:b w:val="false"/>
          <w:i w:val="false"/>
          <w:color w:val="000000"/>
          <w:sz w:val="28"/>
        </w:rPr>
        <w:t>
      6. В случае, если одни и те же доходы могут быть отражены в нескольких статьях доходов, указанные доходы включаются в доход один раз.</w:t>
      </w:r>
    </w:p>
    <w:bookmarkEnd w:id="11153"/>
    <w:bookmarkStart w:name="z12017" w:id="11154"/>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154"/>
    <w:p>
      <w:pPr>
        <w:spacing w:after="0"/>
        <w:ind w:left="0"/>
        <w:jc w:val="both"/>
      </w:pPr>
      <w:r>
        <w:rPr>
          <w:rFonts w:ascii="Times New Roman"/>
          <w:b/>
          <w:i w:val="false"/>
          <w:color w:val="000000"/>
          <w:sz w:val="28"/>
        </w:rPr>
        <w:t>Статья 730. Порядок исчисления налога</w:t>
      </w:r>
    </w:p>
    <w:bookmarkStart w:name="z12019" w:id="11155"/>
    <w:p>
      <w:pPr>
        <w:spacing w:after="0"/>
        <w:ind w:left="0"/>
        <w:jc w:val="both"/>
      </w:pPr>
      <w:r>
        <w:rPr>
          <w:rFonts w:ascii="Times New Roman"/>
          <w:b w:val="false"/>
          <w:i w:val="false"/>
          <w:color w:val="000000"/>
          <w:sz w:val="28"/>
        </w:rPr>
        <w:t>
      Исчисление индивидуального подоходного налога, за исключением налогов, удерживаемых у источника выплаты, производится налогоплательщиком самостоятельно путем применения к объекту налогообложения за отчетный налоговый период ставки в размере 0,5 процента.</w:t>
      </w:r>
    </w:p>
    <w:bookmarkEnd w:id="11155"/>
    <w:p>
      <w:pPr>
        <w:spacing w:after="0"/>
        <w:ind w:left="0"/>
        <w:jc w:val="both"/>
      </w:pPr>
      <w:r>
        <w:rPr>
          <w:rFonts w:ascii="Times New Roman"/>
          <w:b/>
          <w:i w:val="false"/>
          <w:color w:val="000000"/>
          <w:sz w:val="28"/>
        </w:rPr>
        <w:t>Статья 731. Особенности применения специального налогового режима для крестьянских или фермерских хозяйств</w:t>
      </w:r>
    </w:p>
    <w:bookmarkStart w:name="z12021" w:id="11156"/>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не являются плательщиками следующих видов налогов и платежей в бюджет:</w:t>
      </w:r>
    </w:p>
    <w:bookmarkEnd w:id="11156"/>
    <w:bookmarkStart w:name="z12022" w:id="11157"/>
    <w:p>
      <w:pPr>
        <w:spacing w:after="0"/>
        <w:ind w:left="0"/>
        <w:jc w:val="both"/>
      </w:pPr>
      <w:r>
        <w:rPr>
          <w:rFonts w:ascii="Times New Roman"/>
          <w:b w:val="false"/>
          <w:i w:val="false"/>
          <w:color w:val="000000"/>
          <w:sz w:val="28"/>
        </w:rPr>
        <w:t>
      1)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w:t>
      </w:r>
    </w:p>
    <w:bookmarkEnd w:id="11157"/>
    <w:bookmarkStart w:name="z12023" w:id="11158"/>
    <w:p>
      <w:pPr>
        <w:spacing w:after="0"/>
        <w:ind w:left="0"/>
        <w:jc w:val="both"/>
      </w:pPr>
      <w:r>
        <w:rPr>
          <w:rFonts w:ascii="Times New Roman"/>
          <w:b w:val="false"/>
          <w:i w:val="false"/>
          <w:color w:val="000000"/>
          <w:sz w:val="28"/>
        </w:rPr>
        <w:t xml:space="preserve">
      2) налога на транспортные средства – по объектам налогообложения,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563 настоящего Кодекса;</w:t>
      </w:r>
    </w:p>
    <w:bookmarkEnd w:id="11158"/>
    <w:bookmarkStart w:name="z12024" w:id="11159"/>
    <w:p>
      <w:pPr>
        <w:spacing w:after="0"/>
        <w:ind w:left="0"/>
        <w:jc w:val="both"/>
      </w:pPr>
      <w:r>
        <w:rPr>
          <w:rFonts w:ascii="Times New Roman"/>
          <w:b w:val="false"/>
          <w:i w:val="false"/>
          <w:color w:val="000000"/>
          <w:sz w:val="28"/>
        </w:rPr>
        <w:t xml:space="preserve">
      3) налога на имущество –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588 настоящего Кодекса;</w:t>
      </w:r>
    </w:p>
    <w:bookmarkEnd w:id="11159"/>
    <w:bookmarkStart w:name="z12025" w:id="11160"/>
    <w:p>
      <w:pPr>
        <w:spacing w:after="0"/>
        <w:ind w:left="0"/>
        <w:jc w:val="both"/>
      </w:pPr>
      <w:r>
        <w:rPr>
          <w:rFonts w:ascii="Times New Roman"/>
          <w:b w:val="false"/>
          <w:i w:val="false"/>
          <w:color w:val="000000"/>
          <w:sz w:val="28"/>
        </w:rPr>
        <w:t>
      4) социального налога – по деятельности крестьянского или фермерского хозяйства, на которую распространяется данный специальный налоговый режим;</w:t>
      </w:r>
    </w:p>
    <w:bookmarkEnd w:id="11160"/>
    <w:bookmarkStart w:name="z12026" w:id="11161"/>
    <w:p>
      <w:pPr>
        <w:spacing w:after="0"/>
        <w:ind w:left="0"/>
        <w:jc w:val="both"/>
      </w:pPr>
      <w:r>
        <w:rPr>
          <w:rFonts w:ascii="Times New Roman"/>
          <w:b w:val="false"/>
          <w:i w:val="false"/>
          <w:color w:val="000000"/>
          <w:sz w:val="28"/>
        </w:rPr>
        <w:t>
      5) платы за негативное воздействие на окружающую среду – по деятельности крестьянского или фермерского хозяйства, на которую распространяется данный специальный налоговый режим;</w:t>
      </w:r>
    </w:p>
    <w:bookmarkEnd w:id="11161"/>
    <w:bookmarkStart w:name="z12027" w:id="11162"/>
    <w:p>
      <w:pPr>
        <w:spacing w:after="0"/>
        <w:ind w:left="0"/>
        <w:jc w:val="both"/>
      </w:pPr>
      <w:r>
        <w:rPr>
          <w:rFonts w:ascii="Times New Roman"/>
          <w:b w:val="false"/>
          <w:i w:val="false"/>
          <w:color w:val="000000"/>
          <w:sz w:val="28"/>
        </w:rPr>
        <w:t>
      6)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162"/>
    <w:bookmarkStart w:name="z12028" w:id="11163"/>
    <w:p>
      <w:pPr>
        <w:spacing w:after="0"/>
        <w:ind w:left="0"/>
        <w:jc w:val="both"/>
      </w:pPr>
      <w:r>
        <w:rPr>
          <w:rFonts w:ascii="Times New Roman"/>
          <w:b w:val="false"/>
          <w:i w:val="false"/>
          <w:color w:val="000000"/>
          <w:sz w:val="28"/>
        </w:rPr>
        <w:t xml:space="preserve">
      2. Исчисление, уплата налогов и платежей в бюджет, не указанных в </w:t>
      </w:r>
      <w:r>
        <w:rPr>
          <w:rFonts w:ascii="Times New Roman"/>
          <w:b w:val="false"/>
          <w:i w:val="false"/>
          <w:color w:val="000000"/>
          <w:sz w:val="28"/>
        </w:rPr>
        <w:t>статье 730</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 либо в порядке, предусмотренном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11163"/>
    <w:p>
      <w:pPr>
        <w:spacing w:after="0"/>
        <w:ind w:left="0"/>
        <w:jc w:val="both"/>
      </w:pPr>
      <w:r>
        <w:rPr>
          <w:rFonts w:ascii="Times New Roman"/>
          <w:b/>
          <w:i w:val="false"/>
          <w:color w:val="000000"/>
          <w:sz w:val="28"/>
        </w:rPr>
        <w:t>Статья 732. Сроки уплаты отдельных видов налогов и платежей в бюджет</w:t>
      </w:r>
    </w:p>
    <w:bookmarkStart w:name="z12030" w:id="11164"/>
    <w:p>
      <w:pPr>
        <w:spacing w:after="0"/>
        <w:ind w:left="0"/>
        <w:jc w:val="both"/>
      </w:pPr>
      <w:r>
        <w:rPr>
          <w:rFonts w:ascii="Times New Roman"/>
          <w:b w:val="false"/>
          <w:i w:val="false"/>
          <w:color w:val="000000"/>
          <w:sz w:val="28"/>
        </w:rPr>
        <w:t>
      1. Уплата индивидуального подоходного налога, за исключением налогов, удерживаемых у источника выплаты, платы за пользование водными ресурсами поверхностных водных объектов, производятся в следующем порядке:</w:t>
      </w:r>
    </w:p>
    <w:bookmarkEnd w:id="11164"/>
    <w:bookmarkStart w:name="z12031" w:id="11165"/>
    <w:p>
      <w:pPr>
        <w:spacing w:after="0"/>
        <w:ind w:left="0"/>
        <w:jc w:val="both"/>
      </w:pPr>
      <w:r>
        <w:rPr>
          <w:rFonts w:ascii="Times New Roman"/>
          <w:b w:val="false"/>
          <w:i w:val="false"/>
          <w:color w:val="000000"/>
          <w:sz w:val="28"/>
        </w:rPr>
        <w:t>
      1) суммы, исчисленные с 1 января до 1 октября налогового периода, – в срок не позднее 10 ноября текущего налогового периода;</w:t>
      </w:r>
    </w:p>
    <w:bookmarkEnd w:id="11165"/>
    <w:bookmarkStart w:name="z12032" w:id="11166"/>
    <w:p>
      <w:pPr>
        <w:spacing w:after="0"/>
        <w:ind w:left="0"/>
        <w:jc w:val="both"/>
      </w:pPr>
      <w:r>
        <w:rPr>
          <w:rFonts w:ascii="Times New Roman"/>
          <w:b w:val="false"/>
          <w:i w:val="false"/>
          <w:color w:val="000000"/>
          <w:sz w:val="28"/>
        </w:rPr>
        <w:t>
      2) суммы, исчисленные с 1 октября по 31 декабря налогового периода, – в срок не позднее 10 апреля налогового периода, следующего за отчетным налоговым периодом.</w:t>
      </w:r>
    </w:p>
    <w:bookmarkEnd w:id="11166"/>
    <w:bookmarkStart w:name="z12033" w:id="11167"/>
    <w:p>
      <w:pPr>
        <w:spacing w:after="0"/>
        <w:ind w:left="0"/>
        <w:jc w:val="both"/>
      </w:pPr>
      <w:r>
        <w:rPr>
          <w:rFonts w:ascii="Times New Roman"/>
          <w:b w:val="false"/>
          <w:i w:val="false"/>
          <w:color w:val="000000"/>
          <w:sz w:val="28"/>
        </w:rPr>
        <w:t>
      2. Уплата индивидуального подоходного налога производится в бюджет по месту нахождения земельного участка. </w:t>
      </w:r>
    </w:p>
    <w:bookmarkEnd w:id="11167"/>
    <w:p>
      <w:pPr>
        <w:spacing w:after="0"/>
        <w:ind w:left="0"/>
        <w:jc w:val="both"/>
      </w:pPr>
      <w:r>
        <w:rPr>
          <w:rFonts w:ascii="Times New Roman"/>
          <w:b/>
          <w:i w:val="false"/>
          <w:color w:val="000000"/>
          <w:sz w:val="28"/>
        </w:rPr>
        <w:t>Статья 733. Сроки представления декларации для налогоплательщиков, применяющих специальный налоговый режим для крестьянских или фермерских хозяйств</w:t>
      </w:r>
    </w:p>
    <w:bookmarkStart w:name="z12035" w:id="11168"/>
    <w:p>
      <w:pPr>
        <w:spacing w:after="0"/>
        <w:ind w:left="0"/>
        <w:jc w:val="both"/>
      </w:pPr>
      <w:r>
        <w:rPr>
          <w:rFonts w:ascii="Times New Roman"/>
          <w:b w:val="false"/>
          <w:i w:val="false"/>
          <w:color w:val="000000"/>
          <w:sz w:val="28"/>
        </w:rPr>
        <w:t xml:space="preserve">
      1. Декларация для налогоплательщиков, применяющих специальный налоговый режим для крестьянских или фермерских хозяйств, предназначена для отражения сумм исчисленных индивидуального подоходного налога (кроме удерживаемого у источника выплаты) и платы за пользование водными ресурсами поверхностных водных объектов. </w:t>
      </w:r>
    </w:p>
    <w:bookmarkEnd w:id="11168"/>
    <w:bookmarkStart w:name="z12036" w:id="11169"/>
    <w:p>
      <w:pPr>
        <w:spacing w:after="0"/>
        <w:ind w:left="0"/>
        <w:jc w:val="both"/>
      </w:pPr>
      <w:r>
        <w:rPr>
          <w:rFonts w:ascii="Times New Roman"/>
          <w:b w:val="false"/>
          <w:i w:val="false"/>
          <w:color w:val="000000"/>
          <w:sz w:val="28"/>
        </w:rPr>
        <w:t>
      2. Декларация для налогоплательщиков, применяющих специальный налоговый режим для крестьянских или фермерских хозяйств, представляется не позднее 31 марта налогового периода, следующего за отчетным налоговым периодом, в соответствующие налоговые органы по месту нахождения земельного участка.</w:t>
      </w:r>
    </w:p>
    <w:bookmarkEnd w:id="11169"/>
    <w:bookmarkStart w:name="z12037" w:id="11170"/>
    <w:p>
      <w:pPr>
        <w:spacing w:after="0"/>
        <w:ind w:left="0"/>
        <w:jc w:val="left"/>
      </w:pPr>
      <w:r>
        <w:rPr>
          <w:rFonts w:ascii="Times New Roman"/>
          <w:b/>
          <w:i w:val="false"/>
          <w:color w:val="000000"/>
        </w:rPr>
        <w:t xml:space="preserve"> РАЗДЕЛ 17. НАЛОГОВЫЕ ПРЕФЕРЕНЦИИ И ЛЬГОТЫ НА ОСНОВАНИИ ДОГОВОРОВ (КОНТРАКТОВ)</w:t>
      </w:r>
    </w:p>
    <w:bookmarkEnd w:id="11170"/>
    <w:bookmarkStart w:name="z12038" w:id="11171"/>
    <w:p>
      <w:pPr>
        <w:spacing w:after="0"/>
        <w:ind w:left="0"/>
        <w:jc w:val="left"/>
      </w:pPr>
      <w:r>
        <w:rPr>
          <w:rFonts w:ascii="Times New Roman"/>
          <w:b/>
          <w:i w:val="false"/>
          <w:color w:val="000000"/>
        </w:rPr>
        <w:t xml:space="preserve"> Глава 80. НАЛОГООБЛОЖЕНИЕ ЛИЦ, ОСУЩЕСТВЛЯЮЩИХ ДЕЯТЕЛЬНОСТЬ НА ТЕРРИТОРИЯХ СПЕЦИАЛЬНЫХ ЭКОНОМИЧЕСКИХ ЗОН, УПРАВЛЯЮЩИХ КОМПАНИЙ СПЕЦИАЛЬНЫХ ЭКОНОМИЧЕСКИХ И ИНДУСТРИАЛЬНЫХ ЗОН</w:t>
      </w:r>
    </w:p>
    <w:bookmarkEnd w:id="11171"/>
    <w:p>
      <w:pPr>
        <w:spacing w:after="0"/>
        <w:ind w:left="0"/>
        <w:jc w:val="both"/>
      </w:pPr>
      <w:r>
        <w:rPr>
          <w:rFonts w:ascii="Times New Roman"/>
          <w:b/>
          <w:i w:val="false"/>
          <w:color w:val="000000"/>
          <w:sz w:val="28"/>
        </w:rPr>
        <w:t>Статья 734. Участники специальных экономических зон, применяющие налоговые преференции</w:t>
      </w:r>
    </w:p>
    <w:bookmarkStart w:name="z12040" w:id="11172"/>
    <w:p>
      <w:pPr>
        <w:spacing w:after="0"/>
        <w:ind w:left="0"/>
        <w:jc w:val="both"/>
      </w:pPr>
      <w:r>
        <w:rPr>
          <w:rFonts w:ascii="Times New Roman"/>
          <w:b w:val="false"/>
          <w:i w:val="false"/>
          <w:color w:val="000000"/>
          <w:sz w:val="28"/>
        </w:rPr>
        <w:t>
      1. Для целей применения настоящего Кодекса и налоговых преференций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bookmarkEnd w:id="11172"/>
    <w:bookmarkStart w:name="z12041" w:id="11173"/>
    <w:p>
      <w:pPr>
        <w:spacing w:after="0"/>
        <w:ind w:left="0"/>
        <w:jc w:val="both"/>
      </w:pPr>
      <w:r>
        <w:rPr>
          <w:rFonts w:ascii="Times New Roman"/>
          <w:b w:val="false"/>
          <w:i w:val="false"/>
          <w:color w:val="000000"/>
          <w:sz w:val="28"/>
        </w:rPr>
        <w:t>
      1) является участником специальной экономической зоны в соответствии с законодательством Республики Казахстан о специальных экономических и индустриальных зонах;</w:t>
      </w:r>
    </w:p>
    <w:bookmarkEnd w:id="11173"/>
    <w:bookmarkStart w:name="z12042" w:id="11174"/>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или территориальном подразделении налогового органа, к компетенции которого относится территория специальной экономической зоны;</w:t>
      </w:r>
    </w:p>
    <w:bookmarkEnd w:id="11174"/>
    <w:bookmarkStart w:name="z12043" w:id="11175"/>
    <w:p>
      <w:pPr>
        <w:spacing w:after="0"/>
        <w:ind w:left="0"/>
        <w:jc w:val="both"/>
      </w:pPr>
      <w:r>
        <w:rPr>
          <w:rFonts w:ascii="Times New Roman"/>
          <w:b w:val="false"/>
          <w:i w:val="false"/>
          <w:color w:val="000000"/>
          <w:sz w:val="28"/>
        </w:rPr>
        <w:t>
      3)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юридическое лицо не вправе иметь за пределами территории специальной экономической зоны филиалы и иные обособленные структурные подразделения, за исключением представительств;</w:t>
      </w:r>
    </w:p>
    <w:bookmarkEnd w:id="11175"/>
    <w:bookmarkStart w:name="z12044" w:id="11176"/>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bookmarkEnd w:id="11176"/>
    <w:bookmarkStart w:name="z12045" w:id="11177"/>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1177"/>
    <w:bookmarkStart w:name="z12046" w:id="11178"/>
    <w:p>
      <w:pPr>
        <w:spacing w:after="0"/>
        <w:ind w:left="0"/>
        <w:jc w:val="both"/>
      </w:pPr>
      <w:r>
        <w:rPr>
          <w:rFonts w:ascii="Times New Roman"/>
          <w:b w:val="false"/>
          <w:i w:val="false"/>
          <w:color w:val="000000"/>
          <w:sz w:val="28"/>
        </w:rPr>
        <w:t xml:space="preserve">
      Положения настоящего пункта не распространяются на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178"/>
    <w:bookmarkStart w:name="z12047" w:id="11179"/>
    <w:p>
      <w:pPr>
        <w:spacing w:after="0"/>
        <w:ind w:left="0"/>
        <w:jc w:val="both"/>
      </w:pPr>
      <w:r>
        <w:rPr>
          <w:rFonts w:ascii="Times New Roman"/>
          <w:b w:val="false"/>
          <w:i w:val="false"/>
          <w:color w:val="000000"/>
          <w:sz w:val="28"/>
        </w:rPr>
        <w:t>
      2. Для целей применения настоящего Кодекса и налоговых преференций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bookmarkEnd w:id="11179"/>
    <w:bookmarkStart w:name="z12048" w:id="11180"/>
    <w:p>
      <w:pPr>
        <w:spacing w:after="0"/>
        <w:ind w:left="0"/>
        <w:jc w:val="both"/>
      </w:pPr>
      <w:r>
        <w:rPr>
          <w:rFonts w:ascii="Times New Roman"/>
          <w:b w:val="false"/>
          <w:i w:val="false"/>
          <w:color w:val="000000"/>
          <w:sz w:val="28"/>
        </w:rPr>
        <w:t>
      1) является участником специальной экономической зоны, пределы которой полностью или частично совпадают с участками таможенной границы ЕАЭС, в соответствии с законодательством Республики Казахстан о специальных экономических и индустриальных зонах;</w:t>
      </w:r>
    </w:p>
    <w:bookmarkEnd w:id="11180"/>
    <w:bookmarkStart w:name="z12049" w:id="11181"/>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пределы которой полностью или частично совпадают с участками таможенной границы ЕАЭС, или в территориальном подразделении налогового органа, к компетенции которого относится территория специальной экономической зоны, пределы которой полностью или частично совпадают с участками таможенной границы ЕАЭС;</w:t>
      </w:r>
    </w:p>
    <w:bookmarkEnd w:id="11181"/>
    <w:bookmarkStart w:name="z12050" w:id="11182"/>
    <w:p>
      <w:pPr>
        <w:spacing w:after="0"/>
        <w:ind w:left="0"/>
        <w:jc w:val="both"/>
      </w:pPr>
      <w:r>
        <w:rPr>
          <w:rFonts w:ascii="Times New Roman"/>
          <w:b w:val="false"/>
          <w:i w:val="false"/>
          <w:color w:val="000000"/>
          <w:sz w:val="28"/>
        </w:rPr>
        <w:t xml:space="preserve">
      3) не имеет филиалов и иных обособленных структурных подразделений, за исключением представительств; </w:t>
      </w:r>
    </w:p>
    <w:bookmarkEnd w:id="11182"/>
    <w:bookmarkStart w:name="z12051" w:id="11183"/>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ЕАЭС.</w:t>
      </w:r>
    </w:p>
    <w:bookmarkEnd w:id="11183"/>
    <w:bookmarkStart w:name="z12052" w:id="11184"/>
    <w:p>
      <w:pPr>
        <w:spacing w:after="0"/>
        <w:ind w:left="0"/>
        <w:jc w:val="both"/>
      </w:pPr>
      <w:r>
        <w:rPr>
          <w:rFonts w:ascii="Times New Roman"/>
          <w:b w:val="false"/>
          <w:i w:val="false"/>
          <w:color w:val="000000"/>
          <w:sz w:val="28"/>
        </w:rPr>
        <w:t>
      3. К организациям и индивидуальным предпринимателям, осуществляющим деятельность на территориях специальных экономических зон, не относятся:</w:t>
      </w:r>
    </w:p>
    <w:bookmarkEnd w:id="11184"/>
    <w:bookmarkStart w:name="z12053" w:id="11185"/>
    <w:p>
      <w:pPr>
        <w:spacing w:after="0"/>
        <w:ind w:left="0"/>
        <w:jc w:val="both"/>
      </w:pPr>
      <w:r>
        <w:rPr>
          <w:rFonts w:ascii="Times New Roman"/>
          <w:b w:val="false"/>
          <w:i w:val="false"/>
          <w:color w:val="000000"/>
          <w:sz w:val="28"/>
        </w:rPr>
        <w:t>
      1) недропользователи;</w:t>
      </w:r>
    </w:p>
    <w:bookmarkEnd w:id="11185"/>
    <w:bookmarkStart w:name="z12054" w:id="11186"/>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536 настоящего Кодекса;</w:t>
      </w:r>
    </w:p>
    <w:bookmarkEnd w:id="11186"/>
    <w:bookmarkStart w:name="z12055" w:id="11187"/>
    <w:p>
      <w:pPr>
        <w:spacing w:after="0"/>
        <w:ind w:left="0"/>
        <w:jc w:val="both"/>
      </w:pPr>
      <w:r>
        <w:rPr>
          <w:rFonts w:ascii="Times New Roman"/>
          <w:b w:val="false"/>
          <w:i w:val="false"/>
          <w:color w:val="000000"/>
          <w:sz w:val="28"/>
        </w:rPr>
        <w:t>
      3) налогоплательщики и индивидуальные предприниматели, применяющие специальные налоговые режимы;</w:t>
      </w:r>
    </w:p>
    <w:bookmarkEnd w:id="11187"/>
    <w:bookmarkStart w:name="z12056" w:id="11188"/>
    <w:p>
      <w:pPr>
        <w:spacing w:after="0"/>
        <w:ind w:left="0"/>
        <w:jc w:val="both"/>
      </w:pPr>
      <w:r>
        <w:rPr>
          <w:rFonts w:ascii="Times New Roman"/>
          <w:b w:val="false"/>
          <w:i w:val="false"/>
          <w:color w:val="000000"/>
          <w:sz w:val="28"/>
        </w:rPr>
        <w:t>
      4) организации, реализующие (реализовавшие) инвестиционный стратегический проект в соответствии с законодательством Республики Казахстан об инвестициях, заключившие соглашение об инвестициях, соглашение об инвестиционных обязательствах, соглашение о переработке твердых полезных ископаемых;</w:t>
      </w:r>
    </w:p>
    <w:bookmarkEnd w:id="11188"/>
    <w:bookmarkStart w:name="z12057" w:id="11189"/>
    <w:p>
      <w:pPr>
        <w:spacing w:after="0"/>
        <w:ind w:left="0"/>
        <w:jc w:val="both"/>
      </w:pPr>
      <w:r>
        <w:rPr>
          <w:rFonts w:ascii="Times New Roman"/>
          <w:b w:val="false"/>
          <w:i w:val="false"/>
          <w:color w:val="000000"/>
          <w:sz w:val="28"/>
        </w:rPr>
        <w:t>
      5) организации, осуществляющие деятельность в сфере игорного бизнеса;</w:t>
      </w:r>
    </w:p>
    <w:bookmarkEnd w:id="11189"/>
    <w:bookmarkStart w:name="z12058" w:id="11190"/>
    <w:p>
      <w:pPr>
        <w:spacing w:after="0"/>
        <w:ind w:left="0"/>
        <w:jc w:val="both"/>
      </w:pPr>
      <w:r>
        <w:rPr>
          <w:rFonts w:ascii="Times New Roman"/>
          <w:b w:val="false"/>
          <w:i w:val="false"/>
          <w:color w:val="000000"/>
          <w:sz w:val="28"/>
        </w:rPr>
        <w:t>
      6) участники "Астана Хаб";</w:t>
      </w:r>
    </w:p>
    <w:bookmarkEnd w:id="11190"/>
    <w:bookmarkStart w:name="z12059" w:id="11191"/>
    <w:p>
      <w:pPr>
        <w:spacing w:after="0"/>
        <w:ind w:left="0"/>
        <w:jc w:val="both"/>
      </w:pPr>
      <w:r>
        <w:rPr>
          <w:rFonts w:ascii="Times New Roman"/>
          <w:b w:val="false"/>
          <w:i w:val="false"/>
          <w:color w:val="000000"/>
          <w:sz w:val="28"/>
        </w:rPr>
        <w:t>
      7) участники МФЦА.</w:t>
      </w:r>
    </w:p>
    <w:bookmarkEnd w:id="11191"/>
    <w:bookmarkStart w:name="z12060" w:id="11192"/>
    <w:p>
      <w:pPr>
        <w:spacing w:after="0"/>
        <w:ind w:left="0"/>
        <w:jc w:val="both"/>
      </w:pPr>
      <w:r>
        <w:rPr>
          <w:rFonts w:ascii="Times New Roman"/>
          <w:b w:val="false"/>
          <w:i w:val="false"/>
          <w:color w:val="000000"/>
          <w:sz w:val="28"/>
        </w:rPr>
        <w:t>
      При этом в отношении специальной экономической зоны, пределы которой полностью или частично совпадают с участками таможенной границы ЕАЭС, к заявителям также не относятся иностранные физические и юридические лица.</w:t>
      </w:r>
    </w:p>
    <w:bookmarkEnd w:id="11192"/>
    <w:p>
      <w:pPr>
        <w:spacing w:after="0"/>
        <w:ind w:left="0"/>
        <w:jc w:val="both"/>
      </w:pPr>
      <w:r>
        <w:rPr>
          <w:rFonts w:ascii="Times New Roman"/>
          <w:b/>
          <w:i w:val="false"/>
          <w:color w:val="000000"/>
          <w:sz w:val="28"/>
        </w:rPr>
        <w:t>Статья 735. Особенности налогообложения на территории специальных экономических зон</w:t>
      </w:r>
    </w:p>
    <w:bookmarkStart w:name="z12062" w:id="11193"/>
    <w:p>
      <w:pPr>
        <w:spacing w:after="0"/>
        <w:ind w:left="0"/>
        <w:jc w:val="both"/>
      </w:pPr>
      <w:r>
        <w:rPr>
          <w:rFonts w:ascii="Times New Roman"/>
          <w:b w:val="false"/>
          <w:i w:val="false"/>
          <w:color w:val="000000"/>
          <w:sz w:val="28"/>
        </w:rPr>
        <w:t>
      1.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 в следующем порядке:</w:t>
      </w:r>
    </w:p>
    <w:bookmarkEnd w:id="11193"/>
    <w:bookmarkStart w:name="z12063" w:id="11194"/>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194"/>
    <w:bookmarkStart w:name="z12064" w:id="11195"/>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195"/>
    <w:bookmarkStart w:name="z12065" w:id="11196"/>
    <w:p>
      <w:pPr>
        <w:spacing w:after="0"/>
        <w:ind w:left="0"/>
        <w:jc w:val="both"/>
      </w:pPr>
      <w:r>
        <w:rPr>
          <w:rFonts w:ascii="Times New Roman"/>
          <w:b w:val="false"/>
          <w:i w:val="false"/>
          <w:color w:val="000000"/>
          <w:sz w:val="28"/>
        </w:rPr>
        <w:t xml:space="preserve">
      В целях настоящей главы уменьшение, предусмотренное частью первой настоящего пункта, является преференцией по налогам и плате. </w:t>
      </w:r>
    </w:p>
    <w:bookmarkEnd w:id="11196"/>
    <w:bookmarkStart w:name="z12066" w:id="11197"/>
    <w:p>
      <w:pPr>
        <w:spacing w:after="0"/>
        <w:ind w:left="0"/>
        <w:jc w:val="both"/>
      </w:pPr>
      <w:r>
        <w:rPr>
          <w:rFonts w:ascii="Times New Roman"/>
          <w:b w:val="false"/>
          <w:i w:val="false"/>
          <w:color w:val="000000"/>
          <w:sz w:val="28"/>
        </w:rPr>
        <w:t>
      Преференции по налогам и плате применяются:</w:t>
      </w:r>
    </w:p>
    <w:bookmarkEnd w:id="11197"/>
    <w:bookmarkStart w:name="z12067" w:id="11198"/>
    <w:p>
      <w:pPr>
        <w:spacing w:after="0"/>
        <w:ind w:left="0"/>
        <w:jc w:val="both"/>
      </w:pPr>
      <w:r>
        <w:rPr>
          <w:rFonts w:ascii="Times New Roman"/>
          <w:b w:val="false"/>
          <w:i w:val="false"/>
          <w:color w:val="000000"/>
          <w:sz w:val="28"/>
        </w:rPr>
        <w:t>
      по земельному налогу – с 1 числа месяца, в котором заключен договор об осуществлении деятельности в качестве участника специальной экономической зоны;</w:t>
      </w:r>
    </w:p>
    <w:bookmarkEnd w:id="11198"/>
    <w:bookmarkStart w:name="z12068" w:id="11199"/>
    <w:p>
      <w:pPr>
        <w:spacing w:after="0"/>
        <w:ind w:left="0"/>
        <w:jc w:val="both"/>
      </w:pPr>
      <w:r>
        <w:rPr>
          <w:rFonts w:ascii="Times New Roman"/>
          <w:b w:val="false"/>
          <w:i w:val="false"/>
          <w:color w:val="000000"/>
          <w:sz w:val="28"/>
        </w:rPr>
        <w:t>
      по налогу на имущество –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bookmarkEnd w:id="11199"/>
    <w:bookmarkStart w:name="z12069" w:id="11200"/>
    <w:p>
      <w:pPr>
        <w:spacing w:after="0"/>
        <w:ind w:left="0"/>
        <w:jc w:val="both"/>
      </w:pPr>
      <w:r>
        <w:rPr>
          <w:rFonts w:ascii="Times New Roman"/>
          <w:b w:val="false"/>
          <w:i w:val="false"/>
          <w:color w:val="000000"/>
          <w:sz w:val="28"/>
        </w:rPr>
        <w:t>
      по плате за пользование земельными участками – с 1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bookmarkEnd w:id="11200"/>
    <w:bookmarkStart w:name="z12070" w:id="11201"/>
    <w:p>
      <w:pPr>
        <w:spacing w:after="0"/>
        <w:ind w:left="0"/>
        <w:jc w:val="both"/>
      </w:pPr>
      <w:r>
        <w:rPr>
          <w:rFonts w:ascii="Times New Roman"/>
          <w:b w:val="false"/>
          <w:i w:val="false"/>
          <w:color w:val="000000"/>
          <w:sz w:val="28"/>
        </w:rPr>
        <w:t xml:space="preserve">
      2. В случае использования объектов налогообложения (объектов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определяется пропорционально удельному весу доходов от приоритетных видов деятельности к совокупному годовому доходу.</w:t>
      </w:r>
    </w:p>
    <w:bookmarkEnd w:id="11201"/>
    <w:bookmarkStart w:name="z12071" w:id="11202"/>
    <w:p>
      <w:pPr>
        <w:spacing w:after="0"/>
        <w:ind w:left="0"/>
        <w:jc w:val="both"/>
      </w:pPr>
      <w:r>
        <w:rPr>
          <w:rFonts w:ascii="Times New Roman"/>
          <w:b w:val="false"/>
          <w:i w:val="false"/>
          <w:color w:val="000000"/>
          <w:sz w:val="28"/>
        </w:rPr>
        <w:t>
      3. В случае расторжения управляющей компанией специальной экономической зоны договора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 преференции по налогам и плате аннулируются с даты начала налогового периода, в котором допущено нарушение, являющееся основанием для расторжения договора.</w:t>
      </w:r>
    </w:p>
    <w:bookmarkEnd w:id="11202"/>
    <w:bookmarkStart w:name="z12072" w:id="11203"/>
    <w:p>
      <w:pPr>
        <w:spacing w:after="0"/>
        <w:ind w:left="0"/>
        <w:jc w:val="both"/>
      </w:pPr>
      <w:r>
        <w:rPr>
          <w:rFonts w:ascii="Times New Roman"/>
          <w:b w:val="false"/>
          <w:i w:val="false"/>
          <w:color w:val="000000"/>
          <w:sz w:val="28"/>
        </w:rPr>
        <w:t>
      Управляющая компания специальной экономической зоны в срок не позднее тридцати календарных дней с даты расторжения договора представляет сведения об участниках специальной экономической зоны, с которыми расторгнуты договоры, с указанием даты нарушения, являвшегося основанием для расторжения договора, в налоговые органы по месту нахождения таких участников.</w:t>
      </w:r>
    </w:p>
    <w:bookmarkEnd w:id="11203"/>
    <w:bookmarkStart w:name="z12073" w:id="11204"/>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налоговый период, в котором допущено нарушение, являвшееся причиной для расторжения договора.</w:t>
      </w:r>
    </w:p>
    <w:bookmarkEnd w:id="11204"/>
    <w:bookmarkStart w:name="z12074" w:id="11205"/>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если иное не предусмотрено настоящим пунктом. </w:t>
      </w:r>
    </w:p>
    <w:bookmarkEnd w:id="11205"/>
    <w:bookmarkStart w:name="z12075" w:id="11206"/>
    <w:p>
      <w:pPr>
        <w:spacing w:after="0"/>
        <w:ind w:left="0"/>
        <w:jc w:val="both"/>
      </w:pPr>
      <w:r>
        <w:rPr>
          <w:rFonts w:ascii="Times New Roman"/>
          <w:b w:val="false"/>
          <w:i w:val="false"/>
          <w:color w:val="000000"/>
          <w:sz w:val="28"/>
        </w:rPr>
        <w:t xml:space="preserve">
      При этом положение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пределы которой полностью или частично совпадают с участками таможенной границы ЕАЭС:</w:t>
      </w:r>
    </w:p>
    <w:bookmarkEnd w:id="11206"/>
    <w:bookmarkStart w:name="z12076" w:id="11207"/>
    <w:p>
      <w:pPr>
        <w:spacing w:after="0"/>
        <w:ind w:left="0"/>
        <w:jc w:val="both"/>
      </w:pPr>
      <w:r>
        <w:rPr>
          <w:rFonts w:ascii="Times New Roman"/>
          <w:b w:val="false"/>
          <w:i w:val="false"/>
          <w:color w:val="000000"/>
          <w:sz w:val="28"/>
        </w:rPr>
        <w:t>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11207"/>
    <w:bookmarkStart w:name="z12077" w:id="11208"/>
    <w:p>
      <w:pPr>
        <w:spacing w:after="0"/>
        <w:ind w:left="0"/>
        <w:jc w:val="both"/>
      </w:pPr>
      <w:r>
        <w:rPr>
          <w:rFonts w:ascii="Times New Roman"/>
          <w:b w:val="false"/>
          <w:i w:val="false"/>
          <w:color w:val="000000"/>
          <w:sz w:val="28"/>
        </w:rPr>
        <w:t>
      инфраструктуры, административного и жилого комплексов в соответствии с проектно-сметной документацией.</w:t>
      </w:r>
    </w:p>
    <w:bookmarkEnd w:id="11208"/>
    <w:bookmarkStart w:name="z12078" w:id="11209"/>
    <w:p>
      <w:pPr>
        <w:spacing w:after="0"/>
        <w:ind w:left="0"/>
        <w:jc w:val="both"/>
      </w:pPr>
      <w:r>
        <w:rPr>
          <w:rFonts w:ascii="Times New Roman"/>
          <w:b w:val="false"/>
          <w:i w:val="false"/>
          <w:color w:val="000000"/>
          <w:sz w:val="28"/>
        </w:rPr>
        <w:t xml:space="preserve">
      5. Индивидуальный предприниматель, осуществляющий деятельность в общеустановленном порядке на территории специальной экономической зоны, пределы которой полностью или частично совпадают с участками таможенной границы ЕАЭС, при определении суммы индивидуального подоходного налога, подлежащей уплате в бюджет, уменьшает сумму исчисленного индивидуального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bookmarkEnd w:id="11209"/>
    <w:bookmarkStart w:name="z12079" w:id="11210"/>
    <w:p>
      <w:pPr>
        <w:spacing w:after="0"/>
        <w:ind w:left="0"/>
        <w:jc w:val="both"/>
      </w:pPr>
      <w:r>
        <w:rPr>
          <w:rFonts w:ascii="Times New Roman"/>
          <w:b w:val="false"/>
          <w:i w:val="false"/>
          <w:color w:val="000000"/>
          <w:sz w:val="28"/>
        </w:rPr>
        <w:t xml:space="preserve">
      6. Организация или индивидуальный предприниматель, осуществляющие деятельность на территории специальной экономической зоны, ведут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и иным видам деятельности. </w:t>
      </w:r>
    </w:p>
    <w:bookmarkEnd w:id="11210"/>
    <w:bookmarkStart w:name="z12080" w:id="11211"/>
    <w:p>
      <w:pPr>
        <w:spacing w:after="0"/>
        <w:ind w:left="0"/>
        <w:jc w:val="both"/>
      </w:pPr>
      <w:r>
        <w:rPr>
          <w:rFonts w:ascii="Times New Roman"/>
          <w:b w:val="false"/>
          <w:i w:val="false"/>
          <w:color w:val="000000"/>
          <w:sz w:val="28"/>
        </w:rPr>
        <w:t>
      7. Доходы организации или индивидуального предпринимателя, осуществляющих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или индивидуальным подоходным налогом в общеустановленном порядке.</w:t>
      </w:r>
    </w:p>
    <w:bookmarkEnd w:id="11211"/>
    <w:bookmarkStart w:name="z12081" w:id="11212"/>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12"/>
    <w:bookmarkStart w:name="z12082" w:id="11213"/>
    <w:p>
      <w:pPr>
        <w:spacing w:after="0"/>
        <w:ind w:left="0"/>
        <w:jc w:val="both"/>
      </w:pPr>
      <w:r>
        <w:rPr>
          <w:rFonts w:ascii="Times New Roman"/>
          <w:b w:val="false"/>
          <w:i w:val="false"/>
          <w:color w:val="000000"/>
          <w:sz w:val="28"/>
        </w:rPr>
        <w:t>
      9.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 в следующем порядке:</w:t>
      </w:r>
    </w:p>
    <w:bookmarkEnd w:id="11213"/>
    <w:bookmarkStart w:name="z12083" w:id="11214"/>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214"/>
    <w:bookmarkStart w:name="z12084" w:id="11215"/>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215"/>
    <w:bookmarkStart w:name="z12085" w:id="11216"/>
    <w:p>
      <w:pPr>
        <w:spacing w:after="0"/>
        <w:ind w:left="0"/>
        <w:jc w:val="both"/>
      </w:pPr>
      <w:r>
        <w:rPr>
          <w:rFonts w:ascii="Times New Roman"/>
          <w:b w:val="false"/>
          <w:i w:val="false"/>
          <w:color w:val="000000"/>
          <w:sz w:val="28"/>
        </w:rPr>
        <w:t xml:space="preserve">
      10. Срок применения уменьшений сумм налогов и (или) платы на 100 процентов,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осуществляется 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bookmarkEnd w:id="11216"/>
    <w:bookmarkStart w:name="z12086" w:id="11217"/>
    <w:p>
      <w:pPr>
        <w:spacing w:after="0"/>
        <w:ind w:left="0"/>
        <w:jc w:val="both"/>
      </w:pPr>
      <w:r>
        <w:rPr>
          <w:rFonts w:ascii="Times New Roman"/>
          <w:b w:val="false"/>
          <w:i w:val="false"/>
          <w:color w:val="000000"/>
          <w:sz w:val="28"/>
        </w:rPr>
        <w:t>
      категории А – в течение 7 лет;</w:t>
      </w:r>
    </w:p>
    <w:bookmarkEnd w:id="11217"/>
    <w:bookmarkStart w:name="z12087" w:id="11218"/>
    <w:p>
      <w:pPr>
        <w:spacing w:after="0"/>
        <w:ind w:left="0"/>
        <w:jc w:val="both"/>
      </w:pPr>
      <w:r>
        <w:rPr>
          <w:rFonts w:ascii="Times New Roman"/>
          <w:b w:val="false"/>
          <w:i w:val="false"/>
          <w:color w:val="000000"/>
          <w:sz w:val="28"/>
        </w:rPr>
        <w:t>
      категории В – в течение 15 лет;</w:t>
      </w:r>
    </w:p>
    <w:bookmarkEnd w:id="11218"/>
    <w:bookmarkStart w:name="z12088" w:id="11219"/>
    <w:p>
      <w:pPr>
        <w:spacing w:after="0"/>
        <w:ind w:left="0"/>
        <w:jc w:val="both"/>
      </w:pPr>
      <w:r>
        <w:rPr>
          <w:rFonts w:ascii="Times New Roman"/>
          <w:b w:val="false"/>
          <w:i w:val="false"/>
          <w:color w:val="000000"/>
          <w:sz w:val="28"/>
        </w:rPr>
        <w:t>
      категории С – в течение 25 лет.</w:t>
      </w:r>
    </w:p>
    <w:bookmarkEnd w:id="11219"/>
    <w:bookmarkStart w:name="z12089" w:id="11220"/>
    <w:p>
      <w:pPr>
        <w:spacing w:after="0"/>
        <w:ind w:left="0"/>
        <w:jc w:val="both"/>
      </w:pPr>
      <w:r>
        <w:rPr>
          <w:rFonts w:ascii="Times New Roman"/>
          <w:b w:val="false"/>
          <w:i w:val="false"/>
          <w:color w:val="000000"/>
          <w:sz w:val="28"/>
        </w:rPr>
        <w:t>
      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bookmarkEnd w:id="11220"/>
    <w:bookmarkStart w:name="z12090" w:id="11221"/>
    <w:p>
      <w:pPr>
        <w:spacing w:after="0"/>
        <w:ind w:left="0"/>
        <w:jc w:val="both"/>
      </w:pPr>
      <w:r>
        <w:rPr>
          <w:rFonts w:ascii="Times New Roman"/>
          <w:b w:val="false"/>
          <w:i w:val="false"/>
          <w:color w:val="000000"/>
          <w:sz w:val="28"/>
        </w:rPr>
        <w:t xml:space="preserve">
      11. Организации и индивидуальные предприниматели, осуществляющие деятельность на территориях специальных экономических зон, применяют порядок налогообложения налогом на добавленную стоимость, установленный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с учетом особенностей, установленных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по определению необлагаемого оборота и необлагаемого импорта для участников специальных экономических зон.</w:t>
      </w:r>
    </w:p>
    <w:bookmarkEnd w:id="11221"/>
    <w:bookmarkStart w:name="z12091" w:id="11222"/>
    <w:p>
      <w:pPr>
        <w:spacing w:after="0"/>
        <w:ind w:left="0"/>
        <w:jc w:val="both"/>
      </w:pPr>
      <w:r>
        <w:rPr>
          <w:rFonts w:ascii="Times New Roman"/>
          <w:b w:val="false"/>
          <w:i w:val="false"/>
          <w:color w:val="000000"/>
          <w:sz w:val="28"/>
        </w:rPr>
        <w:t xml:space="preserve">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определенном настоящим Кодексом, с учетом особенностей, предусмотренных настоящим разделом и </w:t>
      </w:r>
      <w:r>
        <w:rPr>
          <w:rFonts w:ascii="Times New Roman"/>
          <w:b w:val="false"/>
          <w:i w:val="false"/>
          <w:color w:val="000000"/>
          <w:sz w:val="28"/>
        </w:rPr>
        <w:t>статьями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настоящего Кодекса.</w:t>
      </w:r>
    </w:p>
    <w:bookmarkEnd w:id="11222"/>
    <w:bookmarkStart w:name="z12092" w:id="11223"/>
    <w:p>
      <w:pPr>
        <w:spacing w:after="0"/>
        <w:ind w:left="0"/>
        <w:jc w:val="both"/>
      </w:pPr>
      <w:r>
        <w:rPr>
          <w:rFonts w:ascii="Times New Roman"/>
          <w:b w:val="false"/>
          <w:i w:val="false"/>
          <w:color w:val="000000"/>
          <w:sz w:val="28"/>
        </w:rPr>
        <w:t>
      Организация, осуществляющая деятельность на территории специальной экономической зоны в рамках заключенного специального инвестиционного контракта с уполномоченным органом в области государственного стимулирования промышленности, освобождается от налога на добавленную стоимость при импорте:</w:t>
      </w:r>
    </w:p>
    <w:bookmarkEnd w:id="11223"/>
    <w:bookmarkStart w:name="z12093" w:id="11224"/>
    <w:p>
      <w:pPr>
        <w:spacing w:after="0"/>
        <w:ind w:left="0"/>
        <w:jc w:val="both"/>
      </w:pPr>
      <w:r>
        <w:rPr>
          <w:rFonts w:ascii="Times New Roman"/>
          <w:b w:val="false"/>
          <w:i w:val="false"/>
          <w:color w:val="000000"/>
          <w:sz w:val="28"/>
        </w:rPr>
        <w:t xml:space="preserve">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свободной таможенной зоны при соблюдении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11224"/>
    <w:bookmarkStart w:name="z12094" w:id="11225"/>
    <w:p>
      <w:pPr>
        <w:spacing w:after="0"/>
        <w:ind w:left="0"/>
        <w:jc w:val="both"/>
      </w:pPr>
      <w:r>
        <w:rPr>
          <w:rFonts w:ascii="Times New Roman"/>
          <w:b w:val="false"/>
          <w:i w:val="false"/>
          <w:color w:val="000000"/>
          <w:sz w:val="28"/>
        </w:rPr>
        <w:t xml:space="preserve">
      товаров в составе готовой продукции, произведенной на территории специальной экономической зоны при соблюдении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479 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11225"/>
    <w:bookmarkStart w:name="z12095" w:id="11226"/>
    <w:p>
      <w:pPr>
        <w:spacing w:after="0"/>
        <w:ind w:left="0"/>
        <w:jc w:val="both"/>
      </w:pPr>
      <w:r>
        <w:rPr>
          <w:rFonts w:ascii="Times New Roman"/>
          <w:b w:val="false"/>
          <w:i w:val="false"/>
          <w:color w:val="000000"/>
          <w:sz w:val="28"/>
        </w:rPr>
        <w:t>
      12.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такая организация или индивидуальный предприниматель применяют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размеров уменьшения, применяемых при исчислении корпоративного подоходного налога, индивидуального подоходного налога, земельного налога, налога на имущество и платы за пользование земельными участками.</w:t>
      </w:r>
    </w:p>
    <w:bookmarkEnd w:id="11226"/>
    <w:bookmarkStart w:name="z12096" w:id="11227"/>
    <w:p>
      <w:pPr>
        <w:spacing w:after="0"/>
        <w:ind w:left="0"/>
        <w:jc w:val="both"/>
      </w:pPr>
      <w:r>
        <w:rPr>
          <w:rFonts w:ascii="Times New Roman"/>
          <w:b w:val="false"/>
          <w:i w:val="false"/>
          <w:color w:val="000000"/>
          <w:sz w:val="28"/>
        </w:rPr>
        <w:t>
      Положения части первой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и индустриальных зонах, но не более десяти лет со дня вступления в действие первого такого изменения и (или) дополнения.</w:t>
      </w:r>
    </w:p>
    <w:bookmarkEnd w:id="11227"/>
    <w:bookmarkStart w:name="z12097" w:id="11228"/>
    <w:p>
      <w:pPr>
        <w:spacing w:after="0"/>
        <w:ind w:left="0"/>
        <w:jc w:val="both"/>
      </w:pPr>
      <w:r>
        <w:rPr>
          <w:rFonts w:ascii="Times New Roman"/>
          <w:b w:val="false"/>
          <w:i w:val="false"/>
          <w:color w:val="000000"/>
          <w:sz w:val="28"/>
        </w:rPr>
        <w:t>
      Положения части первой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и индустриальных зонах.</w:t>
      </w:r>
    </w:p>
    <w:bookmarkEnd w:id="11228"/>
    <w:bookmarkStart w:name="z12098" w:id="11229"/>
    <w:p>
      <w:pPr>
        <w:spacing w:after="0"/>
        <w:ind w:left="0"/>
        <w:jc w:val="left"/>
      </w:pPr>
      <w:r>
        <w:rPr>
          <w:rFonts w:ascii="Times New Roman"/>
          <w:b/>
          <w:i w:val="false"/>
          <w:color w:val="000000"/>
        </w:rPr>
        <w:t xml:space="preserve"> Глава 81. НАЛОГОВЫЕ ПРЕФЕРЕНЦИИ ПО ИНВЕСТИЦИОННЫМ КОНТРАКТАМ</w:t>
      </w:r>
    </w:p>
    <w:bookmarkEnd w:id="11229"/>
    <w:p>
      <w:pPr>
        <w:spacing w:after="0"/>
        <w:ind w:left="0"/>
        <w:jc w:val="both"/>
      </w:pPr>
      <w:r>
        <w:rPr>
          <w:rFonts w:ascii="Times New Roman"/>
          <w:b/>
          <w:i w:val="false"/>
          <w:color w:val="000000"/>
          <w:sz w:val="28"/>
        </w:rPr>
        <w:t>Статья 736. Налогообложение лиц, заключивших соглашение об инвестициях</w:t>
      </w:r>
    </w:p>
    <w:bookmarkStart w:name="z12100" w:id="11230"/>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инвестициях, является юридическое лицо, соответствующее одновременно следующим условиям:</w:t>
      </w:r>
    </w:p>
    <w:bookmarkEnd w:id="11230"/>
    <w:bookmarkStart w:name="z12101" w:id="11231"/>
    <w:p>
      <w:pPr>
        <w:spacing w:after="0"/>
        <w:ind w:left="0"/>
        <w:jc w:val="both"/>
      </w:pPr>
      <w:r>
        <w:rPr>
          <w:rFonts w:ascii="Times New Roman"/>
          <w:b w:val="false"/>
          <w:i w:val="false"/>
          <w:color w:val="000000"/>
          <w:sz w:val="28"/>
        </w:rPr>
        <w:t xml:space="preserve">
      1) заключено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соглашение об инвестициях, предусматривающее преференции по налогам;</w:t>
      </w:r>
    </w:p>
    <w:bookmarkEnd w:id="11231"/>
    <w:bookmarkStart w:name="z12102" w:id="11232"/>
    <w:p>
      <w:pPr>
        <w:spacing w:after="0"/>
        <w:ind w:left="0"/>
        <w:jc w:val="both"/>
      </w:pPr>
      <w:r>
        <w:rPr>
          <w:rFonts w:ascii="Times New Roman"/>
          <w:b w:val="false"/>
          <w:i w:val="false"/>
          <w:color w:val="000000"/>
          <w:sz w:val="28"/>
        </w:rPr>
        <w:t>
      2) реализует инвестиционный проект по приоритетному виду деятельности, предусмотренному в соглашении об инвестициях.</w:t>
      </w:r>
    </w:p>
    <w:bookmarkEnd w:id="11232"/>
    <w:bookmarkStart w:name="z12103" w:id="11233"/>
    <w:p>
      <w:pPr>
        <w:spacing w:after="0"/>
        <w:ind w:left="0"/>
        <w:jc w:val="both"/>
      </w:pPr>
      <w:r>
        <w:rPr>
          <w:rFonts w:ascii="Times New Roman"/>
          <w:b w:val="false"/>
          <w:i w:val="false"/>
          <w:color w:val="000000"/>
          <w:sz w:val="28"/>
        </w:rPr>
        <w:t xml:space="preserve">
      2. Соглашение об инвестициях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предусматривать следующие преференции:</w:t>
      </w:r>
    </w:p>
    <w:bookmarkEnd w:id="11233"/>
    <w:bookmarkStart w:name="z12104" w:id="11234"/>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приоритетным видам деятельности, определенным соглашением об инвестициях, полученным посредством эксплуатации фиксированных активов, которые были введены как новые производства, расширены или обновлены в рамках соглашения об инвестициях;</w:t>
      </w:r>
    </w:p>
    <w:bookmarkEnd w:id="11234"/>
    <w:bookmarkStart w:name="z12105" w:id="11235"/>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инвестиционного проекта по приоритетным видам деятельности, определенным соглашением об инвестициях;</w:t>
      </w:r>
    </w:p>
    <w:bookmarkEnd w:id="11235"/>
    <w:bookmarkStart w:name="z12106" w:id="11236"/>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инвестиционного проекта по приоритетным видам деятельности, определенным соглашением об инвестициях;</w:t>
      </w:r>
    </w:p>
    <w:bookmarkEnd w:id="11236"/>
    <w:bookmarkStart w:name="z12107" w:id="11237"/>
    <w:p>
      <w:pPr>
        <w:spacing w:after="0"/>
        <w:ind w:left="0"/>
        <w:jc w:val="both"/>
      </w:pPr>
      <w:r>
        <w:rPr>
          <w:rFonts w:ascii="Times New Roman"/>
          <w:b w:val="false"/>
          <w:i w:val="false"/>
          <w:color w:val="000000"/>
          <w:sz w:val="28"/>
        </w:rPr>
        <w:t>
      4) стабильность размера коэффициента, ставок и размера уменьшения налогов, предусмотренных настоящей статьей на период с даты заключения соглашения до даты окончания сроков преференций по налогам в рамках инвестиционного проекта.</w:t>
      </w:r>
    </w:p>
    <w:bookmarkEnd w:id="11237"/>
    <w:bookmarkStart w:name="z12108" w:id="1123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не применяются в случаях передачи объектов налогообложения в пользование, доверительное управление или аренду.</w:t>
      </w:r>
    </w:p>
    <w:bookmarkEnd w:id="11238"/>
    <w:bookmarkStart w:name="z12109" w:id="11239"/>
    <w:p>
      <w:pPr>
        <w:spacing w:after="0"/>
        <w:ind w:left="0"/>
        <w:jc w:val="both"/>
      </w:pPr>
      <w:r>
        <w:rPr>
          <w:rFonts w:ascii="Times New Roman"/>
          <w:b w:val="false"/>
          <w:i w:val="false"/>
          <w:color w:val="000000"/>
          <w:sz w:val="28"/>
        </w:rPr>
        <w:t>
      3. Предельный срок применения преференций по налогам, предусмотренных пунктом 2 настоящей статьи:</w:t>
      </w:r>
    </w:p>
    <w:bookmarkEnd w:id="11239"/>
    <w:bookmarkStart w:name="z12110" w:id="11240"/>
    <w:p>
      <w:pPr>
        <w:spacing w:after="0"/>
        <w:ind w:left="0"/>
        <w:jc w:val="both"/>
      </w:pPr>
      <w:r>
        <w:rPr>
          <w:rFonts w:ascii="Times New Roman"/>
          <w:b w:val="false"/>
          <w:i w:val="false"/>
          <w:color w:val="000000"/>
          <w:sz w:val="28"/>
        </w:rPr>
        <w:t xml:space="preserve">
      1) по корпоративному подоходному налогу, – определяется в зависимости от условий соглашения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1240"/>
    <w:bookmarkStart w:name="z12111" w:id="11241"/>
    <w:p>
      <w:pPr>
        <w:spacing w:after="0"/>
        <w:ind w:left="0"/>
        <w:jc w:val="both"/>
      </w:pPr>
      <w:r>
        <w:rPr>
          <w:rFonts w:ascii="Times New Roman"/>
          <w:b w:val="false"/>
          <w:i w:val="false"/>
          <w:color w:val="000000"/>
          <w:sz w:val="28"/>
        </w:rPr>
        <w:t>
      2) по земельному налогу, –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241"/>
    <w:bookmarkStart w:name="z12112" w:id="11242"/>
    <w:p>
      <w:pPr>
        <w:spacing w:after="0"/>
        <w:ind w:left="0"/>
        <w:jc w:val="both"/>
      </w:pPr>
      <w:r>
        <w:rPr>
          <w:rFonts w:ascii="Times New Roman"/>
          <w:b w:val="false"/>
          <w:i w:val="false"/>
          <w:color w:val="000000"/>
          <w:sz w:val="28"/>
        </w:rPr>
        <w:t>
      3) по налогу на имущество, –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242"/>
    <w:bookmarkStart w:name="z12113" w:id="11243"/>
    <w:p>
      <w:pPr>
        <w:spacing w:after="0"/>
        <w:ind w:left="0"/>
        <w:jc w:val="both"/>
      </w:pPr>
      <w:r>
        <w:rPr>
          <w:rFonts w:ascii="Times New Roman"/>
          <w:b w:val="false"/>
          <w:i w:val="false"/>
          <w:color w:val="000000"/>
          <w:sz w:val="28"/>
        </w:rPr>
        <w:t>
      4. Предельный срок применения преференций по корпоративному подоходному налогу определяется в следующем порядке:</w:t>
      </w:r>
    </w:p>
    <w:bookmarkEnd w:id="11243"/>
    <w:bookmarkStart w:name="z12114" w:id="11244"/>
    <w:p>
      <w:pPr>
        <w:spacing w:after="0"/>
        <w:ind w:left="0"/>
        <w:jc w:val="both"/>
      </w:pPr>
      <w:r>
        <w:rPr>
          <w:rFonts w:ascii="Times New Roman"/>
          <w:b w:val="false"/>
          <w:i w:val="false"/>
          <w:color w:val="000000"/>
          <w:sz w:val="28"/>
        </w:rPr>
        <w:t>
      1) по соглашению об инвестициях по созданию новых производств –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244"/>
    <w:bookmarkStart w:name="z12115" w:id="11245"/>
    <w:p>
      <w:pPr>
        <w:spacing w:after="0"/>
        <w:ind w:left="0"/>
        <w:jc w:val="both"/>
      </w:pPr>
      <w:r>
        <w:rPr>
          <w:rFonts w:ascii="Times New Roman"/>
          <w:b w:val="false"/>
          <w:i w:val="false"/>
          <w:color w:val="000000"/>
          <w:sz w:val="28"/>
        </w:rPr>
        <w:t xml:space="preserve">
      2) по соглашению об инвестициях по расширению и (или) обновлению действующих производств – </w:t>
      </w:r>
    </w:p>
    <w:bookmarkEnd w:id="11245"/>
    <w:bookmarkStart w:name="z12116" w:id="11246"/>
    <w:p>
      <w:pPr>
        <w:spacing w:after="0"/>
        <w:ind w:left="0"/>
        <w:jc w:val="both"/>
      </w:pPr>
      <w:r>
        <w:rPr>
          <w:rFonts w:ascii="Times New Roman"/>
          <w:b w:val="false"/>
          <w:i w:val="false"/>
          <w:color w:val="000000"/>
          <w:sz w:val="28"/>
        </w:rPr>
        <w:t xml:space="preserve">
      начинается с 1 января года, следующего за годом, в котором произведен ввод в эксплуатацию последнего фиксированного актива, выпускающего продукцию по видам деятельности, определенным соглашением об инвестициях, и </w:t>
      </w:r>
    </w:p>
    <w:bookmarkEnd w:id="11246"/>
    <w:bookmarkStart w:name="z12117" w:id="11247"/>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w:t>
      </w:r>
    </w:p>
    <w:bookmarkEnd w:id="11247"/>
    <w:bookmarkStart w:name="z12118" w:id="11248"/>
    <w:p>
      <w:pPr>
        <w:spacing w:after="0"/>
        <w:ind w:left="0"/>
        <w:jc w:val="both"/>
      </w:pPr>
      <w:r>
        <w:rPr>
          <w:rFonts w:ascii="Times New Roman"/>
          <w:b w:val="false"/>
          <w:i w:val="false"/>
          <w:color w:val="000000"/>
          <w:sz w:val="28"/>
        </w:rPr>
        <w:t>
      3) по соглашению об инвестициях по расширению и (или) обновлению действующих производств при поэтапном вводе фиксированных активов, выпускающих продукцию по видам деятельности, определенным соглашением об инвестициях, –</w:t>
      </w:r>
    </w:p>
    <w:bookmarkEnd w:id="11248"/>
    <w:bookmarkStart w:name="z12119" w:id="11249"/>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фиксированного актива, выпускающего продукцию;</w:t>
      </w:r>
    </w:p>
    <w:bookmarkEnd w:id="11249"/>
    <w:bookmarkStart w:name="z12120" w:id="11250"/>
    <w:p>
      <w:pPr>
        <w:spacing w:after="0"/>
        <w:ind w:left="0"/>
        <w:jc w:val="both"/>
      </w:pPr>
      <w:r>
        <w:rPr>
          <w:rFonts w:ascii="Times New Roman"/>
          <w:b w:val="false"/>
          <w:i w:val="false"/>
          <w:color w:val="000000"/>
          <w:sz w:val="28"/>
        </w:rPr>
        <w:t>
      и</w:t>
      </w:r>
    </w:p>
    <w:bookmarkEnd w:id="11250"/>
    <w:bookmarkStart w:name="z12121" w:id="11251"/>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выпускающего продукцию.</w:t>
      </w:r>
    </w:p>
    <w:bookmarkEnd w:id="11251"/>
    <w:bookmarkStart w:name="z12122" w:id="11252"/>
    <w:p>
      <w:pPr>
        <w:spacing w:after="0"/>
        <w:ind w:left="0"/>
        <w:jc w:val="both"/>
      </w:pPr>
      <w:r>
        <w:rPr>
          <w:rFonts w:ascii="Times New Roman"/>
          <w:b w:val="false"/>
          <w:i w:val="false"/>
          <w:color w:val="000000"/>
          <w:sz w:val="28"/>
        </w:rPr>
        <w:t xml:space="preserve">
      Предельный срок применяется в отношении каждого фиксированного актива, выпускающего продукцию по видам деятельности, определенным соглашением об инвестициях и предусмотренным соглашением об инвестициях по расширению и (или) обновлению действующих производств. </w:t>
      </w:r>
    </w:p>
    <w:bookmarkEnd w:id="11252"/>
    <w:bookmarkStart w:name="z12123" w:id="11253"/>
    <w:p>
      <w:pPr>
        <w:spacing w:after="0"/>
        <w:ind w:left="0"/>
        <w:jc w:val="both"/>
      </w:pPr>
      <w:r>
        <w:rPr>
          <w:rFonts w:ascii="Times New Roman"/>
          <w:b w:val="false"/>
          <w:i w:val="false"/>
          <w:color w:val="000000"/>
          <w:sz w:val="28"/>
        </w:rPr>
        <w:t xml:space="preserve">
      5. Срок применения инвестиционных преференций по налогам,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устанавливается в зависимости от стоимости проекта и вида осуществляемой деятельности по категориям инвестирования, но не более 10 лет в соответствии с порядком, определенным уполномоченным органом по инвестициям по согласованию с уполномоченными органами в области государственного стимулирования промышленности, в области налоговой политики и уполномоченным органом в сфере обеспечения поступлений налогов и платежей в бюджет.</w:t>
      </w:r>
    </w:p>
    <w:bookmarkEnd w:id="11253"/>
    <w:bookmarkStart w:name="z12124" w:id="11254"/>
    <w:p>
      <w:pPr>
        <w:spacing w:after="0"/>
        <w:ind w:left="0"/>
        <w:jc w:val="both"/>
      </w:pPr>
      <w:r>
        <w:rPr>
          <w:rFonts w:ascii="Times New Roman"/>
          <w:b w:val="false"/>
          <w:i w:val="false"/>
          <w:color w:val="000000"/>
          <w:sz w:val="28"/>
        </w:rPr>
        <w:t>
      6. Лицо, заключившее соглашение об инвестициях,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приоритетным видам деятельности, определенным соглашением об инвестициях.</w:t>
      </w:r>
    </w:p>
    <w:bookmarkEnd w:id="11254"/>
    <w:bookmarkStart w:name="z12125" w:id="11255"/>
    <w:p>
      <w:pPr>
        <w:spacing w:after="0"/>
        <w:ind w:left="0"/>
        <w:jc w:val="both"/>
      </w:pPr>
      <w:r>
        <w:rPr>
          <w:rFonts w:ascii="Times New Roman"/>
          <w:b w:val="false"/>
          <w:i w:val="false"/>
          <w:color w:val="000000"/>
          <w:sz w:val="28"/>
        </w:rPr>
        <w:t>
      7. Лицо, заключившее соглашение об инвестициях, не вправе применять другие положения настоящего Кодекса, предусматривающие уменьшение корпоративного подоходного налога, применение пониженных ставок и коэффициентов при исчислении налога на имущество и земельного налога.</w:t>
      </w:r>
    </w:p>
    <w:bookmarkEnd w:id="11255"/>
    <w:bookmarkStart w:name="z12126" w:id="11256"/>
    <w:p>
      <w:pPr>
        <w:spacing w:after="0"/>
        <w:ind w:left="0"/>
        <w:jc w:val="both"/>
      </w:pPr>
      <w:r>
        <w:rPr>
          <w:rFonts w:ascii="Times New Roman"/>
          <w:b w:val="false"/>
          <w:i w:val="false"/>
          <w:color w:val="000000"/>
          <w:sz w:val="28"/>
        </w:rPr>
        <w:t>
      8.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лицо, заключившее соглашение об инвестициях, определяет налоговые обязательства по деятельности в рамках инвестиционного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соглашения об инвестициях.</w:t>
      </w:r>
    </w:p>
    <w:bookmarkEnd w:id="11256"/>
    <w:bookmarkStart w:name="z12127" w:id="11257"/>
    <w:p>
      <w:pPr>
        <w:spacing w:after="0"/>
        <w:ind w:left="0"/>
        <w:jc w:val="both"/>
      </w:pPr>
      <w:r>
        <w:rPr>
          <w:rFonts w:ascii="Times New Roman"/>
          <w:b w:val="false"/>
          <w:i w:val="false"/>
          <w:color w:val="000000"/>
          <w:sz w:val="28"/>
        </w:rPr>
        <w:t>
      9. 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аннулируются с даты его заключения.</w:t>
      </w:r>
    </w:p>
    <w:bookmarkEnd w:id="11257"/>
    <w:bookmarkStart w:name="z12128" w:id="11258"/>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инвестициях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58"/>
    <w:p>
      <w:pPr>
        <w:spacing w:after="0"/>
        <w:ind w:left="0"/>
        <w:jc w:val="both"/>
      </w:pPr>
      <w:r>
        <w:rPr>
          <w:rFonts w:ascii="Times New Roman"/>
          <w:b/>
          <w:i w:val="false"/>
          <w:color w:val="000000"/>
          <w:sz w:val="28"/>
        </w:rPr>
        <w:t>Статья 737. Налогообложение лиц, заключивших соглашение об инвестиционных обязательствах</w:t>
      </w:r>
    </w:p>
    <w:bookmarkStart w:name="z12130" w:id="11259"/>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инвестиционных обязательствах, является юридическое лицо, соответствующее одновременно следующим условиям:</w:t>
      </w:r>
    </w:p>
    <w:bookmarkEnd w:id="11259"/>
    <w:bookmarkStart w:name="z12131" w:id="1126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заключено соглашение об инвестиционных обязательствах с Правительством Республики Казахстан;</w:t>
      </w:r>
    </w:p>
    <w:bookmarkEnd w:id="11260"/>
    <w:bookmarkStart w:name="z12132" w:id="11261"/>
    <w:p>
      <w:pPr>
        <w:spacing w:after="0"/>
        <w:ind w:left="0"/>
        <w:jc w:val="both"/>
      </w:pPr>
      <w:r>
        <w:rPr>
          <w:rFonts w:ascii="Times New Roman"/>
          <w:b w:val="false"/>
          <w:i w:val="false"/>
          <w:color w:val="000000"/>
          <w:sz w:val="28"/>
        </w:rPr>
        <w:t>
      2)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главы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1261"/>
    <w:bookmarkStart w:name="z12133" w:id="11262"/>
    <w:p>
      <w:pPr>
        <w:spacing w:after="0"/>
        <w:ind w:left="0"/>
        <w:jc w:val="both"/>
      </w:pPr>
      <w:r>
        <w:rPr>
          <w:rFonts w:ascii="Times New Roman"/>
          <w:b w:val="false"/>
          <w:i w:val="false"/>
          <w:color w:val="000000"/>
          <w:sz w:val="28"/>
        </w:rPr>
        <w:t xml:space="preserve">
      3) является субъектом крупного или среднего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62"/>
    <w:bookmarkStart w:name="z12134" w:id="11263"/>
    <w:p>
      <w:pPr>
        <w:spacing w:after="0"/>
        <w:ind w:left="0"/>
        <w:jc w:val="both"/>
      </w:pPr>
      <w:r>
        <w:rPr>
          <w:rFonts w:ascii="Times New Roman"/>
          <w:b w:val="false"/>
          <w:i w:val="false"/>
          <w:color w:val="000000"/>
          <w:sz w:val="28"/>
        </w:rPr>
        <w:t>
      4) не осуществляет деятельность по производству подакцизных товаров;</w:t>
      </w:r>
    </w:p>
    <w:bookmarkEnd w:id="11263"/>
    <w:bookmarkStart w:name="z12135" w:id="11264"/>
    <w:p>
      <w:pPr>
        <w:spacing w:after="0"/>
        <w:ind w:left="0"/>
        <w:jc w:val="both"/>
      </w:pPr>
      <w:r>
        <w:rPr>
          <w:rFonts w:ascii="Times New Roman"/>
          <w:b w:val="false"/>
          <w:i w:val="false"/>
          <w:color w:val="000000"/>
          <w:sz w:val="28"/>
        </w:rPr>
        <w:t>
      5) не применяет специальные налоговые режимы.</w:t>
      </w:r>
    </w:p>
    <w:bookmarkEnd w:id="11264"/>
    <w:bookmarkStart w:name="z12136" w:id="1126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исчисление налогов и платежей в бюджет налогоплательщиками, заключившими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в соответствии с налоговым режимом, действующим на момент заключения указанного соглашения, в течение десяти лет, начиная с 1 января года, в котором заключено такое соглашение (гарантия стабильности налогового законодательства Республики Казахстан).</w:t>
      </w:r>
    </w:p>
    <w:bookmarkEnd w:id="11265"/>
    <w:bookmarkStart w:name="z12137" w:id="11266"/>
    <w:p>
      <w:pPr>
        <w:spacing w:after="0"/>
        <w:ind w:left="0"/>
        <w:jc w:val="both"/>
      </w:pPr>
      <w:r>
        <w:rPr>
          <w:rFonts w:ascii="Times New Roman"/>
          <w:b w:val="false"/>
          <w:i w:val="false"/>
          <w:color w:val="000000"/>
          <w:sz w:val="28"/>
        </w:rPr>
        <w:t xml:space="preserve">
      3. Налогоплательщик (налоговый агент), заключивший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 исчисление налогового обязательства в соответствии с налоговым режимом, действующим на момент возникновения такого обязательства, по следующим налогам и платежам в бюджет:</w:t>
      </w:r>
    </w:p>
    <w:bookmarkEnd w:id="11266"/>
    <w:bookmarkStart w:name="z12138" w:id="11267"/>
    <w:p>
      <w:pPr>
        <w:spacing w:after="0"/>
        <w:ind w:left="0"/>
        <w:jc w:val="both"/>
      </w:pPr>
      <w:r>
        <w:rPr>
          <w:rFonts w:ascii="Times New Roman"/>
          <w:b w:val="false"/>
          <w:i w:val="false"/>
          <w:color w:val="000000"/>
          <w:sz w:val="28"/>
        </w:rPr>
        <w:t>
      налогу на добавленную стоимость;</w:t>
      </w:r>
    </w:p>
    <w:bookmarkEnd w:id="11267"/>
    <w:bookmarkStart w:name="z12139" w:id="11268"/>
    <w:p>
      <w:pPr>
        <w:spacing w:after="0"/>
        <w:ind w:left="0"/>
        <w:jc w:val="both"/>
      </w:pPr>
      <w:r>
        <w:rPr>
          <w:rFonts w:ascii="Times New Roman"/>
          <w:b w:val="false"/>
          <w:i w:val="false"/>
          <w:color w:val="000000"/>
          <w:sz w:val="28"/>
        </w:rPr>
        <w:t>
      акцизу;</w:t>
      </w:r>
    </w:p>
    <w:bookmarkEnd w:id="11268"/>
    <w:bookmarkStart w:name="z12140" w:id="11269"/>
    <w:p>
      <w:pPr>
        <w:spacing w:after="0"/>
        <w:ind w:left="0"/>
        <w:jc w:val="both"/>
      </w:pPr>
      <w:r>
        <w:rPr>
          <w:rFonts w:ascii="Times New Roman"/>
          <w:b w:val="false"/>
          <w:i w:val="false"/>
          <w:color w:val="000000"/>
          <w:sz w:val="28"/>
        </w:rPr>
        <w:t>
      плате за негативное воздействие на окружающую среду;</w:t>
      </w:r>
    </w:p>
    <w:bookmarkEnd w:id="11269"/>
    <w:bookmarkStart w:name="z12141" w:id="11270"/>
    <w:p>
      <w:pPr>
        <w:spacing w:after="0"/>
        <w:ind w:left="0"/>
        <w:jc w:val="both"/>
      </w:pPr>
      <w:r>
        <w:rPr>
          <w:rFonts w:ascii="Times New Roman"/>
          <w:b w:val="false"/>
          <w:i w:val="false"/>
          <w:color w:val="000000"/>
          <w:sz w:val="28"/>
        </w:rPr>
        <w:t>
      индивидуальному подоходному налогу;</w:t>
      </w:r>
    </w:p>
    <w:bookmarkEnd w:id="11270"/>
    <w:bookmarkStart w:name="z12142" w:id="11271"/>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w:t>
      </w:r>
    </w:p>
    <w:bookmarkEnd w:id="11271"/>
    <w:bookmarkStart w:name="z12143" w:id="11272"/>
    <w:p>
      <w:pPr>
        <w:spacing w:after="0"/>
        <w:ind w:left="0"/>
        <w:jc w:val="both"/>
      </w:pPr>
      <w:r>
        <w:rPr>
          <w:rFonts w:ascii="Times New Roman"/>
          <w:b w:val="false"/>
          <w:i w:val="false"/>
          <w:color w:val="000000"/>
          <w:sz w:val="28"/>
        </w:rPr>
        <w:t xml:space="preserve">
      4. При досрочном прекращении действия соглашения об инвестиционных обязательствах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даты его заключения, за исключением случая, предусмотренного частью третьей настоящего пункта.</w:t>
      </w:r>
    </w:p>
    <w:bookmarkEnd w:id="11272"/>
    <w:bookmarkStart w:name="z12144" w:id="11273"/>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инвестиционных обязательствах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73"/>
    <w:bookmarkStart w:name="z12145" w:id="11274"/>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для таких соглашений,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1 января года, в котором прекращено действие соглашения об инвестиционных обязательствах.</w:t>
      </w:r>
    </w:p>
    <w:bookmarkEnd w:id="11274"/>
    <w:bookmarkStart w:name="z12146" w:id="11275"/>
    <w:p>
      <w:pPr>
        <w:spacing w:after="0"/>
        <w:ind w:left="0"/>
        <w:jc w:val="both"/>
      </w:pPr>
      <w:r>
        <w:rPr>
          <w:rFonts w:ascii="Times New Roman"/>
          <w:b w:val="false"/>
          <w:i w:val="false"/>
          <w:color w:val="000000"/>
          <w:sz w:val="28"/>
        </w:rPr>
        <w:t>
      5. В случае отмены отдельных видов налогов и платежей в бюджет, действовавших на момент заключения соглашения об инвестиционных обязательствах, налогоплательщик продолжает производить их уплату в бюджет в порядке и размерах, которые предусмотрены налоговым законодательством Республики Казахстан, действовавшим на момент заключения такого соглашения.</w:t>
      </w:r>
    </w:p>
    <w:bookmarkEnd w:id="1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82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82. НАЛОГОВЫЕ ПРЕФЕРЕНЦИИ УЧАСТНИКОВ "АСТАНА ХАБ"</w:t>
      </w:r>
    </w:p>
    <w:p>
      <w:pPr>
        <w:spacing w:after="0"/>
        <w:ind w:left="0"/>
        <w:jc w:val="both"/>
      </w:pPr>
      <w:r>
        <w:rPr>
          <w:rFonts w:ascii="Times New Roman"/>
          <w:b/>
          <w:i w:val="false"/>
          <w:color w:val="000000"/>
          <w:sz w:val="28"/>
        </w:rPr>
        <w:t>Статья 738. Налогообложение участников "Астана Хаб"</w:t>
      </w:r>
    </w:p>
    <w:bookmarkStart w:name="z12149" w:id="11276"/>
    <w:p>
      <w:pPr>
        <w:spacing w:after="0"/>
        <w:ind w:left="0"/>
        <w:jc w:val="both"/>
      </w:pPr>
      <w:r>
        <w:rPr>
          <w:rFonts w:ascii="Times New Roman"/>
          <w:b w:val="false"/>
          <w:i w:val="false"/>
          <w:color w:val="000000"/>
          <w:sz w:val="28"/>
        </w:rPr>
        <w:t xml:space="preserve">
      1. Участники "Астана Хаб", соответствующие условиям, предусмотренным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применяют следующие налоговые преференции:</w:t>
      </w:r>
    </w:p>
    <w:bookmarkEnd w:id="11276"/>
    <w:bookmarkStart w:name="z12150" w:id="11277"/>
    <w:p>
      <w:pPr>
        <w:spacing w:after="0"/>
        <w:ind w:left="0"/>
        <w:jc w:val="both"/>
      </w:pPr>
      <w:r>
        <w:rPr>
          <w:rFonts w:ascii="Times New Roman"/>
          <w:b w:val="false"/>
          <w:i w:val="false"/>
          <w:color w:val="000000"/>
          <w:sz w:val="28"/>
        </w:rPr>
        <w:t xml:space="preserve">
      1) уменьшение исчисленной суммы корпоративного подоходного налога на 100 процентов в порядке, установленном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11277"/>
    <w:bookmarkStart w:name="z12151" w:id="11278"/>
    <w:p>
      <w:pPr>
        <w:spacing w:after="0"/>
        <w:ind w:left="0"/>
        <w:jc w:val="both"/>
      </w:pPr>
      <w:r>
        <w:rPr>
          <w:rFonts w:ascii="Times New Roman"/>
          <w:b w:val="false"/>
          <w:i w:val="false"/>
          <w:color w:val="000000"/>
          <w:sz w:val="28"/>
        </w:rPr>
        <w:t xml:space="preserve">
      2) освобождение от налога на добавленную стоимость оборотов по реализации товаров, производимых и реализуемых участниками "Астана-Хаб",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474 настоящего Кодекса;</w:t>
      </w:r>
    </w:p>
    <w:bookmarkEnd w:id="11278"/>
    <w:bookmarkStart w:name="z12152" w:id="11279"/>
    <w:p>
      <w:pPr>
        <w:spacing w:after="0"/>
        <w:ind w:left="0"/>
        <w:jc w:val="both"/>
      </w:pPr>
      <w:r>
        <w:rPr>
          <w:rFonts w:ascii="Times New Roman"/>
          <w:b w:val="false"/>
          <w:i w:val="false"/>
          <w:color w:val="000000"/>
          <w:sz w:val="28"/>
        </w:rPr>
        <w:t xml:space="preserve">
      3) освобождение от налога на добавленную стоимость оборотов по реализации работ и услуг, реализуемых участниками "Астана-Хаб",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474 настоящего Кодекса;</w:t>
      </w:r>
    </w:p>
    <w:bookmarkEnd w:id="11279"/>
    <w:bookmarkStart w:name="z12153" w:id="11280"/>
    <w:p>
      <w:pPr>
        <w:spacing w:after="0"/>
        <w:ind w:left="0"/>
        <w:jc w:val="both"/>
      </w:pPr>
      <w:r>
        <w:rPr>
          <w:rFonts w:ascii="Times New Roman"/>
          <w:b w:val="false"/>
          <w:i w:val="false"/>
          <w:color w:val="000000"/>
          <w:sz w:val="28"/>
        </w:rPr>
        <w:t xml:space="preserve">
      4) освобождение от налога на добавленную стоимость импорта ввезенных товаров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479 настоящего Кодекса;</w:t>
      </w:r>
    </w:p>
    <w:bookmarkEnd w:id="11280"/>
    <w:bookmarkStart w:name="z12154" w:id="11281"/>
    <w:p>
      <w:pPr>
        <w:spacing w:after="0"/>
        <w:ind w:left="0"/>
        <w:jc w:val="both"/>
      </w:pPr>
      <w:r>
        <w:rPr>
          <w:rFonts w:ascii="Times New Roman"/>
          <w:b w:val="false"/>
          <w:i w:val="false"/>
          <w:color w:val="000000"/>
          <w:sz w:val="28"/>
        </w:rPr>
        <w:t xml:space="preserve">
      5) исключение из объекта налогообложения социального налога доходов работников – участников "Астана-Хаб"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556 настоящего Кодекса.</w:t>
      </w:r>
    </w:p>
    <w:bookmarkEnd w:id="11281"/>
    <w:bookmarkStart w:name="z12155" w:id="11282"/>
    <w:p>
      <w:pPr>
        <w:spacing w:after="0"/>
        <w:ind w:left="0"/>
        <w:jc w:val="both"/>
      </w:pPr>
      <w:r>
        <w:rPr>
          <w:rFonts w:ascii="Times New Roman"/>
          <w:b w:val="false"/>
          <w:i w:val="false"/>
          <w:color w:val="000000"/>
          <w:sz w:val="28"/>
        </w:rPr>
        <w:t xml:space="preserve">
      2. Особенности исчисления и удержания корпоративного подоходного налога и индивидуального подоходного налога с доходов нерезидентов из источников в Республике Казахстан, по которым обязательства исчисления, удержания и уплаты возникают у участников "Астана Хаб", предусмотрены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11282"/>
    <w:bookmarkStart w:name="z12156" w:id="11283"/>
    <w:p>
      <w:pPr>
        <w:spacing w:after="0"/>
        <w:ind w:left="0"/>
        <w:jc w:val="both"/>
      </w:pPr>
      <w:r>
        <w:rPr>
          <w:rFonts w:ascii="Times New Roman"/>
          <w:b w:val="false"/>
          <w:i w:val="false"/>
          <w:color w:val="000000"/>
          <w:sz w:val="28"/>
        </w:rPr>
        <w:t xml:space="preserve">
      3. Выполненные работы, оказанные услуги нерезидентом на возмездной основе, местом реализации которых признается Республика Казахстан, приобретенные участником "Астана Хаб", являющимся плательщиком налога на добавленную стоимость, не являются оборотом по приобретению работ, услуг от нерезидента в соответствии с условиями, предусмотренными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454 настоящего Кодекса.</w:t>
      </w:r>
    </w:p>
    <w:bookmarkEnd w:id="11283"/>
    <w:bookmarkStart w:name="z12157" w:id="11284"/>
    <w:p>
      <w:pPr>
        <w:spacing w:after="0"/>
        <w:ind w:left="0"/>
        <w:jc w:val="both"/>
      </w:pPr>
      <w:r>
        <w:rPr>
          <w:rFonts w:ascii="Times New Roman"/>
          <w:b w:val="false"/>
          <w:i w:val="false"/>
          <w:color w:val="000000"/>
          <w:sz w:val="28"/>
        </w:rPr>
        <w:t xml:space="preserve">
      4. При исчислении индивидуального подоходного налога с доходов работника, подлежащих налогообложению у источника выплаты, применяется уменьшение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на доходы работников, являющихся участниками "Астана Хаб".</w:t>
      </w:r>
    </w:p>
    <w:bookmarkEnd w:id="11284"/>
    <w:bookmarkStart w:name="z12158" w:id="11285"/>
    <w:p>
      <w:pPr>
        <w:spacing w:after="0"/>
        <w:ind w:left="0"/>
        <w:jc w:val="left"/>
      </w:pPr>
      <w:r>
        <w:rPr>
          <w:rFonts w:ascii="Times New Roman"/>
          <w:b/>
          <w:i w:val="false"/>
          <w:color w:val="000000"/>
        </w:rPr>
        <w:t xml:space="preserve"> Параграф 1. Порядок уменьшения корпоративного подоходного налога участниками "Астана Хаб"</w:t>
      </w:r>
    </w:p>
    <w:bookmarkEnd w:id="11285"/>
    <w:p>
      <w:pPr>
        <w:spacing w:after="0"/>
        <w:ind w:left="0"/>
        <w:jc w:val="both"/>
      </w:pPr>
      <w:r>
        <w:rPr>
          <w:rFonts w:ascii="Times New Roman"/>
          <w:b/>
          <w:i w:val="false"/>
          <w:color w:val="000000"/>
          <w:sz w:val="28"/>
        </w:rPr>
        <w:t>Статья 739. Общие положения</w:t>
      </w:r>
    </w:p>
    <w:bookmarkStart w:name="z12160" w:id="11286"/>
    <w:p>
      <w:pPr>
        <w:spacing w:after="0"/>
        <w:ind w:left="0"/>
        <w:jc w:val="both"/>
      </w:pPr>
      <w:r>
        <w:rPr>
          <w:rFonts w:ascii="Times New Roman"/>
          <w:b w:val="false"/>
          <w:i w:val="false"/>
          <w:color w:val="000000"/>
          <w:sz w:val="28"/>
        </w:rPr>
        <w:t xml:space="preserve">
      1. Участники "Астана Хаб"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w:t>
      </w:r>
    </w:p>
    <w:bookmarkEnd w:id="11286"/>
    <w:bookmarkStart w:name="z12161" w:id="11287"/>
    <w:p>
      <w:pPr>
        <w:spacing w:after="0"/>
        <w:ind w:left="0"/>
        <w:jc w:val="both"/>
      </w:pPr>
      <w:r>
        <w:rPr>
          <w:rFonts w:ascii="Times New Roman"/>
          <w:b w:val="false"/>
          <w:i w:val="false"/>
          <w:color w:val="000000"/>
          <w:sz w:val="28"/>
        </w:rPr>
        <w:t xml:space="preserve">
      1) доходам от объектов интеллектуальной собственности – в порядке, определенном </w:t>
      </w:r>
      <w:r>
        <w:rPr>
          <w:rFonts w:ascii="Times New Roman"/>
          <w:b w:val="false"/>
          <w:i w:val="false"/>
          <w:color w:val="000000"/>
          <w:sz w:val="28"/>
        </w:rPr>
        <w:t>статьей 740</w:t>
      </w:r>
      <w:r>
        <w:rPr>
          <w:rFonts w:ascii="Times New Roman"/>
          <w:b w:val="false"/>
          <w:i w:val="false"/>
          <w:color w:val="000000"/>
          <w:sz w:val="28"/>
        </w:rPr>
        <w:t xml:space="preserve"> настоящего Кодекса;</w:t>
      </w:r>
    </w:p>
    <w:bookmarkEnd w:id="11287"/>
    <w:bookmarkStart w:name="z12162" w:id="11288"/>
    <w:p>
      <w:pPr>
        <w:spacing w:after="0"/>
        <w:ind w:left="0"/>
        <w:jc w:val="both"/>
      </w:pPr>
      <w:r>
        <w:rPr>
          <w:rFonts w:ascii="Times New Roman"/>
          <w:b w:val="false"/>
          <w:i w:val="false"/>
          <w:color w:val="000000"/>
          <w:sz w:val="28"/>
        </w:rPr>
        <w:t xml:space="preserve">
      2) доходам от оказания услуг в сфере информатизации – в порядке, установленном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11288"/>
    <w:bookmarkStart w:name="z12163" w:id="11289"/>
    <w:p>
      <w:pPr>
        <w:spacing w:after="0"/>
        <w:ind w:left="0"/>
        <w:jc w:val="both"/>
      </w:pPr>
      <w:r>
        <w:rPr>
          <w:rFonts w:ascii="Times New Roman"/>
          <w:b w:val="false"/>
          <w:i w:val="false"/>
          <w:color w:val="000000"/>
          <w:sz w:val="28"/>
        </w:rPr>
        <w:t xml:space="preserve">
      3) доходам,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в сумме исчисленного корпоративного подоходного налога.</w:t>
      </w:r>
    </w:p>
    <w:bookmarkEnd w:id="11289"/>
    <w:bookmarkStart w:name="z12164" w:id="11290"/>
    <w:p>
      <w:pPr>
        <w:spacing w:after="0"/>
        <w:ind w:left="0"/>
        <w:jc w:val="both"/>
      </w:pPr>
      <w:r>
        <w:rPr>
          <w:rFonts w:ascii="Times New Roman"/>
          <w:b w:val="false"/>
          <w:i w:val="false"/>
          <w:color w:val="000000"/>
          <w:sz w:val="28"/>
        </w:rPr>
        <w:t xml:space="preserve">
      2. В целях настоящей главы под объектами интеллектуальной собственности понимаются программное обеспечение, охраняемое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а также изобретение, полезная модель или промышленный образец в области информатизации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являющиеся результатом осуществления приоритетных видов деятельности, предусмотренных для участников "Астана Хаб".</w:t>
      </w:r>
    </w:p>
    <w:bookmarkEnd w:id="11290"/>
    <w:bookmarkStart w:name="z12165" w:id="11291"/>
    <w:p>
      <w:pPr>
        <w:spacing w:after="0"/>
        <w:ind w:left="0"/>
        <w:jc w:val="both"/>
      </w:pPr>
      <w:r>
        <w:rPr>
          <w:rFonts w:ascii="Times New Roman"/>
          <w:b w:val="false"/>
          <w:i w:val="false"/>
          <w:color w:val="000000"/>
          <w:sz w:val="28"/>
        </w:rPr>
        <w:t xml:space="preserve">
      3. Порядок учета убытка по объекту интеллектуальной собственности при осуществлении приоритетных видов деятельности участниками "Астана Хаб" установлен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11291"/>
    <w:bookmarkStart w:name="z12166" w:id="11292"/>
    <w:p>
      <w:pPr>
        <w:spacing w:after="0"/>
        <w:ind w:left="0"/>
        <w:jc w:val="both"/>
      </w:pPr>
      <w:r>
        <w:rPr>
          <w:rFonts w:ascii="Times New Roman"/>
          <w:b w:val="false"/>
          <w:i w:val="false"/>
          <w:color w:val="000000"/>
          <w:sz w:val="28"/>
        </w:rPr>
        <w:t xml:space="preserve">
      4. В случае несоответствия налогоплательщика условиям, установленным для участников "Астана Хаб"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такой налогоплательщик применяет общеустановленный порядок налогообложения с даты начала налогового периода, в котором допущено нарушение.</w:t>
      </w:r>
    </w:p>
    <w:bookmarkEnd w:id="11292"/>
    <w:bookmarkStart w:name="z12167" w:id="11293"/>
    <w:p>
      <w:pPr>
        <w:spacing w:after="0"/>
        <w:ind w:left="0"/>
        <w:jc w:val="both"/>
      </w:pPr>
      <w:r>
        <w:rPr>
          <w:rFonts w:ascii="Times New Roman"/>
          <w:b w:val="false"/>
          <w:i w:val="false"/>
          <w:color w:val="000000"/>
          <w:sz w:val="28"/>
        </w:rPr>
        <w:t xml:space="preserve">
      5. Участник "Астана Хаб"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93"/>
    <w:p>
      <w:pPr>
        <w:spacing w:after="0"/>
        <w:ind w:left="0"/>
        <w:jc w:val="both"/>
      </w:pPr>
      <w:r>
        <w:rPr>
          <w:rFonts w:ascii="Times New Roman"/>
          <w:b/>
          <w:i w:val="false"/>
          <w:color w:val="000000"/>
          <w:sz w:val="28"/>
        </w:rPr>
        <w:t>Статья 740. Уменьшение корпоративного подоходного налога по доходу от объектов интеллектуальной собственности</w:t>
      </w:r>
    </w:p>
    <w:bookmarkStart w:name="z12169" w:id="11294"/>
    <w:p>
      <w:pPr>
        <w:spacing w:after="0"/>
        <w:ind w:left="0"/>
        <w:jc w:val="both"/>
      </w:pPr>
      <w:r>
        <w:rPr>
          <w:rFonts w:ascii="Times New Roman"/>
          <w:b w:val="false"/>
          <w:i w:val="false"/>
          <w:color w:val="000000"/>
          <w:sz w:val="28"/>
        </w:rPr>
        <w:t>
      1. Доход от объектов интеллектуальной собственности участниками "Астана Хаб" определяется при наличии исключительных имущественных прав правообладателя на объекты интеллектуальной собственности и состоит из следующих доходов:</w:t>
      </w:r>
    </w:p>
    <w:bookmarkEnd w:id="11294"/>
    <w:bookmarkStart w:name="z12170" w:id="11295"/>
    <w:p>
      <w:pPr>
        <w:spacing w:after="0"/>
        <w:ind w:left="0"/>
        <w:jc w:val="both"/>
      </w:pPr>
      <w:r>
        <w:rPr>
          <w:rFonts w:ascii="Times New Roman"/>
          <w:b w:val="false"/>
          <w:i w:val="false"/>
          <w:color w:val="000000"/>
          <w:sz w:val="28"/>
        </w:rPr>
        <w:t>
      1) доход от реализации объектов интеллектуальной собственности;</w:t>
      </w:r>
    </w:p>
    <w:bookmarkEnd w:id="11295"/>
    <w:bookmarkStart w:name="z12171" w:id="11296"/>
    <w:p>
      <w:pPr>
        <w:spacing w:after="0"/>
        <w:ind w:left="0"/>
        <w:jc w:val="both"/>
      </w:pPr>
      <w:r>
        <w:rPr>
          <w:rFonts w:ascii="Times New Roman"/>
          <w:b w:val="false"/>
          <w:i w:val="false"/>
          <w:color w:val="000000"/>
          <w:sz w:val="28"/>
        </w:rPr>
        <w:t>
      2) доход от реализации товаров с объектом интеллектуальной собственности;</w:t>
      </w:r>
    </w:p>
    <w:bookmarkEnd w:id="11296"/>
    <w:bookmarkStart w:name="z12172" w:id="11297"/>
    <w:p>
      <w:pPr>
        <w:spacing w:after="0"/>
        <w:ind w:left="0"/>
        <w:jc w:val="both"/>
      </w:pPr>
      <w:r>
        <w:rPr>
          <w:rFonts w:ascii="Times New Roman"/>
          <w:b w:val="false"/>
          <w:i w:val="false"/>
          <w:color w:val="000000"/>
          <w:sz w:val="28"/>
        </w:rPr>
        <w:t>
      3) роялти по объектам интеллектуальной собственности;</w:t>
      </w:r>
    </w:p>
    <w:bookmarkEnd w:id="11297"/>
    <w:bookmarkStart w:name="z12173" w:id="11298"/>
    <w:p>
      <w:pPr>
        <w:spacing w:after="0"/>
        <w:ind w:left="0"/>
        <w:jc w:val="both"/>
      </w:pPr>
      <w:r>
        <w:rPr>
          <w:rFonts w:ascii="Times New Roman"/>
          <w:b w:val="false"/>
          <w:i w:val="false"/>
          <w:color w:val="000000"/>
          <w:sz w:val="28"/>
        </w:rPr>
        <w:t>
      4) присужденные компенсации за нарушение прав правообладателя и патентообладателя по объектам интеллектуальной собственности;</w:t>
      </w:r>
    </w:p>
    <w:bookmarkEnd w:id="11298"/>
    <w:bookmarkStart w:name="z12174" w:id="11299"/>
    <w:p>
      <w:pPr>
        <w:spacing w:after="0"/>
        <w:ind w:left="0"/>
        <w:jc w:val="both"/>
      </w:pPr>
      <w:r>
        <w:rPr>
          <w:rFonts w:ascii="Times New Roman"/>
          <w:b w:val="false"/>
          <w:i w:val="false"/>
          <w:color w:val="000000"/>
          <w:sz w:val="28"/>
        </w:rPr>
        <w:t>
      5) другие доходы по объектам интеллектуальной собственности, связанные с их использованием, в том числе доходы от размещения рекламы, а также от дополнительных услуг, встроенных в объект интеллектуальной собственности.</w:t>
      </w:r>
    </w:p>
    <w:bookmarkEnd w:id="11299"/>
    <w:bookmarkStart w:name="z12175" w:id="11300"/>
    <w:p>
      <w:pPr>
        <w:spacing w:after="0"/>
        <w:ind w:left="0"/>
        <w:jc w:val="both"/>
      </w:pPr>
      <w:r>
        <w:rPr>
          <w:rFonts w:ascii="Times New Roman"/>
          <w:b w:val="false"/>
          <w:i w:val="false"/>
          <w:color w:val="000000"/>
          <w:sz w:val="28"/>
        </w:rPr>
        <w:t xml:space="preserve">
      По международным деловым операциям и сделкам, совершенным на территории Республики Казахстан, непосредственно взаимосвязанным с международными деловыми операциями, доход от объектов интеллектуальной собственности определяется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трансфертном ценообразовании".</w:t>
      </w:r>
    </w:p>
    <w:bookmarkEnd w:id="11300"/>
    <w:bookmarkStart w:name="z12176" w:id="11301"/>
    <w:p>
      <w:pPr>
        <w:spacing w:after="0"/>
        <w:ind w:left="0"/>
        <w:jc w:val="both"/>
      </w:pPr>
      <w:r>
        <w:rPr>
          <w:rFonts w:ascii="Times New Roman"/>
          <w:b w:val="false"/>
          <w:i w:val="false"/>
          <w:color w:val="000000"/>
          <w:sz w:val="28"/>
        </w:rPr>
        <w:t xml:space="preserve">
      2. Сумма уменьшения корпоративного подоходного налога по доходу от объектов интеллектуальной собственности определяется как произведение суммы дохода от объектов интеллектуальной собственности,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коэффициента взаимосвязи,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301"/>
    <w:bookmarkStart w:name="z12177" w:id="11302"/>
    <w:p>
      <w:pPr>
        <w:spacing w:after="0"/>
        <w:ind w:left="0"/>
        <w:jc w:val="both"/>
      </w:pPr>
      <w:r>
        <w:rPr>
          <w:rFonts w:ascii="Times New Roman"/>
          <w:b w:val="false"/>
          <w:i w:val="false"/>
          <w:color w:val="000000"/>
          <w:sz w:val="28"/>
        </w:rPr>
        <w:t>
      3. Коэффициент взаимосвязи определяется по следующей формуле:</w:t>
      </w:r>
    </w:p>
    <w:bookmarkEnd w:id="11302"/>
    <w:bookmarkStart w:name="z12178" w:id="11303"/>
    <w:p>
      <w:pPr>
        <w:spacing w:after="0"/>
        <w:ind w:left="0"/>
        <w:jc w:val="both"/>
      </w:pPr>
      <w:r>
        <w:rPr>
          <w:rFonts w:ascii="Times New Roman"/>
          <w:b w:val="false"/>
          <w:i w:val="false"/>
          <w:color w:val="000000"/>
          <w:sz w:val="28"/>
        </w:rPr>
        <w:t xml:space="preserve">
      </w:t>
      </w:r>
    </w:p>
    <w:bookmarkEnd w:id="11303"/>
    <w:p>
      <w:pPr>
        <w:spacing w:after="0"/>
        <w:ind w:left="0"/>
        <w:jc w:val="both"/>
      </w:pPr>
      <w:r>
        <w:drawing>
          <wp:inline distT="0" distB="0" distL="0" distR="0">
            <wp:extent cx="5969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1304"/>
    <w:p>
      <w:pPr>
        <w:spacing w:after="0"/>
        <w:ind w:left="0"/>
        <w:jc w:val="both"/>
      </w:pPr>
      <w:r>
        <w:rPr>
          <w:rFonts w:ascii="Times New Roman"/>
          <w:b w:val="false"/>
          <w:i w:val="false"/>
          <w:color w:val="000000"/>
          <w:sz w:val="28"/>
        </w:rPr>
        <w:t>
      К – коэффициент взаимосвязи;</w:t>
      </w:r>
    </w:p>
    <w:bookmarkEnd w:id="11304"/>
    <w:bookmarkStart w:name="z12180" w:id="11305"/>
    <w:p>
      <w:pPr>
        <w:spacing w:after="0"/>
        <w:ind w:left="0"/>
        <w:jc w:val="both"/>
      </w:pPr>
      <w:r>
        <w:rPr>
          <w:rFonts w:ascii="Times New Roman"/>
          <w:b w:val="false"/>
          <w:i w:val="false"/>
          <w:color w:val="000000"/>
          <w:sz w:val="28"/>
        </w:rPr>
        <w:t>
      Руч – расходы участника "Астана Хаб", связанные с объектом интеллектуальной собственности, за исключением расходов, указанных в показателе Р приобр;</w:t>
      </w:r>
    </w:p>
    <w:bookmarkEnd w:id="11305"/>
    <w:bookmarkStart w:name="z12181" w:id="11306"/>
    <w:p>
      <w:pPr>
        <w:spacing w:after="0"/>
        <w:ind w:left="0"/>
        <w:jc w:val="both"/>
      </w:pPr>
      <w:r>
        <w:rPr>
          <w:rFonts w:ascii="Times New Roman"/>
          <w:b w:val="false"/>
          <w:i w:val="false"/>
          <w:color w:val="000000"/>
          <w:sz w:val="28"/>
        </w:rPr>
        <w:t>
      Р аутсорсинг 1 – расходы по аутсорсингу с лицами, не являющимися взаимосвязанными сторонами.</w:t>
      </w:r>
    </w:p>
    <w:bookmarkEnd w:id="11306"/>
    <w:bookmarkStart w:name="z12182" w:id="11307"/>
    <w:p>
      <w:pPr>
        <w:spacing w:after="0"/>
        <w:ind w:left="0"/>
        <w:jc w:val="both"/>
      </w:pPr>
      <w:r>
        <w:rPr>
          <w:rFonts w:ascii="Times New Roman"/>
          <w:b w:val="false"/>
          <w:i w:val="false"/>
          <w:color w:val="000000"/>
          <w:sz w:val="28"/>
        </w:rPr>
        <w:t>
      В целях настоящей главы под аутсорсингом понимается передача третьим лицам отдельных функций, необходимых для создания объектов интеллектуальной собственности;</w:t>
      </w:r>
    </w:p>
    <w:bookmarkEnd w:id="11307"/>
    <w:bookmarkStart w:name="z12183" w:id="11308"/>
    <w:p>
      <w:pPr>
        <w:spacing w:after="0"/>
        <w:ind w:left="0"/>
        <w:jc w:val="both"/>
      </w:pPr>
      <w:r>
        <w:rPr>
          <w:rFonts w:ascii="Times New Roman"/>
          <w:b w:val="false"/>
          <w:i w:val="false"/>
          <w:color w:val="000000"/>
          <w:sz w:val="28"/>
        </w:rPr>
        <w:t>
      Р аутсорсинг 2 – расходы по аутсорсингу с лицами – взаимосвязанными сторонами, находящимися за пределами Республики Казахстан;</w:t>
      </w:r>
    </w:p>
    <w:bookmarkEnd w:id="11308"/>
    <w:bookmarkStart w:name="z12184" w:id="11309"/>
    <w:p>
      <w:pPr>
        <w:spacing w:after="0"/>
        <w:ind w:left="0"/>
        <w:jc w:val="both"/>
      </w:pPr>
      <w:r>
        <w:rPr>
          <w:rFonts w:ascii="Times New Roman"/>
          <w:b w:val="false"/>
          <w:i w:val="false"/>
          <w:color w:val="000000"/>
          <w:sz w:val="28"/>
        </w:rPr>
        <w:t>
      Р приобр – расходы по приобретению объекта интеллектуальной собственности.</w:t>
      </w:r>
    </w:p>
    <w:bookmarkEnd w:id="11309"/>
    <w:bookmarkStart w:name="z12185" w:id="11310"/>
    <w:p>
      <w:pPr>
        <w:spacing w:after="0"/>
        <w:ind w:left="0"/>
        <w:jc w:val="both"/>
      </w:pPr>
      <w:r>
        <w:rPr>
          <w:rFonts w:ascii="Times New Roman"/>
          <w:b w:val="false"/>
          <w:i w:val="false"/>
          <w:color w:val="000000"/>
          <w:sz w:val="28"/>
        </w:rPr>
        <w:t>
      При определении суммы уменьшения корпоративного подоходного налога по доходу от объектов интеллектуальной собственности в случае если значение коэффициента взаимосвязи больше значения 1, то для расчета принимается коэффициент в значении 1.</w:t>
      </w:r>
    </w:p>
    <w:bookmarkEnd w:id="11310"/>
    <w:p>
      <w:pPr>
        <w:spacing w:after="0"/>
        <w:ind w:left="0"/>
        <w:jc w:val="both"/>
      </w:pPr>
      <w:r>
        <w:rPr>
          <w:rFonts w:ascii="Times New Roman"/>
          <w:b/>
          <w:i w:val="false"/>
          <w:color w:val="000000"/>
          <w:sz w:val="28"/>
        </w:rPr>
        <w:t>Статья 741. Уменьшение корпоративного подоходного налога по доходам от оказания услуг в сфере информатизации</w:t>
      </w:r>
    </w:p>
    <w:bookmarkStart w:name="z12187" w:id="11311"/>
    <w:p>
      <w:pPr>
        <w:spacing w:after="0"/>
        <w:ind w:left="0"/>
        <w:jc w:val="both"/>
      </w:pPr>
      <w:r>
        <w:rPr>
          <w:rFonts w:ascii="Times New Roman"/>
          <w:b w:val="false"/>
          <w:i w:val="false"/>
          <w:color w:val="000000"/>
          <w:sz w:val="28"/>
        </w:rPr>
        <w:t>
      1. К доходу от оказания услуг в сфере информатизации относятся доходы, полученные участником "Астана Хаб" в результате осуществления следующих приоритетных видов деятельности:</w:t>
      </w:r>
    </w:p>
    <w:bookmarkEnd w:id="11311"/>
    <w:bookmarkStart w:name="z12188" w:id="11312"/>
    <w:p>
      <w:pPr>
        <w:spacing w:after="0"/>
        <w:ind w:left="0"/>
        <w:jc w:val="both"/>
      </w:pPr>
      <w:r>
        <w:rPr>
          <w:rFonts w:ascii="Times New Roman"/>
          <w:b w:val="false"/>
          <w:i w:val="false"/>
          <w:color w:val="000000"/>
          <w:sz w:val="28"/>
        </w:rPr>
        <w:t>
      1) услуг по исследованию, проведению анализа, проектированию, адаптации и настройке программного обеспечения;</w:t>
      </w:r>
    </w:p>
    <w:bookmarkEnd w:id="11312"/>
    <w:bookmarkStart w:name="z12189" w:id="11313"/>
    <w:p>
      <w:pPr>
        <w:spacing w:after="0"/>
        <w:ind w:left="0"/>
        <w:jc w:val="both"/>
      </w:pPr>
      <w:r>
        <w:rPr>
          <w:rFonts w:ascii="Times New Roman"/>
          <w:b w:val="false"/>
          <w:i w:val="false"/>
          <w:color w:val="000000"/>
          <w:sz w:val="28"/>
        </w:rPr>
        <w:t>
      2) услуг по технической поддержке;</w:t>
      </w:r>
    </w:p>
    <w:bookmarkEnd w:id="11313"/>
    <w:bookmarkStart w:name="z12190" w:id="11314"/>
    <w:p>
      <w:pPr>
        <w:spacing w:after="0"/>
        <w:ind w:left="0"/>
        <w:jc w:val="both"/>
      </w:pPr>
      <w:r>
        <w:rPr>
          <w:rFonts w:ascii="Times New Roman"/>
          <w:b w:val="false"/>
          <w:i w:val="false"/>
          <w:color w:val="000000"/>
          <w:sz w:val="28"/>
        </w:rPr>
        <w:t>
      3) услуг по тестированию программного обеспечения;</w:t>
      </w:r>
    </w:p>
    <w:bookmarkEnd w:id="11314"/>
    <w:bookmarkStart w:name="z12191" w:id="11315"/>
    <w:p>
      <w:pPr>
        <w:spacing w:after="0"/>
        <w:ind w:left="0"/>
        <w:jc w:val="both"/>
      </w:pPr>
      <w:r>
        <w:rPr>
          <w:rFonts w:ascii="Times New Roman"/>
          <w:b w:val="false"/>
          <w:i w:val="false"/>
          <w:color w:val="000000"/>
          <w:sz w:val="28"/>
        </w:rPr>
        <w:t>
      4) услуг по обучению пользователей программного обеспечения.</w:t>
      </w:r>
    </w:p>
    <w:bookmarkEnd w:id="11315"/>
    <w:bookmarkStart w:name="z12192" w:id="11316"/>
    <w:p>
      <w:pPr>
        <w:spacing w:after="0"/>
        <w:ind w:left="0"/>
        <w:jc w:val="both"/>
      </w:pPr>
      <w:r>
        <w:rPr>
          <w:rFonts w:ascii="Times New Roman"/>
          <w:b w:val="false"/>
          <w:i w:val="false"/>
          <w:color w:val="000000"/>
          <w:sz w:val="28"/>
        </w:rPr>
        <w:t>
      2. Уменьшение корпоративного подоходного налога на 100 процентов по доходам от оказания услуг в сфере информатизации применяется участником "Астана Хаб" при соответствии следующим условиям:</w:t>
      </w:r>
    </w:p>
    <w:bookmarkEnd w:id="11316"/>
    <w:bookmarkStart w:name="z12193" w:id="11317"/>
    <w:p>
      <w:pPr>
        <w:spacing w:after="0"/>
        <w:ind w:left="0"/>
        <w:jc w:val="both"/>
      </w:pPr>
      <w:r>
        <w:rPr>
          <w:rFonts w:ascii="Times New Roman"/>
          <w:b w:val="false"/>
          <w:i w:val="false"/>
          <w:color w:val="000000"/>
          <w:sz w:val="28"/>
        </w:rPr>
        <w:t>
      1) договор (контракт) на оказание услуг в сфере информатизации не противоречит требованиям законодательства Республики Казахстан;</w:t>
      </w:r>
    </w:p>
    <w:bookmarkEnd w:id="11317"/>
    <w:bookmarkStart w:name="z12194" w:id="11318"/>
    <w:p>
      <w:pPr>
        <w:spacing w:after="0"/>
        <w:ind w:left="0"/>
        <w:jc w:val="both"/>
      </w:pPr>
      <w:r>
        <w:rPr>
          <w:rFonts w:ascii="Times New Roman"/>
          <w:b w:val="false"/>
          <w:i w:val="false"/>
          <w:color w:val="000000"/>
          <w:sz w:val="28"/>
        </w:rPr>
        <w:t>
      2) трудовые договоры с работниками заключены в соответствии с Трудовым кодексом Республики Казахстан;</w:t>
      </w:r>
    </w:p>
    <w:bookmarkEnd w:id="11318"/>
    <w:bookmarkStart w:name="z12195" w:id="11319"/>
    <w:p>
      <w:pPr>
        <w:spacing w:after="0"/>
        <w:ind w:left="0"/>
        <w:jc w:val="both"/>
      </w:pPr>
      <w:r>
        <w:rPr>
          <w:rFonts w:ascii="Times New Roman"/>
          <w:b w:val="false"/>
          <w:i w:val="false"/>
          <w:color w:val="000000"/>
          <w:sz w:val="28"/>
        </w:rPr>
        <w:t>
      3) количество работников участника "Астана Хаб" позволяет оказывать услуги в сфере информатизации, по доходам от реализации которой применяется уменьшение корпоративного подоходного налога;</w:t>
      </w:r>
    </w:p>
    <w:bookmarkEnd w:id="11319"/>
    <w:bookmarkStart w:name="z12196" w:id="11320"/>
    <w:p>
      <w:pPr>
        <w:spacing w:after="0"/>
        <w:ind w:left="0"/>
        <w:jc w:val="both"/>
      </w:pPr>
      <w:r>
        <w:rPr>
          <w:rFonts w:ascii="Times New Roman"/>
          <w:b w:val="false"/>
          <w:i w:val="false"/>
          <w:color w:val="000000"/>
          <w:sz w:val="28"/>
        </w:rPr>
        <w:t>
      4) наличие у работников участника "Астана Хаб" необходимых квалификации и (или) трудового стажа, и (или) опыта для оказания услуг в сфере информатизации, по доходам от реализации которой применяется уменьшение корпоративного подоходного налога;</w:t>
      </w:r>
    </w:p>
    <w:bookmarkEnd w:id="11320"/>
    <w:bookmarkStart w:name="z12197" w:id="11321"/>
    <w:p>
      <w:pPr>
        <w:spacing w:after="0"/>
        <w:ind w:left="0"/>
        <w:jc w:val="both"/>
      </w:pPr>
      <w:r>
        <w:rPr>
          <w:rFonts w:ascii="Times New Roman"/>
          <w:b w:val="false"/>
          <w:i w:val="false"/>
          <w:color w:val="000000"/>
          <w:sz w:val="28"/>
        </w:rPr>
        <w:t>
      5) соответствие объема произведенных расходов участника "Астана Хаб" фактически необходимому объему расходов для оказания услуги в сфере информатизации, по доходам от реализации которой применяется уменьшение корпоративного подоходного налога.</w:t>
      </w:r>
    </w:p>
    <w:bookmarkEnd w:id="11321"/>
    <w:bookmarkStart w:name="z12198" w:id="11322"/>
    <w:p>
      <w:pPr>
        <w:spacing w:after="0"/>
        <w:ind w:left="0"/>
        <w:jc w:val="both"/>
      </w:pPr>
      <w:r>
        <w:rPr>
          <w:rFonts w:ascii="Times New Roman"/>
          <w:b w:val="false"/>
          <w:i w:val="false"/>
          <w:color w:val="000000"/>
          <w:sz w:val="28"/>
        </w:rPr>
        <w:t xml:space="preserve">
      Соответствие условиям, определенным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устанавливается в порядке, определенном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11322"/>
    <w:bookmarkStart w:name="z12199" w:id="11323"/>
    <w:p>
      <w:pPr>
        <w:spacing w:after="0"/>
        <w:ind w:left="0"/>
        <w:jc w:val="left"/>
      </w:pPr>
      <w:r>
        <w:rPr>
          <w:rFonts w:ascii="Times New Roman"/>
          <w:b/>
          <w:i w:val="false"/>
          <w:color w:val="000000"/>
        </w:rPr>
        <w:t xml:space="preserve"> Глава 83. ОСОБЕННОСТИ НАЛОГООБЛОЖЕНИЯ НЕДРОПОЛЬЗОВАТЕЛЕЙ ПО СЛОЖНЫМ ПРОЕКТАМ</w:t>
      </w:r>
    </w:p>
    <w:bookmarkEnd w:id="11323"/>
    <w:p>
      <w:pPr>
        <w:spacing w:after="0"/>
        <w:ind w:left="0"/>
        <w:jc w:val="both"/>
      </w:pPr>
      <w:r>
        <w:rPr>
          <w:rFonts w:ascii="Times New Roman"/>
          <w:b/>
          <w:i w:val="false"/>
          <w:color w:val="000000"/>
          <w:sz w:val="28"/>
        </w:rPr>
        <w:t>Статья 742. Особенности налогообложения недропользователей по контракту на разведку и добычу или добычу углеводородов по сложным проектам (за исключением газовых проектов на суше)</w:t>
      </w:r>
    </w:p>
    <w:bookmarkStart w:name="z12201" w:id="11324"/>
    <w:p>
      <w:pPr>
        <w:spacing w:after="0"/>
        <w:ind w:left="0"/>
        <w:jc w:val="both"/>
      </w:pPr>
      <w:r>
        <w:rPr>
          <w:rFonts w:ascii="Times New Roman"/>
          <w:b w:val="false"/>
          <w:i w:val="false"/>
          <w:color w:val="000000"/>
          <w:sz w:val="28"/>
        </w:rPr>
        <w:t xml:space="preserve">
      1. Недропользователи, заключившие контракт на разведку и добычу или добычу углеводородов по сложным проектам (за исключением газовых проектов на суше), применяют особенности исчисления налогов недропользователем по контрактам на разведку и добычу или добычу углеводородов по сложным проектам (за исключением газовых проектов на суше) с учетом положений, установленных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324"/>
    <w:bookmarkStart w:name="z12202" w:id="11325"/>
    <w:p>
      <w:pPr>
        <w:spacing w:after="0"/>
        <w:ind w:left="0"/>
        <w:jc w:val="both"/>
      </w:pPr>
      <w:r>
        <w:rPr>
          <w:rFonts w:ascii="Times New Roman"/>
          <w:b w:val="false"/>
          <w:i w:val="false"/>
          <w:color w:val="000000"/>
          <w:sz w:val="28"/>
        </w:rPr>
        <w:t>
      2. Для недропользователей по контракту на разведку и добычу или добычу углеводородов по сложным проектам (за исключением газовых проектов на суше) при исчислении корпоративного подоходного налога предусмотрены особенности:</w:t>
      </w:r>
    </w:p>
    <w:bookmarkEnd w:id="11325"/>
    <w:bookmarkStart w:name="z12203" w:id="11326"/>
    <w:p>
      <w:pPr>
        <w:spacing w:after="0"/>
        <w:ind w:left="0"/>
        <w:jc w:val="both"/>
      </w:pPr>
      <w:r>
        <w:rPr>
          <w:rFonts w:ascii="Times New Roman"/>
          <w:b w:val="false"/>
          <w:i w:val="false"/>
          <w:color w:val="000000"/>
          <w:sz w:val="28"/>
        </w:rPr>
        <w:t>
      1) признания совокупного годового дохода;</w:t>
      </w:r>
    </w:p>
    <w:bookmarkEnd w:id="11326"/>
    <w:bookmarkStart w:name="z12204" w:id="11327"/>
    <w:p>
      <w:pPr>
        <w:spacing w:after="0"/>
        <w:ind w:left="0"/>
        <w:jc w:val="both"/>
      </w:pPr>
      <w:r>
        <w:rPr>
          <w:rFonts w:ascii="Times New Roman"/>
          <w:b w:val="false"/>
          <w:i w:val="false"/>
          <w:color w:val="000000"/>
          <w:sz w:val="28"/>
        </w:rPr>
        <w:t>
      2) определения размеров вычетов по расходам на геологическое изучение, разведку и подготовительные работы к добыче природных ресурсов, в том числе по увеличенным нормам амортизационных отчислений, применению условных коэффициентов к расходам;</w:t>
      </w:r>
    </w:p>
    <w:bookmarkEnd w:id="11327"/>
    <w:bookmarkStart w:name="z12205" w:id="11328"/>
    <w:p>
      <w:pPr>
        <w:spacing w:after="0"/>
        <w:ind w:left="0"/>
        <w:jc w:val="both"/>
      </w:pPr>
      <w:r>
        <w:rPr>
          <w:rFonts w:ascii="Times New Roman"/>
          <w:b w:val="false"/>
          <w:i w:val="false"/>
          <w:color w:val="000000"/>
          <w:sz w:val="28"/>
        </w:rPr>
        <w:t>
      3) учета фиксированных активов, в том числе по порядку учета поступивших и выбывших фиксированных активов, нормам амортизации фиксированных активов;</w:t>
      </w:r>
    </w:p>
    <w:bookmarkEnd w:id="11328"/>
    <w:bookmarkStart w:name="z12206" w:id="11329"/>
    <w:p>
      <w:pPr>
        <w:spacing w:after="0"/>
        <w:ind w:left="0"/>
        <w:jc w:val="both"/>
      </w:pPr>
      <w:r>
        <w:rPr>
          <w:rFonts w:ascii="Times New Roman"/>
          <w:b w:val="false"/>
          <w:i w:val="false"/>
          <w:color w:val="000000"/>
          <w:sz w:val="28"/>
        </w:rPr>
        <w:t>
      4) признания плательщиком налога на имущество в рамках контрактной деятельности.</w:t>
      </w:r>
    </w:p>
    <w:bookmarkEnd w:id="11329"/>
    <w:p>
      <w:pPr>
        <w:spacing w:after="0"/>
        <w:ind w:left="0"/>
        <w:jc w:val="both"/>
      </w:pPr>
      <w:r>
        <w:rPr>
          <w:rFonts w:ascii="Times New Roman"/>
          <w:b/>
          <w:i w:val="false"/>
          <w:color w:val="000000"/>
          <w:sz w:val="28"/>
        </w:rPr>
        <w:t>Статья 743. Особенности налогообложения недропользователей по сложным газовым проектам на суше</w:t>
      </w:r>
    </w:p>
    <w:bookmarkStart w:name="z12208" w:id="11330"/>
    <w:p>
      <w:pPr>
        <w:spacing w:after="0"/>
        <w:ind w:left="0"/>
        <w:jc w:val="both"/>
      </w:pPr>
      <w:r>
        <w:rPr>
          <w:rFonts w:ascii="Times New Roman"/>
          <w:b w:val="false"/>
          <w:i w:val="false"/>
          <w:color w:val="000000"/>
          <w:sz w:val="28"/>
        </w:rPr>
        <w:t xml:space="preserve">
      1.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 определении суммы корпоративного подоходного налога по такому контракту,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11330"/>
    <w:bookmarkStart w:name="z12209" w:id="11331"/>
    <w:p>
      <w:pPr>
        <w:spacing w:after="0"/>
        <w:ind w:left="0"/>
        <w:jc w:val="both"/>
      </w:pPr>
      <w:r>
        <w:rPr>
          <w:rFonts w:ascii="Times New Roman"/>
          <w:b w:val="false"/>
          <w:i w:val="false"/>
          <w:color w:val="000000"/>
          <w:sz w:val="28"/>
        </w:rPr>
        <w:t xml:space="preserve">
      2. Уменьшение суммы исчисленного корпоративного подоходного налога по контракту на 100 процентов производится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11331"/>
    <w:bookmarkStart w:name="z12210" w:id="11332"/>
    <w:p>
      <w:pPr>
        <w:spacing w:after="0"/>
        <w:ind w:left="0"/>
        <w:jc w:val="left"/>
      </w:pPr>
      <w:r>
        <w:rPr>
          <w:rFonts w:ascii="Times New Roman"/>
          <w:b/>
          <w:i w:val="false"/>
          <w:color w:val="000000"/>
        </w:rPr>
        <w:t xml:space="preserve"> Глава 84. НАЛОГООБЛОЖЕНИЕ ЛИЦ, ЗАКЛЮЧИВШИХ СОГЛАШЕНИЕ О ПЕРЕРАБОТКЕ ТВЕРДЫХ ПОЛЕЗНЫХ ИСКОПАЕМЫХ</w:t>
      </w:r>
    </w:p>
    <w:bookmarkEnd w:id="11332"/>
    <w:p>
      <w:pPr>
        <w:spacing w:after="0"/>
        <w:ind w:left="0"/>
        <w:jc w:val="both"/>
      </w:pPr>
      <w:r>
        <w:rPr>
          <w:rFonts w:ascii="Times New Roman"/>
          <w:b/>
          <w:i w:val="false"/>
          <w:color w:val="000000"/>
          <w:sz w:val="28"/>
        </w:rPr>
        <w:t>Статья 744. Общие положения</w:t>
      </w:r>
    </w:p>
    <w:bookmarkStart w:name="z12212" w:id="11333"/>
    <w:p>
      <w:pPr>
        <w:spacing w:after="0"/>
        <w:ind w:left="0"/>
        <w:jc w:val="both"/>
      </w:pPr>
      <w:r>
        <w:rPr>
          <w:rFonts w:ascii="Times New Roman"/>
          <w:b w:val="false"/>
          <w:i w:val="false"/>
          <w:color w:val="000000"/>
          <w:sz w:val="28"/>
        </w:rPr>
        <w:t>
      1. Для целей настоящего Кодекса лицом, заключившим соглашение о переработке твердых полезных ископаемых, является юридическое лицо, соответствующее одновременно следующим условиям:</w:t>
      </w:r>
    </w:p>
    <w:bookmarkEnd w:id="11333"/>
    <w:bookmarkStart w:name="z12213" w:id="11334"/>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заключило соглашение о переработке твердых полезных ископаемых с государственным органом, уполномоченным Правительством Республики Казахстан на заключение такого соглашения, предусматривающее преференции по налогам;</w:t>
      </w:r>
    </w:p>
    <w:bookmarkEnd w:id="11334"/>
    <w:bookmarkStart w:name="z12214" w:id="11335"/>
    <w:p>
      <w:pPr>
        <w:spacing w:after="0"/>
        <w:ind w:left="0"/>
        <w:jc w:val="both"/>
      </w:pPr>
      <w:r>
        <w:rPr>
          <w:rFonts w:ascii="Times New Roman"/>
          <w:b w:val="false"/>
          <w:i w:val="false"/>
          <w:color w:val="000000"/>
          <w:sz w:val="28"/>
        </w:rPr>
        <w:t>
      2) не осуществляет деятельность по производству подакцизных товаров;</w:t>
      </w:r>
    </w:p>
    <w:bookmarkEnd w:id="11335"/>
    <w:bookmarkStart w:name="z12215" w:id="11336"/>
    <w:p>
      <w:pPr>
        <w:spacing w:after="0"/>
        <w:ind w:left="0"/>
        <w:jc w:val="both"/>
      </w:pPr>
      <w:r>
        <w:rPr>
          <w:rFonts w:ascii="Times New Roman"/>
          <w:b w:val="false"/>
          <w:i w:val="false"/>
          <w:color w:val="000000"/>
          <w:sz w:val="28"/>
        </w:rPr>
        <w:t>
      3) не применяет специальные налоговые режимы.</w:t>
      </w:r>
    </w:p>
    <w:bookmarkEnd w:id="11336"/>
    <w:bookmarkStart w:name="z12216" w:id="11337"/>
    <w:p>
      <w:pPr>
        <w:spacing w:after="0"/>
        <w:ind w:left="0"/>
        <w:jc w:val="both"/>
      </w:pPr>
      <w:r>
        <w:rPr>
          <w:rFonts w:ascii="Times New Roman"/>
          <w:b w:val="false"/>
          <w:i w:val="false"/>
          <w:color w:val="000000"/>
          <w:sz w:val="28"/>
        </w:rPr>
        <w:t>
      2. При досрочном прекращении действия соглашения о переработке твердых полезных ископаемых преференции по налогам аннулируются с даты его заключения, за исключением случая, предусмотренного частью третьей настоящего пункта.</w:t>
      </w:r>
    </w:p>
    <w:bookmarkEnd w:id="11337"/>
    <w:bookmarkStart w:name="z12217" w:id="11338"/>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 переработке твердых полезных ископаемых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338"/>
    <w:bookmarkStart w:name="z12218" w:id="11339"/>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для таких соглашений, преференции по налогам, предусмотренные </w:t>
      </w:r>
      <w:r>
        <w:rPr>
          <w:rFonts w:ascii="Times New Roman"/>
          <w:b w:val="false"/>
          <w:i w:val="false"/>
          <w:color w:val="000000"/>
          <w:sz w:val="28"/>
        </w:rPr>
        <w:t>статьей 745</w:t>
      </w:r>
      <w:r>
        <w:rPr>
          <w:rFonts w:ascii="Times New Roman"/>
          <w:b w:val="false"/>
          <w:i w:val="false"/>
          <w:color w:val="000000"/>
          <w:sz w:val="28"/>
        </w:rPr>
        <w:t xml:space="preserve"> настоящего Кодекса, аннулируются с 1 января года, в котором прекращено действие соглашения о переработке твердых полезных ископаемых.</w:t>
      </w:r>
    </w:p>
    <w:bookmarkEnd w:id="11339"/>
    <w:p>
      <w:pPr>
        <w:spacing w:after="0"/>
        <w:ind w:left="0"/>
        <w:jc w:val="both"/>
      </w:pPr>
      <w:r>
        <w:rPr>
          <w:rFonts w:ascii="Times New Roman"/>
          <w:b/>
          <w:i w:val="false"/>
          <w:color w:val="000000"/>
          <w:sz w:val="28"/>
        </w:rPr>
        <w:t>Статья 745. Налогообложение лиц, заключивших соглашение о переработке твердых полезных ископаемых</w:t>
      </w:r>
    </w:p>
    <w:bookmarkStart w:name="z12220" w:id="11340"/>
    <w:p>
      <w:pPr>
        <w:spacing w:after="0"/>
        <w:ind w:left="0"/>
        <w:jc w:val="both"/>
      </w:pPr>
      <w:r>
        <w:rPr>
          <w:rFonts w:ascii="Times New Roman"/>
          <w:b w:val="false"/>
          <w:i w:val="false"/>
          <w:color w:val="000000"/>
          <w:sz w:val="28"/>
        </w:rPr>
        <w:t xml:space="preserve">
      1. Соглашение о переработке твердых полезных ископаемых при соблюдении условий, предусмотренных </w:t>
      </w:r>
      <w:r>
        <w:rPr>
          <w:rFonts w:ascii="Times New Roman"/>
          <w:b w:val="false"/>
          <w:i w:val="false"/>
          <w:color w:val="000000"/>
          <w:sz w:val="28"/>
        </w:rPr>
        <w:t>статьей 744</w:t>
      </w:r>
      <w:r>
        <w:rPr>
          <w:rFonts w:ascii="Times New Roman"/>
          <w:b w:val="false"/>
          <w:i w:val="false"/>
          <w:color w:val="000000"/>
          <w:sz w:val="28"/>
        </w:rPr>
        <w:t xml:space="preserve"> настоящего Кодекса, может предусматривать следующие преференции:</w:t>
      </w:r>
    </w:p>
    <w:bookmarkEnd w:id="11340"/>
    <w:bookmarkStart w:name="z12221" w:id="11341"/>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видов деятельности, определенным соглашением о переработке твердых полезных ископаемых, полученным посредством эксплуатации фиксированных активов, которые были введены как новые производства в рамках соглашения о переработке твердых полезных ископаемых;</w:t>
      </w:r>
    </w:p>
    <w:bookmarkEnd w:id="11341"/>
    <w:bookmarkStart w:name="z12222" w:id="11342"/>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соглашения о переработке твердых полезных ископаемых;</w:t>
      </w:r>
    </w:p>
    <w:bookmarkEnd w:id="11342"/>
    <w:bookmarkStart w:name="z12223" w:id="11343"/>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соглашения о переработке твердых полезных ископаемых;</w:t>
      </w:r>
    </w:p>
    <w:bookmarkEnd w:id="11343"/>
    <w:bookmarkStart w:name="z12224" w:id="11344"/>
    <w:p>
      <w:pPr>
        <w:spacing w:after="0"/>
        <w:ind w:left="0"/>
        <w:jc w:val="both"/>
      </w:pPr>
      <w:r>
        <w:rPr>
          <w:rFonts w:ascii="Times New Roman"/>
          <w:b w:val="false"/>
          <w:i w:val="false"/>
          <w:color w:val="000000"/>
          <w:sz w:val="28"/>
        </w:rPr>
        <w:t>
      4) освобождение импорта технологического оборудования, комплектующих и запасных частей к нему от налога на добавленную стоимость, используемых исключительно при осуществлении деятельности в рамках соглашения о переработке твердых полезных ископаемых по перечню технологического оборудования, комплектующих и запасных частей к нему.</w:t>
      </w:r>
    </w:p>
    <w:bookmarkEnd w:id="11344"/>
    <w:bookmarkStart w:name="z12225" w:id="11345"/>
    <w:p>
      <w:pPr>
        <w:spacing w:after="0"/>
        <w:ind w:left="0"/>
        <w:jc w:val="both"/>
      </w:pPr>
      <w:r>
        <w:rPr>
          <w:rFonts w:ascii="Times New Roman"/>
          <w:b w:val="false"/>
          <w:i w:val="false"/>
          <w:color w:val="000000"/>
          <w:sz w:val="28"/>
        </w:rPr>
        <w:t xml:space="preserve">
      2. Предельный срок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345"/>
    <w:bookmarkStart w:name="z12226" w:id="11346"/>
    <w:p>
      <w:pPr>
        <w:spacing w:after="0"/>
        <w:ind w:left="0"/>
        <w:jc w:val="both"/>
      </w:pPr>
      <w:r>
        <w:rPr>
          <w:rFonts w:ascii="Times New Roman"/>
          <w:b w:val="false"/>
          <w:i w:val="false"/>
          <w:color w:val="000000"/>
          <w:sz w:val="28"/>
        </w:rPr>
        <w:t xml:space="preserve">
      3. Предельный срок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346"/>
    <w:bookmarkStart w:name="z12227" w:id="11347"/>
    <w:p>
      <w:pPr>
        <w:spacing w:after="0"/>
        <w:ind w:left="0"/>
        <w:jc w:val="both"/>
      </w:pPr>
      <w:r>
        <w:rPr>
          <w:rFonts w:ascii="Times New Roman"/>
          <w:b w:val="false"/>
          <w:i w:val="false"/>
          <w:color w:val="000000"/>
          <w:sz w:val="28"/>
        </w:rPr>
        <w:t xml:space="preserve">
      4. Предельный срок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347"/>
    <w:bookmarkStart w:name="z12228" w:id="11348"/>
    <w:p>
      <w:pPr>
        <w:spacing w:after="0"/>
        <w:ind w:left="0"/>
        <w:jc w:val="both"/>
      </w:pPr>
      <w:r>
        <w:rPr>
          <w:rFonts w:ascii="Times New Roman"/>
          <w:b w:val="false"/>
          <w:i w:val="false"/>
          <w:color w:val="000000"/>
          <w:sz w:val="28"/>
        </w:rPr>
        <w:t>
      5. Лицо, заключившее соглашение о переработке твердых полезных ископаемых, ведет раздельный налоговый учет объектов налогообложения и (или) объектов, связанных с налогообложением, в целях исчисления налоговых обязательств.</w:t>
      </w:r>
    </w:p>
    <w:bookmarkEnd w:id="11348"/>
    <w:bookmarkStart w:name="z12229" w:id="11349"/>
    <w:p>
      <w:pPr>
        <w:spacing w:after="0"/>
        <w:ind w:left="0"/>
        <w:jc w:val="left"/>
      </w:pPr>
      <w:r>
        <w:rPr>
          <w:rFonts w:ascii="Times New Roman"/>
          <w:b/>
          <w:i w:val="false"/>
          <w:color w:val="000000"/>
        </w:rPr>
        <w:t xml:space="preserve"> РАЗДЕЛ 18. РЕНТНЫЙ НАЛОГ НА ЭКСПОРТ</w:t>
      </w:r>
    </w:p>
    <w:bookmarkEnd w:id="11349"/>
    <w:bookmarkStart w:name="z12230" w:id="11350"/>
    <w:p>
      <w:pPr>
        <w:spacing w:after="0"/>
        <w:ind w:left="0"/>
        <w:jc w:val="left"/>
      </w:pPr>
      <w:r>
        <w:rPr>
          <w:rFonts w:ascii="Times New Roman"/>
          <w:b/>
          <w:i w:val="false"/>
          <w:color w:val="000000"/>
        </w:rPr>
        <w:t xml:space="preserve"> Глава 85. РЕНТНЫЙ НАЛОГ НА ЭКСПОРТ</w:t>
      </w:r>
    </w:p>
    <w:bookmarkEnd w:id="11350"/>
    <w:p>
      <w:pPr>
        <w:spacing w:after="0"/>
        <w:ind w:left="0"/>
        <w:jc w:val="both"/>
      </w:pPr>
      <w:r>
        <w:rPr>
          <w:rFonts w:ascii="Times New Roman"/>
          <w:b/>
          <w:i w:val="false"/>
          <w:color w:val="000000"/>
          <w:sz w:val="28"/>
        </w:rPr>
        <w:t>Статья 746. Плательщики</w:t>
      </w:r>
    </w:p>
    <w:bookmarkStart w:name="z12232" w:id="11351"/>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1351"/>
    <w:bookmarkStart w:name="z12233" w:id="11352"/>
    <w:p>
      <w:pPr>
        <w:spacing w:after="0"/>
        <w:ind w:left="0"/>
        <w:jc w:val="both"/>
      </w:pPr>
      <w:r>
        <w:rPr>
          <w:rFonts w:ascii="Times New Roman"/>
          <w:b w:val="false"/>
          <w:i w:val="false"/>
          <w:color w:val="000000"/>
          <w:sz w:val="28"/>
        </w:rPr>
        <w:t xml:space="preserve">
      недропользователями в рамках контрактов,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352"/>
    <w:bookmarkStart w:name="z12234" w:id="11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абзаца третьего части первой статьи 746 приостановлено до 01.01.2027 настоящим Кодексом РК и в период приостановления данный абзац действует в редакции </w:t>
      </w:r>
      <w:r>
        <w:rPr>
          <w:rFonts w:ascii="Times New Roman"/>
          <w:b w:val="false"/>
          <w:i w:val="false"/>
          <w:color w:val="ff0000"/>
          <w:sz w:val="28"/>
        </w:rPr>
        <w:t>ст.835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недропользователями, являющимися плательщиками налога на добычу полезных ископаемых по углеводородам или альтернативного налога на недропользование.</w:t>
      </w:r>
    </w:p>
    <w:bookmarkStart w:name="z12235" w:id="11354"/>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 ЕАЭС.</w:t>
      </w:r>
    </w:p>
    <w:bookmarkEnd w:id="11354"/>
    <w:p>
      <w:pPr>
        <w:spacing w:after="0"/>
        <w:ind w:left="0"/>
        <w:jc w:val="both"/>
      </w:pPr>
      <w:r>
        <w:rPr>
          <w:rFonts w:ascii="Times New Roman"/>
          <w:b/>
          <w:i w:val="false"/>
          <w:color w:val="000000"/>
          <w:sz w:val="28"/>
        </w:rPr>
        <w:t>Статья 747. Объект обложения</w:t>
      </w:r>
    </w:p>
    <w:bookmarkStart w:name="z12237" w:id="11355"/>
    <w:p>
      <w:pPr>
        <w:spacing w:after="0"/>
        <w:ind w:left="0"/>
        <w:jc w:val="both"/>
      </w:pPr>
      <w:r>
        <w:rPr>
          <w:rFonts w:ascii="Times New Roman"/>
          <w:b w:val="false"/>
          <w:i w:val="false"/>
          <w:color w:val="000000"/>
          <w:sz w:val="28"/>
        </w:rPr>
        <w:t xml:space="preserve">
      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w:t>
      </w:r>
      <w:r>
        <w:rPr>
          <w:rFonts w:ascii="Times New Roman"/>
          <w:b w:val="false"/>
          <w:i w:val="false"/>
          <w:color w:val="000000"/>
          <w:sz w:val="28"/>
        </w:rPr>
        <w:t>раздела 19</w:t>
      </w:r>
      <w:r>
        <w:rPr>
          <w:rFonts w:ascii="Times New Roman"/>
          <w:b w:val="false"/>
          <w:i w:val="false"/>
          <w:color w:val="000000"/>
          <w:sz w:val="28"/>
        </w:rPr>
        <w:t xml:space="preserve"> настоящего Кодекса под экспортом понимаются:</w:t>
      </w:r>
    </w:p>
    <w:bookmarkEnd w:id="11355"/>
    <w:bookmarkStart w:name="z12238" w:id="11356"/>
    <w:p>
      <w:pPr>
        <w:spacing w:after="0"/>
        <w:ind w:left="0"/>
        <w:jc w:val="both"/>
      </w:pP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ЕАЭС и (или) таможенным законодательством Республики Казахстан;</w:t>
      </w:r>
    </w:p>
    <w:bookmarkEnd w:id="11356"/>
    <w:bookmarkStart w:name="z12239" w:id="11357"/>
    <w:p>
      <w:pPr>
        <w:spacing w:after="0"/>
        <w:ind w:left="0"/>
        <w:jc w:val="both"/>
      </w:pPr>
      <w:r>
        <w:rPr>
          <w:rFonts w:ascii="Times New Roman"/>
          <w:b w:val="false"/>
          <w:i w:val="false"/>
          <w:color w:val="000000"/>
          <w:sz w:val="28"/>
        </w:rPr>
        <w:t>
      2) вывоз товаров с территории Республики Казахстан на территорию другого государства – члена ЕАЭС;</w:t>
      </w:r>
    </w:p>
    <w:bookmarkEnd w:id="11357"/>
    <w:bookmarkStart w:name="z12240" w:id="11358"/>
    <w:p>
      <w:pPr>
        <w:spacing w:after="0"/>
        <w:ind w:left="0"/>
        <w:jc w:val="both"/>
      </w:pPr>
      <w:r>
        <w:rPr>
          <w:rFonts w:ascii="Times New Roman"/>
          <w:b w:val="false"/>
          <w:i w:val="false"/>
          <w:color w:val="000000"/>
          <w:sz w:val="28"/>
        </w:rPr>
        <w:t>
      3) реализация на территории другого государства – члена ЕАЭС продуктов переработки давальческого сырья, ранее вывезенного с территории Республики Казахстан на территорию государства – члена ЕАЭС для переработки.</w:t>
      </w:r>
    </w:p>
    <w:bookmarkEnd w:id="11358"/>
    <w:bookmarkStart w:name="z12241" w:id="11359"/>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 при:</w:t>
      </w:r>
    </w:p>
    <w:bookmarkEnd w:id="11359"/>
    <w:bookmarkStart w:name="z12242" w:id="11360"/>
    <w:p>
      <w:pPr>
        <w:spacing w:after="0"/>
        <w:ind w:left="0"/>
        <w:jc w:val="both"/>
      </w:pPr>
      <w:r>
        <w:rPr>
          <w:rFonts w:ascii="Times New Roman"/>
          <w:b w:val="false"/>
          <w:i w:val="false"/>
          <w:color w:val="000000"/>
          <w:sz w:val="28"/>
        </w:rPr>
        <w:t>
      реализации на экспорт нефти сырой и нефтепродуктов сырых за пределы таможенной территории ЕАЭС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ЕАЭС и (или) таможенным законодательством Республики Казахстан;</w:t>
      </w:r>
    </w:p>
    <w:bookmarkEnd w:id="11360"/>
    <w:bookmarkStart w:name="z12243" w:id="11361"/>
    <w:p>
      <w:pPr>
        <w:spacing w:after="0"/>
        <w:ind w:left="0"/>
        <w:jc w:val="both"/>
      </w:pPr>
      <w:r>
        <w:rPr>
          <w:rFonts w:ascii="Times New Roman"/>
          <w:b w:val="false"/>
          <w:i w:val="false"/>
          <w:color w:val="000000"/>
          <w:sz w:val="28"/>
        </w:rPr>
        <w:t>
      реализации на экспорт нефти сырой и нефтепродуктов сырых на территорию другого государства – члена ЕАЭС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экспортного маршрута поставки таких нефти сырой и нефтепродуктов сырых на экспорт.</w:t>
      </w:r>
    </w:p>
    <w:bookmarkEnd w:id="11361"/>
    <w:p>
      <w:pPr>
        <w:spacing w:after="0"/>
        <w:ind w:left="0"/>
        <w:jc w:val="both"/>
      </w:pPr>
      <w:r>
        <w:rPr>
          <w:rFonts w:ascii="Times New Roman"/>
          <w:b/>
          <w:i w:val="false"/>
          <w:color w:val="000000"/>
          <w:sz w:val="28"/>
        </w:rPr>
        <w:t>Статья 748. Порядок исчисления</w:t>
      </w:r>
    </w:p>
    <w:bookmarkStart w:name="z12245" w:id="11362"/>
    <w:p>
      <w:pPr>
        <w:spacing w:after="0"/>
        <w:ind w:left="0"/>
        <w:jc w:val="both"/>
      </w:pPr>
      <w:r>
        <w:rPr>
          <w:rFonts w:ascii="Times New Roman"/>
          <w:b w:val="false"/>
          <w:i w:val="false"/>
          <w:color w:val="000000"/>
          <w:sz w:val="28"/>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При этом для нефти сырой и нефтепродуктов сырых мировая цена определяется исходя из мировой цены сырой нефти.</w:t>
      </w:r>
    </w:p>
    <w:bookmarkEnd w:id="11362"/>
    <w:bookmarkStart w:name="z12246" w:id="11363"/>
    <w:p>
      <w:pPr>
        <w:spacing w:after="0"/>
        <w:ind w:left="0"/>
        <w:jc w:val="both"/>
      </w:pPr>
      <w:r>
        <w:rPr>
          <w:rFonts w:ascii="Times New Roman"/>
          <w:b w:val="false"/>
          <w:i w:val="false"/>
          <w:color w:val="000000"/>
          <w:sz w:val="28"/>
        </w:rPr>
        <w:t>
      Для определения мировой цены сырой нефти в целях исчисления рентного налога на экспорт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bookmarkEnd w:id="11363"/>
    <w:bookmarkStart w:name="z12247" w:id="11364"/>
    <w:p>
      <w:pPr>
        <w:spacing w:after="0"/>
        <w:ind w:left="0"/>
        <w:jc w:val="both"/>
      </w:pPr>
      <w:r>
        <w:rPr>
          <w:rFonts w:ascii="Times New Roman"/>
          <w:b w:val="false"/>
          <w:i w:val="false"/>
          <w:color w:val="000000"/>
          <w:sz w:val="28"/>
        </w:rPr>
        <w:t>
      К барр. ср. = (V1 х К барр.1 + V2 х К барр.2... + Vn х К барр.n)/V общ. реализации, где:</w:t>
      </w:r>
    </w:p>
    <w:bookmarkEnd w:id="11364"/>
    <w:bookmarkStart w:name="z12248" w:id="11365"/>
    <w:p>
      <w:pPr>
        <w:spacing w:after="0"/>
        <w:ind w:left="0"/>
        <w:jc w:val="both"/>
      </w:pPr>
      <w:r>
        <w:rPr>
          <w:rFonts w:ascii="Times New Roman"/>
          <w:b w:val="false"/>
          <w:i w:val="false"/>
          <w:color w:val="000000"/>
          <w:sz w:val="28"/>
        </w:rPr>
        <w:t>
      К барр. ср. – средневзвешенный коэффициент баррелизации, рассчитываемый с точностью до четырех знаков после запятой;</w:t>
      </w:r>
    </w:p>
    <w:bookmarkEnd w:id="11365"/>
    <w:bookmarkStart w:name="z12249" w:id="11366"/>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bookmarkEnd w:id="11366"/>
    <w:bookmarkStart w:name="z12250" w:id="11367"/>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экспортного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органом в сфере стандартизации;</w:t>
      </w:r>
    </w:p>
    <w:bookmarkEnd w:id="11367"/>
    <w:bookmarkStart w:name="z12251" w:id="11368"/>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bookmarkEnd w:id="11368"/>
    <w:bookmarkStart w:name="z12252" w:id="11369"/>
    <w:p>
      <w:pPr>
        <w:spacing w:after="0"/>
        <w:ind w:left="0"/>
        <w:jc w:val="both"/>
      </w:pPr>
      <w:r>
        <w:rPr>
          <w:rFonts w:ascii="Times New Roman"/>
          <w:b w:val="false"/>
          <w:i w:val="false"/>
          <w:color w:val="000000"/>
          <w:sz w:val="28"/>
        </w:rPr>
        <w:t>
      V общ. реализации – общий объем реализации на экспорт нефти сырой и нефтепродуктов сырых за налоговый период.</w:t>
      </w:r>
    </w:p>
    <w:bookmarkEnd w:id="11369"/>
    <w:bookmarkStart w:name="z12253" w:id="11370"/>
    <w:p>
      <w:pPr>
        <w:spacing w:after="0"/>
        <w:ind w:left="0"/>
        <w:jc w:val="both"/>
      </w:pP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налогоплательщиком.</w:t>
      </w:r>
    </w:p>
    <w:bookmarkEnd w:id="11370"/>
    <w:bookmarkStart w:name="z12254" w:id="11371"/>
    <w:p>
      <w:pPr>
        <w:spacing w:after="0"/>
        <w:ind w:left="0"/>
        <w:jc w:val="both"/>
      </w:pPr>
      <w:r>
        <w:rPr>
          <w:rFonts w:ascii="Times New Roman"/>
          <w:b w:val="false"/>
          <w:i w:val="false"/>
          <w:color w:val="000000"/>
          <w:sz w:val="28"/>
        </w:rPr>
        <w:t xml:space="preserve">
      Порядок уплаты рентного налога на экспорт по сырой нефти, газовому конденсату в натуральной форме установлен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11371"/>
    <w:p>
      <w:pPr>
        <w:spacing w:after="0"/>
        <w:ind w:left="0"/>
        <w:jc w:val="both"/>
      </w:pPr>
      <w:r>
        <w:rPr>
          <w:rFonts w:ascii="Times New Roman"/>
          <w:b/>
          <w:i w:val="false"/>
          <w:color w:val="000000"/>
          <w:sz w:val="28"/>
        </w:rPr>
        <w:t>Статья 749. Ставки рентного налога на экспорт</w:t>
      </w:r>
    </w:p>
    <w:bookmarkStart w:name="z12256" w:id="11372"/>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bookmarkEnd w:id="1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долларов США за баррель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i w:val="false"/>
          <w:color w:val="000000"/>
          <w:sz w:val="28"/>
        </w:rPr>
        <w:t>Статья 750. Налоговый период</w:t>
      </w:r>
    </w:p>
    <w:bookmarkStart w:name="z12258" w:id="11373"/>
    <w:p>
      <w:pPr>
        <w:spacing w:after="0"/>
        <w:ind w:left="0"/>
        <w:jc w:val="both"/>
      </w:pPr>
      <w:r>
        <w:rPr>
          <w:rFonts w:ascii="Times New Roman"/>
          <w:b w:val="false"/>
          <w:i w:val="false"/>
          <w:color w:val="000000"/>
          <w:sz w:val="28"/>
        </w:rPr>
        <w:t>
      Налоговым периодом по рентному налогу на экспорт является календарный квартал.</w:t>
      </w:r>
    </w:p>
    <w:bookmarkEnd w:id="11373"/>
    <w:bookmarkStart w:name="z12259" w:id="11374"/>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ЕАЭС и (или) таможенным законодательством Республики Казахстан.</w:t>
      </w:r>
    </w:p>
    <w:bookmarkEnd w:id="11374"/>
    <w:p>
      <w:pPr>
        <w:spacing w:after="0"/>
        <w:ind w:left="0"/>
        <w:jc w:val="both"/>
      </w:pPr>
      <w:r>
        <w:rPr>
          <w:rFonts w:ascii="Times New Roman"/>
          <w:b/>
          <w:i w:val="false"/>
          <w:color w:val="000000"/>
          <w:sz w:val="28"/>
        </w:rPr>
        <w:t>Статья 751. Сроки уплаты</w:t>
      </w:r>
    </w:p>
    <w:bookmarkStart w:name="z12261" w:id="11375"/>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bookmarkEnd w:id="11375"/>
    <w:p>
      <w:pPr>
        <w:spacing w:after="0"/>
        <w:ind w:left="0"/>
        <w:jc w:val="both"/>
      </w:pPr>
      <w:r>
        <w:rPr>
          <w:rFonts w:ascii="Times New Roman"/>
          <w:b/>
          <w:i w:val="false"/>
          <w:color w:val="000000"/>
          <w:sz w:val="28"/>
        </w:rPr>
        <w:t>Статья 752. Налоговая декларация</w:t>
      </w:r>
    </w:p>
    <w:bookmarkStart w:name="z12263" w:id="11376"/>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bookmarkEnd w:id="11376"/>
    <w:bookmarkStart w:name="z12264" w:id="11377"/>
    <w:p>
      <w:pPr>
        <w:spacing w:after="0"/>
        <w:ind w:left="0"/>
        <w:jc w:val="left"/>
      </w:pPr>
      <w:r>
        <w:rPr>
          <w:rFonts w:ascii="Times New Roman"/>
          <w:b/>
          <w:i w:val="false"/>
          <w:color w:val="000000"/>
        </w:rPr>
        <w:t xml:space="preserve"> РАЗДЕЛ 19. НАЛОГООБЛОЖЕНИЕ НЕДРОПОЛЬЗОВАТЕЛЕЙ</w:t>
      </w:r>
    </w:p>
    <w:bookmarkEnd w:id="11377"/>
    <w:bookmarkStart w:name="z12265" w:id="11378"/>
    <w:p>
      <w:pPr>
        <w:spacing w:after="0"/>
        <w:ind w:left="0"/>
        <w:jc w:val="left"/>
      </w:pPr>
      <w:r>
        <w:rPr>
          <w:rFonts w:ascii="Times New Roman"/>
          <w:b/>
          <w:i w:val="false"/>
          <w:color w:val="000000"/>
        </w:rPr>
        <w:t xml:space="preserve"> Глава 86. ОБЩИЕ ПОЛОЖЕНИЯ</w:t>
      </w:r>
    </w:p>
    <w:bookmarkEnd w:id="11378"/>
    <w:p>
      <w:pPr>
        <w:spacing w:after="0"/>
        <w:ind w:left="0"/>
        <w:jc w:val="both"/>
      </w:pPr>
      <w:r>
        <w:rPr>
          <w:rFonts w:ascii="Times New Roman"/>
          <w:b/>
          <w:i w:val="false"/>
          <w:color w:val="000000"/>
          <w:sz w:val="28"/>
        </w:rPr>
        <w:t>Статья 753. Отношения, регулируемые настоящим разделом</w:t>
      </w:r>
    </w:p>
    <w:bookmarkStart w:name="z12267" w:id="11379"/>
    <w:p>
      <w:pPr>
        <w:spacing w:after="0"/>
        <w:ind w:left="0"/>
        <w:jc w:val="both"/>
      </w:pPr>
      <w:r>
        <w:rPr>
          <w:rFonts w:ascii="Times New Roman"/>
          <w:b w:val="false"/>
          <w:i w:val="false"/>
          <w:color w:val="000000"/>
          <w:sz w:val="28"/>
        </w:rPr>
        <w:t>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bookmarkEnd w:id="11379"/>
    <w:bookmarkStart w:name="z12268" w:id="11380"/>
    <w:p>
      <w:pPr>
        <w:spacing w:after="0"/>
        <w:ind w:left="0"/>
        <w:jc w:val="both"/>
      </w:pPr>
      <w:r>
        <w:rPr>
          <w:rFonts w:ascii="Times New Roman"/>
          <w:b w:val="false"/>
          <w:i w:val="false"/>
          <w:color w:val="000000"/>
          <w:sz w:val="28"/>
        </w:rPr>
        <w:t>
      2. Настоящий раздел устанавливает порядок исполнения налоговых обязательств по специальным платежам и налогам недропользователей, а также особенности исполнения налоговых обязательств по деятельности, осуществляемой в рамках соглашения (контракта) о разделе продукции.</w:t>
      </w:r>
    </w:p>
    <w:bookmarkEnd w:id="11380"/>
    <w:bookmarkStart w:name="z12269" w:id="11381"/>
    <w:p>
      <w:pPr>
        <w:spacing w:after="0"/>
        <w:ind w:left="0"/>
        <w:jc w:val="both"/>
      </w:pPr>
      <w:r>
        <w:rPr>
          <w:rFonts w:ascii="Times New Roman"/>
          <w:b w:val="false"/>
          <w:i w:val="false"/>
          <w:color w:val="000000"/>
          <w:sz w:val="28"/>
        </w:rPr>
        <w:t>
      3. Специальные платежи и налоги недропользователей включают:</w:t>
      </w:r>
    </w:p>
    <w:bookmarkEnd w:id="11381"/>
    <w:bookmarkStart w:name="z12270" w:id="11382"/>
    <w:p>
      <w:pPr>
        <w:spacing w:after="0"/>
        <w:ind w:left="0"/>
        <w:jc w:val="both"/>
      </w:pPr>
      <w:r>
        <w:rPr>
          <w:rFonts w:ascii="Times New Roman"/>
          <w:b w:val="false"/>
          <w:i w:val="false"/>
          <w:color w:val="000000"/>
          <w:sz w:val="28"/>
        </w:rPr>
        <w:t>
      1) подписной бонус;</w:t>
      </w:r>
    </w:p>
    <w:bookmarkEnd w:id="11382"/>
    <w:bookmarkStart w:name="z12271" w:id="11383"/>
    <w:p>
      <w:pPr>
        <w:spacing w:after="0"/>
        <w:ind w:left="0"/>
        <w:jc w:val="both"/>
      </w:pPr>
      <w:r>
        <w:rPr>
          <w:rFonts w:ascii="Times New Roman"/>
          <w:b w:val="false"/>
          <w:i w:val="false"/>
          <w:color w:val="000000"/>
          <w:sz w:val="28"/>
        </w:rPr>
        <w:t>
      2) платеж по возмещению исторических затрат;</w:t>
      </w:r>
    </w:p>
    <w:bookmarkEnd w:id="11383"/>
    <w:bookmarkStart w:name="z12272" w:id="11384"/>
    <w:p>
      <w:pPr>
        <w:spacing w:after="0"/>
        <w:ind w:left="0"/>
        <w:jc w:val="both"/>
      </w:pPr>
      <w:r>
        <w:rPr>
          <w:rFonts w:ascii="Times New Roman"/>
          <w:b w:val="false"/>
          <w:i w:val="false"/>
          <w:color w:val="000000"/>
          <w:sz w:val="28"/>
        </w:rPr>
        <w:t>
      3) альтернативный налог на недропользование;</w:t>
      </w:r>
    </w:p>
    <w:bookmarkEnd w:id="11384"/>
    <w:bookmarkStart w:name="z12273" w:id="11385"/>
    <w:p>
      <w:pPr>
        <w:spacing w:after="0"/>
        <w:ind w:left="0"/>
        <w:jc w:val="both"/>
      </w:pPr>
      <w:r>
        <w:rPr>
          <w:rFonts w:ascii="Times New Roman"/>
          <w:b w:val="false"/>
          <w:i w:val="false"/>
          <w:color w:val="000000"/>
          <w:sz w:val="28"/>
        </w:rPr>
        <w:t>
      4) роялти;</w:t>
      </w:r>
    </w:p>
    <w:bookmarkEnd w:id="11385"/>
    <w:bookmarkStart w:name="z12274" w:id="11386"/>
    <w:p>
      <w:pPr>
        <w:spacing w:after="0"/>
        <w:ind w:left="0"/>
        <w:jc w:val="both"/>
      </w:pPr>
      <w:r>
        <w:rPr>
          <w:rFonts w:ascii="Times New Roman"/>
          <w:b w:val="false"/>
          <w:i w:val="false"/>
          <w:color w:val="000000"/>
          <w:sz w:val="28"/>
        </w:rPr>
        <w:t>
      5) долю Республики Казахстан по разделу продукции;</w:t>
      </w:r>
    </w:p>
    <w:bookmarkEnd w:id="11386"/>
    <w:bookmarkStart w:name="z12275" w:id="11387"/>
    <w:p>
      <w:pPr>
        <w:spacing w:after="0"/>
        <w:ind w:left="0"/>
        <w:jc w:val="both"/>
      </w:pPr>
      <w:r>
        <w:rPr>
          <w:rFonts w:ascii="Times New Roman"/>
          <w:b w:val="false"/>
          <w:i w:val="false"/>
          <w:color w:val="000000"/>
          <w:sz w:val="28"/>
        </w:rPr>
        <w:t>
      6) налог на добычу полезных ископаемых;</w:t>
      </w:r>
    </w:p>
    <w:bookmarkEnd w:id="11387"/>
    <w:bookmarkStart w:name="z12276" w:id="11388"/>
    <w:p>
      <w:pPr>
        <w:spacing w:after="0"/>
        <w:ind w:left="0"/>
        <w:jc w:val="both"/>
      </w:pPr>
      <w:r>
        <w:rPr>
          <w:rFonts w:ascii="Times New Roman"/>
          <w:b w:val="false"/>
          <w:i w:val="false"/>
          <w:color w:val="000000"/>
          <w:sz w:val="28"/>
        </w:rPr>
        <w:t>
      7) налог на сверхприбыль.</w:t>
      </w:r>
    </w:p>
    <w:bookmarkEnd w:id="11388"/>
    <w:bookmarkStart w:name="z12277" w:id="11389"/>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углеводородов к категории низкорентабельных,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1389"/>
    <w:bookmarkStart w:name="z12278" w:id="11390"/>
    <w:p>
      <w:pPr>
        <w:spacing w:after="0"/>
        <w:ind w:left="0"/>
        <w:jc w:val="both"/>
      </w:pPr>
      <w:r>
        <w:rPr>
          <w:rFonts w:ascii="Times New Roman"/>
          <w:b w:val="false"/>
          <w:i w:val="false"/>
          <w:color w:val="000000"/>
          <w:sz w:val="28"/>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порядок определения уровня рентабельности и уровня внутренней нормы рентабельности определяются Правительством Республики Казахстан.</w:t>
      </w:r>
    </w:p>
    <w:bookmarkEnd w:id="11390"/>
    <w:bookmarkStart w:name="z12279" w:id="11391"/>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11391"/>
    <w:p>
      <w:pPr>
        <w:spacing w:after="0"/>
        <w:ind w:left="0"/>
        <w:jc w:val="both"/>
      </w:pPr>
      <w:r>
        <w:rPr>
          <w:rFonts w:ascii="Times New Roman"/>
          <w:b/>
          <w:i w:val="false"/>
          <w:color w:val="000000"/>
          <w:sz w:val="28"/>
        </w:rPr>
        <w:t>Статья 754. Особенности исполнения налогового обязательства недропользователями</w:t>
      </w:r>
    </w:p>
    <w:bookmarkStart w:name="z12281" w:id="11392"/>
    <w:p>
      <w:pPr>
        <w:spacing w:after="0"/>
        <w:ind w:left="0"/>
        <w:jc w:val="both"/>
      </w:pPr>
      <w:r>
        <w:rPr>
          <w:rFonts w:ascii="Times New Roman"/>
          <w:b w:val="false"/>
          <w:i w:val="false"/>
          <w:color w:val="000000"/>
          <w:sz w:val="28"/>
        </w:rPr>
        <w:t xml:space="preserve">
      1. Исчисление налоговых обязательств по налогам и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и </w:t>
      </w:r>
      <w:r>
        <w:rPr>
          <w:rFonts w:ascii="Times New Roman"/>
          <w:b w:val="false"/>
          <w:i w:val="false"/>
          <w:color w:val="000000"/>
          <w:sz w:val="28"/>
        </w:rPr>
        <w:t>статье 756</w:t>
      </w:r>
      <w:r>
        <w:rPr>
          <w:rFonts w:ascii="Times New Roman"/>
          <w:b w:val="false"/>
          <w:i w:val="false"/>
          <w:color w:val="000000"/>
          <w:sz w:val="28"/>
        </w:rPr>
        <w:t xml:space="preserve"> настоящего Кодекса.</w:t>
      </w:r>
    </w:p>
    <w:bookmarkEnd w:id="11392"/>
    <w:bookmarkStart w:name="z12282" w:id="11393"/>
    <w:p>
      <w:pPr>
        <w:spacing w:after="0"/>
        <w:ind w:left="0"/>
        <w:jc w:val="both"/>
      </w:pPr>
      <w:r>
        <w:rPr>
          <w:rFonts w:ascii="Times New Roman"/>
          <w:b w:val="false"/>
          <w:i w:val="false"/>
          <w:color w:val="000000"/>
          <w:sz w:val="28"/>
        </w:rPr>
        <w:t xml:space="preserve">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 </w:t>
      </w:r>
      <w:r>
        <w:rPr>
          <w:rFonts w:ascii="Times New Roman"/>
          <w:b w:val="false"/>
          <w:i w:val="false"/>
          <w:color w:val="000000"/>
          <w:sz w:val="28"/>
        </w:rPr>
        <w:t>691</w:t>
      </w:r>
      <w:r>
        <w:rPr>
          <w:rFonts w:ascii="Times New Roman"/>
          <w:b w:val="false"/>
          <w:i w:val="false"/>
          <w:color w:val="000000"/>
          <w:sz w:val="28"/>
        </w:rPr>
        <w:t xml:space="preserve"> настоящего Кодекса.</w:t>
      </w:r>
    </w:p>
    <w:bookmarkEnd w:id="11393"/>
    <w:bookmarkStart w:name="z12283" w:id="11394"/>
    <w:p>
      <w:pPr>
        <w:spacing w:after="0"/>
        <w:ind w:left="0"/>
        <w:jc w:val="both"/>
      </w:pPr>
      <w:r>
        <w:rPr>
          <w:rFonts w:ascii="Times New Roman"/>
          <w:b w:val="false"/>
          <w:i w:val="false"/>
          <w:color w:val="000000"/>
          <w:sz w:val="28"/>
        </w:rPr>
        <w:t>
      3.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1394"/>
    <w:bookmarkStart w:name="z12284" w:id="11395"/>
    <w:p>
      <w:pPr>
        <w:spacing w:after="0"/>
        <w:ind w:left="0"/>
        <w:jc w:val="both"/>
      </w:pPr>
      <w:r>
        <w:rPr>
          <w:rFonts w:ascii="Times New Roman"/>
          <w:b w:val="false"/>
          <w:i w:val="false"/>
          <w:color w:val="000000"/>
          <w:sz w:val="28"/>
        </w:rPr>
        <w:t>
      4. 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налогового учета в порядке, определенном для недропользователей – юридических лиц.</w:t>
      </w:r>
    </w:p>
    <w:bookmarkEnd w:id="11395"/>
    <w:p>
      <w:pPr>
        <w:spacing w:after="0"/>
        <w:ind w:left="0"/>
        <w:jc w:val="both"/>
      </w:pPr>
      <w:r>
        <w:rPr>
          <w:rFonts w:ascii="Times New Roman"/>
          <w:b/>
          <w:i w:val="false"/>
          <w:color w:val="000000"/>
          <w:sz w:val="28"/>
        </w:rPr>
        <w:t>Статья 755. Особенности исполнения налогового обязательства отдельными недропользователями</w:t>
      </w:r>
    </w:p>
    <w:bookmarkStart w:name="z12286" w:id="11396"/>
    <w:p>
      <w:pPr>
        <w:spacing w:after="0"/>
        <w:ind w:left="0"/>
        <w:jc w:val="both"/>
      </w:pP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bookmarkEnd w:id="11396"/>
    <w:bookmarkStart w:name="z12287" w:id="11397"/>
    <w:p>
      <w:pPr>
        <w:spacing w:after="0"/>
        <w:ind w:left="0"/>
        <w:jc w:val="both"/>
      </w:pPr>
      <w:r>
        <w:rPr>
          <w:rFonts w:ascii="Times New Roman"/>
          <w:b w:val="false"/>
          <w:i w:val="false"/>
          <w:color w:val="000000"/>
          <w:sz w:val="28"/>
        </w:rPr>
        <w:t>
      Исполнение налогового обязательства по налогам, подлежащим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bookmarkEnd w:id="11397"/>
    <w:bookmarkStart w:name="z12288" w:id="11398"/>
    <w:p>
      <w:pPr>
        <w:spacing w:after="0"/>
        <w:ind w:left="0"/>
        <w:jc w:val="both"/>
      </w:pPr>
      <w:r>
        <w:rPr>
          <w:rFonts w:ascii="Times New Roman"/>
          <w:b w:val="false"/>
          <w:i w:val="false"/>
          <w:color w:val="000000"/>
          <w:sz w:val="28"/>
        </w:rPr>
        <w:t>
      В случае отмены отдельных видов налогов и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определенном законодательством Республики Казахстан.</w:t>
      </w:r>
    </w:p>
    <w:bookmarkEnd w:id="11398"/>
    <w:bookmarkStart w:name="z12289" w:id="11399"/>
    <w:p>
      <w:pPr>
        <w:spacing w:after="0"/>
        <w:ind w:left="0"/>
        <w:jc w:val="both"/>
      </w:pPr>
      <w:r>
        <w:rPr>
          <w:rFonts w:ascii="Times New Roman"/>
          <w:b w:val="false"/>
          <w:i w:val="false"/>
          <w:color w:val="000000"/>
          <w:sz w:val="28"/>
        </w:rPr>
        <w:t xml:space="preserve">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399"/>
    <w:bookmarkStart w:name="z12290" w:id="11400"/>
    <w:p>
      <w:pPr>
        <w:spacing w:after="0"/>
        <w:ind w:left="0"/>
        <w:jc w:val="both"/>
      </w:pP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bookmarkEnd w:id="11400"/>
    <w:bookmarkStart w:name="z12291" w:id="11401"/>
    <w:p>
      <w:pPr>
        <w:spacing w:after="0"/>
        <w:ind w:left="0"/>
        <w:jc w:val="both"/>
      </w:pP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bookmarkEnd w:id="11401"/>
    <w:bookmarkStart w:name="z12292" w:id="11402"/>
    <w:p>
      <w:pPr>
        <w:spacing w:after="0"/>
        <w:ind w:left="0"/>
        <w:jc w:val="both"/>
      </w:pPr>
      <w:r>
        <w:rPr>
          <w:rFonts w:ascii="Times New Roman"/>
          <w:b w:val="false"/>
          <w:i w:val="false"/>
          <w:color w:val="000000"/>
          <w:sz w:val="28"/>
        </w:rPr>
        <w:t xml:space="preserve">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налоговых форм осуществляются оператором в порядке, определенном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 с указанием в качестве реквизитов налогоплательщика реквизитов оператора.</w:t>
      </w:r>
    </w:p>
    <w:bookmarkEnd w:id="11402"/>
    <w:bookmarkStart w:name="z12293" w:id="11403"/>
    <w:p>
      <w:pPr>
        <w:spacing w:after="0"/>
        <w:ind w:left="0"/>
        <w:jc w:val="both"/>
      </w:pP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Республики Казахстан, то такие налоговые обязательства исполняются оператором самостоятельно.</w:t>
      </w:r>
    </w:p>
    <w:bookmarkEnd w:id="11403"/>
    <w:p>
      <w:pPr>
        <w:spacing w:after="0"/>
        <w:ind w:left="0"/>
        <w:jc w:val="both"/>
      </w:pPr>
      <w:r>
        <w:rPr>
          <w:rFonts w:ascii="Times New Roman"/>
          <w:b/>
          <w:i w:val="false"/>
          <w:color w:val="000000"/>
          <w:sz w:val="28"/>
        </w:rPr>
        <w:t>Статья 756. Особенности исполнения налогового обязательства по контрактам на разведку и добычу или добычу углеводородов по сложным проектам</w:t>
      </w:r>
    </w:p>
    <w:bookmarkStart w:name="z12295" w:id="11404"/>
    <w:p>
      <w:pPr>
        <w:spacing w:after="0"/>
        <w:ind w:left="0"/>
        <w:jc w:val="both"/>
      </w:pPr>
      <w:r>
        <w:rPr>
          <w:rFonts w:ascii="Times New Roman"/>
          <w:b w:val="false"/>
          <w:i w:val="false"/>
          <w:color w:val="000000"/>
          <w:sz w:val="28"/>
        </w:rPr>
        <w:t xml:space="preserve">
      1. По контрактам на разведку и добычу или добычу углеводородов по сложным проектам положения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в соответствии с налоговым законодательством Республики Казахстан, действующим на дату подписания соответствующего контракта на недропользование.</w:t>
      </w:r>
    </w:p>
    <w:bookmarkEnd w:id="11404"/>
    <w:bookmarkStart w:name="z12296" w:id="11405"/>
    <w:p>
      <w:pPr>
        <w:spacing w:after="0"/>
        <w:ind w:left="0"/>
        <w:jc w:val="both"/>
      </w:pPr>
      <w:r>
        <w:rPr>
          <w:rFonts w:ascii="Times New Roman"/>
          <w:b w:val="false"/>
          <w:i w:val="false"/>
          <w:color w:val="000000"/>
          <w:sz w:val="28"/>
        </w:rPr>
        <w:t xml:space="preserve">
      2. В случае отмены налогов, платежей в бюджет, по которым исполнение налоговых обязательств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недропользователи по контрактам на разведку и добычу или добычу углеводородов по сложным проектам (за исключением газовых проектов на суше) продолжают исполнять налоговые обязательства по соответствующим налогам и платежам в соответствии с налоговым законодательством Республики Казахстан, действующим на дату подписания соответствующего контракта, до окончания срока действия такого контракта или внесения в него соответствующих изменений и дополнений по соглашению сторон.</w:t>
      </w:r>
    </w:p>
    <w:bookmarkEnd w:id="11405"/>
    <w:bookmarkStart w:name="z12297" w:id="11406"/>
    <w:p>
      <w:pPr>
        <w:spacing w:after="0"/>
        <w:ind w:left="0"/>
        <w:jc w:val="both"/>
      </w:pPr>
      <w:r>
        <w:rPr>
          <w:rFonts w:ascii="Times New Roman"/>
          <w:b w:val="false"/>
          <w:i w:val="false"/>
          <w:color w:val="000000"/>
          <w:sz w:val="28"/>
        </w:rPr>
        <w:t>
      3. В случае прекращения (в том числе в случае досрочного расторжения) контракта на разведку и добычу или добычу углеводородов по сложным проектам (за исключением газовых проектов на суше) применяются последствия, установленные соответствующим контрактом. При этом недропользователь по таким контрактам не уплачивает суммы налогов, платежей, не уплаченных в бюджет вследствие предоставленных по контракту освобождений, льгот или иных изъятий. После прекращения (в том числе в случае досрочного расторжения) контракта на разведку и добычу или добычу углеводородов по сложным проектам исполнение налоговых обязательств осуществляется в соответствии с налоговым законодательством Республики Казахстан, действующим на дату возникновения налогового обязательства, начиная с налогового периода, следующего за датой прекращения действия такого контракта.</w:t>
      </w:r>
    </w:p>
    <w:bookmarkEnd w:id="11406"/>
    <w:bookmarkStart w:name="z12298" w:id="1140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306,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недропользователем с даты регистрации контракта на разведку и добычу или добычу углеводородов по сложным проектам, а по контрактам на недропользование, заключенным до 31 декабря 2022 года, – с даты регистрации дополнения к контракту на разведку и добычу или добычу углеводородов, предусматривающего изложение такого контракта в новой редакции в соответствии с типовым контрактом на разведку и добычу или добычу углеводородов по сложным проектам, до истечения двадцати календарных лет с даты начала экспорта полезных ископаемых, добытых в рамках соответствующего контракта на недропользование.</w:t>
      </w:r>
    </w:p>
    <w:bookmarkEnd w:id="11407"/>
    <w:p>
      <w:pPr>
        <w:spacing w:after="0"/>
        <w:ind w:left="0"/>
        <w:jc w:val="both"/>
      </w:pPr>
      <w:r>
        <w:rPr>
          <w:rFonts w:ascii="Times New Roman"/>
          <w:b/>
          <w:i w:val="false"/>
          <w:color w:val="000000"/>
          <w:sz w:val="28"/>
        </w:rPr>
        <w:t>Статья 757. Особенности раздельного налогового учета операций по недропользованию</w:t>
      </w:r>
    </w:p>
    <w:bookmarkStart w:name="z12300" w:id="11408"/>
    <w:p>
      <w:pPr>
        <w:spacing w:after="0"/>
        <w:ind w:left="0"/>
        <w:jc w:val="both"/>
      </w:pPr>
      <w:r>
        <w:rPr>
          <w:rFonts w:ascii="Times New Roman"/>
          <w:b w:val="false"/>
          <w:i w:val="false"/>
          <w:color w:val="000000"/>
          <w:sz w:val="28"/>
        </w:rPr>
        <w:t>
      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малодебитного или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налогов и платежей в бюджет в порядке и по ставкам, которые отличаются от установленных настоящим Кодексом.</w:t>
      </w:r>
    </w:p>
    <w:bookmarkEnd w:id="11408"/>
    <w:bookmarkStart w:name="z12301" w:id="11409"/>
    <w:p>
      <w:pPr>
        <w:spacing w:after="0"/>
        <w:ind w:left="0"/>
        <w:jc w:val="both"/>
      </w:pPr>
      <w:r>
        <w:rPr>
          <w:rFonts w:ascii="Times New Roman"/>
          <w:b w:val="false"/>
          <w:i w:val="false"/>
          <w:color w:val="000000"/>
          <w:sz w:val="28"/>
        </w:rPr>
        <w:t xml:space="preserve">
      2. Положения настоящей статьи о ведении раздельного налогового учета не распространяются на контракты по разведке и (или) добыче общераспространенных полезных ископаемых, нерудных твердых полезных ископаемых, указанных в строке 13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781 настоящего Кодекса,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w:t>
      </w:r>
    </w:p>
    <w:bookmarkEnd w:id="11409"/>
    <w:bookmarkStart w:name="z12302" w:id="11410"/>
    <w:p>
      <w:pPr>
        <w:spacing w:after="0"/>
        <w:ind w:left="0"/>
        <w:jc w:val="both"/>
      </w:pPr>
      <w:r>
        <w:rPr>
          <w:rFonts w:ascii="Times New Roman"/>
          <w:b w:val="false"/>
          <w:i w:val="false"/>
          <w:color w:val="000000"/>
          <w:sz w:val="28"/>
        </w:rPr>
        <w:t>
      Операции по контрактам на недропользование, указанным в части первой настоящего пункта, являющиеся частью деятельности по контрактам на разведку и (или) добычу углеводородов или твердых полезных ископаемых, подлежат отражению в налоговом учете по соответствующему контракту на разведку и (или) добычу углеводородов или твердых полезных ископаемых с учетом раздельного налогового учета недропользователя. При этом недропользователь обязан отразить в налоговой учетной политике порядок распределения расходов по таким операциям на соответствующие контракты и (или) на внеконтрактную деятельность.</w:t>
      </w:r>
    </w:p>
    <w:bookmarkEnd w:id="11410"/>
    <w:bookmarkStart w:name="z12303" w:id="11411"/>
    <w:p>
      <w:pPr>
        <w:spacing w:after="0"/>
        <w:ind w:left="0"/>
        <w:jc w:val="both"/>
      </w:pP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bookmarkEnd w:id="11411"/>
    <w:bookmarkStart w:name="z12304" w:id="11412"/>
    <w:p>
      <w:pPr>
        <w:spacing w:after="0"/>
        <w:ind w:left="0"/>
        <w:jc w:val="both"/>
      </w:pPr>
      <w:r>
        <w:rPr>
          <w:rFonts w:ascii="Times New Roman"/>
          <w:b w:val="false"/>
          <w:i w:val="false"/>
          <w:color w:val="000000"/>
          <w:sz w:val="28"/>
        </w:rPr>
        <w:t>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w:t>
      </w:r>
    </w:p>
    <w:bookmarkEnd w:id="11412"/>
    <w:bookmarkStart w:name="z12305" w:id="11413"/>
    <w:p>
      <w:pPr>
        <w:spacing w:after="0"/>
        <w:ind w:left="0"/>
        <w:jc w:val="both"/>
      </w:pPr>
      <w:r>
        <w:rPr>
          <w:rFonts w:ascii="Times New Roman"/>
          <w:b w:val="false"/>
          <w:i w:val="false"/>
          <w:color w:val="000000"/>
          <w:sz w:val="28"/>
        </w:rPr>
        <w:t xml:space="preserve">
      В случае отсутствия в налоговой учетной политике порядка ведения раздельного налогового учета и (или) несоответствия такого порядка принципам налогообложения налоговые органы в ходе осуществления налогового контроля определяют налоговые обязательства налогоплательщика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настоящей статьи.</w:t>
      </w:r>
    </w:p>
    <w:bookmarkEnd w:id="11413"/>
    <w:bookmarkStart w:name="z12306" w:id="11414"/>
    <w:p>
      <w:pPr>
        <w:spacing w:after="0"/>
        <w:ind w:left="0"/>
        <w:jc w:val="both"/>
      </w:pPr>
      <w:r>
        <w:rPr>
          <w:rFonts w:ascii="Times New Roman"/>
          <w:b w:val="false"/>
          <w:i w:val="false"/>
          <w:color w:val="000000"/>
          <w:sz w:val="28"/>
        </w:rPr>
        <w:t xml:space="preserve">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w:t>
      </w:r>
    </w:p>
    <w:bookmarkEnd w:id="11414"/>
    <w:bookmarkStart w:name="z12307" w:id="11415"/>
    <w:p>
      <w:pPr>
        <w:spacing w:after="0"/>
        <w:ind w:left="0"/>
        <w:jc w:val="both"/>
      </w:pPr>
      <w:r>
        <w:rPr>
          <w:rFonts w:ascii="Times New Roman"/>
          <w:b w:val="false"/>
          <w:i w:val="false"/>
          <w:color w:val="000000"/>
          <w:sz w:val="28"/>
        </w:rPr>
        <w:t>
      4. По контрактной деятельности раздельный налоговый учет ведется по следующим налогам и платежам в бюджет:</w:t>
      </w:r>
    </w:p>
    <w:bookmarkEnd w:id="11415"/>
    <w:bookmarkStart w:name="z12308" w:id="11416"/>
    <w:p>
      <w:pPr>
        <w:spacing w:after="0"/>
        <w:ind w:left="0"/>
        <w:jc w:val="both"/>
      </w:pPr>
      <w:r>
        <w:rPr>
          <w:rFonts w:ascii="Times New Roman"/>
          <w:b w:val="false"/>
          <w:i w:val="false"/>
          <w:color w:val="000000"/>
          <w:sz w:val="28"/>
        </w:rPr>
        <w:t>
      1) корпоративному подоходному налогу;</w:t>
      </w:r>
    </w:p>
    <w:bookmarkEnd w:id="11416"/>
    <w:bookmarkStart w:name="z12309" w:id="11417"/>
    <w:p>
      <w:pPr>
        <w:spacing w:after="0"/>
        <w:ind w:left="0"/>
        <w:jc w:val="both"/>
      </w:pPr>
      <w:r>
        <w:rPr>
          <w:rFonts w:ascii="Times New Roman"/>
          <w:b w:val="false"/>
          <w:i w:val="false"/>
          <w:color w:val="000000"/>
          <w:sz w:val="28"/>
        </w:rPr>
        <w:t>
      2) подписному бонусу;</w:t>
      </w:r>
    </w:p>
    <w:bookmarkEnd w:id="11417"/>
    <w:bookmarkStart w:name="z12310" w:id="11418"/>
    <w:p>
      <w:pPr>
        <w:spacing w:after="0"/>
        <w:ind w:left="0"/>
        <w:jc w:val="both"/>
      </w:pPr>
      <w:r>
        <w:rPr>
          <w:rFonts w:ascii="Times New Roman"/>
          <w:b w:val="false"/>
          <w:i w:val="false"/>
          <w:color w:val="000000"/>
          <w:sz w:val="28"/>
        </w:rPr>
        <w:t>
      3) платежу по возмещению исторических затрат;</w:t>
      </w:r>
    </w:p>
    <w:bookmarkEnd w:id="11418"/>
    <w:bookmarkStart w:name="z12311" w:id="11419"/>
    <w:p>
      <w:pPr>
        <w:spacing w:after="0"/>
        <w:ind w:left="0"/>
        <w:jc w:val="both"/>
      </w:pPr>
      <w:r>
        <w:rPr>
          <w:rFonts w:ascii="Times New Roman"/>
          <w:b w:val="false"/>
          <w:i w:val="false"/>
          <w:color w:val="000000"/>
          <w:sz w:val="28"/>
        </w:rPr>
        <w:t>
      4) налогу на добычу полезных ископаемых;</w:t>
      </w:r>
    </w:p>
    <w:bookmarkEnd w:id="11419"/>
    <w:bookmarkStart w:name="z12312" w:id="11420"/>
    <w:p>
      <w:pPr>
        <w:spacing w:after="0"/>
        <w:ind w:left="0"/>
        <w:jc w:val="both"/>
      </w:pPr>
      <w:r>
        <w:rPr>
          <w:rFonts w:ascii="Times New Roman"/>
          <w:b w:val="false"/>
          <w:i w:val="false"/>
          <w:color w:val="000000"/>
          <w:sz w:val="28"/>
        </w:rPr>
        <w:t>
      5) налогу на сверхприбыль;</w:t>
      </w:r>
    </w:p>
    <w:bookmarkEnd w:id="11420"/>
    <w:bookmarkStart w:name="z12313" w:id="11421"/>
    <w:p>
      <w:pPr>
        <w:spacing w:after="0"/>
        <w:ind w:left="0"/>
        <w:jc w:val="both"/>
      </w:pPr>
      <w:r>
        <w:rPr>
          <w:rFonts w:ascii="Times New Roman"/>
          <w:b w:val="false"/>
          <w:i w:val="false"/>
          <w:color w:val="000000"/>
          <w:sz w:val="28"/>
        </w:rPr>
        <w:t>
      6) альтернативному налогу на недропользование;</w:t>
      </w:r>
    </w:p>
    <w:bookmarkEnd w:id="11421"/>
    <w:bookmarkStart w:name="z12314" w:id="11422"/>
    <w:p>
      <w:pPr>
        <w:spacing w:after="0"/>
        <w:ind w:left="0"/>
        <w:jc w:val="both"/>
      </w:pPr>
      <w:r>
        <w:rPr>
          <w:rFonts w:ascii="Times New Roman"/>
          <w:b w:val="false"/>
          <w:i w:val="false"/>
          <w:color w:val="000000"/>
          <w:sz w:val="28"/>
        </w:rPr>
        <w:t xml:space="preserve">
      7) иным налогам и платежам в бюджет, которые исчисляются в порядке, отличающемся от установленного настоящим Кодексом, на основании налогового режима контрактов на недропользование,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755 и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422"/>
    <w:bookmarkStart w:name="z12315" w:id="11423"/>
    <w:p>
      <w:pPr>
        <w:spacing w:after="0"/>
        <w:ind w:left="0"/>
        <w:jc w:val="both"/>
      </w:pP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p>
    <w:bookmarkEnd w:id="11423"/>
    <w:bookmarkStart w:name="z12316" w:id="11424"/>
    <w:p>
      <w:pPr>
        <w:spacing w:after="0"/>
        <w:ind w:left="0"/>
        <w:jc w:val="both"/>
      </w:pPr>
      <w:r>
        <w:rPr>
          <w:rFonts w:ascii="Times New Roman"/>
          <w:b w:val="false"/>
          <w:i w:val="false"/>
          <w:color w:val="000000"/>
          <w:sz w:val="28"/>
        </w:rPr>
        <w:t xml:space="preserve">
      1) отражение в налоговом учете объектов налогообложения и (или) объектов, связанных с налогообложением, для исчисления налогов и платежей в бюджет,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по каждому контракту на недропользование отдельно от внеконтрактной деятельности;</w:t>
      </w:r>
    </w:p>
    <w:bookmarkEnd w:id="11424"/>
    <w:bookmarkStart w:name="z12317" w:id="11425"/>
    <w:p>
      <w:pPr>
        <w:spacing w:after="0"/>
        <w:ind w:left="0"/>
        <w:jc w:val="both"/>
      </w:pPr>
      <w:r>
        <w:rPr>
          <w:rFonts w:ascii="Times New Roman"/>
          <w:b w:val="false"/>
          <w:i w:val="false"/>
          <w:color w:val="000000"/>
          <w:sz w:val="28"/>
        </w:rPr>
        <w:t xml:space="preserve">
      2) исчисление налогов и платежей в бюджет,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корпоративного подоходного налога – в целом по всей деятельности недропользователя;</w:t>
      </w:r>
    </w:p>
    <w:bookmarkEnd w:id="11425"/>
    <w:bookmarkStart w:name="z12318" w:id="11426"/>
    <w:p>
      <w:pPr>
        <w:spacing w:after="0"/>
        <w:ind w:left="0"/>
        <w:jc w:val="both"/>
      </w:pPr>
      <w:r>
        <w:rPr>
          <w:rFonts w:ascii="Times New Roman"/>
          <w:b w:val="false"/>
          <w:i w:val="false"/>
          <w:color w:val="000000"/>
          <w:sz w:val="28"/>
        </w:rPr>
        <w:t xml:space="preserve">
      3) представление налоговой отчетности по налогам и платежам в бюджет,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 исключением налоговой отчетности по корпоративному подоходному налогу, – по каждому контракту на недропользование;</w:t>
      </w:r>
    </w:p>
    <w:bookmarkEnd w:id="11426"/>
    <w:bookmarkStart w:name="z12319" w:id="11427"/>
    <w:p>
      <w:pPr>
        <w:spacing w:after="0"/>
        <w:ind w:left="0"/>
        <w:jc w:val="both"/>
      </w:pP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 по каждому контракту на недропользование;</w:t>
      </w:r>
    </w:p>
    <w:bookmarkEnd w:id="11427"/>
    <w:bookmarkStart w:name="z12320" w:id="11428"/>
    <w:p>
      <w:pPr>
        <w:spacing w:after="0"/>
        <w:ind w:left="0"/>
        <w:jc w:val="both"/>
      </w:pPr>
      <w:r>
        <w:rPr>
          <w:rFonts w:ascii="Times New Roman"/>
          <w:b w:val="false"/>
          <w:i w:val="false"/>
          <w:color w:val="000000"/>
          <w:sz w:val="28"/>
        </w:rPr>
        <w:t xml:space="preserve">
      5) представление налоговой отчетности по налогам и платежам в бюджет, не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целом по всей деятельности недропользователя.</w:t>
      </w:r>
    </w:p>
    <w:bookmarkEnd w:id="11428"/>
    <w:bookmarkStart w:name="z12321" w:id="11429"/>
    <w:p>
      <w:pPr>
        <w:spacing w:after="0"/>
        <w:ind w:left="0"/>
        <w:jc w:val="both"/>
      </w:pPr>
      <w:r>
        <w:rPr>
          <w:rFonts w:ascii="Times New Roman"/>
          <w:b w:val="false"/>
          <w:i w:val="false"/>
          <w:color w:val="000000"/>
          <w:sz w:val="28"/>
        </w:rPr>
        <w:t xml:space="preserve">
      6. При исчислении корпоративного подоходного налога в целом по деятельности недропользователя не учитываются убытки, понесенные по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конкретному контракту на недропользование, в последующие налоговые периоды с учетом положений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w:t>
      </w:r>
    </w:p>
    <w:bookmarkEnd w:id="11429"/>
    <w:bookmarkStart w:name="z12322" w:id="11430"/>
    <w:p>
      <w:pPr>
        <w:spacing w:after="0"/>
        <w:ind w:left="0"/>
        <w:jc w:val="both"/>
      </w:pPr>
      <w:r>
        <w:rPr>
          <w:rFonts w:ascii="Times New Roman"/>
          <w:b w:val="false"/>
          <w:i w:val="false"/>
          <w:color w:val="000000"/>
          <w:sz w:val="28"/>
        </w:rPr>
        <w:t>
      При этом убытки, понесенные недропользователем по лицензии на геологическое изучение недр, могут компенсироваться за счет доходов, полученных от реализации геологической информации в течение пяти последовательных лет со дня ее передачи в уполномоченный орган по изучению недр (срок конфиденциальности) в соответствии с законодательством Республики Казахстан о недрах и недропользовании.</w:t>
      </w:r>
    </w:p>
    <w:bookmarkEnd w:id="11430"/>
    <w:bookmarkStart w:name="z12323" w:id="11431"/>
    <w:p>
      <w:pPr>
        <w:spacing w:after="0"/>
        <w:ind w:left="0"/>
        <w:jc w:val="both"/>
      </w:pPr>
      <w:r>
        <w:rPr>
          <w:rFonts w:ascii="Times New Roman"/>
          <w:b w:val="false"/>
          <w:i w:val="false"/>
          <w:color w:val="000000"/>
          <w:sz w:val="28"/>
        </w:rPr>
        <w:t>
      7.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законодательством Республики Казахстан о недрах и недропользовании.</w:t>
      </w:r>
    </w:p>
    <w:bookmarkEnd w:id="11431"/>
    <w:bookmarkStart w:name="z12324" w:id="11432"/>
    <w:p>
      <w:pPr>
        <w:spacing w:after="0"/>
        <w:ind w:left="0"/>
        <w:jc w:val="both"/>
      </w:pPr>
      <w:r>
        <w:rPr>
          <w:rFonts w:ascii="Times New Roman"/>
          <w:b w:val="false"/>
          <w:i w:val="false"/>
          <w:color w:val="000000"/>
          <w:sz w:val="28"/>
        </w:rPr>
        <w:t>
      8. Доходы и расходы налогоплательщика по переработке техногенных минеральных образований учитываются в налоговом учете по внеконтрактной деятельности.</w:t>
      </w:r>
    </w:p>
    <w:bookmarkEnd w:id="11432"/>
    <w:bookmarkStart w:name="z12325" w:id="11433"/>
    <w:p>
      <w:pPr>
        <w:spacing w:after="0"/>
        <w:ind w:left="0"/>
        <w:jc w:val="both"/>
      </w:pPr>
      <w:r>
        <w:rPr>
          <w:rFonts w:ascii="Times New Roman"/>
          <w:b w:val="false"/>
          <w:i w:val="false"/>
          <w:color w:val="000000"/>
          <w:sz w:val="28"/>
        </w:rPr>
        <w:t>
      9. Для целей настоящего раздела следующие понятия означают:</w:t>
      </w:r>
    </w:p>
    <w:bookmarkEnd w:id="11433"/>
    <w:bookmarkStart w:name="z12326" w:id="11434"/>
    <w:p>
      <w:pPr>
        <w:spacing w:after="0"/>
        <w:ind w:left="0"/>
        <w:jc w:val="both"/>
      </w:pPr>
      <w:r>
        <w:rPr>
          <w:rFonts w:ascii="Times New Roman"/>
          <w:b w:val="false"/>
          <w:i w:val="false"/>
          <w:color w:val="000000"/>
          <w:sz w:val="28"/>
        </w:rPr>
        <w:t>
      1)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bookmarkEnd w:id="11434"/>
    <w:bookmarkStart w:name="z12327" w:id="11435"/>
    <w:p>
      <w:pPr>
        <w:spacing w:after="0"/>
        <w:ind w:left="0"/>
        <w:jc w:val="both"/>
      </w:pPr>
      <w:r>
        <w:rPr>
          <w:rFonts w:ascii="Times New Roman"/>
          <w:b w:val="false"/>
          <w:i w:val="false"/>
          <w:color w:val="000000"/>
          <w:sz w:val="28"/>
        </w:rPr>
        <w:t>
      2)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bookmarkEnd w:id="11435"/>
    <w:bookmarkStart w:name="z12328" w:id="11436"/>
    <w:p>
      <w:pPr>
        <w:spacing w:after="0"/>
        <w:ind w:left="0"/>
        <w:jc w:val="both"/>
      </w:pPr>
      <w:r>
        <w:rPr>
          <w:rFonts w:ascii="Times New Roman"/>
          <w:b w:val="false"/>
          <w:i w:val="false"/>
          <w:color w:val="000000"/>
          <w:sz w:val="28"/>
        </w:rPr>
        <w:t>
      3)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bookmarkEnd w:id="11436"/>
    <w:bookmarkStart w:name="z12329" w:id="11437"/>
    <w:p>
      <w:pPr>
        <w:spacing w:after="0"/>
        <w:ind w:left="0"/>
        <w:jc w:val="both"/>
      </w:pPr>
      <w:r>
        <w:rPr>
          <w:rFonts w:ascii="Times New Roman"/>
          <w:b w:val="false"/>
          <w:i w:val="false"/>
          <w:color w:val="000000"/>
          <w:sz w:val="28"/>
        </w:rPr>
        <w:t>
      4)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bookmarkEnd w:id="11437"/>
    <w:bookmarkStart w:name="z12330" w:id="11438"/>
    <w:p>
      <w:pPr>
        <w:spacing w:after="0"/>
        <w:ind w:left="0"/>
        <w:jc w:val="both"/>
      </w:pPr>
      <w:r>
        <w:rPr>
          <w:rFonts w:ascii="Times New Roman"/>
          <w:b w:val="false"/>
          <w:i w:val="false"/>
          <w:color w:val="000000"/>
          <w:sz w:val="28"/>
        </w:rPr>
        <w:t>
      5) производственная себестоимость добычи, первичной переработки (обогащения) минерального сырья, подготовки углеводородов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добычей, первичной переработкой (обогащением) минерального сырья, подготовкой углеводородов, за исключением:</w:t>
      </w:r>
    </w:p>
    <w:bookmarkEnd w:id="11438"/>
    <w:bookmarkStart w:name="z12331" w:id="11439"/>
    <w:p>
      <w:pPr>
        <w:spacing w:after="0"/>
        <w:ind w:left="0"/>
        <w:jc w:val="both"/>
      </w:pPr>
      <w:r>
        <w:rPr>
          <w:rFonts w:ascii="Times New Roman"/>
          <w:b w:val="false"/>
          <w:i w:val="false"/>
          <w:color w:val="000000"/>
          <w:sz w:val="28"/>
        </w:rPr>
        <w:t>
      затрат по хранению, транспортировке, реализации полезных ископаемых;</w:t>
      </w:r>
    </w:p>
    <w:bookmarkEnd w:id="11439"/>
    <w:bookmarkStart w:name="z12332" w:id="11440"/>
    <w:p>
      <w:pPr>
        <w:spacing w:after="0"/>
        <w:ind w:left="0"/>
        <w:jc w:val="both"/>
      </w:pPr>
      <w:r>
        <w:rPr>
          <w:rFonts w:ascii="Times New Roman"/>
          <w:b w:val="false"/>
          <w:i w:val="false"/>
          <w:color w:val="000000"/>
          <w:sz w:val="28"/>
        </w:rPr>
        <w:t>
      прочих затрат, не связанных непосредственно с добычей, первичной переработкой (обогащением) минерального сырья, подготовкой углеводородов;</w:t>
      </w:r>
    </w:p>
    <w:bookmarkEnd w:id="11440"/>
    <w:bookmarkStart w:name="z12333" w:id="11441"/>
    <w:p>
      <w:pPr>
        <w:spacing w:after="0"/>
        <w:ind w:left="0"/>
        <w:jc w:val="both"/>
      </w:pPr>
      <w:r>
        <w:rPr>
          <w:rFonts w:ascii="Times New Roman"/>
          <w:b w:val="false"/>
          <w:i w:val="false"/>
          <w:color w:val="000000"/>
          <w:sz w:val="28"/>
        </w:rPr>
        <w:t>
      общеадминистративных расходов, не подлежащих включению в себестоимость запасов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41"/>
    <w:bookmarkStart w:name="z12334" w:id="11442"/>
    <w:p>
      <w:pPr>
        <w:spacing w:after="0"/>
        <w:ind w:left="0"/>
        <w:jc w:val="both"/>
      </w:pPr>
      <w:r>
        <w:rPr>
          <w:rFonts w:ascii="Times New Roman"/>
          <w:b w:val="false"/>
          <w:i w:val="false"/>
          <w:color w:val="000000"/>
          <w:sz w:val="28"/>
        </w:rPr>
        <w:t>
      затрат по займам;</w:t>
      </w:r>
    </w:p>
    <w:bookmarkEnd w:id="11442"/>
    <w:bookmarkStart w:name="z12335" w:id="11443"/>
    <w:p>
      <w:pPr>
        <w:spacing w:after="0"/>
        <w:ind w:left="0"/>
        <w:jc w:val="both"/>
      </w:pPr>
      <w:r>
        <w:rPr>
          <w:rFonts w:ascii="Times New Roman"/>
          <w:b w:val="false"/>
          <w:i w:val="false"/>
          <w:color w:val="000000"/>
          <w:sz w:val="28"/>
        </w:rPr>
        <w:t>
      6)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bookmarkEnd w:id="11443"/>
    <w:bookmarkStart w:name="z12336" w:id="11444"/>
    <w:p>
      <w:pPr>
        <w:spacing w:after="0"/>
        <w:ind w:left="0"/>
        <w:jc w:val="both"/>
      </w:pPr>
      <w:r>
        <w:rPr>
          <w:rFonts w:ascii="Times New Roman"/>
          <w:b w:val="false"/>
          <w:i w:val="false"/>
          <w:color w:val="000000"/>
          <w:sz w:val="28"/>
        </w:rPr>
        <w:t>
      10.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bookmarkEnd w:id="11444"/>
    <w:bookmarkStart w:name="z12337" w:id="11445"/>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недропользователем самостоятельно исходя из специфики деятельности.</w:t>
      </w:r>
    </w:p>
    <w:bookmarkEnd w:id="11445"/>
    <w:bookmarkStart w:name="z12338" w:id="11446"/>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w:t>
      </w:r>
    </w:p>
    <w:bookmarkEnd w:id="11446"/>
    <w:bookmarkStart w:name="z12339" w:id="11447"/>
    <w:p>
      <w:pPr>
        <w:spacing w:after="0"/>
        <w:ind w:left="0"/>
        <w:jc w:val="both"/>
      </w:pP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bookmarkEnd w:id="11447"/>
    <w:bookmarkStart w:name="z12340" w:id="11448"/>
    <w:p>
      <w:pPr>
        <w:spacing w:after="0"/>
        <w:ind w:left="0"/>
        <w:jc w:val="both"/>
      </w:pPr>
      <w:r>
        <w:rPr>
          <w:rFonts w:ascii="Times New Roman"/>
          <w:b w:val="false"/>
          <w:i w:val="false"/>
          <w:color w:val="000000"/>
          <w:sz w:val="28"/>
        </w:rPr>
        <w:t>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bookmarkEnd w:id="11448"/>
    <w:bookmarkStart w:name="z12341" w:id="11449"/>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11449"/>
    <w:bookmarkStart w:name="z12342" w:id="11450"/>
    <w:p>
      <w:pPr>
        <w:spacing w:after="0"/>
        <w:ind w:left="0"/>
        <w:jc w:val="both"/>
      </w:pPr>
      <w:r>
        <w:rPr>
          <w:rFonts w:ascii="Times New Roman"/>
          <w:b w:val="false"/>
          <w:i w:val="false"/>
          <w:color w:val="000000"/>
          <w:sz w:val="28"/>
        </w:rPr>
        <w:t>
      11.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bookmarkEnd w:id="11450"/>
    <w:bookmarkStart w:name="z12343" w:id="11451"/>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11451"/>
    <w:bookmarkStart w:name="z12344" w:id="11452"/>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11452"/>
    <w:bookmarkStart w:name="z12345" w:id="11453"/>
    <w:p>
      <w:pPr>
        <w:spacing w:after="0"/>
        <w:ind w:left="0"/>
        <w:jc w:val="both"/>
      </w:pPr>
      <w:r>
        <w:rPr>
          <w:rFonts w:ascii="Times New Roman"/>
          <w:b w:val="false"/>
          <w:i w:val="false"/>
          <w:color w:val="000000"/>
          <w:sz w:val="28"/>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без соответствующего распределения самих объектов налогообложения и (или) объектов, связанных с налогообложением.</w:t>
      </w:r>
    </w:p>
    <w:bookmarkEnd w:id="11453"/>
    <w:bookmarkStart w:name="z12346" w:id="11454"/>
    <w:p>
      <w:pPr>
        <w:spacing w:after="0"/>
        <w:ind w:left="0"/>
        <w:jc w:val="both"/>
      </w:pPr>
      <w:r>
        <w:rPr>
          <w:rFonts w:ascii="Times New Roman"/>
          <w:b w:val="false"/>
          <w:i w:val="false"/>
          <w:color w:val="000000"/>
          <w:sz w:val="28"/>
        </w:rPr>
        <w:t>
      12.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p>
    <w:bookmarkEnd w:id="11454"/>
    <w:bookmarkStart w:name="z12347" w:id="11455"/>
    <w:p>
      <w:pPr>
        <w:spacing w:after="0"/>
        <w:ind w:left="0"/>
        <w:jc w:val="both"/>
      </w:pP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bookmarkEnd w:id="11455"/>
    <w:bookmarkStart w:name="z12348" w:id="11456"/>
    <w:p>
      <w:pPr>
        <w:spacing w:after="0"/>
        <w:ind w:left="0"/>
        <w:jc w:val="both"/>
      </w:pP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bookmarkEnd w:id="11456"/>
    <w:bookmarkStart w:name="z12349" w:id="11457"/>
    <w:p>
      <w:pPr>
        <w:spacing w:after="0"/>
        <w:ind w:left="0"/>
        <w:jc w:val="both"/>
      </w:pP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457"/>
    <w:bookmarkStart w:name="z12350" w:id="11458"/>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p>
    <w:bookmarkEnd w:id="11458"/>
    <w:bookmarkStart w:name="z12351" w:id="11459"/>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p>
    <w:bookmarkEnd w:id="11459"/>
    <w:bookmarkStart w:name="z12352" w:id="11460"/>
    <w:p>
      <w:pPr>
        <w:spacing w:after="0"/>
        <w:ind w:left="0"/>
        <w:jc w:val="both"/>
      </w:pPr>
      <w:r>
        <w:rPr>
          <w:rFonts w:ascii="Times New Roman"/>
          <w:b w:val="false"/>
          <w:i w:val="false"/>
          <w:color w:val="000000"/>
          <w:sz w:val="28"/>
        </w:rPr>
        <w:t>
      6) по удельному весу объемов утвержденных запасов по каждому контракту на недропользование в общем объеме утвержденных запасов по всем контрактам на недропользование;</w:t>
      </w:r>
    </w:p>
    <w:bookmarkEnd w:id="11460"/>
    <w:bookmarkStart w:name="z12353" w:id="11461"/>
    <w:p>
      <w:pPr>
        <w:spacing w:after="0"/>
        <w:ind w:left="0"/>
        <w:jc w:val="both"/>
      </w:pPr>
      <w:r>
        <w:rPr>
          <w:rFonts w:ascii="Times New Roman"/>
          <w:b w:val="false"/>
          <w:i w:val="false"/>
          <w:color w:val="000000"/>
          <w:sz w:val="28"/>
        </w:rPr>
        <w:t>
      7) иных методов.</w:t>
      </w:r>
    </w:p>
    <w:bookmarkEnd w:id="11461"/>
    <w:bookmarkStart w:name="z12354" w:id="11462"/>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установленные настоящим пунктом.</w:t>
      </w:r>
    </w:p>
    <w:bookmarkEnd w:id="11462"/>
    <w:bookmarkStart w:name="z12355" w:id="11463"/>
    <w:p>
      <w:pPr>
        <w:spacing w:after="0"/>
        <w:ind w:left="0"/>
        <w:jc w:val="both"/>
      </w:pPr>
      <w:r>
        <w:rPr>
          <w:rFonts w:ascii="Times New Roman"/>
          <w:b w:val="false"/>
          <w:i w:val="false"/>
          <w:color w:val="000000"/>
          <w:sz w:val="28"/>
        </w:rPr>
        <w:t>
      По окончании соответствующего налогового периода примененные методы распределения общих и косвенных доходов и расходов не подлежат изменению за указанный налоговый период.</w:t>
      </w:r>
    </w:p>
    <w:bookmarkEnd w:id="11463"/>
    <w:bookmarkStart w:name="z12356" w:id="11464"/>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bookmarkEnd w:id="11464"/>
    <w:bookmarkStart w:name="z12357" w:id="11465"/>
    <w:p>
      <w:pPr>
        <w:spacing w:after="0"/>
        <w:ind w:left="0"/>
        <w:jc w:val="both"/>
      </w:pPr>
      <w:r>
        <w:rPr>
          <w:rFonts w:ascii="Times New Roman"/>
          <w:b w:val="false"/>
          <w:i w:val="false"/>
          <w:color w:val="000000"/>
          <w:sz w:val="28"/>
        </w:rPr>
        <w:t>
      13. Если иное не установлено настоящим пунктом,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добытых углеводородов (включая подготовку углеводородов), минерального сырья и (или) товарной продукции, полученной в результате подготовки углеводородов или первичной переработки (обогащения)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65"/>
    <w:bookmarkStart w:name="z12358" w:id="11466"/>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сырой газ, в том числе прошедший переработку, приобретается национальным оператором в рамках преимущественного права государства, то доход от реализации такого сырого газа, в том числе прошедшего переработку, определяется недропользователем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6"/>
    <w:bookmarkStart w:name="z12359" w:id="11467"/>
    <w:p>
      <w:pPr>
        <w:spacing w:after="0"/>
        <w:ind w:left="0"/>
        <w:jc w:val="both"/>
      </w:pPr>
      <w:r>
        <w:rPr>
          <w:rFonts w:ascii="Times New Roman"/>
          <w:b w:val="false"/>
          <w:i w:val="false"/>
          <w:color w:val="000000"/>
          <w:sz w:val="28"/>
        </w:rPr>
        <w:t xml:space="preserve">
      При реализации недропользователем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определяется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7"/>
    <w:bookmarkStart w:name="z12360" w:id="11468"/>
    <w:p>
      <w:pPr>
        <w:spacing w:after="0"/>
        <w:ind w:left="0"/>
        <w:jc w:val="both"/>
      </w:pPr>
      <w:r>
        <w:rPr>
          <w:rFonts w:ascii="Times New Roman"/>
          <w:b w:val="false"/>
          <w:i w:val="false"/>
          <w:color w:val="000000"/>
          <w:sz w:val="28"/>
        </w:rPr>
        <w:t>
      В случае передачи добытых углеводородов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включая подготовку углеводородов или первичную переработку (обогащение)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468"/>
    <w:bookmarkStart w:name="z12361" w:id="11469"/>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такого сырого газа определяется по следующей формуле:</w:t>
      </w:r>
    </w:p>
    <w:bookmarkEnd w:id="11469"/>
    <w:bookmarkStart w:name="z12362" w:id="11470"/>
    <w:p>
      <w:pPr>
        <w:spacing w:after="0"/>
        <w:ind w:left="0"/>
        <w:jc w:val="both"/>
      </w:pPr>
      <w:r>
        <w:rPr>
          <w:rFonts w:ascii="Times New Roman"/>
          <w:b w:val="false"/>
          <w:i w:val="false"/>
          <w:color w:val="000000"/>
          <w:sz w:val="28"/>
        </w:rPr>
        <w:t xml:space="preserve">
      </w:t>
      </w:r>
    </w:p>
    <w:bookmarkEnd w:id="11470"/>
    <w:p>
      <w:pPr>
        <w:spacing w:after="0"/>
        <w:ind w:left="0"/>
        <w:jc w:val="both"/>
      </w:pPr>
      <w:r>
        <w:drawing>
          <wp:inline distT="0" distB="0" distL="0" distR="0">
            <wp:extent cx="3848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48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3" w:id="11471"/>
    <w:p>
      <w:pPr>
        <w:spacing w:after="0"/>
        <w:ind w:left="0"/>
        <w:jc w:val="both"/>
      </w:pPr>
      <w:r>
        <w:rPr>
          <w:rFonts w:ascii="Times New Roman"/>
          <w:b w:val="false"/>
          <w:i w:val="false"/>
          <w:color w:val="000000"/>
          <w:sz w:val="28"/>
        </w:rPr>
        <w:t>
      CP – производственная себестоимость добычи сырого газа, добываемого попутно с нефтью, в рамках контракта на недропользование в текущем налоговом периоде в тенге за тысячу кубических метров;</w:t>
      </w:r>
    </w:p>
    <w:bookmarkEnd w:id="11471"/>
    <w:bookmarkStart w:name="z12364" w:id="11472"/>
    <w:p>
      <w:pPr>
        <w:spacing w:after="0"/>
        <w:ind w:left="0"/>
        <w:jc w:val="both"/>
      </w:pPr>
      <w:r>
        <w:rPr>
          <w:rFonts w:ascii="Times New Roman"/>
          <w:b w:val="false"/>
          <w:i w:val="false"/>
          <w:color w:val="000000"/>
          <w:sz w:val="28"/>
        </w:rPr>
        <w:t>
      СF – производственная себестоимость добычи углеводородов,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bookmarkEnd w:id="11472"/>
    <w:bookmarkStart w:name="z12365" w:id="11473"/>
    <w:p>
      <w:pPr>
        <w:spacing w:after="0"/>
        <w:ind w:left="0"/>
        <w:jc w:val="both"/>
      </w:pPr>
      <w:r>
        <w:rPr>
          <w:rFonts w:ascii="Times New Roman"/>
          <w:b w:val="false"/>
          <w:i w:val="false"/>
          <w:color w:val="000000"/>
          <w:sz w:val="28"/>
        </w:rPr>
        <w:t>
      GP1 – объем добычи сырого газа, добываемого попутно с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bookmarkEnd w:id="11473"/>
    <w:bookmarkStart w:name="z12366" w:id="11474"/>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4"/>
    <w:bookmarkStart w:name="z12367" w:id="11475"/>
    <w:p>
      <w:pPr>
        <w:spacing w:after="0"/>
        <w:ind w:left="0"/>
        <w:jc w:val="both"/>
      </w:pPr>
      <w:r>
        <w:rPr>
          <w:rFonts w:ascii="Times New Roman"/>
          <w:b w:val="false"/>
          <w:i w:val="false"/>
          <w:color w:val="000000"/>
          <w:sz w:val="28"/>
        </w:rPr>
        <w:t>
      0,857 – коэффициент перевода тысячи кубических метров сырого газа, добываемого попутно с нефтью, в тоннах;</w:t>
      </w:r>
    </w:p>
    <w:bookmarkEnd w:id="11475"/>
    <w:bookmarkStart w:name="z12368" w:id="11476"/>
    <w:p>
      <w:pPr>
        <w:spacing w:after="0"/>
        <w:ind w:left="0"/>
        <w:jc w:val="both"/>
      </w:pPr>
      <w:r>
        <w:rPr>
          <w:rFonts w:ascii="Times New Roman"/>
          <w:b w:val="false"/>
          <w:i w:val="false"/>
          <w:color w:val="000000"/>
          <w:sz w:val="28"/>
        </w:rPr>
        <w:t xml:space="preserve">
      r – стоимостный коэффициент, определяемый по формуле: </w:t>
      </w:r>
    </w:p>
    <w:bookmarkEnd w:id="11476"/>
    <w:bookmarkStart w:name="z12369" w:id="11477"/>
    <w:p>
      <w:pPr>
        <w:spacing w:after="0"/>
        <w:ind w:left="0"/>
        <w:jc w:val="both"/>
      </w:pPr>
      <w:r>
        <w:rPr>
          <w:rFonts w:ascii="Times New Roman"/>
          <w:b w:val="false"/>
          <w:i w:val="false"/>
          <w:color w:val="000000"/>
          <w:sz w:val="28"/>
        </w:rPr>
        <w:t xml:space="preserve">
      </w:t>
      </w:r>
    </w:p>
    <w:bookmarkEnd w:id="11477"/>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1478"/>
    <w:p>
      <w:pPr>
        <w:spacing w:after="0"/>
        <w:ind w:left="0"/>
        <w:jc w:val="both"/>
      </w:pPr>
      <w:r>
        <w:rPr>
          <w:rFonts w:ascii="Times New Roman"/>
          <w:b w:val="false"/>
          <w:i w:val="false"/>
          <w:color w:val="000000"/>
          <w:sz w:val="28"/>
        </w:rPr>
        <w:t>
      GP2 – объем добычи сырого газа, добываемого попутно с нефтью, в рамках контракта на недропользование в текущем налоговом периоде в тысячах кубических метрах;</w:t>
      </w:r>
    </w:p>
    <w:bookmarkEnd w:id="11478"/>
    <w:bookmarkStart w:name="z12371" w:id="11479"/>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9"/>
    <w:bookmarkStart w:name="z12372" w:id="11480"/>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bookmarkEnd w:id="11480"/>
    <w:bookmarkStart w:name="z12373" w:id="11481"/>
    <w:p>
      <w:pPr>
        <w:spacing w:after="0"/>
        <w:ind w:left="0"/>
        <w:jc w:val="both"/>
      </w:pPr>
      <w:r>
        <w:rPr>
          <w:rFonts w:ascii="Times New Roman"/>
          <w:b w:val="false"/>
          <w:i w:val="false"/>
          <w:color w:val="000000"/>
          <w:sz w:val="28"/>
        </w:rPr>
        <w:t>
      AEPO – средневзвешенная экспортная цена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нефти от недропользователя до границы Республики Казахстан, определяемых на основании тарифов в тенге за тонну.</w:t>
      </w:r>
    </w:p>
    <w:bookmarkEnd w:id="11481"/>
    <w:bookmarkStart w:name="z12374" w:id="11482"/>
    <w:p>
      <w:pPr>
        <w:spacing w:after="0"/>
        <w:ind w:left="0"/>
        <w:jc w:val="both"/>
      </w:pPr>
      <w:r>
        <w:rPr>
          <w:rFonts w:ascii="Times New Roman"/>
          <w:b w:val="false"/>
          <w:i w:val="false"/>
          <w:color w:val="000000"/>
          <w:sz w:val="28"/>
        </w:rPr>
        <w:t>
      При этом в совокупный годовой доход по внеконтрактной деятельности недропользователя подлежит включению сумма, равная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настоящим пунктом.</w:t>
      </w:r>
    </w:p>
    <w:bookmarkEnd w:id="11482"/>
    <w:bookmarkStart w:name="z12375" w:id="11483"/>
    <w:p>
      <w:pPr>
        <w:spacing w:after="0"/>
        <w:ind w:left="0"/>
        <w:jc w:val="both"/>
      </w:pPr>
      <w:r>
        <w:rPr>
          <w:rFonts w:ascii="Times New Roman"/>
          <w:b w:val="false"/>
          <w:i w:val="false"/>
          <w:color w:val="000000"/>
          <w:sz w:val="28"/>
        </w:rPr>
        <w:t>
      Для целей настоящего раздела иным технологическим подразделением юридического лица признаются обогатительная фабрика, перерабатывающий, производственный или металлургический цех (завод).</w:t>
      </w:r>
    </w:p>
    <w:bookmarkEnd w:id="11483"/>
    <w:p>
      <w:pPr>
        <w:spacing w:after="0"/>
        <w:ind w:left="0"/>
        <w:jc w:val="both"/>
      </w:pPr>
      <w:r>
        <w:rPr>
          <w:rFonts w:ascii="Times New Roman"/>
          <w:b/>
          <w:i w:val="false"/>
          <w:color w:val="000000"/>
          <w:sz w:val="28"/>
        </w:rPr>
        <w:t>Статья 758. Особенности налогового учета при переоформлении права недропользования на лицензионный режим недропользования</w:t>
      </w:r>
    </w:p>
    <w:bookmarkStart w:name="z12377" w:id="11484"/>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1484"/>
    <w:bookmarkStart w:name="z12378" w:id="11485"/>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раздельный налоговый учет.</w:t>
      </w:r>
    </w:p>
    <w:bookmarkEnd w:id="11485"/>
    <w:bookmarkStart w:name="z12379" w:id="11486"/>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1486"/>
    <w:bookmarkStart w:name="z12380" w:id="11487"/>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1487"/>
    <w:bookmarkStart w:name="z12381" w:id="11488"/>
    <w:p>
      <w:pPr>
        <w:spacing w:after="0"/>
        <w:ind w:left="0"/>
        <w:jc w:val="both"/>
      </w:pPr>
      <w:r>
        <w:rPr>
          <w:rFonts w:ascii="Times New Roman"/>
          <w:b w:val="false"/>
          <w:i w:val="false"/>
          <w:color w:val="000000"/>
          <w:sz w:val="28"/>
        </w:rPr>
        <w:t xml:space="preserve">
      3. Распределение общих и косвенных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8"/>
    <w:bookmarkStart w:name="z12382" w:id="11489"/>
    <w:p>
      <w:pPr>
        <w:spacing w:after="0"/>
        <w:ind w:left="0"/>
        <w:jc w:val="both"/>
      </w:pPr>
      <w:r>
        <w:rPr>
          <w:rFonts w:ascii="Times New Roman"/>
          <w:b w:val="false"/>
          <w:i w:val="false"/>
          <w:color w:val="000000"/>
          <w:sz w:val="28"/>
        </w:rPr>
        <w:t xml:space="preserve">
      При этом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о выбранных методах распределения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которые не подлежат пересмотру и изменению.</w:t>
      </w:r>
    </w:p>
    <w:bookmarkEnd w:id="11489"/>
    <w:bookmarkStart w:name="z12383" w:id="11490"/>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w:t>
      </w:r>
    </w:p>
    <w:bookmarkEnd w:id="11490"/>
    <w:bookmarkStart w:name="z12384" w:id="11491"/>
    <w:p>
      <w:pPr>
        <w:spacing w:after="0"/>
        <w:ind w:left="0"/>
        <w:jc w:val="both"/>
      </w:pPr>
      <w:r>
        <w:rPr>
          <w:rFonts w:ascii="Times New Roman"/>
          <w:b w:val="false"/>
          <w:i w:val="false"/>
          <w:color w:val="000000"/>
          <w:sz w:val="28"/>
        </w:rPr>
        <w:t xml:space="preserve">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а также отдельной группы амортизируемых активов, указанной в </w:t>
      </w:r>
      <w:r>
        <w:rPr>
          <w:rFonts w:ascii="Times New Roman"/>
          <w:b w:val="false"/>
          <w:i w:val="false"/>
          <w:color w:val="000000"/>
          <w:sz w:val="28"/>
        </w:rPr>
        <w:t>статье 305</w:t>
      </w:r>
      <w:r>
        <w:rPr>
          <w:rFonts w:ascii="Times New Roman"/>
          <w:b w:val="false"/>
          <w:i w:val="false"/>
          <w:color w:val="000000"/>
          <w:sz w:val="28"/>
        </w:rPr>
        <w:t xml:space="preserve"> настоящего Кодекса,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91"/>
    <w:bookmarkStart w:name="z12385" w:id="11492"/>
    <w:p>
      <w:pPr>
        <w:spacing w:after="0"/>
        <w:ind w:left="0"/>
        <w:jc w:val="both"/>
      </w:pPr>
      <w:r>
        <w:rPr>
          <w:rFonts w:ascii="Times New Roman"/>
          <w:b w:val="false"/>
          <w:i w:val="false"/>
          <w:color w:val="000000"/>
          <w:sz w:val="28"/>
        </w:rPr>
        <w:t xml:space="preserve">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включаются в совокупный годовой доход таких лицензий в году, в котором произведено переоформление такого права недропользования.</w:t>
      </w:r>
    </w:p>
    <w:bookmarkEnd w:id="11492"/>
    <w:bookmarkStart w:name="z12386" w:id="11493"/>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недропользования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1493"/>
    <w:bookmarkStart w:name="z12387" w:id="11494"/>
    <w:p>
      <w:pPr>
        <w:spacing w:after="0"/>
        <w:ind w:left="0"/>
        <w:jc w:val="both"/>
      </w:pPr>
      <w:r>
        <w:rPr>
          <w:rFonts w:ascii="Times New Roman"/>
          <w:b w:val="false"/>
          <w:i w:val="false"/>
          <w:color w:val="000000"/>
          <w:sz w:val="28"/>
        </w:rPr>
        <w:t xml:space="preserve">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4"/>
    <w:bookmarkStart w:name="z12388" w:id="11495"/>
    <w:p>
      <w:pPr>
        <w:spacing w:after="0"/>
        <w:ind w:left="0"/>
        <w:jc w:val="both"/>
      </w:pPr>
      <w:r>
        <w:rPr>
          <w:rFonts w:ascii="Times New Roman"/>
          <w:b w:val="false"/>
          <w:i w:val="false"/>
          <w:color w:val="000000"/>
          <w:sz w:val="28"/>
        </w:rPr>
        <w:t xml:space="preserve">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5"/>
    <w:bookmarkStart w:name="z12389" w:id="11496"/>
    <w:p>
      <w:pPr>
        <w:spacing w:after="0"/>
        <w:ind w:left="0"/>
        <w:jc w:val="both"/>
      </w:pPr>
      <w:r>
        <w:rPr>
          <w:rFonts w:ascii="Times New Roman"/>
          <w:b w:val="false"/>
          <w:i w:val="false"/>
          <w:color w:val="000000"/>
          <w:sz w:val="28"/>
        </w:rPr>
        <w:t xml:space="preserve">
      7. Распределение общих и косвенных стоимостных балансов подгрупп (группы I), групп,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накопленных средств в ликвидационном фонде,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12 статьи 757 настоящего Кодекса, о котором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и который не подлежит пересмотру и изменению.</w:t>
      </w:r>
    </w:p>
    <w:bookmarkEnd w:id="11496"/>
    <w:bookmarkStart w:name="z12390" w:id="11497"/>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настоящего пункта,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12 статьи 757 настоящего Кодекса.</w:t>
      </w:r>
    </w:p>
    <w:bookmarkEnd w:id="11497"/>
    <w:bookmarkStart w:name="z12391" w:id="11498"/>
    <w:p>
      <w:pPr>
        <w:spacing w:after="0"/>
        <w:ind w:left="0"/>
        <w:jc w:val="left"/>
      </w:pPr>
      <w:r>
        <w:rPr>
          <w:rFonts w:ascii="Times New Roman"/>
          <w:b/>
          <w:i w:val="false"/>
          <w:color w:val="000000"/>
        </w:rPr>
        <w:t xml:space="preserve"> Глава 87. ПОДПИСНОЙ БОНУС</w:t>
      </w:r>
    </w:p>
    <w:bookmarkEnd w:id="11498"/>
    <w:p>
      <w:pPr>
        <w:spacing w:after="0"/>
        <w:ind w:left="0"/>
        <w:jc w:val="both"/>
      </w:pPr>
      <w:r>
        <w:rPr>
          <w:rFonts w:ascii="Times New Roman"/>
          <w:b/>
          <w:i w:val="false"/>
          <w:color w:val="000000"/>
          <w:sz w:val="28"/>
        </w:rPr>
        <w:t>Статья 759. Общие положения</w:t>
      </w:r>
    </w:p>
    <w:bookmarkStart w:name="z12393" w:id="11499"/>
    <w:p>
      <w:pPr>
        <w:spacing w:after="0"/>
        <w:ind w:left="0"/>
        <w:jc w:val="both"/>
      </w:pPr>
      <w:r>
        <w:rPr>
          <w:rFonts w:ascii="Times New Roman"/>
          <w:b w:val="false"/>
          <w:i w:val="false"/>
          <w:color w:val="000000"/>
          <w:sz w:val="28"/>
        </w:rPr>
        <w:t>
      Подписной бонус является разовым фиксированным платежом за приобретение права недропользования на контрактной территории (участке недр), а также при расширении контрактной территории (участка недр) в порядке, определенном законодательством Республики Казахстан.</w:t>
      </w:r>
    </w:p>
    <w:bookmarkEnd w:id="11499"/>
    <w:p>
      <w:pPr>
        <w:spacing w:after="0"/>
        <w:ind w:left="0"/>
        <w:jc w:val="both"/>
      </w:pPr>
      <w:r>
        <w:rPr>
          <w:rFonts w:ascii="Times New Roman"/>
          <w:b/>
          <w:i w:val="false"/>
          <w:color w:val="000000"/>
          <w:sz w:val="28"/>
        </w:rPr>
        <w:t>Статья 760. Плательщики</w:t>
      </w:r>
    </w:p>
    <w:bookmarkStart w:name="z12395" w:id="11500"/>
    <w:p>
      <w:pPr>
        <w:spacing w:after="0"/>
        <w:ind w:left="0"/>
        <w:jc w:val="both"/>
      </w:pPr>
      <w:r>
        <w:rPr>
          <w:rFonts w:ascii="Times New Roman"/>
          <w:b w:val="false"/>
          <w:i w:val="false"/>
          <w:color w:val="000000"/>
          <w:sz w:val="28"/>
        </w:rPr>
        <w:t>
      Плательщиком подписного бонуса является лицо, которое в соответствии с законодательством Республики Казахстан о недрах и недропользовании отвечает одному из условий:</w:t>
      </w:r>
    </w:p>
    <w:bookmarkEnd w:id="11500"/>
    <w:bookmarkStart w:name="z12396" w:id="11501"/>
    <w:p>
      <w:pPr>
        <w:spacing w:after="0"/>
        <w:ind w:left="0"/>
        <w:jc w:val="both"/>
      </w:pPr>
      <w:r>
        <w:rPr>
          <w:rFonts w:ascii="Times New Roman"/>
          <w:b w:val="false"/>
          <w:i w:val="false"/>
          <w:color w:val="000000"/>
          <w:sz w:val="28"/>
        </w:rPr>
        <w:t>
      1) ставшее победителем конкурса (аукциона) на получение права недропользования;</w:t>
      </w:r>
    </w:p>
    <w:bookmarkEnd w:id="11501"/>
    <w:bookmarkStart w:name="z12397" w:id="11502"/>
    <w:p>
      <w:pPr>
        <w:spacing w:after="0"/>
        <w:ind w:left="0"/>
        <w:jc w:val="both"/>
      </w:pPr>
      <w:r>
        <w:rPr>
          <w:rFonts w:ascii="Times New Roman"/>
          <w:b w:val="false"/>
          <w:i w:val="false"/>
          <w:color w:val="000000"/>
          <w:sz w:val="28"/>
        </w:rPr>
        <w:t>
      2) подписавшее протокол прямых переговоров по предоставлению права недропользования;</w:t>
      </w:r>
    </w:p>
    <w:bookmarkEnd w:id="11502"/>
    <w:bookmarkStart w:name="z12398" w:id="11503"/>
    <w:p>
      <w:pPr>
        <w:spacing w:after="0"/>
        <w:ind w:left="0"/>
        <w:jc w:val="both"/>
      </w:pPr>
      <w:r>
        <w:rPr>
          <w:rFonts w:ascii="Times New Roman"/>
          <w:b w:val="false"/>
          <w:i w:val="false"/>
          <w:color w:val="000000"/>
          <w:sz w:val="28"/>
        </w:rPr>
        <w:t>
      3) заключившее (получившее) один из следующих контрактов на недропользование:</w:t>
      </w:r>
    </w:p>
    <w:bookmarkEnd w:id="11503"/>
    <w:bookmarkStart w:name="z12399" w:id="11504"/>
    <w:p>
      <w:pPr>
        <w:spacing w:after="0"/>
        <w:ind w:left="0"/>
        <w:jc w:val="both"/>
      </w:pPr>
      <w:r>
        <w:rPr>
          <w:rFonts w:ascii="Times New Roman"/>
          <w:b w:val="false"/>
          <w:i w:val="false"/>
          <w:color w:val="000000"/>
          <w:sz w:val="28"/>
        </w:rPr>
        <w:t>
      контракт на разведку;</w:t>
      </w:r>
    </w:p>
    <w:bookmarkEnd w:id="11504"/>
    <w:bookmarkStart w:name="z12400" w:id="11505"/>
    <w:p>
      <w:pPr>
        <w:spacing w:after="0"/>
        <w:ind w:left="0"/>
        <w:jc w:val="both"/>
      </w:pPr>
      <w:r>
        <w:rPr>
          <w:rFonts w:ascii="Times New Roman"/>
          <w:b w:val="false"/>
          <w:i w:val="false"/>
          <w:color w:val="000000"/>
          <w:sz w:val="28"/>
        </w:rPr>
        <w:t>
      контракт на добычу полезных ископаемых;</w:t>
      </w:r>
    </w:p>
    <w:bookmarkEnd w:id="11505"/>
    <w:bookmarkStart w:name="z12401" w:id="11506"/>
    <w:p>
      <w:pPr>
        <w:spacing w:after="0"/>
        <w:ind w:left="0"/>
        <w:jc w:val="both"/>
      </w:pPr>
      <w:r>
        <w:rPr>
          <w:rFonts w:ascii="Times New Roman"/>
          <w:b w:val="false"/>
          <w:i w:val="false"/>
          <w:color w:val="000000"/>
          <w:sz w:val="28"/>
        </w:rPr>
        <w:t>
      контракт на совмещенную разведку и добычу;</w:t>
      </w:r>
    </w:p>
    <w:bookmarkEnd w:id="11506"/>
    <w:bookmarkStart w:name="z12402" w:id="11507"/>
    <w:p>
      <w:pPr>
        <w:spacing w:after="0"/>
        <w:ind w:left="0"/>
        <w:jc w:val="both"/>
      </w:pPr>
      <w:r>
        <w:rPr>
          <w:rFonts w:ascii="Times New Roman"/>
          <w:b w:val="false"/>
          <w:i w:val="false"/>
          <w:color w:val="000000"/>
          <w:sz w:val="28"/>
        </w:rPr>
        <w:t>
      лицензию на геологическое изучение недр;</w:t>
      </w:r>
    </w:p>
    <w:bookmarkEnd w:id="11507"/>
    <w:bookmarkStart w:name="z12403" w:id="11508"/>
    <w:p>
      <w:pPr>
        <w:spacing w:after="0"/>
        <w:ind w:left="0"/>
        <w:jc w:val="both"/>
      </w:pPr>
      <w:r>
        <w:rPr>
          <w:rFonts w:ascii="Times New Roman"/>
          <w:b w:val="false"/>
          <w:i w:val="false"/>
          <w:color w:val="000000"/>
          <w:sz w:val="28"/>
        </w:rPr>
        <w:t>
      лицензию на использование пространства недр;</w:t>
      </w:r>
    </w:p>
    <w:bookmarkEnd w:id="11508"/>
    <w:bookmarkStart w:name="z12404" w:id="11509"/>
    <w:p>
      <w:pPr>
        <w:spacing w:after="0"/>
        <w:ind w:left="0"/>
        <w:jc w:val="both"/>
      </w:pPr>
      <w:r>
        <w:rPr>
          <w:rFonts w:ascii="Times New Roman"/>
          <w:b w:val="false"/>
          <w:i w:val="false"/>
          <w:color w:val="000000"/>
          <w:sz w:val="28"/>
        </w:rPr>
        <w:t>
      лицензию на старательство.</w:t>
      </w:r>
    </w:p>
    <w:bookmarkEnd w:id="11509"/>
    <w:bookmarkStart w:name="z12405" w:id="11510"/>
    <w:p>
      <w:pPr>
        <w:spacing w:after="0"/>
        <w:ind w:left="0"/>
        <w:jc w:val="both"/>
      </w:pPr>
      <w:r>
        <w:rPr>
          <w:rFonts w:ascii="Times New Roman"/>
          <w:b w:val="false"/>
          <w:i w:val="false"/>
          <w:color w:val="000000"/>
          <w:sz w:val="28"/>
        </w:rPr>
        <w:t>
      Лицо, заключившее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 (участке недр), не признается плательщиком подписного бонуса при его уплате при заключении такого контракта на разведку.</w:t>
      </w:r>
    </w:p>
    <w:bookmarkEnd w:id="11510"/>
    <w:bookmarkStart w:name="z12406" w:id="11511"/>
    <w:p>
      <w:pPr>
        <w:spacing w:after="0"/>
        <w:ind w:left="0"/>
        <w:jc w:val="both"/>
      </w:pPr>
      <w:r>
        <w:rPr>
          <w:rFonts w:ascii="Times New Roman"/>
          <w:b w:val="false"/>
          <w:i w:val="false"/>
          <w:color w:val="000000"/>
          <w:sz w:val="28"/>
        </w:rPr>
        <w:t>
      Для целей настоящего раздела понятие "конкурс, проводимый в соответствии с законодательством Республики Казахстан о недрах и недропользовании" идентично понятию "аукцион, проводимый в соответствии с законодательством Республики Казахстан о недрах и недропользовании".</w:t>
      </w:r>
    </w:p>
    <w:bookmarkEnd w:id="11511"/>
    <w:p>
      <w:pPr>
        <w:spacing w:after="0"/>
        <w:ind w:left="0"/>
        <w:jc w:val="both"/>
      </w:pPr>
      <w:r>
        <w:rPr>
          <w:rFonts w:ascii="Times New Roman"/>
          <w:b/>
          <w:i w:val="false"/>
          <w:color w:val="000000"/>
          <w:sz w:val="28"/>
        </w:rPr>
        <w:t>Статья 761. Порядок исчисления подписного бонуса</w:t>
      </w:r>
    </w:p>
    <w:bookmarkStart w:name="z12408" w:id="11512"/>
    <w:p>
      <w:pPr>
        <w:spacing w:after="0"/>
        <w:ind w:left="0"/>
        <w:jc w:val="both"/>
      </w:pP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p>
    <w:bookmarkEnd w:id="11512"/>
    <w:bookmarkStart w:name="z12409" w:id="11513"/>
    <w:p>
      <w:pPr>
        <w:spacing w:after="0"/>
        <w:ind w:left="0"/>
        <w:jc w:val="both"/>
      </w:pPr>
      <w:r>
        <w:rPr>
          <w:rFonts w:ascii="Times New Roman"/>
          <w:b w:val="false"/>
          <w:i w:val="false"/>
          <w:color w:val="000000"/>
          <w:sz w:val="28"/>
        </w:rPr>
        <w:t>
      1) для контрактов на разведку:</w:t>
      </w:r>
    </w:p>
    <w:bookmarkEnd w:id="11513"/>
    <w:bookmarkStart w:name="z12410" w:id="11514"/>
    <w:p>
      <w:pPr>
        <w:spacing w:after="0"/>
        <w:ind w:left="0"/>
        <w:jc w:val="both"/>
      </w:pPr>
      <w:r>
        <w:rPr>
          <w:rFonts w:ascii="Times New Roman"/>
          <w:b w:val="false"/>
          <w:i w:val="false"/>
          <w:color w:val="000000"/>
          <w:sz w:val="28"/>
        </w:rPr>
        <w:t>
      на территории, на которой отсутствуют утвержденные запасы полезных ископаемых, по:</w:t>
      </w:r>
    </w:p>
    <w:bookmarkEnd w:id="11514"/>
    <w:bookmarkStart w:name="z12411" w:id="11515"/>
    <w:p>
      <w:pPr>
        <w:spacing w:after="0"/>
        <w:ind w:left="0"/>
        <w:jc w:val="both"/>
      </w:pPr>
      <w:r>
        <w:rPr>
          <w:rFonts w:ascii="Times New Roman"/>
          <w:b w:val="false"/>
          <w:i w:val="false"/>
          <w:color w:val="000000"/>
          <w:sz w:val="28"/>
        </w:rPr>
        <w:t>
      углеводородам – 2 800-кратный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5"/>
    <w:bookmarkStart w:name="z12412" w:id="11516"/>
    <w:p>
      <w:pPr>
        <w:spacing w:after="0"/>
        <w:ind w:left="0"/>
        <w:jc w:val="both"/>
      </w:pPr>
      <w:r>
        <w:rPr>
          <w:rFonts w:ascii="Times New Roman"/>
          <w:b w:val="false"/>
          <w:i w:val="false"/>
          <w:color w:val="000000"/>
          <w:sz w:val="28"/>
        </w:rPr>
        <w:t>
      твердым полезным ископаемым, за исключением лицензий на разведку твердых полезных ископаемых, старательство и контрактов на разработку техногенных минеральных образований, – 280-кратный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6"/>
    <w:bookmarkStart w:name="z12413" w:id="11517"/>
    <w:p>
      <w:pPr>
        <w:spacing w:after="0"/>
        <w:ind w:left="0"/>
        <w:jc w:val="both"/>
      </w:pPr>
      <w:r>
        <w:rPr>
          <w:rFonts w:ascii="Times New Roman"/>
          <w:b w:val="false"/>
          <w:i w:val="false"/>
          <w:color w:val="000000"/>
          <w:sz w:val="28"/>
        </w:rPr>
        <w:t>
      общераспространенным полезным ископаемым, подземным водам и лечебным грязям – 40-кратный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7"/>
    <w:bookmarkStart w:name="z12414" w:id="11518"/>
    <w:p>
      <w:pPr>
        <w:spacing w:after="0"/>
        <w:ind w:left="0"/>
        <w:jc w:val="both"/>
      </w:pPr>
      <w:r>
        <w:rPr>
          <w:rFonts w:ascii="Times New Roman"/>
          <w:b w:val="false"/>
          <w:i w:val="false"/>
          <w:color w:val="000000"/>
          <w:sz w:val="28"/>
        </w:rPr>
        <w:t xml:space="preserve">
      на территории, на которой имеются утвержденные запасы полезных ископаемых, –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для определения стартового размера подписного бонуса для контрактов на добычу, совмещенную разведку и добычу соответствующих полезных ископаемых, по которым запасы утверждены;</w:t>
      </w:r>
    </w:p>
    <w:bookmarkEnd w:id="11518"/>
    <w:bookmarkStart w:name="z12415" w:id="11519"/>
    <w:p>
      <w:pPr>
        <w:spacing w:after="0"/>
        <w:ind w:left="0"/>
        <w:jc w:val="both"/>
      </w:pPr>
      <w:r>
        <w:rPr>
          <w:rFonts w:ascii="Times New Roman"/>
          <w:b w:val="false"/>
          <w:i w:val="false"/>
          <w:color w:val="000000"/>
          <w:sz w:val="28"/>
        </w:rPr>
        <w:t>
      2) для контрактов на добычу, совмещенную разведку и добычу:</w:t>
      </w:r>
    </w:p>
    <w:bookmarkEnd w:id="11519"/>
    <w:bookmarkStart w:name="z12416" w:id="11520"/>
    <w:p>
      <w:pPr>
        <w:spacing w:after="0"/>
        <w:ind w:left="0"/>
        <w:jc w:val="both"/>
      </w:pPr>
      <w:r>
        <w:rPr>
          <w:rFonts w:ascii="Times New Roman"/>
          <w:b w:val="false"/>
          <w:i w:val="false"/>
          <w:color w:val="000000"/>
          <w:sz w:val="28"/>
        </w:rPr>
        <w:t>
      углеводородов:</w:t>
      </w:r>
    </w:p>
    <w:bookmarkEnd w:id="11520"/>
    <w:bookmarkStart w:name="z12417" w:id="11521"/>
    <w:p>
      <w:pPr>
        <w:spacing w:after="0"/>
        <w:ind w:left="0"/>
        <w:jc w:val="both"/>
      </w:pPr>
      <w:r>
        <w:rPr>
          <w:rFonts w:ascii="Times New Roman"/>
          <w:b w:val="false"/>
          <w:i w:val="false"/>
          <w:color w:val="000000"/>
          <w:sz w:val="28"/>
        </w:rPr>
        <w:t>
      если запасы не утверждены, – 3 000-кратный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1"/>
    <w:bookmarkStart w:name="z12418" w:id="11522"/>
    <w:p>
      <w:pPr>
        <w:spacing w:after="0"/>
        <w:ind w:left="0"/>
        <w:jc w:val="both"/>
      </w:pPr>
      <w:r>
        <w:rPr>
          <w:rFonts w:ascii="Times New Roman"/>
          <w:b w:val="false"/>
          <w:i w:val="false"/>
          <w:color w:val="000000"/>
          <w:sz w:val="28"/>
        </w:rPr>
        <w:t>
      если запасы утверждены, – по формуле (С х 0,04%) + (Сп х 0,01%), но не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2"/>
    <w:bookmarkStart w:name="z12419" w:id="11523"/>
    <w:p>
      <w:pPr>
        <w:spacing w:after="0"/>
        <w:ind w:left="0"/>
        <w:jc w:val="both"/>
      </w:pPr>
      <w:r>
        <w:rPr>
          <w:rFonts w:ascii="Times New Roman"/>
          <w:b w:val="false"/>
          <w:i w:val="false"/>
          <w:color w:val="000000"/>
          <w:sz w:val="28"/>
        </w:rPr>
        <w:t>
      С – стоимость суммарных запасов углеводородов, утвержденных Государственной комиссией по запасам полезных ископаемых Республики Казахстан, по промышленным категориям А, В, С1.</w:t>
      </w:r>
    </w:p>
    <w:bookmarkEnd w:id="11523"/>
    <w:bookmarkStart w:name="z12420" w:id="11524"/>
    <w:p>
      <w:pPr>
        <w:spacing w:after="0"/>
        <w:ind w:left="0"/>
        <w:jc w:val="both"/>
      </w:pPr>
      <w:r>
        <w:rPr>
          <w:rFonts w:ascii="Times New Roman"/>
          <w:b w:val="false"/>
          <w:i w:val="false"/>
          <w:color w:val="000000"/>
          <w:sz w:val="28"/>
        </w:rPr>
        <w:t>
      Сп – суммарная стоимость предварительно оцененных запасов углеводородов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p>
    <w:bookmarkEnd w:id="11524"/>
    <w:bookmarkStart w:name="z12421" w:id="11525"/>
    <w:p>
      <w:pPr>
        <w:spacing w:after="0"/>
        <w:ind w:left="0"/>
        <w:jc w:val="both"/>
      </w:pPr>
      <w:r>
        <w:rPr>
          <w:rFonts w:ascii="Times New Roman"/>
          <w:b w:val="false"/>
          <w:i w:val="false"/>
          <w:color w:val="000000"/>
          <w:sz w:val="28"/>
        </w:rPr>
        <w:t>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блоком,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5"/>
    <w:bookmarkStart w:name="z12422" w:id="11526"/>
    <w:p>
      <w:pPr>
        <w:spacing w:after="0"/>
        <w:ind w:left="0"/>
        <w:jc w:val="both"/>
      </w:pPr>
      <w:r>
        <w:rPr>
          <w:rFonts w:ascii="Times New Roman"/>
          <w:b w:val="false"/>
          <w:i w:val="false"/>
          <w:color w:val="000000"/>
          <w:sz w:val="28"/>
        </w:rPr>
        <w:t>
      если право недропользования предоставляется на участок недр, территория которого разделена на блоки, на которых одновременно имеются утвержденные и неутвержденные запасы углеводородов, то стартовый размер подписного бонуса определяется в порядке, определенном настоящим подпунктом для утвержденных и неутвержденных запасов углеводородов соответственно. При этом общая сумма стартового размера подписного бонуса не должна быть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6"/>
    <w:bookmarkStart w:name="z12423" w:id="11527"/>
    <w:p>
      <w:pPr>
        <w:spacing w:after="0"/>
        <w:ind w:left="0"/>
        <w:jc w:val="both"/>
      </w:pPr>
      <w:r>
        <w:rPr>
          <w:rFonts w:ascii="Times New Roman"/>
          <w:b w:val="false"/>
          <w:i w:val="false"/>
          <w:color w:val="000000"/>
          <w:sz w:val="28"/>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 и лицензий на добычу твердых полезных ископаемых, старательство:</w:t>
      </w:r>
    </w:p>
    <w:bookmarkEnd w:id="11527"/>
    <w:bookmarkStart w:name="z12424" w:id="11528"/>
    <w:p>
      <w:pPr>
        <w:spacing w:after="0"/>
        <w:ind w:left="0"/>
        <w:jc w:val="both"/>
      </w:pPr>
      <w:r>
        <w:rPr>
          <w:rFonts w:ascii="Times New Roman"/>
          <w:b w:val="false"/>
          <w:i w:val="false"/>
          <w:color w:val="000000"/>
          <w:sz w:val="28"/>
        </w:rPr>
        <w:t>
      если запасы не утверждены, – 500-кратный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8"/>
    <w:bookmarkStart w:name="z12425" w:id="11529"/>
    <w:p>
      <w:pPr>
        <w:spacing w:after="0"/>
        <w:ind w:left="0"/>
        <w:jc w:val="both"/>
      </w:pPr>
      <w:r>
        <w:rPr>
          <w:rFonts w:ascii="Times New Roman"/>
          <w:b w:val="false"/>
          <w:i w:val="false"/>
          <w:color w:val="000000"/>
          <w:sz w:val="28"/>
        </w:rPr>
        <w:t>
      если запасы утверждены, – по формуле (С х 0,01%) + (Сп х 0,005%), но не менее 500-кратного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9"/>
    <w:bookmarkStart w:name="z12426" w:id="11530"/>
    <w:p>
      <w:pPr>
        <w:spacing w:after="0"/>
        <w:ind w:left="0"/>
        <w:jc w:val="both"/>
      </w:pPr>
      <w:r>
        <w:rPr>
          <w:rFonts w:ascii="Times New Roman"/>
          <w:b w:val="false"/>
          <w:i w:val="false"/>
          <w:color w:val="000000"/>
          <w:sz w:val="28"/>
        </w:rPr>
        <w:t>
      С – стоимость суммарных запасов минерального сырья по промышленным категориям А, В, С1, утвержденных Государственной комиссией по запасам полезных ископаемых Республики Казахстан;</w:t>
      </w:r>
    </w:p>
    <w:bookmarkEnd w:id="11530"/>
    <w:bookmarkStart w:name="z12427" w:id="11531"/>
    <w:p>
      <w:pPr>
        <w:spacing w:after="0"/>
        <w:ind w:left="0"/>
        <w:jc w:val="both"/>
      </w:pP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bookmarkEnd w:id="11531"/>
    <w:bookmarkStart w:name="z12428" w:id="11532"/>
    <w:p>
      <w:pPr>
        <w:spacing w:after="0"/>
        <w:ind w:left="0"/>
        <w:jc w:val="both"/>
      </w:pP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но не менее 120-кратного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2"/>
    <w:bookmarkStart w:name="z12429" w:id="11533"/>
    <w:p>
      <w:pPr>
        <w:spacing w:after="0"/>
        <w:ind w:left="0"/>
        <w:jc w:val="both"/>
      </w:pPr>
      <w:r>
        <w:rPr>
          <w:rFonts w:ascii="Times New Roman"/>
          <w:b w:val="false"/>
          <w:i w:val="false"/>
          <w:color w:val="000000"/>
          <w:sz w:val="28"/>
        </w:rPr>
        <w:t>
      3) для контрактов на переработку техногенных минеральных образований – по формуле (С1 х 0,01%), но не менее 300-кратного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3"/>
    <w:bookmarkStart w:name="z12430" w:id="11534"/>
    <w:p>
      <w:pPr>
        <w:spacing w:after="0"/>
        <w:ind w:left="0"/>
        <w:jc w:val="both"/>
      </w:pP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(использование пространства недр), – 400-кратный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4"/>
    <w:bookmarkStart w:name="z12431" w:id="11535"/>
    <w:p>
      <w:pPr>
        <w:spacing w:after="0"/>
        <w:ind w:left="0"/>
        <w:jc w:val="both"/>
      </w:pPr>
      <w:r>
        <w:rPr>
          <w:rFonts w:ascii="Times New Roman"/>
          <w:b w:val="false"/>
          <w:i w:val="false"/>
          <w:color w:val="000000"/>
          <w:sz w:val="28"/>
        </w:rPr>
        <w:t>
      2. Стоимость запасов полезных ископаемых определяется:</w:t>
      </w:r>
    </w:p>
    <w:bookmarkEnd w:id="11535"/>
    <w:bookmarkStart w:name="z12432" w:id="11536"/>
    <w:p>
      <w:pPr>
        <w:spacing w:after="0"/>
        <w:ind w:left="0"/>
        <w:jc w:val="both"/>
      </w:pPr>
      <w:r>
        <w:rPr>
          <w:rFonts w:ascii="Times New Roman"/>
          <w:b w:val="false"/>
          <w:i w:val="false"/>
          <w:color w:val="000000"/>
          <w:sz w:val="28"/>
        </w:rPr>
        <w:t xml:space="preserve">
      1) для углеводородов, за исключением сырого газа,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 исходя из среднеарифметического значения котировок цены углеводородов в иностранной валюте в соответствии со </w:t>
      </w:r>
      <w:r>
        <w:rPr>
          <w:rFonts w:ascii="Times New Roman"/>
          <w:b w:val="false"/>
          <w:i w:val="false"/>
          <w:color w:val="000000"/>
          <w:sz w:val="28"/>
        </w:rPr>
        <w:t>статьей 776</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 </w:t>
      </w:r>
    </w:p>
    <w:bookmarkEnd w:id="11536"/>
    <w:bookmarkStart w:name="z12433" w:id="11537"/>
    <w:p>
      <w:pPr>
        <w:spacing w:after="0"/>
        <w:ind w:left="0"/>
        <w:jc w:val="both"/>
      </w:pPr>
      <w:r>
        <w:rPr>
          <w:rFonts w:ascii="Times New Roman"/>
          <w:b w:val="false"/>
          <w:i w:val="false"/>
          <w:color w:val="000000"/>
          <w:sz w:val="28"/>
        </w:rPr>
        <w:t xml:space="preserve">
      При этом для определения стоимости запасов углеводородов,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776 настоящего Кодекса, значение которых на указанную дату является максимальным;</w:t>
      </w:r>
    </w:p>
    <w:bookmarkEnd w:id="11537"/>
    <w:bookmarkStart w:name="z12434" w:id="11538"/>
    <w:p>
      <w:pPr>
        <w:spacing w:after="0"/>
        <w:ind w:left="0"/>
        <w:jc w:val="both"/>
      </w:pPr>
      <w:r>
        <w:rPr>
          <w:rFonts w:ascii="Times New Roman"/>
          <w:b w:val="false"/>
          <w:i w:val="false"/>
          <w:color w:val="000000"/>
          <w:sz w:val="28"/>
        </w:rPr>
        <w:t>
      2) для сырого газа по контракту на недропользование, которым предусмотрены обязательства недропользователя о минимальном объеме поставки добытого сырого газа на внутренний рынок Республики Казахстан, по цене, определяемой Правительством Республики Казахстан, – по следующей формуле:</w:t>
      </w:r>
    </w:p>
    <w:bookmarkEnd w:id="11538"/>
    <w:bookmarkStart w:name="z12435" w:id="11539"/>
    <w:p>
      <w:pPr>
        <w:spacing w:after="0"/>
        <w:ind w:left="0"/>
        <w:jc w:val="both"/>
      </w:pPr>
      <w:r>
        <w:rPr>
          <w:rFonts w:ascii="Times New Roman"/>
          <w:b w:val="false"/>
          <w:i w:val="false"/>
          <w:color w:val="000000"/>
          <w:sz w:val="28"/>
        </w:rPr>
        <w:t>
      С = V1 х Ц1 + V2 х Ц2, где:</w:t>
      </w:r>
    </w:p>
    <w:bookmarkEnd w:id="11539"/>
    <w:bookmarkStart w:name="z12436" w:id="11540"/>
    <w:p>
      <w:pPr>
        <w:spacing w:after="0"/>
        <w:ind w:left="0"/>
        <w:jc w:val="both"/>
      </w:pPr>
      <w:r>
        <w:rPr>
          <w:rFonts w:ascii="Times New Roman"/>
          <w:b w:val="false"/>
          <w:i w:val="false"/>
          <w:color w:val="000000"/>
          <w:sz w:val="28"/>
        </w:rPr>
        <w:t>
      V1 – объем запасов сырого газа по промышленным категориям А, В, С1, утвержденных Государственной комиссией по запасам полезных ископаемых Республики Казахстан, подлежащих реализации на внутреннем рынке Республики Казахстан;</w:t>
      </w:r>
    </w:p>
    <w:bookmarkEnd w:id="11540"/>
    <w:bookmarkStart w:name="z12437" w:id="11541"/>
    <w:p>
      <w:pPr>
        <w:spacing w:after="0"/>
        <w:ind w:left="0"/>
        <w:jc w:val="both"/>
      </w:pPr>
      <w:r>
        <w:rPr>
          <w:rFonts w:ascii="Times New Roman"/>
          <w:b w:val="false"/>
          <w:i w:val="false"/>
          <w:color w:val="000000"/>
          <w:sz w:val="28"/>
        </w:rPr>
        <w:t>
      V2 – объем запасов сырого газа по промышленным категориям А, В, С1, за исключением V1, утвержденных Государственной комиссией по запасам полезных ископаемых Республики Казахстан;</w:t>
      </w:r>
    </w:p>
    <w:bookmarkEnd w:id="11541"/>
    <w:bookmarkStart w:name="z12438" w:id="11542"/>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2"/>
    <w:bookmarkStart w:name="z12439" w:id="11543"/>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3"/>
    <w:bookmarkStart w:name="z12440" w:id="11544"/>
    <w:p>
      <w:pPr>
        <w:spacing w:after="0"/>
        <w:ind w:left="0"/>
        <w:jc w:val="both"/>
      </w:pPr>
      <w:r>
        <w:rPr>
          <w:rFonts w:ascii="Times New Roman"/>
          <w:b w:val="false"/>
          <w:i w:val="false"/>
          <w:color w:val="000000"/>
          <w:sz w:val="28"/>
        </w:rPr>
        <w:t>
      СП = V1 х Ц1 + V2 х Ц2, где:</w:t>
      </w:r>
    </w:p>
    <w:bookmarkEnd w:id="11544"/>
    <w:bookmarkStart w:name="z12441" w:id="11545"/>
    <w:p>
      <w:pPr>
        <w:spacing w:after="0"/>
        <w:ind w:left="0"/>
        <w:jc w:val="both"/>
      </w:pPr>
      <w:r>
        <w:rPr>
          <w:rFonts w:ascii="Times New Roman"/>
          <w:b w:val="false"/>
          <w:i w:val="false"/>
          <w:color w:val="000000"/>
          <w:sz w:val="28"/>
        </w:rPr>
        <w:t>
      V1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bookmarkEnd w:id="11545"/>
    <w:bookmarkStart w:name="z12442" w:id="11546"/>
    <w:p>
      <w:pPr>
        <w:spacing w:after="0"/>
        <w:ind w:left="0"/>
        <w:jc w:val="both"/>
      </w:pPr>
      <w:r>
        <w:rPr>
          <w:rFonts w:ascii="Times New Roman"/>
          <w:b w:val="false"/>
          <w:i w:val="false"/>
          <w:color w:val="000000"/>
          <w:sz w:val="28"/>
        </w:rPr>
        <w:t>
      V2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V1;</w:t>
      </w:r>
    </w:p>
    <w:bookmarkEnd w:id="11546"/>
    <w:bookmarkStart w:name="z12443" w:id="11547"/>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7"/>
    <w:bookmarkStart w:name="z12444" w:id="11548"/>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8"/>
    <w:bookmarkStart w:name="z12445" w:id="11549"/>
    <w:p>
      <w:pPr>
        <w:spacing w:after="0"/>
        <w:ind w:left="0"/>
        <w:jc w:val="both"/>
      </w:pPr>
      <w:r>
        <w:rPr>
          <w:rFonts w:ascii="Times New Roman"/>
          <w:b w:val="false"/>
          <w:i w:val="false"/>
          <w:color w:val="000000"/>
          <w:sz w:val="28"/>
        </w:rPr>
        <w:t xml:space="preserve">
      3) для полезных ископаемых,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780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w:t>
      </w:r>
    </w:p>
    <w:bookmarkEnd w:id="11549"/>
    <w:bookmarkStart w:name="z12446" w:id="11550"/>
    <w:p>
      <w:pPr>
        <w:spacing w:after="0"/>
        <w:ind w:left="0"/>
        <w:jc w:val="both"/>
      </w:pPr>
      <w:r>
        <w:rPr>
          <w:rFonts w:ascii="Times New Roman"/>
          <w:b w:val="false"/>
          <w:i w:val="false"/>
          <w:color w:val="000000"/>
          <w:sz w:val="28"/>
        </w:rPr>
        <w:t>
      В случае, когда за день, предшествующий дню опубликования условий конкурса или дню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bookmarkEnd w:id="11550"/>
    <w:bookmarkStart w:name="z12447" w:id="11551"/>
    <w:p>
      <w:pPr>
        <w:spacing w:after="0"/>
        <w:ind w:left="0"/>
        <w:jc w:val="both"/>
      </w:pPr>
      <w:r>
        <w:rPr>
          <w:rFonts w:ascii="Times New Roman"/>
          <w:b w:val="false"/>
          <w:i w:val="false"/>
          <w:color w:val="000000"/>
          <w:sz w:val="28"/>
        </w:rPr>
        <w:t xml:space="preserve">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11551"/>
    <w:bookmarkStart w:name="z12448" w:id="11552"/>
    <w:p>
      <w:pPr>
        <w:spacing w:after="0"/>
        <w:ind w:left="0"/>
        <w:jc w:val="both"/>
      </w:pP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bookmarkEnd w:id="11552"/>
    <w:bookmarkStart w:name="z12449" w:id="11553"/>
    <w:p>
      <w:pPr>
        <w:spacing w:after="0"/>
        <w:ind w:left="0"/>
        <w:jc w:val="both"/>
      </w:pPr>
      <w:r>
        <w:rPr>
          <w:rFonts w:ascii="Times New Roman"/>
          <w:b w:val="false"/>
          <w:i w:val="false"/>
          <w:color w:val="000000"/>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p>
    <w:bookmarkEnd w:id="11553"/>
    <w:bookmarkStart w:name="z12450" w:id="11554"/>
    <w:p>
      <w:pPr>
        <w:spacing w:after="0"/>
        <w:ind w:left="0"/>
        <w:jc w:val="both"/>
      </w:pPr>
      <w:r>
        <w:rPr>
          <w:rFonts w:ascii="Times New Roman"/>
          <w:b w:val="false"/>
          <w:i w:val="false"/>
          <w:color w:val="000000"/>
          <w:sz w:val="28"/>
        </w:rPr>
        <w:t>
      5. При расширении контрактной территории (участка недр) размер подписного бонуса определяется в следующем порядке:</w:t>
      </w:r>
    </w:p>
    <w:bookmarkEnd w:id="11554"/>
    <w:bookmarkStart w:name="z12451" w:id="11555"/>
    <w:p>
      <w:pPr>
        <w:spacing w:after="0"/>
        <w:ind w:left="0"/>
        <w:jc w:val="both"/>
      </w:pPr>
      <w:r>
        <w:rPr>
          <w:rFonts w:ascii="Times New Roman"/>
          <w:b w:val="false"/>
          <w:i w:val="false"/>
          <w:color w:val="000000"/>
          <w:sz w:val="28"/>
        </w:rPr>
        <w:t xml:space="preserve">
      1) если на расширяемой контрактной территории (участке недр) утверждены запасы полезных ископаемых, – в зависимости от вида полезного ископаемого в порядке, определенном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 отношении объемов таких запасов;</w:t>
      </w:r>
    </w:p>
    <w:bookmarkEnd w:id="11555"/>
    <w:bookmarkStart w:name="z12452" w:id="11556"/>
    <w:p>
      <w:pPr>
        <w:spacing w:after="0"/>
        <w:ind w:left="0"/>
        <w:jc w:val="both"/>
      </w:pPr>
      <w:r>
        <w:rPr>
          <w:rFonts w:ascii="Times New Roman"/>
          <w:b w:val="false"/>
          <w:i w:val="false"/>
          <w:color w:val="000000"/>
          <w:sz w:val="28"/>
        </w:rPr>
        <w:t>
      2) если на расширяемой контрактной территории (участке недр) не утверждены запасы полезных ископаемых как произведение коэффициента расширения контрактной территории (участка недр) и первоначальной суммы подписного бонуса по данному контракту. Коэффициент расширения контрактной территории (участка недр) рассчитывается с точностью до четырех знаков после запятой как отношение размера площади, на которую расширяется контрактная территория (участок недр), к первоначальному размеру площади контрактной территории (участка недр).</w:t>
      </w:r>
    </w:p>
    <w:bookmarkEnd w:id="11556"/>
    <w:bookmarkStart w:name="z12453" w:id="11557"/>
    <w:p>
      <w:pPr>
        <w:spacing w:after="0"/>
        <w:ind w:left="0"/>
        <w:jc w:val="both"/>
      </w:pPr>
      <w:r>
        <w:rPr>
          <w:rFonts w:ascii="Times New Roman"/>
          <w:b w:val="false"/>
          <w:i w:val="false"/>
          <w:color w:val="000000"/>
          <w:sz w:val="28"/>
        </w:rPr>
        <w:t>
      При этом в случае, если значение коэффициента расширения контрактной территории (участка недр)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bookmarkEnd w:id="11557"/>
    <w:bookmarkStart w:name="z12454" w:id="11558"/>
    <w:p>
      <w:pPr>
        <w:spacing w:after="0"/>
        <w:ind w:left="0"/>
        <w:jc w:val="both"/>
      </w:pPr>
      <w:r>
        <w:rPr>
          <w:rFonts w:ascii="Times New Roman"/>
          <w:b w:val="false"/>
          <w:i w:val="false"/>
          <w:color w:val="000000"/>
          <w:sz w:val="28"/>
        </w:rPr>
        <w:t>
      6. Порядок исчисления подписного бонуса, установленный настоящей статьей, применяется к лицензиям на разведку или добычу твердых полезных ископаемых, выдаваемым по результатам аукциона.</w:t>
      </w:r>
    </w:p>
    <w:bookmarkEnd w:id="11558"/>
    <w:p>
      <w:pPr>
        <w:spacing w:after="0"/>
        <w:ind w:left="0"/>
        <w:jc w:val="both"/>
      </w:pPr>
      <w:r>
        <w:rPr>
          <w:rFonts w:ascii="Times New Roman"/>
          <w:b/>
          <w:i w:val="false"/>
          <w:color w:val="000000"/>
          <w:sz w:val="28"/>
        </w:rPr>
        <w:t>Статья 762. Особенности исчисления подписного бонуса по лицензиям на недропользование, за исключением лицензий, выдаваемых по результатам аукциона</w:t>
      </w:r>
    </w:p>
    <w:bookmarkStart w:name="z12456" w:id="11559"/>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размере месячного расчетного показателя, действующего на дату уплаты подписного бонуса:</w:t>
      </w:r>
    </w:p>
    <w:bookmarkEnd w:id="1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м2 до 33 000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м2 до 50 000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Статья 763. Налоговый период</w:t>
      </w:r>
    </w:p>
    <w:bookmarkStart w:name="z12458" w:id="11560"/>
    <w:p>
      <w:pPr>
        <w:spacing w:after="0"/>
        <w:ind w:left="0"/>
        <w:jc w:val="both"/>
      </w:pPr>
      <w:r>
        <w:rPr>
          <w:rFonts w:ascii="Times New Roman"/>
          <w:b w:val="false"/>
          <w:i w:val="false"/>
          <w:color w:val="000000"/>
          <w:sz w:val="28"/>
        </w:rPr>
        <w:t>
      Налоговым периодом по подписному бонусу является календарный квартал, в котором наступил срок уплаты подписного бонуса.</w:t>
      </w:r>
    </w:p>
    <w:bookmarkEnd w:id="11560"/>
    <w:p>
      <w:pPr>
        <w:spacing w:after="0"/>
        <w:ind w:left="0"/>
        <w:jc w:val="both"/>
      </w:pPr>
      <w:r>
        <w:rPr>
          <w:rFonts w:ascii="Times New Roman"/>
          <w:b/>
          <w:i w:val="false"/>
          <w:color w:val="000000"/>
          <w:sz w:val="28"/>
        </w:rPr>
        <w:t>Статья 764. Сроки уплаты подписного бонуса</w:t>
      </w:r>
    </w:p>
    <w:bookmarkStart w:name="z12460" w:id="11561"/>
    <w:p>
      <w:pPr>
        <w:spacing w:after="0"/>
        <w:ind w:left="0"/>
        <w:jc w:val="both"/>
      </w:pPr>
      <w:r>
        <w:rPr>
          <w:rFonts w:ascii="Times New Roman"/>
          <w:b w:val="false"/>
          <w:i w:val="false"/>
          <w:color w:val="000000"/>
          <w:sz w:val="28"/>
        </w:rPr>
        <w:t>
      Если иное не установлено настоящей статьей, подписной бонус уплачивается в бюджет по месту нахождения налогоплательщика не позднее двадцати рабочих дней:</w:t>
      </w:r>
    </w:p>
    <w:bookmarkEnd w:id="11561"/>
    <w:bookmarkStart w:name="z12461" w:id="11562"/>
    <w:p>
      <w:pPr>
        <w:spacing w:after="0"/>
        <w:ind w:left="0"/>
        <w:jc w:val="both"/>
      </w:pPr>
      <w:r>
        <w:rPr>
          <w:rFonts w:ascii="Times New Roman"/>
          <w:b w:val="false"/>
          <w:i w:val="false"/>
          <w:color w:val="000000"/>
          <w:sz w:val="28"/>
        </w:rPr>
        <w:t>
      – с даты объявления налогоплательщика победителем конкурса или даты подписания протокола прямых переговоров по предоставлению права недропользования в соответствии с законодательством Республики Казахстан;</w:t>
      </w:r>
    </w:p>
    <w:bookmarkEnd w:id="11562"/>
    <w:bookmarkStart w:name="z12462" w:id="11563"/>
    <w:p>
      <w:pPr>
        <w:spacing w:after="0"/>
        <w:ind w:left="0"/>
        <w:jc w:val="both"/>
      </w:pPr>
      <w:r>
        <w:rPr>
          <w:rFonts w:ascii="Times New Roman"/>
          <w:b w:val="false"/>
          <w:i w:val="false"/>
          <w:color w:val="000000"/>
          <w:sz w:val="28"/>
        </w:rPr>
        <w:t>
      – с даты внесения изменений в контракт на недропользование о расширении контрактной территории (участка недр);</w:t>
      </w:r>
    </w:p>
    <w:bookmarkEnd w:id="11563"/>
    <w:bookmarkStart w:name="z12463" w:id="11564"/>
    <w:p>
      <w:pPr>
        <w:spacing w:after="0"/>
        <w:ind w:left="0"/>
        <w:jc w:val="both"/>
      </w:pPr>
      <w:r>
        <w:rPr>
          <w:rFonts w:ascii="Times New Roman"/>
          <w:b w:val="false"/>
          <w:i w:val="false"/>
          <w:color w:val="000000"/>
          <w:sz w:val="28"/>
        </w:rPr>
        <w:t>
      – с даты получения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w:t>
      </w:r>
    </w:p>
    <w:bookmarkEnd w:id="11564"/>
    <w:bookmarkStart w:name="z12464" w:id="11565"/>
    <w:p>
      <w:pPr>
        <w:spacing w:after="0"/>
        <w:ind w:left="0"/>
        <w:jc w:val="both"/>
      </w:pPr>
      <w:r>
        <w:rPr>
          <w:rFonts w:ascii="Times New Roman"/>
          <w:b w:val="false"/>
          <w:i w:val="false"/>
          <w:color w:val="000000"/>
          <w:sz w:val="28"/>
        </w:rPr>
        <w:t>
      – с даты получения разрешения на добычу подземных вод.</w:t>
      </w:r>
    </w:p>
    <w:bookmarkEnd w:id="11565"/>
    <w:bookmarkStart w:name="z12465" w:id="11566"/>
    <w:p>
      <w:pPr>
        <w:spacing w:after="0"/>
        <w:ind w:left="0"/>
        <w:jc w:val="both"/>
      </w:pPr>
      <w:r>
        <w:rPr>
          <w:rFonts w:ascii="Times New Roman"/>
          <w:b w:val="false"/>
          <w:i w:val="false"/>
          <w:color w:val="000000"/>
          <w:sz w:val="28"/>
        </w:rPr>
        <w:t>
      2. Подписной бонус по лицензиям на недропользование, за исключением лицензий, выдаваемых по результатам аукциона, уплачивается в бюджет по месту нахождения налогоплательщика не позднее десяти рабочих дней со дня выдачи такой лицензии.</w:t>
      </w:r>
    </w:p>
    <w:bookmarkEnd w:id="11566"/>
    <w:p>
      <w:pPr>
        <w:spacing w:after="0"/>
        <w:ind w:left="0"/>
        <w:jc w:val="both"/>
      </w:pPr>
      <w:r>
        <w:rPr>
          <w:rFonts w:ascii="Times New Roman"/>
          <w:b/>
          <w:i w:val="false"/>
          <w:color w:val="000000"/>
          <w:sz w:val="28"/>
        </w:rPr>
        <w:t>Статья 765. Налоговая декларация</w:t>
      </w:r>
    </w:p>
    <w:bookmarkStart w:name="z12467" w:id="11567"/>
    <w:p>
      <w:pPr>
        <w:spacing w:after="0"/>
        <w:ind w:left="0"/>
        <w:jc w:val="both"/>
      </w:pPr>
      <w:r>
        <w:rPr>
          <w:rFonts w:ascii="Times New Roman"/>
          <w:b w:val="false"/>
          <w:i w:val="false"/>
          <w:color w:val="000000"/>
          <w:sz w:val="28"/>
        </w:rPr>
        <w:t>
      Декларация по подписному бонусу представляется плательщиком подписного бонуса в налоговый орган по месту нахождения не позднее 15 числа второго месяца, следующего за налоговым периодом.</w:t>
      </w:r>
    </w:p>
    <w:bookmarkEnd w:id="11567"/>
    <w:bookmarkStart w:name="z12468" w:id="11568"/>
    <w:p>
      <w:pPr>
        <w:spacing w:after="0"/>
        <w:ind w:left="0"/>
        <w:jc w:val="left"/>
      </w:pPr>
      <w:r>
        <w:rPr>
          <w:rFonts w:ascii="Times New Roman"/>
          <w:b/>
          <w:i w:val="false"/>
          <w:color w:val="000000"/>
        </w:rPr>
        <w:t xml:space="preserve"> Глава 88. ПЛАТЕЖ ПО ВОЗМЕЩЕНИЮ ИСТОРИЧЕСКИХ ЗАТРАТ</w:t>
      </w:r>
    </w:p>
    <w:bookmarkEnd w:id="11568"/>
    <w:p>
      <w:pPr>
        <w:spacing w:after="0"/>
        <w:ind w:left="0"/>
        <w:jc w:val="both"/>
      </w:pPr>
      <w:r>
        <w:rPr>
          <w:rFonts w:ascii="Times New Roman"/>
          <w:b/>
          <w:i w:val="false"/>
          <w:color w:val="000000"/>
          <w:sz w:val="28"/>
        </w:rPr>
        <w:t>Статья 766. Общие положения</w:t>
      </w:r>
    </w:p>
    <w:bookmarkStart w:name="z12470" w:id="11569"/>
    <w:p>
      <w:pPr>
        <w:spacing w:after="0"/>
        <w:ind w:left="0"/>
        <w:jc w:val="both"/>
      </w:pPr>
      <w:r>
        <w:rPr>
          <w:rFonts w:ascii="Times New Roman"/>
          <w:b w:val="false"/>
          <w:i w:val="false"/>
          <w:color w:val="000000"/>
          <w:sz w:val="28"/>
        </w:rPr>
        <w:t>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(участка недр) и разведку месторождений до заключения контракта на недропользование.</w:t>
      </w:r>
    </w:p>
    <w:bookmarkEnd w:id="11569"/>
    <w:p>
      <w:pPr>
        <w:spacing w:after="0"/>
        <w:ind w:left="0"/>
        <w:jc w:val="both"/>
      </w:pPr>
      <w:r>
        <w:rPr>
          <w:rFonts w:ascii="Times New Roman"/>
          <w:b/>
          <w:i w:val="false"/>
          <w:color w:val="000000"/>
          <w:sz w:val="28"/>
        </w:rPr>
        <w:t>Статья 767. Плательщики</w:t>
      </w:r>
    </w:p>
    <w:bookmarkStart w:name="z12472" w:id="1157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платежа по возмещению исторических затрат являются недропользователи, осуществляющие деятельность в рамках контракта на недропользование, по месторождениям полезных ископаемых, по которым государство понесло затраты на геологическое изучение контрактной территории (участка недр) и разведку месторождений до заключения контракта на недропользование.</w:t>
      </w:r>
    </w:p>
    <w:bookmarkEnd w:id="11570"/>
    <w:bookmarkStart w:name="z12473" w:id="11571"/>
    <w:p>
      <w:pPr>
        <w:spacing w:after="0"/>
        <w:ind w:left="0"/>
        <w:jc w:val="both"/>
      </w:pPr>
      <w:r>
        <w:rPr>
          <w:rFonts w:ascii="Times New Roman"/>
          <w:b w:val="false"/>
          <w:i w:val="false"/>
          <w:color w:val="000000"/>
          <w:sz w:val="28"/>
        </w:rPr>
        <w:t>
      2. Не является плательщиком платежа по возмещению исторических затрат недропользователь, осуществляющий деятельность в рамках лицензии на разведку или добычу твердых полезных ископаемых, при одновременном соблюдении следующих условий:</w:t>
      </w:r>
    </w:p>
    <w:bookmarkEnd w:id="11571"/>
    <w:bookmarkStart w:name="z12474" w:id="11572"/>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bookmarkEnd w:id="11572"/>
    <w:bookmarkStart w:name="z12475" w:id="11573"/>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bookmarkEnd w:id="11573"/>
    <w:p>
      <w:pPr>
        <w:spacing w:after="0"/>
        <w:ind w:left="0"/>
        <w:jc w:val="both"/>
      </w:pPr>
      <w:r>
        <w:rPr>
          <w:rFonts w:ascii="Times New Roman"/>
          <w:b/>
          <w:i w:val="false"/>
          <w:color w:val="000000"/>
          <w:sz w:val="28"/>
        </w:rPr>
        <w:t>Статья 768. Порядок установления платежа по возмещению исторических затрат</w:t>
      </w:r>
    </w:p>
    <w:bookmarkStart w:name="z12477" w:id="11574"/>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(участка недр) и разведку месторождений, рассчитывается уполномоченным органом по изучению недр и подлежит уплате в бюджет:</w:t>
      </w:r>
    </w:p>
    <w:bookmarkEnd w:id="11574"/>
    <w:bookmarkStart w:name="z12478" w:id="11575"/>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bookmarkEnd w:id="11575"/>
    <w:bookmarkStart w:name="z12479" w:id="11576"/>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End w:id="11576"/>
    <w:bookmarkStart w:name="z12480" w:id="11577"/>
    <w:p>
      <w:pPr>
        <w:spacing w:after="0"/>
        <w:ind w:left="0"/>
        <w:jc w:val="both"/>
      </w:pPr>
      <w:r>
        <w:rPr>
          <w:rFonts w:ascii="Times New Roman"/>
          <w:b w:val="false"/>
          <w:i w:val="false"/>
          <w:color w:val="000000"/>
          <w:sz w:val="28"/>
        </w:rPr>
        <w:t>
      2. Обязательство по платежу по возмещению исторических затрат возникает с даты заключения соглашения о конфиденциальности между недропользователем и уполномоченным органом по изучению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органом по изучению недр.</w:t>
      </w:r>
    </w:p>
    <w:bookmarkEnd w:id="11577"/>
    <w:p>
      <w:pPr>
        <w:spacing w:after="0"/>
        <w:ind w:left="0"/>
        <w:jc w:val="both"/>
      </w:pPr>
      <w:r>
        <w:rPr>
          <w:rFonts w:ascii="Times New Roman"/>
          <w:b/>
          <w:i w:val="false"/>
          <w:color w:val="000000"/>
          <w:sz w:val="28"/>
        </w:rPr>
        <w:t>Статья 769. Порядок и сроки уплаты</w:t>
      </w:r>
    </w:p>
    <w:bookmarkStart w:name="z12482" w:id="11578"/>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1578"/>
    <w:bookmarkStart w:name="z12483" w:id="11579"/>
    <w:p>
      <w:pPr>
        <w:spacing w:after="0"/>
        <w:ind w:left="0"/>
        <w:jc w:val="both"/>
      </w:pPr>
      <w:r>
        <w:rPr>
          <w:rFonts w:ascii="Times New Roman"/>
          <w:b w:val="false"/>
          <w:i w:val="false"/>
          <w:color w:val="000000"/>
          <w:sz w:val="28"/>
        </w:rPr>
        <w:t>
      объявление коммерческого обнаружения;</w:t>
      </w:r>
    </w:p>
    <w:bookmarkEnd w:id="11579"/>
    <w:bookmarkStart w:name="z12484" w:id="11580"/>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1580"/>
    <w:bookmarkStart w:name="z12485" w:id="11581"/>
    <w:p>
      <w:pPr>
        <w:spacing w:after="0"/>
        <w:ind w:left="0"/>
        <w:jc w:val="both"/>
      </w:pPr>
      <w:r>
        <w:rPr>
          <w:rFonts w:ascii="Times New Roman"/>
          <w:b w:val="false"/>
          <w:i w:val="false"/>
          <w:color w:val="000000"/>
          <w:sz w:val="28"/>
        </w:rPr>
        <w:t>
      выдача лицензии на добычу полезных ископаемых;</w:t>
      </w:r>
    </w:p>
    <w:bookmarkEnd w:id="11581"/>
    <w:bookmarkStart w:name="z12486" w:id="11582"/>
    <w:p>
      <w:pPr>
        <w:spacing w:after="0"/>
        <w:ind w:left="0"/>
        <w:jc w:val="both"/>
      </w:pPr>
      <w:r>
        <w:rPr>
          <w:rFonts w:ascii="Times New Roman"/>
          <w:b w:val="false"/>
          <w:i w:val="false"/>
          <w:color w:val="000000"/>
          <w:sz w:val="28"/>
        </w:rPr>
        <w:t>
      заключение контракта на добычу полезных ископаемых.</w:t>
      </w:r>
    </w:p>
    <w:bookmarkEnd w:id="11582"/>
    <w:bookmarkStart w:name="z12487" w:id="11583"/>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1583"/>
    <w:bookmarkStart w:name="z12488" w:id="11584"/>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bookmarkEnd w:id="11584"/>
    <w:bookmarkStart w:name="z12489" w:id="11585"/>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действующего на дату заключения соглашения о конфиденциальности.</w:t>
      </w:r>
    </w:p>
    <w:bookmarkEnd w:id="11585"/>
    <w:bookmarkStart w:name="z12490" w:id="11586"/>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на 1 января 2009 года законом о республиканском бюджете.</w:t>
      </w:r>
    </w:p>
    <w:bookmarkEnd w:id="11586"/>
    <w:bookmarkStart w:name="z12491" w:id="11587"/>
    <w:p>
      <w:pPr>
        <w:spacing w:after="0"/>
        <w:ind w:left="0"/>
        <w:jc w:val="both"/>
      </w:pP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(участка недр) и разведку месторождений, установлена уполномоченным органом по изучению недр в иностранной валюте, то:</w:t>
      </w:r>
    </w:p>
    <w:bookmarkEnd w:id="11587"/>
    <w:bookmarkStart w:name="z12492" w:id="11588"/>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1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 не возмещенная в бюджет по состоянию на 1 января 2009 года сумма исторических затрат пересчитывается в тенге по официальному курсу валюты, установленному на последний календарный день, предшествующий 1 января 2009 года;</w:t>
      </w:r>
    </w:p>
    <w:bookmarkEnd w:id="11588"/>
    <w:bookmarkStart w:name="z12493" w:id="11589"/>
    <w:p>
      <w:pPr>
        <w:spacing w:after="0"/>
        <w:ind w:left="0"/>
        <w:jc w:val="both"/>
      </w:pPr>
      <w:r>
        <w:rPr>
          <w:rFonts w:ascii="Times New Roman"/>
          <w:b w:val="false"/>
          <w:i w:val="false"/>
          <w:color w:val="000000"/>
          <w:sz w:val="28"/>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частью первой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указанная сумма исторических затрат пересчитывается на начало каждого календарного года в тенге по официальному курсу валюты, установленному на последний календарный день, предшествующий 1 января такого календарного года. </w:t>
      </w:r>
    </w:p>
    <w:bookmarkEnd w:id="11589"/>
    <w:bookmarkStart w:name="z12494" w:id="11590"/>
    <w:p>
      <w:pPr>
        <w:spacing w:after="0"/>
        <w:ind w:left="0"/>
        <w:jc w:val="both"/>
      </w:pPr>
      <w:r>
        <w:rPr>
          <w:rFonts w:ascii="Times New Roman"/>
          <w:b w:val="false"/>
          <w:i w:val="false"/>
          <w:color w:val="000000"/>
          <w:sz w:val="28"/>
        </w:rPr>
        <w:t>
      3. По контрактам на недропользование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11590"/>
    <w:p>
      <w:pPr>
        <w:spacing w:after="0"/>
        <w:ind w:left="0"/>
        <w:jc w:val="both"/>
      </w:pPr>
      <w:r>
        <w:rPr>
          <w:rFonts w:ascii="Times New Roman"/>
          <w:b/>
          <w:i w:val="false"/>
          <w:color w:val="000000"/>
          <w:sz w:val="28"/>
        </w:rPr>
        <w:t>Статья 770. Налоговая декларация</w:t>
      </w:r>
    </w:p>
    <w:bookmarkStart w:name="z12496" w:id="11591"/>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bookmarkEnd w:id="11591"/>
    <w:bookmarkStart w:name="z12497" w:id="11592"/>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2"/>
    <w:bookmarkStart w:name="z12498" w:id="11593"/>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3"/>
    <w:bookmarkStart w:name="z12499" w:id="11594"/>
    <w:p>
      <w:pPr>
        <w:spacing w:after="0"/>
        <w:ind w:left="0"/>
        <w:jc w:val="left"/>
      </w:pPr>
      <w:r>
        <w:rPr>
          <w:rFonts w:ascii="Times New Roman"/>
          <w:b/>
          <w:i w:val="false"/>
          <w:color w:val="000000"/>
        </w:rPr>
        <w:t xml:space="preserve"> Глава 89. НАЛОГ НА ДОБЫЧУ ПОЛЕЗНЫХ ИСКОПАЕМЫХ</w:t>
      </w:r>
    </w:p>
    <w:bookmarkEnd w:id="11594"/>
    <w:p>
      <w:pPr>
        <w:spacing w:after="0"/>
        <w:ind w:left="0"/>
        <w:jc w:val="both"/>
      </w:pPr>
      <w:r>
        <w:rPr>
          <w:rFonts w:ascii="Times New Roman"/>
          <w:b/>
          <w:i w:val="false"/>
          <w:color w:val="000000"/>
          <w:sz w:val="28"/>
        </w:rPr>
        <w:t>Статья 771. Общие положения</w:t>
      </w:r>
    </w:p>
    <w:bookmarkStart w:name="z12501" w:id="11595"/>
    <w:p>
      <w:pPr>
        <w:spacing w:after="0"/>
        <w:ind w:left="0"/>
        <w:jc w:val="both"/>
      </w:pPr>
      <w:r>
        <w:rPr>
          <w:rFonts w:ascii="Times New Roman"/>
          <w:b w:val="false"/>
          <w:i w:val="false"/>
          <w:color w:val="000000"/>
          <w:sz w:val="28"/>
        </w:rPr>
        <w:t>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углеводородов, подземных вод и лечебных грязей.</w:t>
      </w:r>
    </w:p>
    <w:bookmarkEnd w:id="11595"/>
    <w:bookmarkStart w:name="z12502" w:id="11596"/>
    <w:p>
      <w:pPr>
        <w:spacing w:after="0"/>
        <w:ind w:left="0"/>
        <w:jc w:val="both"/>
      </w:pPr>
      <w:r>
        <w:rPr>
          <w:rFonts w:ascii="Times New Roman"/>
          <w:b w:val="false"/>
          <w:i w:val="false"/>
          <w:color w:val="000000"/>
          <w:sz w:val="28"/>
        </w:rPr>
        <w:t>
      2. Налог на добычу полезных ископаемых по всем видам добываемых минерального сырья, углеводородов,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p>
    <w:bookmarkEnd w:id="11596"/>
    <w:bookmarkStart w:name="z12503" w:id="11597"/>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подлежит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11597"/>
    <w:bookmarkStart w:name="z12504" w:id="11598"/>
    <w:p>
      <w:pPr>
        <w:spacing w:after="0"/>
        <w:ind w:left="0"/>
        <w:jc w:val="both"/>
      </w:pPr>
      <w:r>
        <w:rPr>
          <w:rFonts w:ascii="Times New Roman"/>
          <w:b w:val="false"/>
          <w:i w:val="false"/>
          <w:color w:val="000000"/>
          <w:sz w:val="28"/>
        </w:rPr>
        <w:t>
      При этом исключение объема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11598"/>
    <w:p>
      <w:pPr>
        <w:spacing w:after="0"/>
        <w:ind w:left="0"/>
        <w:jc w:val="both"/>
      </w:pPr>
      <w:r>
        <w:rPr>
          <w:rFonts w:ascii="Times New Roman"/>
          <w:b/>
          <w:i w:val="false"/>
          <w:color w:val="000000"/>
          <w:sz w:val="28"/>
        </w:rPr>
        <w:t>Статья 772. Особенности уплаты</w:t>
      </w:r>
    </w:p>
    <w:bookmarkStart w:name="z12506" w:id="11599"/>
    <w:p>
      <w:pPr>
        <w:spacing w:after="0"/>
        <w:ind w:left="0"/>
        <w:jc w:val="both"/>
      </w:pPr>
      <w:r>
        <w:rPr>
          <w:rFonts w:ascii="Times New Roman"/>
          <w:b w:val="false"/>
          <w:i w:val="false"/>
          <w:color w:val="000000"/>
          <w:sz w:val="28"/>
        </w:rPr>
        <w:t xml:space="preserve">
      1. Налог на добычу полезных ископаемых уплачивается в денежной форме,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599"/>
    <w:bookmarkStart w:name="z12507" w:id="11600"/>
    <w:p>
      <w:pPr>
        <w:spacing w:after="0"/>
        <w:ind w:left="0"/>
        <w:jc w:val="both"/>
      </w:pPr>
      <w:r>
        <w:rPr>
          <w:rFonts w:ascii="Times New Roman"/>
          <w:b w:val="false"/>
          <w:i w:val="false"/>
          <w:color w:val="000000"/>
          <w:sz w:val="28"/>
        </w:rPr>
        <w:t>
      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недропользователем.</w:t>
      </w:r>
    </w:p>
    <w:bookmarkEnd w:id="11600"/>
    <w:bookmarkStart w:name="z12508" w:id="11601"/>
    <w:p>
      <w:pPr>
        <w:spacing w:after="0"/>
        <w:ind w:left="0"/>
        <w:jc w:val="both"/>
      </w:pPr>
      <w:r>
        <w:rPr>
          <w:rFonts w:ascii="Times New Roman"/>
          <w:b w:val="false"/>
          <w:i w:val="false"/>
          <w:color w:val="000000"/>
          <w:sz w:val="28"/>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установлен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01"/>
    <w:bookmarkStart w:name="z12509" w:id="11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статьи 773 приостановлено до 01.01.2027 настоящим Кодексом РК и в период приостановления данная статья действует в редакции </w:t>
      </w:r>
      <w:r>
        <w:rPr>
          <w:rFonts w:ascii="Times New Roman"/>
          <w:b w:val="false"/>
          <w:i w:val="false"/>
          <w:color w:val="ff0000"/>
          <w:sz w:val="28"/>
        </w:rPr>
        <w:t>ст.845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773. Плательщики</w:t>
      </w:r>
    </w:p>
    <w:bookmarkStart w:name="z12510" w:id="11603"/>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1603"/>
    <w:bookmarkStart w:name="z12511" w:id="11604"/>
    <w:p>
      <w:pPr>
        <w:spacing w:after="0"/>
        <w:ind w:left="0"/>
        <w:jc w:val="left"/>
      </w:pPr>
      <w:r>
        <w:rPr>
          <w:rFonts w:ascii="Times New Roman"/>
          <w:b/>
          <w:i w:val="false"/>
          <w:color w:val="000000"/>
        </w:rPr>
        <w:t xml:space="preserve"> Параграф 1. Налог на добычу полезных ископаемых на углеводороды</w:t>
      </w:r>
    </w:p>
    <w:bookmarkEnd w:id="11604"/>
    <w:p>
      <w:pPr>
        <w:spacing w:after="0"/>
        <w:ind w:left="0"/>
        <w:jc w:val="both"/>
      </w:pPr>
      <w:r>
        <w:rPr>
          <w:rFonts w:ascii="Times New Roman"/>
          <w:b/>
          <w:i w:val="false"/>
          <w:color w:val="000000"/>
          <w:sz w:val="28"/>
        </w:rPr>
        <w:t>Статья 774. Объект обложения</w:t>
      </w:r>
    </w:p>
    <w:bookmarkStart w:name="z12513" w:id="11605"/>
    <w:p>
      <w:pPr>
        <w:spacing w:after="0"/>
        <w:ind w:left="0"/>
        <w:jc w:val="both"/>
      </w:pP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углеводородов.</w:t>
      </w:r>
    </w:p>
    <w:bookmarkEnd w:id="11605"/>
    <w:bookmarkStart w:name="z12514" w:id="11606"/>
    <w:p>
      <w:pPr>
        <w:spacing w:after="0"/>
        <w:ind w:left="0"/>
        <w:jc w:val="both"/>
      </w:pP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углеводородов подразделяется на:</w:t>
      </w:r>
    </w:p>
    <w:bookmarkEnd w:id="11606"/>
    <w:bookmarkStart w:name="z12515" w:id="11607"/>
    <w:p>
      <w:pPr>
        <w:spacing w:after="0"/>
        <w:ind w:left="0"/>
        <w:jc w:val="both"/>
      </w:pPr>
      <w:r>
        <w:rPr>
          <w:rFonts w:ascii="Times New Roman"/>
          <w:b w:val="false"/>
          <w:i w:val="false"/>
          <w:color w:val="000000"/>
          <w:sz w:val="28"/>
        </w:rPr>
        <w:t>
      1) нефть, реализованную для переработки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bookmarkEnd w:id="11607"/>
    <w:bookmarkStart w:name="z12516" w:id="11608"/>
    <w:p>
      <w:pPr>
        <w:spacing w:after="0"/>
        <w:ind w:left="0"/>
        <w:jc w:val="both"/>
      </w:pPr>
      <w:r>
        <w:rPr>
          <w:rFonts w:ascii="Times New Roman"/>
          <w:b w:val="false"/>
          <w:i w:val="false"/>
          <w:color w:val="000000"/>
          <w:sz w:val="28"/>
        </w:rPr>
        <w:t>
      2) нефть, переданную для переработки в качестве давальческого сырья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bookmarkEnd w:id="11608"/>
    <w:bookmarkStart w:name="z12517" w:id="11609"/>
    <w:p>
      <w:pPr>
        <w:spacing w:after="0"/>
        <w:ind w:left="0"/>
        <w:jc w:val="both"/>
      </w:pPr>
      <w:r>
        <w:rPr>
          <w:rFonts w:ascii="Times New Roman"/>
          <w:b w:val="false"/>
          <w:i w:val="false"/>
          <w:color w:val="000000"/>
          <w:sz w:val="28"/>
        </w:rPr>
        <w:t>
      3) нефть, использованную недропользователем на собственные производственные нужды, – объем нефти, добытой недропользователем в рамках каждого отдельного контракта на недропользование за налоговый период, использованной на собственные производственные нужды в течение налогового периода;</w:t>
      </w:r>
    </w:p>
    <w:bookmarkEnd w:id="11609"/>
    <w:bookmarkStart w:name="z12518" w:id="11610"/>
    <w:p>
      <w:pPr>
        <w:spacing w:after="0"/>
        <w:ind w:left="0"/>
        <w:jc w:val="both"/>
      </w:pPr>
      <w:r>
        <w:rPr>
          <w:rFonts w:ascii="Times New Roman"/>
          <w:b w:val="false"/>
          <w:i w:val="false"/>
          <w:color w:val="000000"/>
          <w:sz w:val="28"/>
        </w:rPr>
        <w:t xml:space="preserve">
      4) нефть, переданную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10"/>
    <w:bookmarkStart w:name="z12519" w:id="11611"/>
    <w:p>
      <w:pPr>
        <w:spacing w:after="0"/>
        <w:ind w:left="0"/>
        <w:jc w:val="both"/>
      </w:pPr>
      <w:r>
        <w:rPr>
          <w:rFonts w:ascii="Times New Roman"/>
          <w:b w:val="false"/>
          <w:i w:val="false"/>
          <w:color w:val="000000"/>
          <w:sz w:val="28"/>
        </w:rPr>
        <w:t>
      5) сырой газ, реализованный на внутреннем рынке Республики Казахстан и (или) использованный на собственные производственные нужды.</w:t>
      </w:r>
    </w:p>
    <w:bookmarkEnd w:id="11611"/>
    <w:bookmarkStart w:name="z12520" w:id="11612"/>
    <w:p>
      <w:pPr>
        <w:spacing w:after="0"/>
        <w:ind w:left="0"/>
        <w:jc w:val="both"/>
      </w:pPr>
      <w:r>
        <w:rPr>
          <w:rFonts w:ascii="Times New Roman"/>
          <w:b w:val="false"/>
          <w:i w:val="false"/>
          <w:color w:val="000000"/>
          <w:sz w:val="28"/>
        </w:rPr>
        <w:t>
      Для целей настоящей главы сырым газом, реализованным на внутреннем рынке Республики Казахстан, также признается сырой газ, использованный для производства товарного газа.</w:t>
      </w:r>
    </w:p>
    <w:bookmarkEnd w:id="11612"/>
    <w:bookmarkStart w:name="z12521" w:id="11613"/>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в том числе прошедший переработку,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углеводородов документами:</w:t>
      </w:r>
    </w:p>
    <w:bookmarkEnd w:id="11613"/>
    <w:bookmarkStart w:name="z12522" w:id="11614"/>
    <w:p>
      <w:pPr>
        <w:spacing w:after="0"/>
        <w:ind w:left="0"/>
        <w:jc w:val="both"/>
      </w:pPr>
      <w:r>
        <w:rPr>
          <w:rFonts w:ascii="Times New Roman"/>
          <w:b w:val="false"/>
          <w:i w:val="false"/>
          <w:color w:val="000000"/>
          <w:sz w:val="28"/>
        </w:rPr>
        <w:t>
      при проведении операций по недропользованию в качестве топлива при подготовке углеводородов;</w:t>
      </w:r>
    </w:p>
    <w:bookmarkEnd w:id="11614"/>
    <w:bookmarkStart w:name="z12523" w:id="11615"/>
    <w:p>
      <w:pPr>
        <w:spacing w:after="0"/>
        <w:ind w:left="0"/>
        <w:jc w:val="both"/>
      </w:pPr>
      <w:r>
        <w:rPr>
          <w:rFonts w:ascii="Times New Roman"/>
          <w:b w:val="false"/>
          <w:i w:val="false"/>
          <w:color w:val="000000"/>
          <w:sz w:val="28"/>
        </w:rPr>
        <w:t>
      для технологических и коммунально-бытовых нужд;</w:t>
      </w:r>
    </w:p>
    <w:bookmarkEnd w:id="11615"/>
    <w:bookmarkStart w:name="z12524" w:id="11616"/>
    <w:p>
      <w:pPr>
        <w:spacing w:after="0"/>
        <w:ind w:left="0"/>
        <w:jc w:val="both"/>
      </w:pP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bookmarkEnd w:id="11616"/>
    <w:bookmarkStart w:name="z12525" w:id="11617"/>
    <w:p>
      <w:pPr>
        <w:spacing w:after="0"/>
        <w:ind w:left="0"/>
        <w:jc w:val="both"/>
      </w:pPr>
      <w:r>
        <w:rPr>
          <w:rFonts w:ascii="Times New Roman"/>
          <w:b w:val="false"/>
          <w:i w:val="false"/>
          <w:color w:val="000000"/>
          <w:sz w:val="28"/>
        </w:rPr>
        <w:t>
      для выработки электроэнергии, используемой при проведении операций по недропользованию;</w:t>
      </w:r>
    </w:p>
    <w:bookmarkEnd w:id="11617"/>
    <w:bookmarkStart w:name="z12526" w:id="11618"/>
    <w:p>
      <w:pPr>
        <w:spacing w:after="0"/>
        <w:ind w:left="0"/>
        <w:jc w:val="both"/>
      </w:pPr>
      <w:r>
        <w:rPr>
          <w:rFonts w:ascii="Times New Roman"/>
          <w:b w:val="false"/>
          <w:i w:val="false"/>
          <w:color w:val="000000"/>
          <w:sz w:val="28"/>
        </w:rPr>
        <w:t xml:space="preserve">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618"/>
    <w:bookmarkStart w:name="z12527" w:id="11619"/>
    <w:p>
      <w:pPr>
        <w:spacing w:after="0"/>
        <w:ind w:left="0"/>
        <w:jc w:val="both"/>
      </w:pP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углеводородов проектными документами.</w:t>
      </w:r>
    </w:p>
    <w:bookmarkEnd w:id="11619"/>
    <w:bookmarkStart w:name="z12528" w:id="11620"/>
    <w:p>
      <w:pPr>
        <w:spacing w:after="0"/>
        <w:ind w:left="0"/>
        <w:jc w:val="both"/>
      </w:pPr>
      <w:r>
        <w:rPr>
          <w:rFonts w:ascii="Times New Roman"/>
          <w:b w:val="false"/>
          <w:i w:val="false"/>
          <w:color w:val="000000"/>
          <w:sz w:val="28"/>
        </w:rPr>
        <w:t>
      Сырым газом, использованным на собственные производственные нужды, признается также сырой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bookmarkEnd w:id="11620"/>
    <w:bookmarkStart w:name="z12529" w:id="11621"/>
    <w:p>
      <w:pPr>
        <w:spacing w:after="0"/>
        <w:ind w:left="0"/>
        <w:jc w:val="both"/>
      </w:pPr>
      <w:r>
        <w:rPr>
          <w:rFonts w:ascii="Times New Roman"/>
          <w:b w:val="false"/>
          <w:i w:val="false"/>
          <w:color w:val="000000"/>
          <w:sz w:val="28"/>
        </w:rPr>
        <w:t>
      6)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углеводородов и является обязательным для реализации на внутреннем рынке Республики Казахстан в соответствии с законодательством Республики Казахстан о газе и газоснабжении;</w:t>
      </w:r>
    </w:p>
    <w:bookmarkEnd w:id="11621"/>
    <w:bookmarkStart w:name="z12530" w:id="11622"/>
    <w:p>
      <w:pPr>
        <w:spacing w:after="0"/>
        <w:ind w:left="0"/>
        <w:jc w:val="both"/>
      </w:pPr>
      <w:r>
        <w:rPr>
          <w:rFonts w:ascii="Times New Roman"/>
          <w:b w:val="false"/>
          <w:i w:val="false"/>
          <w:color w:val="000000"/>
          <w:sz w:val="28"/>
        </w:rPr>
        <w:t xml:space="preserve">
      7) сырой газ, использованный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11622"/>
    <w:bookmarkStart w:name="z12531" w:id="11623"/>
    <w:p>
      <w:pPr>
        <w:spacing w:after="0"/>
        <w:ind w:left="0"/>
        <w:jc w:val="both"/>
      </w:pPr>
      <w:r>
        <w:rPr>
          <w:rFonts w:ascii="Times New Roman"/>
          <w:b w:val="false"/>
          <w:i w:val="false"/>
          <w:color w:val="000000"/>
          <w:sz w:val="28"/>
        </w:rPr>
        <w:t xml:space="preserve">
      Если иное не установлено настоящим подпунктом, в целях настоящего раздела сырым газом, использованным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признается сырой газ, в том числе прошедший переработку до состояния товарного газа;</w:t>
      </w:r>
    </w:p>
    <w:bookmarkEnd w:id="11623"/>
    <w:bookmarkStart w:name="z12532" w:id="11624"/>
    <w:p>
      <w:pPr>
        <w:spacing w:after="0"/>
        <w:ind w:left="0"/>
        <w:jc w:val="both"/>
      </w:pPr>
      <w:r>
        <w:rPr>
          <w:rFonts w:ascii="Times New Roman"/>
          <w:b w:val="false"/>
          <w:i w:val="false"/>
          <w:color w:val="000000"/>
          <w:sz w:val="28"/>
        </w:rPr>
        <w:t>
      8) сырой газ, сжигаемый в факелах, в случаях, предусмотренных законодательством Республики Казахстан о недрах и недропользовании;</w:t>
      </w:r>
    </w:p>
    <w:bookmarkEnd w:id="11624"/>
    <w:bookmarkStart w:name="z12533" w:id="11625"/>
    <w:p>
      <w:pPr>
        <w:spacing w:after="0"/>
        <w:ind w:left="0"/>
        <w:jc w:val="both"/>
      </w:pPr>
      <w:r>
        <w:rPr>
          <w:rFonts w:ascii="Times New Roman"/>
          <w:b w:val="false"/>
          <w:i w:val="false"/>
          <w:color w:val="000000"/>
          <w:sz w:val="28"/>
        </w:rPr>
        <w:t xml:space="preserve">
      9) товарные углеводороды – общий объем добытых недропользователем за налоговый период в рамках каждого отдельного контракта на недропользование углеводородов за вычетом объемов нефти, сырого газа и попутного газа,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если иное не установлено настоящей статьей.</w:t>
      </w:r>
    </w:p>
    <w:bookmarkEnd w:id="11625"/>
    <w:bookmarkStart w:name="z12534" w:id="11626"/>
    <w:p>
      <w:pPr>
        <w:spacing w:after="0"/>
        <w:ind w:left="0"/>
        <w:jc w:val="both"/>
      </w:pPr>
      <w:r>
        <w:rPr>
          <w:rFonts w:ascii="Times New Roman"/>
          <w:b w:val="false"/>
          <w:i w:val="false"/>
          <w:color w:val="000000"/>
          <w:sz w:val="28"/>
        </w:rPr>
        <w:t xml:space="preserve">
      3. Объемом сырого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углеводородов документах.</w:t>
      </w:r>
    </w:p>
    <w:bookmarkEnd w:id="11626"/>
    <w:bookmarkStart w:name="z12535" w:id="11627"/>
    <w:p>
      <w:pPr>
        <w:spacing w:after="0"/>
        <w:ind w:left="0"/>
        <w:jc w:val="both"/>
      </w:pPr>
      <w:r>
        <w:rPr>
          <w:rFonts w:ascii="Times New Roman"/>
          <w:b w:val="false"/>
          <w:i w:val="false"/>
          <w:color w:val="000000"/>
          <w:sz w:val="28"/>
        </w:rPr>
        <w:t>
      4. Объемом сырого газа, сжигаемого в факелах, признается объем сырого газа, фактически сжигаемый недропользователем в факелах в период разведки в пределах объема сырого газа, разрешенного к сжиганию в факелах в соответствии с законодательством Республики Казахстан о недрах и недропользовании.</w:t>
      </w:r>
    </w:p>
    <w:bookmarkEnd w:id="11627"/>
    <w:bookmarkStart w:name="z12536" w:id="11628"/>
    <w:p>
      <w:pPr>
        <w:spacing w:after="0"/>
        <w:ind w:left="0"/>
        <w:jc w:val="both"/>
      </w:pPr>
      <w:r>
        <w:rPr>
          <w:rFonts w:ascii="Times New Roman"/>
          <w:b w:val="false"/>
          <w:i w:val="false"/>
          <w:color w:val="000000"/>
          <w:sz w:val="28"/>
        </w:rPr>
        <w:t xml:space="preserve">
      5. Для подтверждения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нефти, а для подтверждения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bookmarkEnd w:id="11628"/>
    <w:bookmarkStart w:name="z12537" w:id="11629"/>
    <w:p>
      <w:pPr>
        <w:spacing w:after="0"/>
        <w:ind w:left="0"/>
        <w:jc w:val="both"/>
      </w:pP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нефти рассматривается для целей исчисления налога на добычу полезных ископаемых как товарные углеводороды.</w:t>
      </w:r>
    </w:p>
    <w:bookmarkEnd w:id="11629"/>
    <w:bookmarkStart w:name="z12538" w:id="11630"/>
    <w:p>
      <w:pPr>
        <w:spacing w:after="0"/>
        <w:ind w:left="0"/>
        <w:jc w:val="both"/>
      </w:pPr>
      <w:r>
        <w:rPr>
          <w:rFonts w:ascii="Times New Roman"/>
          <w:b w:val="false"/>
          <w:i w:val="false"/>
          <w:color w:val="000000"/>
          <w:sz w:val="28"/>
        </w:rPr>
        <w:t>
      6. Налог на добычу полезных ископаемых не уплачивается по сырому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bookmarkEnd w:id="11630"/>
    <w:p>
      <w:pPr>
        <w:spacing w:after="0"/>
        <w:ind w:left="0"/>
        <w:jc w:val="both"/>
      </w:pPr>
      <w:r>
        <w:rPr>
          <w:rFonts w:ascii="Times New Roman"/>
          <w:b/>
          <w:i w:val="false"/>
          <w:color w:val="000000"/>
          <w:sz w:val="28"/>
        </w:rPr>
        <w:t>Статья 775. Налоговая база</w:t>
      </w:r>
    </w:p>
    <w:bookmarkStart w:name="z12540" w:id="11631"/>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углеводородов.</w:t>
      </w:r>
    </w:p>
    <w:bookmarkEnd w:id="11631"/>
    <w:p>
      <w:pPr>
        <w:spacing w:after="0"/>
        <w:ind w:left="0"/>
        <w:jc w:val="both"/>
      </w:pPr>
      <w:r>
        <w:rPr>
          <w:rFonts w:ascii="Times New Roman"/>
          <w:b/>
          <w:i w:val="false"/>
          <w:color w:val="000000"/>
          <w:sz w:val="28"/>
        </w:rPr>
        <w:t>Статья 776. Порядок определения стоимости углеводородов</w:t>
      </w:r>
    </w:p>
    <w:bookmarkStart w:name="z12542" w:id="11632"/>
    <w:p>
      <w:pPr>
        <w:spacing w:after="0"/>
        <w:ind w:left="0"/>
        <w:jc w:val="both"/>
      </w:pPr>
      <w:r>
        <w:rPr>
          <w:rFonts w:ascii="Times New Roman"/>
          <w:b w:val="false"/>
          <w:i w:val="false"/>
          <w:color w:val="000000"/>
          <w:sz w:val="28"/>
        </w:rPr>
        <w:t>
      1. В целях исчисления налога на добычу полезных ископаемых стоимость добытой за налоговый период нефти определяется в следующем порядке:</w:t>
      </w:r>
    </w:p>
    <w:bookmarkEnd w:id="11632"/>
    <w:bookmarkStart w:name="z12543" w:id="11633"/>
    <w:p>
      <w:pPr>
        <w:spacing w:after="0"/>
        <w:ind w:left="0"/>
        <w:jc w:val="both"/>
      </w:pP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нефти и фактической покупной цены нефтеперерабатывающего завода, расположенного на территории Республики Казахстан, за единицу продукции;</w:t>
      </w:r>
    </w:p>
    <w:bookmarkEnd w:id="11633"/>
    <w:bookmarkStart w:name="z12544" w:id="11634"/>
    <w:p>
      <w:pPr>
        <w:spacing w:after="0"/>
        <w:ind w:left="0"/>
        <w:jc w:val="both"/>
      </w:pP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использованной недропользователем на собственные производственные нужды нефти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34"/>
    <w:bookmarkStart w:name="z12545" w:id="11635"/>
    <w:p>
      <w:pPr>
        <w:spacing w:after="0"/>
        <w:ind w:left="0"/>
        <w:jc w:val="both"/>
      </w:pPr>
      <w:r>
        <w:rPr>
          <w:rFonts w:ascii="Times New Roman"/>
          <w:b w:val="false"/>
          <w:i w:val="false"/>
          <w:color w:val="000000"/>
          <w:sz w:val="28"/>
        </w:rPr>
        <w:t xml:space="preserve">
      3) при передаче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переданной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 и цены передачи, установленной в порядке, определенном Правительством Республики Казахстан.</w:t>
      </w:r>
    </w:p>
    <w:bookmarkEnd w:id="11635"/>
    <w:bookmarkStart w:name="z12546" w:id="11636"/>
    <w:p>
      <w:pPr>
        <w:spacing w:after="0"/>
        <w:ind w:left="0"/>
        <w:jc w:val="both"/>
      </w:pPr>
      <w:r>
        <w:rPr>
          <w:rFonts w:ascii="Times New Roman"/>
          <w:b w:val="false"/>
          <w:i w:val="false"/>
          <w:color w:val="000000"/>
          <w:sz w:val="28"/>
        </w:rPr>
        <w:t xml:space="preserve">
      2. Стоимость товарных углеводородов,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товарных углеводородов и мировой цены за единицу продукции, рассчитанной за налоговый период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1636"/>
    <w:bookmarkStart w:name="z12547" w:id="11637"/>
    <w:p>
      <w:pPr>
        <w:spacing w:after="0"/>
        <w:ind w:left="0"/>
        <w:jc w:val="both"/>
      </w:pPr>
      <w:r>
        <w:rPr>
          <w:rFonts w:ascii="Times New Roman"/>
          <w:b w:val="false"/>
          <w:i w:val="false"/>
          <w:color w:val="000000"/>
          <w:sz w:val="28"/>
        </w:rPr>
        <w:t>
      3. Мировая цена нефти определяется как произведение среднеарифметического значения ежедневных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637"/>
    <w:bookmarkStart w:name="z12548" w:id="11638"/>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нефти в иностранной валюте каждого в отдельности стандартного сорта нефти "Юралс Средиземноморье (Urals Med - CIF Augusta)", "Kazakh Export Blend Crude Oil (Kebco - CIF Augusta)" или "North Sea Dated/Датированный Брент (Brent Dtd)" в налоговом периоде на основании информации, публикуемой в источнике "Argus Crude" компании "Argus Media Ltd".</w:t>
      </w:r>
    </w:p>
    <w:bookmarkEnd w:id="11638"/>
    <w:bookmarkStart w:name="z12549" w:id="11639"/>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11639"/>
    <w:bookmarkStart w:name="z12550" w:id="11640"/>
    <w:p>
      <w:pPr>
        <w:spacing w:after="0"/>
        <w:ind w:left="0"/>
        <w:jc w:val="both"/>
      </w:pPr>
      <w:r>
        <w:rPr>
          <w:rFonts w:ascii="Times New Roman"/>
          <w:b w:val="false"/>
          <w:i w:val="false"/>
          <w:color w:val="000000"/>
          <w:sz w:val="28"/>
        </w:rPr>
        <w:t>
      по данным источника "Crude Oil Market Wire Basic Service" компании "S&amp;P Global Inc. (S&amp;P Global CommodityInsights)";</w:t>
      </w:r>
    </w:p>
    <w:bookmarkEnd w:id="11640"/>
    <w:bookmarkStart w:name="z12551" w:id="11641"/>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41"/>
    <w:bookmarkStart w:name="z12552" w:id="11642"/>
    <w:p>
      <w:pPr>
        <w:spacing w:after="0"/>
        <w:ind w:left="0"/>
        <w:jc w:val="both"/>
      </w:pPr>
      <w:r>
        <w:rPr>
          <w:rFonts w:ascii="Times New Roman"/>
          <w:b w:val="false"/>
          <w:i w:val="false"/>
          <w:color w:val="000000"/>
          <w:sz w:val="28"/>
        </w:rPr>
        <w:t>
      Для определения мировой цены нефти перевод единиц измерения из барреля в метрическую тонну с учетом фактической плотности и температуры добытой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органом в сфере стандартизации.</w:t>
      </w:r>
    </w:p>
    <w:bookmarkEnd w:id="11642"/>
    <w:bookmarkStart w:name="z12553" w:id="11643"/>
    <w:p>
      <w:pPr>
        <w:spacing w:after="0"/>
        <w:ind w:left="0"/>
        <w:jc w:val="both"/>
      </w:pPr>
      <w:r>
        <w:rPr>
          <w:rFonts w:ascii="Times New Roman"/>
          <w:b w:val="false"/>
          <w:i w:val="false"/>
          <w:color w:val="000000"/>
          <w:sz w:val="28"/>
        </w:rPr>
        <w:t>
      При этом для целей исчисления налога на добычу полезных ископаемых перевод единиц измерения из метрической тонны в баррель осуществляется на основе средневзвешенного коэффициента баррелизации по следующей формуле:</w:t>
      </w:r>
    </w:p>
    <w:bookmarkEnd w:id="11643"/>
    <w:bookmarkStart w:name="z12554" w:id="11644"/>
    <w:p>
      <w:pPr>
        <w:spacing w:after="0"/>
        <w:ind w:left="0"/>
        <w:jc w:val="both"/>
      </w:pPr>
      <w:r>
        <w:rPr>
          <w:rFonts w:ascii="Times New Roman"/>
          <w:b w:val="false"/>
          <w:i w:val="false"/>
          <w:color w:val="000000"/>
          <w:sz w:val="28"/>
        </w:rPr>
        <w:t xml:space="preserve">
      К барр. ср.взв. = (V тонн 1 × К барр.1 + V тонн 2... × К барр.2... + V тонн n × К барр.n) / V тонн </w:t>
      </w:r>
      <w:r>
        <w:rPr>
          <w:rFonts w:ascii="Times New Roman"/>
          <w:b w:val="false"/>
          <w:i w:val="false"/>
          <w:color w:val="000000"/>
          <w:sz w:val="28"/>
        </w:rPr>
        <w:t>S</w:t>
      </w:r>
      <w:r>
        <w:rPr>
          <w:rFonts w:ascii="Times New Roman"/>
          <w:b w:val="false"/>
          <w:i w:val="false"/>
          <w:color w:val="000000"/>
          <w:sz w:val="28"/>
        </w:rPr>
        <w:t>, где:</w:t>
      </w:r>
    </w:p>
    <w:bookmarkEnd w:id="11644"/>
    <w:bookmarkStart w:name="z12555" w:id="11645"/>
    <w:p>
      <w:pPr>
        <w:spacing w:after="0"/>
        <w:ind w:left="0"/>
        <w:jc w:val="both"/>
      </w:pPr>
      <w:r>
        <w:rPr>
          <w:rFonts w:ascii="Times New Roman"/>
          <w:b w:val="false"/>
          <w:i w:val="false"/>
          <w:color w:val="000000"/>
          <w:sz w:val="28"/>
        </w:rPr>
        <w:t>
      К барр. ср.взв. – средневзвешенный коэффициент баррелизации, рассчитываемый с точностью до четырех знаков после запятой;</w:t>
      </w:r>
    </w:p>
    <w:bookmarkEnd w:id="11645"/>
    <w:bookmarkStart w:name="z12556" w:id="11646"/>
    <w:p>
      <w:pPr>
        <w:spacing w:after="0"/>
        <w:ind w:left="0"/>
        <w:jc w:val="both"/>
      </w:pPr>
      <w:r>
        <w:rPr>
          <w:rFonts w:ascii="Times New Roman"/>
          <w:b w:val="false"/>
          <w:i w:val="false"/>
          <w:color w:val="000000"/>
          <w:sz w:val="28"/>
        </w:rPr>
        <w:t>
      V тонн – объемы каждой добытой партии нефти;</w:t>
      </w:r>
    </w:p>
    <w:bookmarkEnd w:id="11646"/>
    <w:bookmarkStart w:name="z12557" w:id="11647"/>
    <w:p>
      <w:pPr>
        <w:spacing w:after="0"/>
        <w:ind w:left="0"/>
        <w:jc w:val="both"/>
      </w:pPr>
      <w:r>
        <w:rPr>
          <w:rFonts w:ascii="Times New Roman"/>
          <w:b w:val="false"/>
          <w:i w:val="false"/>
          <w:color w:val="000000"/>
          <w:sz w:val="28"/>
        </w:rPr>
        <w:t>
      К барр.1, К барр.2... + К барр.n – коэффициенты баррелизации, указанные в паспорте качества по каждой соответствующей партии добытой нефти;</w:t>
      </w:r>
    </w:p>
    <w:bookmarkEnd w:id="11647"/>
    <w:bookmarkStart w:name="z12558" w:id="11648"/>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общий объем добытой за налоговый период нефти, выраженный в метрических тоннах.</w:t>
      </w:r>
    </w:p>
    <w:bookmarkEnd w:id="11648"/>
    <w:bookmarkStart w:name="z12559" w:id="11649"/>
    <w:p>
      <w:pPr>
        <w:spacing w:after="0"/>
        <w:ind w:left="0"/>
        <w:jc w:val="both"/>
      </w:pPr>
      <w:r>
        <w:rPr>
          <w:rFonts w:ascii="Times New Roman"/>
          <w:b w:val="false"/>
          <w:i w:val="false"/>
          <w:color w:val="000000"/>
          <w:sz w:val="28"/>
        </w:rPr>
        <w:t>
      Мировая цена нефти определяется по следующей формуле:</w:t>
      </w:r>
    </w:p>
    <w:bookmarkEnd w:id="11649"/>
    <w:bookmarkStart w:name="z12560" w:id="11650"/>
    <w:p>
      <w:pPr>
        <w:spacing w:after="0"/>
        <w:ind w:left="0"/>
        <w:jc w:val="both"/>
      </w:pPr>
      <w:r>
        <w:rPr>
          <w:rFonts w:ascii="Times New Roman"/>
          <w:b w:val="false"/>
          <w:i w:val="false"/>
          <w:color w:val="000000"/>
          <w:sz w:val="28"/>
        </w:rPr>
        <w:t xml:space="preserve">
      </w:t>
      </w:r>
    </w:p>
    <w:bookmarkEnd w:id="11650"/>
    <w:p>
      <w:pPr>
        <w:spacing w:after="0"/>
        <w:ind w:left="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36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1651"/>
    <w:p>
      <w:pPr>
        <w:spacing w:after="0"/>
        <w:ind w:left="0"/>
        <w:jc w:val="both"/>
      </w:pPr>
      <w:r>
        <w:rPr>
          <w:rFonts w:ascii="Times New Roman"/>
          <w:b w:val="false"/>
          <w:i w:val="false"/>
          <w:color w:val="000000"/>
          <w:sz w:val="28"/>
        </w:rPr>
        <w:t>
      где:</w:t>
      </w:r>
    </w:p>
    <w:bookmarkEnd w:id="11651"/>
    <w:bookmarkStart w:name="z12562" w:id="11652"/>
    <w:p>
      <w:pPr>
        <w:spacing w:after="0"/>
        <w:ind w:left="0"/>
        <w:jc w:val="both"/>
      </w:pPr>
      <w:r>
        <w:rPr>
          <w:rFonts w:ascii="Times New Roman"/>
          <w:b w:val="false"/>
          <w:i w:val="false"/>
          <w:color w:val="000000"/>
          <w:sz w:val="28"/>
        </w:rPr>
        <w:t>
      S – мировая цена нефти за налоговый период;</w:t>
      </w:r>
    </w:p>
    <w:bookmarkEnd w:id="11652"/>
    <w:bookmarkStart w:name="z12563" w:id="11653"/>
    <w:p>
      <w:pPr>
        <w:spacing w:after="0"/>
        <w:ind w:left="0"/>
        <w:jc w:val="both"/>
      </w:pPr>
      <w:r>
        <w:rPr>
          <w:rFonts w:ascii="Times New Roman"/>
          <w:b w:val="false"/>
          <w:i w:val="false"/>
          <w:color w:val="000000"/>
          <w:sz w:val="28"/>
        </w:rPr>
        <w:t>
      P1, P2..., Рn - ежедневная среднеарифметическая котировка цен в дни, за которые опубликованы котировки цен в течение налогового периода;</w:t>
      </w:r>
    </w:p>
    <w:bookmarkEnd w:id="11653"/>
    <w:bookmarkStart w:name="z12564" w:id="11654"/>
    <w:p>
      <w:pPr>
        <w:spacing w:after="0"/>
        <w:ind w:left="0"/>
        <w:jc w:val="both"/>
      </w:pPr>
      <w:r>
        <w:rPr>
          <w:rFonts w:ascii="Times New Roman"/>
          <w:b w:val="false"/>
          <w:i w:val="false"/>
          <w:color w:val="000000"/>
          <w:sz w:val="28"/>
        </w:rPr>
        <w:t>
      Е – среднеарифметический официальный курс обмена валюты за соответствующий налоговый период;</w:t>
      </w:r>
    </w:p>
    <w:bookmarkEnd w:id="11654"/>
    <w:bookmarkStart w:name="z12565" w:id="1165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55"/>
    <w:bookmarkStart w:name="z12566" w:id="11656"/>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 </w:t>
      </w:r>
    </w:p>
    <w:bookmarkEnd w:id="11656"/>
    <w:bookmarkStart w:name="z12567" w:id="11657"/>
    <w:p>
      <w:pPr>
        <w:spacing w:after="0"/>
        <w:ind w:left="0"/>
        <w:jc w:val="both"/>
      </w:pPr>
      <w:r>
        <w:rPr>
          <w:rFonts w:ascii="Times New Roman"/>
          <w:b w:val="false"/>
          <w:i w:val="false"/>
          <w:color w:val="000000"/>
          <w:sz w:val="28"/>
        </w:rPr>
        <w:t xml:space="preserve">
      </w:t>
      </w:r>
    </w:p>
    <w:bookmarkEnd w:id="11657"/>
    <w:p>
      <w:pPr>
        <w:spacing w:after="0"/>
        <w:ind w:left="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568" w:id="11658"/>
    <w:p>
      <w:pPr>
        <w:spacing w:after="0"/>
        <w:ind w:left="0"/>
        <w:jc w:val="both"/>
      </w:pPr>
      <w:r>
        <w:rPr>
          <w:rFonts w:ascii="Times New Roman"/>
          <w:b w:val="false"/>
          <w:i w:val="false"/>
          <w:color w:val="000000"/>
          <w:sz w:val="28"/>
        </w:rPr>
        <w:t>
      где:</w:t>
      </w:r>
    </w:p>
    <w:bookmarkEnd w:id="11658"/>
    <w:bookmarkStart w:name="z12569" w:id="11659"/>
    <w:p>
      <w:pPr>
        <w:spacing w:after="0"/>
        <w:ind w:left="0"/>
        <w:jc w:val="both"/>
      </w:pPr>
      <w:r>
        <w:rPr>
          <w:rFonts w:ascii="Times New Roman"/>
          <w:b w:val="false"/>
          <w:i w:val="false"/>
          <w:color w:val="000000"/>
          <w:sz w:val="28"/>
        </w:rPr>
        <w:t>
      Рn – ежедневная среднеарифметическая котировка цен;</w:t>
      </w:r>
    </w:p>
    <w:bookmarkEnd w:id="11659"/>
    <w:bookmarkStart w:name="z12570" w:id="11660"/>
    <w:p>
      <w:pPr>
        <w:spacing w:after="0"/>
        <w:ind w:left="0"/>
        <w:jc w:val="both"/>
      </w:pPr>
      <w:r>
        <w:rPr>
          <w:rFonts w:ascii="Times New Roman"/>
          <w:b w:val="false"/>
          <w:i w:val="false"/>
          <w:color w:val="000000"/>
          <w:sz w:val="28"/>
        </w:rPr>
        <w:t>
      Cn1 – низшее значение (min) ежедневной котировки нефти "Юралс Средиземноморье (Urals Med - CIF Augusta)", "Kazakh Export Blend Crude Oil (Kebco - CIF Augusta)" или "North Sea Dated/Датированный Брент (Brent Dtd)";</w:t>
      </w:r>
    </w:p>
    <w:bookmarkEnd w:id="11660"/>
    <w:bookmarkStart w:name="z12571" w:id="11661"/>
    <w:p>
      <w:pPr>
        <w:spacing w:after="0"/>
        <w:ind w:left="0"/>
        <w:jc w:val="both"/>
      </w:pPr>
      <w:r>
        <w:rPr>
          <w:rFonts w:ascii="Times New Roman"/>
          <w:b w:val="false"/>
          <w:i w:val="false"/>
          <w:color w:val="000000"/>
          <w:sz w:val="28"/>
        </w:rPr>
        <w:t>
      Сn2 – высшее значение (max) ежедневной котировки "Юралс Средиземноморье (Urals Med - CIF Augusta)", "Kazakh Export Blend Crude Oil (Kebco - CIF Augusta)" или "North Sea Dated/Датированный Брент (Brent Dtd)".</w:t>
      </w:r>
    </w:p>
    <w:bookmarkEnd w:id="11661"/>
    <w:bookmarkStart w:name="z12572" w:id="11662"/>
    <w:p>
      <w:pPr>
        <w:spacing w:after="0"/>
        <w:ind w:left="0"/>
        <w:jc w:val="both"/>
      </w:pPr>
      <w:r>
        <w:rPr>
          <w:rFonts w:ascii="Times New Roman"/>
          <w:b w:val="false"/>
          <w:i w:val="false"/>
          <w:color w:val="000000"/>
          <w:sz w:val="28"/>
        </w:rPr>
        <w:t xml:space="preserve">
      Применение котировок нефти "Юралс Средиземноморье (Urals Med - CIF Augusta)", "Kazakh Export Blend Crude Oil (Kebco - CIF Augusta)" или "North Sea Dated/Датированный Брент (Brent Dtd)" производится недропользователем на основании договоров на поставку нефти в следующем порядке: </w:t>
      </w:r>
    </w:p>
    <w:bookmarkEnd w:id="11662"/>
    <w:bookmarkStart w:name="z12573" w:id="11663"/>
    <w:p>
      <w:pPr>
        <w:spacing w:after="0"/>
        <w:ind w:left="0"/>
        <w:jc w:val="both"/>
      </w:pPr>
      <w:r>
        <w:rPr>
          <w:rFonts w:ascii="Times New Roman"/>
          <w:b w:val="false"/>
          <w:i w:val="false"/>
          <w:color w:val="000000"/>
          <w:sz w:val="28"/>
        </w:rPr>
        <w:t>
      1) в случае, когда в договоре на поставку указан стандартный сорт нефти Urals или котировка "Kazakh Export Blend Crude Oil (Kebco)" –применяется котировка нефти "Юралс Средиземноморье (Urals Med - CIF Augusta)", "Kazakh Export Blend Crude Oil (Kebco - CIF Augusta)", мировая цена по которой за налоговый период является максимальной;</w:t>
      </w:r>
    </w:p>
    <w:bookmarkEnd w:id="11663"/>
    <w:bookmarkStart w:name="z12574" w:id="11664"/>
    <w:p>
      <w:pPr>
        <w:spacing w:after="0"/>
        <w:ind w:left="0"/>
        <w:jc w:val="both"/>
      </w:pPr>
      <w:r>
        <w:rPr>
          <w:rFonts w:ascii="Times New Roman"/>
          <w:b w:val="false"/>
          <w:i w:val="false"/>
          <w:color w:val="000000"/>
          <w:sz w:val="28"/>
        </w:rPr>
        <w:t xml:space="preserve">
      2) в случае, когда в договоре на поставку указан стандартный сорт нефти Brent, – применяется котировка "North Sea Dated/Датированный Брент (Brent Dtd)". </w:t>
      </w:r>
    </w:p>
    <w:bookmarkEnd w:id="11664"/>
    <w:bookmarkStart w:name="z12575" w:id="11665"/>
    <w:p>
      <w:pPr>
        <w:spacing w:after="0"/>
        <w:ind w:left="0"/>
        <w:jc w:val="both"/>
      </w:pPr>
      <w:r>
        <w:rPr>
          <w:rFonts w:ascii="Times New Roman"/>
          <w:b w:val="false"/>
          <w:i w:val="false"/>
          <w:color w:val="000000"/>
          <w:sz w:val="28"/>
        </w:rPr>
        <w:t>
      В случае, когда в договоре на поставку указан сорт нефти, не относящийся к вышеуказанным стандартным сортам, недропользователь обязан отнести объем нефти, поставленной по такому договору, к тому стандартному сорту нефти, мировая цена по которому за налоговый период является максимальной.</w:t>
      </w:r>
    </w:p>
    <w:bookmarkEnd w:id="11665"/>
    <w:bookmarkStart w:name="z12576" w:id="11666"/>
    <w:p>
      <w:pPr>
        <w:spacing w:after="0"/>
        <w:ind w:left="0"/>
        <w:jc w:val="both"/>
      </w:pPr>
      <w:r>
        <w:rPr>
          <w:rFonts w:ascii="Times New Roman"/>
          <w:b w:val="false"/>
          <w:i w:val="false"/>
          <w:color w:val="000000"/>
          <w:sz w:val="28"/>
        </w:rPr>
        <w:t>
      4. Мировая цена на сырой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666"/>
    <w:bookmarkStart w:name="z12577" w:id="11667"/>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bookmarkEnd w:id="11667"/>
    <w:bookmarkStart w:name="z12578" w:id="11668"/>
    <w:p>
      <w:pPr>
        <w:spacing w:after="0"/>
        <w:ind w:left="0"/>
        <w:jc w:val="both"/>
      </w:pP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p>
    <w:bookmarkEnd w:id="11668"/>
    <w:bookmarkStart w:name="z12579" w:id="11669"/>
    <w:p>
      <w:pPr>
        <w:spacing w:after="0"/>
        <w:ind w:left="0"/>
        <w:jc w:val="both"/>
      </w:pPr>
      <w:r>
        <w:rPr>
          <w:rFonts w:ascii="Times New Roman"/>
          <w:b w:val="false"/>
          <w:i w:val="false"/>
          <w:color w:val="000000"/>
          <w:sz w:val="28"/>
        </w:rPr>
        <w:t>
      1) по данным источника "Argus European Natural Gas" компании "Argus Media Ltd";</w:t>
      </w:r>
    </w:p>
    <w:bookmarkEnd w:id="11669"/>
    <w:bookmarkStart w:name="z12580" w:id="11670"/>
    <w:p>
      <w:pPr>
        <w:spacing w:after="0"/>
        <w:ind w:left="0"/>
        <w:jc w:val="both"/>
      </w:pP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70"/>
    <w:bookmarkStart w:name="z12581" w:id="11671"/>
    <w:p>
      <w:pPr>
        <w:spacing w:after="0"/>
        <w:ind w:left="0"/>
        <w:jc w:val="both"/>
      </w:pPr>
      <w:r>
        <w:rPr>
          <w:rFonts w:ascii="Times New Roman"/>
          <w:b w:val="false"/>
          <w:i w:val="false"/>
          <w:color w:val="000000"/>
          <w:sz w:val="28"/>
        </w:rPr>
        <w:t>
      Мировая цена сырого газа определяется по следующей формуле:</w:t>
      </w:r>
    </w:p>
    <w:bookmarkEnd w:id="11671"/>
    <w:bookmarkStart w:name="z12582" w:id="11672"/>
    <w:p>
      <w:pPr>
        <w:spacing w:after="0"/>
        <w:ind w:left="0"/>
        <w:jc w:val="both"/>
      </w:pPr>
      <w:r>
        <w:rPr>
          <w:rFonts w:ascii="Times New Roman"/>
          <w:b w:val="false"/>
          <w:i w:val="false"/>
          <w:color w:val="000000"/>
          <w:sz w:val="28"/>
        </w:rPr>
        <w:t xml:space="preserve">
      </w:t>
      </w:r>
    </w:p>
    <w:bookmarkEnd w:id="11672"/>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1673"/>
    <w:p>
      <w:pPr>
        <w:spacing w:after="0"/>
        <w:ind w:left="0"/>
        <w:jc w:val="both"/>
      </w:pPr>
      <w:r>
        <w:rPr>
          <w:rFonts w:ascii="Times New Roman"/>
          <w:b w:val="false"/>
          <w:i w:val="false"/>
          <w:color w:val="000000"/>
          <w:sz w:val="28"/>
        </w:rPr>
        <w:t>
      где:</w:t>
      </w:r>
    </w:p>
    <w:bookmarkEnd w:id="11673"/>
    <w:bookmarkStart w:name="z12584" w:id="11674"/>
    <w:p>
      <w:pPr>
        <w:spacing w:after="0"/>
        <w:ind w:left="0"/>
        <w:jc w:val="both"/>
      </w:pPr>
      <w:r>
        <w:rPr>
          <w:rFonts w:ascii="Times New Roman"/>
          <w:b w:val="false"/>
          <w:i w:val="false"/>
          <w:color w:val="000000"/>
          <w:sz w:val="28"/>
        </w:rPr>
        <w:t>
      S – мировая цена сырого газа за налоговый период;</w:t>
      </w:r>
    </w:p>
    <w:bookmarkEnd w:id="11674"/>
    <w:bookmarkStart w:name="z12585" w:id="11675"/>
    <w:p>
      <w:pPr>
        <w:spacing w:after="0"/>
        <w:ind w:left="0"/>
        <w:jc w:val="both"/>
      </w:pPr>
      <w:r>
        <w:rPr>
          <w:rFonts w:ascii="Times New Roman"/>
          <w:b w:val="false"/>
          <w:i w:val="false"/>
          <w:color w:val="000000"/>
          <w:sz w:val="28"/>
        </w:rPr>
        <w:t>
      P1, P2..., Pn – ежедневная среднеарифметическая котировка цен в дни, за которые опубликованы котировки цен в течение налогового периода;</w:t>
      </w:r>
    </w:p>
    <w:bookmarkEnd w:id="11675"/>
    <w:bookmarkStart w:name="z12586" w:id="11676"/>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676"/>
    <w:bookmarkStart w:name="z12587" w:id="11677"/>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77"/>
    <w:bookmarkStart w:name="z12588" w:id="11678"/>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w:t>
      </w:r>
    </w:p>
    <w:bookmarkEnd w:id="11678"/>
    <w:bookmarkStart w:name="z12589" w:id="11679"/>
    <w:p>
      <w:pPr>
        <w:spacing w:after="0"/>
        <w:ind w:left="0"/>
        <w:jc w:val="both"/>
      </w:pPr>
      <w:r>
        <w:rPr>
          <w:rFonts w:ascii="Times New Roman"/>
          <w:b w:val="false"/>
          <w:i w:val="false"/>
          <w:color w:val="000000"/>
          <w:sz w:val="28"/>
        </w:rPr>
        <w:t xml:space="preserve">
      </w:t>
      </w:r>
    </w:p>
    <w:bookmarkEnd w:id="11679"/>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1680"/>
    <w:p>
      <w:pPr>
        <w:spacing w:after="0"/>
        <w:ind w:left="0"/>
        <w:jc w:val="both"/>
      </w:pPr>
      <w:r>
        <w:rPr>
          <w:rFonts w:ascii="Times New Roman"/>
          <w:b w:val="false"/>
          <w:i w:val="false"/>
          <w:color w:val="000000"/>
          <w:sz w:val="28"/>
        </w:rPr>
        <w:t>
      где:</w:t>
      </w:r>
    </w:p>
    <w:bookmarkEnd w:id="11680"/>
    <w:bookmarkStart w:name="z12591" w:id="11681"/>
    <w:p>
      <w:pPr>
        <w:spacing w:after="0"/>
        <w:ind w:left="0"/>
        <w:jc w:val="both"/>
      </w:pPr>
      <w:r>
        <w:rPr>
          <w:rFonts w:ascii="Times New Roman"/>
          <w:b w:val="false"/>
          <w:i w:val="false"/>
          <w:color w:val="000000"/>
          <w:sz w:val="28"/>
        </w:rPr>
        <w:t>
      Рn – ежедневная среднеарифметическая котировка цен;</w:t>
      </w:r>
    </w:p>
    <w:bookmarkEnd w:id="11681"/>
    <w:bookmarkStart w:name="z12592" w:id="11682"/>
    <w:p>
      <w:pPr>
        <w:spacing w:after="0"/>
        <w:ind w:left="0"/>
        <w:jc w:val="both"/>
      </w:pPr>
      <w:r>
        <w:rPr>
          <w:rFonts w:ascii="Times New Roman"/>
          <w:b w:val="false"/>
          <w:i w:val="false"/>
          <w:color w:val="000000"/>
          <w:sz w:val="28"/>
        </w:rPr>
        <w:t>
      Сn1 – низшее значение (min) ежедневной котировки цены природного газа "Zeebrugge Day-Ahead";</w:t>
      </w:r>
    </w:p>
    <w:bookmarkEnd w:id="11682"/>
    <w:bookmarkStart w:name="z12593" w:id="11683"/>
    <w:p>
      <w:pPr>
        <w:spacing w:after="0"/>
        <w:ind w:left="0"/>
        <w:jc w:val="both"/>
      </w:pPr>
      <w:r>
        <w:rPr>
          <w:rFonts w:ascii="Times New Roman"/>
          <w:b w:val="false"/>
          <w:i w:val="false"/>
          <w:color w:val="000000"/>
          <w:sz w:val="28"/>
        </w:rPr>
        <w:t>
      Сn2 – высшее значение (max) ежедневной котировки цены природного газа "Zeebrugge Day-Ahead".</w:t>
      </w:r>
    </w:p>
    <w:bookmarkEnd w:id="11683"/>
    <w:bookmarkStart w:name="z12594" w:id="11684"/>
    <w:p>
      <w:pPr>
        <w:spacing w:after="0"/>
        <w:ind w:left="0"/>
        <w:jc w:val="both"/>
      </w:pPr>
      <w:r>
        <w:rPr>
          <w:rFonts w:ascii="Times New Roman"/>
          <w:b w:val="false"/>
          <w:i w:val="false"/>
          <w:color w:val="000000"/>
          <w:sz w:val="28"/>
        </w:rPr>
        <w:t>
      5. В целях исчисления налога на добычу полезных ископаемых стоимость сырого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при сжигании сырого газа в факелах, а также сырого газа, использованного недропользователем – субъектом промышленно-инновационной деятельности, определяется в следующем порядке:</w:t>
      </w:r>
    </w:p>
    <w:bookmarkEnd w:id="11684"/>
    <w:bookmarkStart w:name="z12595" w:id="11685"/>
    <w:p>
      <w:pPr>
        <w:spacing w:after="0"/>
        <w:ind w:left="0"/>
        <w:jc w:val="both"/>
      </w:pPr>
      <w:r>
        <w:rPr>
          <w:rFonts w:ascii="Times New Roman"/>
          <w:b w:val="false"/>
          <w:i w:val="false"/>
          <w:color w:val="000000"/>
          <w:sz w:val="28"/>
        </w:rPr>
        <w:t xml:space="preserve">
      1) при реализации недропользователем добытого сырого газа на внутреннем рынке Республики Казахстан – исходя из средневзвешенной цены реализации, сложившейся за налоговый период, определяемой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780 настоящего Кодекса;</w:t>
      </w:r>
    </w:p>
    <w:bookmarkEnd w:id="11685"/>
    <w:bookmarkStart w:name="z12596" w:id="11686"/>
    <w:p>
      <w:pPr>
        <w:spacing w:after="0"/>
        <w:ind w:left="0"/>
        <w:jc w:val="both"/>
      </w:pPr>
      <w:r>
        <w:rPr>
          <w:rFonts w:ascii="Times New Roman"/>
          <w:b w:val="false"/>
          <w:i w:val="false"/>
          <w:color w:val="000000"/>
          <w:sz w:val="28"/>
        </w:rPr>
        <w:t xml:space="preserve">
      2) при использовании добытого попутного газа для производства сжиженного нефтяного газа в соответствии с условиями,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774 настоящего Кодекса, и (или) использовании добытого сырого газа на собственные производственные нужды, а также при сжигании сырого газа в факелах – как произведение фактического объема:</w:t>
      </w:r>
    </w:p>
    <w:bookmarkEnd w:id="11686"/>
    <w:bookmarkStart w:name="z12597" w:id="11687"/>
    <w:p>
      <w:pPr>
        <w:spacing w:after="0"/>
        <w:ind w:left="0"/>
        <w:jc w:val="both"/>
      </w:pP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7"/>
    <w:bookmarkStart w:name="z12598" w:id="11688"/>
    <w:p>
      <w:pPr>
        <w:spacing w:after="0"/>
        <w:ind w:left="0"/>
        <w:jc w:val="both"/>
      </w:pPr>
      <w:r>
        <w:rPr>
          <w:rFonts w:ascii="Times New Roman"/>
          <w:b w:val="false"/>
          <w:i w:val="false"/>
          <w:color w:val="000000"/>
          <w:sz w:val="28"/>
        </w:rPr>
        <w:t>
      сырого газа, использованного недропользователем на собственные производственные нужды,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8"/>
    <w:bookmarkStart w:name="z12599" w:id="11689"/>
    <w:p>
      <w:pPr>
        <w:spacing w:after="0"/>
        <w:ind w:left="0"/>
        <w:jc w:val="both"/>
      </w:pPr>
      <w:r>
        <w:rPr>
          <w:rFonts w:ascii="Times New Roman"/>
          <w:b w:val="false"/>
          <w:i w:val="false"/>
          <w:color w:val="000000"/>
          <w:sz w:val="28"/>
        </w:rPr>
        <w:t>
      сырого газа, сжигаемого в факелах, и максимального значения предельной цены оптовой реализации товарного газа на внутреннем рынке, установленной в соответствии с законодательством Республики Казахстан о газе и газоснабжении и действующей в соответствующем налоговом периоде.</w:t>
      </w:r>
    </w:p>
    <w:bookmarkEnd w:id="11689"/>
    <w:bookmarkStart w:name="z12600" w:id="11690"/>
    <w:p>
      <w:pPr>
        <w:spacing w:after="0"/>
        <w:ind w:left="0"/>
        <w:jc w:val="both"/>
      </w:pPr>
      <w:r>
        <w:rPr>
          <w:rFonts w:ascii="Times New Roman"/>
          <w:b w:val="false"/>
          <w:i w:val="false"/>
          <w:color w:val="000000"/>
          <w:sz w:val="28"/>
        </w:rPr>
        <w:t>
      При этом в случае отсутствия установленной предельной цены оптовой реализации товарного газа на внутреннем рынке применяется предельная цена последнего налогового периода, в котором была установлена такая предельная цена.</w:t>
      </w:r>
    </w:p>
    <w:bookmarkEnd w:id="11690"/>
    <w:bookmarkStart w:name="z12601" w:id="11691"/>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сырого газа определяется на основании производственной себестоимости добычи, включая подготовку, нефти в соотношении:</w:t>
      </w:r>
    </w:p>
    <w:bookmarkEnd w:id="11691"/>
    <w:bookmarkStart w:name="z12602" w:id="11692"/>
    <w:p>
      <w:pPr>
        <w:spacing w:after="0"/>
        <w:ind w:left="0"/>
        <w:jc w:val="both"/>
      </w:pPr>
      <w:r>
        <w:rPr>
          <w:rFonts w:ascii="Times New Roman"/>
          <w:b w:val="false"/>
          <w:i w:val="false"/>
          <w:color w:val="000000"/>
          <w:sz w:val="28"/>
        </w:rPr>
        <w:t>
      одна тысяча кубических метров сырого газа соответствует 0,857 тонны нефти;</w:t>
      </w:r>
    </w:p>
    <w:bookmarkEnd w:id="11692"/>
    <w:bookmarkStart w:name="z12603" w:id="11693"/>
    <w:p>
      <w:pPr>
        <w:spacing w:after="0"/>
        <w:ind w:left="0"/>
        <w:jc w:val="both"/>
      </w:pPr>
      <w:r>
        <w:rPr>
          <w:rFonts w:ascii="Times New Roman"/>
          <w:b w:val="false"/>
          <w:i w:val="false"/>
          <w:color w:val="000000"/>
          <w:sz w:val="28"/>
        </w:rPr>
        <w:t xml:space="preserve">
      3) при использовании добытого сырого газа недропользователем –субъектом промышленно-инновационной деятельности в соответствии с условиями, указанными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774 настоящего Кодекса, – как произведение фактического объема сырого газа, использованного недропользователем – субъектом индустриально-инновационной деятельности,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93"/>
    <w:bookmarkStart w:name="z12604" w:id="11694"/>
    <w:p>
      <w:pPr>
        <w:spacing w:after="0"/>
        <w:ind w:left="0"/>
        <w:jc w:val="both"/>
      </w:pPr>
      <w:r>
        <w:rPr>
          <w:rFonts w:ascii="Times New Roman"/>
          <w:b w:val="false"/>
          <w:i w:val="false"/>
          <w:color w:val="000000"/>
          <w:sz w:val="28"/>
        </w:rPr>
        <w:t>
      6. Мировая цена стандартных сортов углеводородов определяется по каждому налоговому периоду уполномоченным органом в порядке, определенном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bookmarkEnd w:id="11694"/>
    <w:p>
      <w:pPr>
        <w:spacing w:after="0"/>
        <w:ind w:left="0"/>
        <w:jc w:val="both"/>
      </w:pPr>
      <w:r>
        <w:rPr>
          <w:rFonts w:ascii="Times New Roman"/>
          <w:b/>
          <w:i w:val="false"/>
          <w:color w:val="000000"/>
          <w:sz w:val="28"/>
        </w:rPr>
        <w:t>Статья 777. Порядок исчисления налога</w:t>
      </w:r>
    </w:p>
    <w:bookmarkStart w:name="z12606" w:id="11695"/>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p>
    <w:bookmarkEnd w:id="11695"/>
    <w:bookmarkStart w:name="z12607" w:id="11696"/>
    <w:p>
      <w:pPr>
        <w:spacing w:after="0"/>
        <w:ind w:left="0"/>
        <w:jc w:val="both"/>
      </w:pP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w:t>
      </w:r>
      <w:r>
        <w:rPr>
          <w:rFonts w:ascii="Times New Roman"/>
          <w:b w:val="false"/>
          <w:i w:val="false"/>
          <w:color w:val="000000"/>
          <w:sz w:val="28"/>
        </w:rPr>
        <w:t>статье 778</w:t>
      </w:r>
      <w:r>
        <w:rPr>
          <w:rFonts w:ascii="Times New Roman"/>
          <w:b w:val="false"/>
          <w:i w:val="false"/>
          <w:color w:val="000000"/>
          <w:sz w:val="28"/>
        </w:rPr>
        <w:t xml:space="preserve"> настоящего Кодекса.</w:t>
      </w:r>
    </w:p>
    <w:bookmarkEnd w:id="11696"/>
    <w:bookmarkStart w:name="z12608" w:id="11697"/>
    <w:p>
      <w:pPr>
        <w:spacing w:after="0"/>
        <w:ind w:left="0"/>
        <w:jc w:val="both"/>
      </w:pPr>
      <w:r>
        <w:rPr>
          <w:rFonts w:ascii="Times New Roman"/>
          <w:b w:val="false"/>
          <w:i w:val="false"/>
          <w:color w:val="000000"/>
          <w:sz w:val="28"/>
        </w:rPr>
        <w:t>
      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заявленному общему годовому объему добычи по такому контракту на недропользование, независимо от факта передачи (перехода) права недропользования.</w:t>
      </w:r>
    </w:p>
    <w:bookmarkEnd w:id="11697"/>
    <w:bookmarkStart w:name="z12609" w:id="11698"/>
    <w:p>
      <w:pPr>
        <w:spacing w:after="0"/>
        <w:ind w:left="0"/>
        <w:jc w:val="both"/>
      </w:pP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уполномоченный орган в области углеводородов до 20 января текущего календарного года представляет в налоговый орган сведения о планируемых объемах добычи углеводородов в разрезе недропользователей на предстоящий год по каждому отдельному контракту на недропользование.</w:t>
      </w:r>
    </w:p>
    <w:bookmarkEnd w:id="11698"/>
    <w:bookmarkStart w:name="z12610" w:id="11699"/>
    <w:p>
      <w:pPr>
        <w:spacing w:after="0"/>
        <w:ind w:left="0"/>
        <w:jc w:val="both"/>
      </w:pPr>
      <w:r>
        <w:rPr>
          <w:rFonts w:ascii="Times New Roman"/>
          <w:b w:val="false"/>
          <w:i w:val="false"/>
          <w:color w:val="000000"/>
          <w:sz w:val="28"/>
        </w:rPr>
        <w:t>
      3. Если по итогам отчетного календарного года фактический объем добытых углеводородов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699"/>
    <w:bookmarkStart w:name="z12611" w:id="11700"/>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углеводородов, определяемой в соответствии со </w:t>
      </w:r>
      <w:r>
        <w:rPr>
          <w:rFonts w:ascii="Times New Roman"/>
          <w:b w:val="false"/>
          <w:i w:val="false"/>
          <w:color w:val="000000"/>
          <w:sz w:val="28"/>
        </w:rPr>
        <w:t>статьей 778</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00"/>
    <w:bookmarkStart w:name="z12612" w:id="11701"/>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01"/>
    <w:p>
      <w:pPr>
        <w:spacing w:after="0"/>
        <w:ind w:left="0"/>
        <w:jc w:val="both"/>
      </w:pPr>
      <w:r>
        <w:rPr>
          <w:rFonts w:ascii="Times New Roman"/>
          <w:b/>
          <w:i w:val="false"/>
          <w:color w:val="000000"/>
          <w:sz w:val="28"/>
        </w:rPr>
        <w:t>Статья 778. Ставки налога на добычу полезных ископаемых</w:t>
      </w:r>
    </w:p>
    <w:bookmarkStart w:name="z12614" w:id="11702"/>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ставки налога на добычу полезных ископаемых на нефть устанавливаются в фиксированном выражении исходя из объема годовой добычи и мировой цены, определенной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по следующей шкале:</w:t>
      </w:r>
    </w:p>
    <w:bookmarkEnd w:id="11702"/>
    <w:bookmarkStart w:name="z12615" w:id="11703"/>
    <w:p>
      <w:pPr>
        <w:spacing w:after="0"/>
        <w:ind w:left="0"/>
        <w:jc w:val="both"/>
      </w:pPr>
      <w:r>
        <w:rPr>
          <w:rFonts w:ascii="Times New Roman"/>
          <w:b w:val="false"/>
          <w:i w:val="false"/>
          <w:color w:val="000000"/>
          <w:sz w:val="28"/>
        </w:rPr>
        <w:t>
      1) с 1 января 2026 года по 31 декабря 2026 года включительно:</w:t>
      </w:r>
    </w:p>
    <w:bookmarkEnd w:id="1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1704"/>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понижающий коэффициент 0,5.</w:t>
      </w:r>
    </w:p>
    <w:bookmarkEnd w:id="11704"/>
    <w:bookmarkStart w:name="z12617" w:id="11705"/>
    <w:p>
      <w:pPr>
        <w:spacing w:after="0"/>
        <w:ind w:left="0"/>
        <w:jc w:val="both"/>
      </w:pPr>
      <w:r>
        <w:rPr>
          <w:rFonts w:ascii="Times New Roman"/>
          <w:b w:val="false"/>
          <w:i w:val="false"/>
          <w:color w:val="000000"/>
          <w:sz w:val="28"/>
        </w:rPr>
        <w:t>
      2) с 1 января 2027 года:</w:t>
      </w:r>
    </w:p>
    <w:bookmarkEnd w:id="1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нефти за баррель,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8" w:id="11706"/>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выравнивающий коэффициент, определяемый в порядке, определенном уполномоченным органом в области налоговой политики по согласованию с уполномоченным органом в области углеводородов.</w:t>
      </w:r>
    </w:p>
    <w:bookmarkEnd w:id="11706"/>
    <w:bookmarkStart w:name="z12619" w:id="11707"/>
    <w:p>
      <w:pPr>
        <w:spacing w:after="0"/>
        <w:ind w:left="0"/>
        <w:jc w:val="both"/>
      </w:pPr>
      <w:r>
        <w:rPr>
          <w:rFonts w:ascii="Times New Roman"/>
          <w:b w:val="false"/>
          <w:i w:val="false"/>
          <w:color w:val="000000"/>
          <w:sz w:val="28"/>
        </w:rPr>
        <w:t>
      Ставка налога на добычу полезных ископаемых на сырой газ составляет 10 процентов.</w:t>
      </w:r>
    </w:p>
    <w:bookmarkEnd w:id="11707"/>
    <w:bookmarkStart w:name="z12620" w:id="11708"/>
    <w:p>
      <w:pPr>
        <w:spacing w:after="0"/>
        <w:ind w:left="0"/>
        <w:jc w:val="both"/>
      </w:pPr>
      <w:r>
        <w:rPr>
          <w:rFonts w:ascii="Times New Roman"/>
          <w:b w:val="false"/>
          <w:i w:val="false"/>
          <w:color w:val="000000"/>
          <w:sz w:val="28"/>
        </w:rPr>
        <w:t xml:space="preserve">
      При реализации сырого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1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млрд.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1" w:id="11709"/>
    <w:p>
      <w:pPr>
        <w:spacing w:after="0"/>
        <w:ind w:left="0"/>
        <w:jc w:val="both"/>
      </w:pPr>
      <w:r>
        <w:rPr>
          <w:rFonts w:ascii="Times New Roman"/>
          <w:b w:val="false"/>
          <w:i w:val="false"/>
          <w:color w:val="000000"/>
          <w:sz w:val="28"/>
        </w:rPr>
        <w:t>
      2. Ставки налога на добычу полезных ископаемых на нефть для месторождений (группы месторождений, части месторождения), отнесенных к категории низкорентабельных, по контракту на добычу углеводородов устанавливаются Правительством Республики Казахстан.</w:t>
      </w:r>
    </w:p>
    <w:bookmarkEnd w:id="11709"/>
    <w:bookmarkStart w:name="z12622" w:id="11710"/>
    <w:p>
      <w:pPr>
        <w:spacing w:after="0"/>
        <w:ind w:left="0"/>
        <w:jc w:val="left"/>
      </w:pPr>
      <w:r>
        <w:rPr>
          <w:rFonts w:ascii="Times New Roman"/>
          <w:b/>
          <w:i w:val="false"/>
          <w:color w:val="000000"/>
        </w:rPr>
        <w:t xml:space="preserve"> Параграф 2. Налог на добычу полезных ископаемых на минеральное сырье, за исключением общераспространенных полезных ископаемых</w:t>
      </w:r>
    </w:p>
    <w:bookmarkEnd w:id="11710"/>
    <w:p>
      <w:pPr>
        <w:spacing w:after="0"/>
        <w:ind w:left="0"/>
        <w:jc w:val="both"/>
      </w:pPr>
      <w:r>
        <w:rPr>
          <w:rFonts w:ascii="Times New Roman"/>
          <w:b/>
          <w:i w:val="false"/>
          <w:color w:val="000000"/>
          <w:sz w:val="28"/>
        </w:rPr>
        <w:t>Статья 779. Объект обложения</w:t>
      </w:r>
    </w:p>
    <w:bookmarkStart w:name="z12624" w:id="11711"/>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превышающего пределы нормируемых потерь в недрах, установленных техническим проектом разработки месторождения, утвержденным уполномоченным органом по изучению недр в определяемом им порядке (облагаемый объем полезных ископаемых).</w:t>
      </w:r>
    </w:p>
    <w:bookmarkEnd w:id="11711"/>
    <w:bookmarkStart w:name="z12625" w:id="11712"/>
    <w:p>
      <w:pPr>
        <w:spacing w:after="0"/>
        <w:ind w:left="0"/>
        <w:jc w:val="both"/>
      </w:pPr>
      <w:r>
        <w:rPr>
          <w:rFonts w:ascii="Times New Roman"/>
          <w:b w:val="false"/>
          <w:i w:val="false"/>
          <w:color w:val="000000"/>
          <w:sz w:val="28"/>
        </w:rPr>
        <w:t>
      При этом недропользователь передает сведения о физическом объеме добытых недропользователем минерального сырья или твердых полезных ископаемых за истекший (отчетный) квартал в уполномоченный орган по изучению недр не позднее 15 числа второго месяца, следующего за истекшим (отчетным) кварталом, по форме, установленной таким уполномоченным органом.</w:t>
      </w:r>
    </w:p>
    <w:bookmarkEnd w:id="11712"/>
    <w:bookmarkStart w:name="z12626" w:id="11713"/>
    <w:p>
      <w:pPr>
        <w:spacing w:after="0"/>
        <w:ind w:left="0"/>
        <w:jc w:val="both"/>
      </w:pPr>
      <w:r>
        <w:rPr>
          <w:rFonts w:ascii="Times New Roman"/>
          <w:b w:val="false"/>
          <w:i w:val="false"/>
          <w:color w:val="000000"/>
          <w:sz w:val="28"/>
        </w:rPr>
        <w:t>
      Для целей определения объекта обложения добытые минеральное сырье и (или) твердые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(далее – Кодекс KAZRC), а также с учетом минерального сырья, добываемого из состава списанных запасов (возврат потерь) на месторождении.</w:t>
      </w:r>
    </w:p>
    <w:bookmarkEnd w:id="11713"/>
    <w:bookmarkStart w:name="z12627" w:id="11714"/>
    <w:p>
      <w:pPr>
        <w:spacing w:after="0"/>
        <w:ind w:left="0"/>
        <w:jc w:val="both"/>
      </w:pPr>
      <w:r>
        <w:rPr>
          <w:rFonts w:ascii="Times New Roman"/>
          <w:b w:val="false"/>
          <w:i w:val="false"/>
          <w:color w:val="000000"/>
          <w:sz w:val="28"/>
        </w:rPr>
        <w:t>
      По минеральному сырью и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 (или) полезные ископаемые определяются в рамках запасов полезных ископаемых согласно Кодексу KAZRC.</w:t>
      </w:r>
    </w:p>
    <w:bookmarkEnd w:id="11714"/>
    <w:bookmarkStart w:name="z12628" w:id="11715"/>
    <w:p>
      <w:pPr>
        <w:spacing w:after="0"/>
        <w:ind w:left="0"/>
        <w:jc w:val="both"/>
      </w:pPr>
      <w:r>
        <w:rPr>
          <w:rFonts w:ascii="Times New Roman"/>
          <w:b w:val="false"/>
          <w:i w:val="false"/>
          <w:color w:val="000000"/>
          <w:sz w:val="28"/>
        </w:rPr>
        <w:t>
      Для целей определения облагаемого объема полезных ископаемых применяются единицы измерения, используемые в отчетных и сводных балансах запасов минерального сырья и (или) твердых полезных ископаемых, представляемых уполномоченному органу по изучению недр.</w:t>
      </w:r>
    </w:p>
    <w:bookmarkEnd w:id="11715"/>
    <w:bookmarkStart w:name="z12629" w:id="11716"/>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11716"/>
    <w:p>
      <w:pPr>
        <w:spacing w:after="0"/>
        <w:ind w:left="0"/>
        <w:jc w:val="both"/>
      </w:pPr>
      <w:r>
        <w:rPr>
          <w:rFonts w:ascii="Times New Roman"/>
          <w:b/>
          <w:i w:val="false"/>
          <w:color w:val="000000"/>
          <w:sz w:val="28"/>
        </w:rPr>
        <w:t>Статья 780. Налоговая база</w:t>
      </w:r>
    </w:p>
    <w:bookmarkStart w:name="z12631" w:id="11717"/>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полезных ископаемых за налоговый период.</w:t>
      </w:r>
    </w:p>
    <w:bookmarkEnd w:id="11717"/>
    <w:bookmarkStart w:name="z12632" w:id="11718"/>
    <w:p>
      <w:pPr>
        <w:spacing w:after="0"/>
        <w:ind w:left="0"/>
        <w:jc w:val="both"/>
      </w:pP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p>
    <w:bookmarkEnd w:id="11718"/>
    <w:bookmarkStart w:name="z12633" w:id="11719"/>
    <w:p>
      <w:pPr>
        <w:spacing w:after="0"/>
        <w:ind w:left="0"/>
        <w:jc w:val="both"/>
      </w:pPr>
      <w:r>
        <w:rPr>
          <w:rFonts w:ascii="Times New Roman"/>
          <w:b w:val="false"/>
          <w:i w:val="false"/>
          <w:color w:val="000000"/>
          <w:sz w:val="28"/>
        </w:rPr>
        <w:t xml:space="preserve">
      1) минеральное сырье, содержащее только те полезные ископаемые, которые указаны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9"/>
    <w:bookmarkStart w:name="z12634" w:id="11720"/>
    <w:p>
      <w:pPr>
        <w:spacing w:after="0"/>
        <w:ind w:left="0"/>
        <w:jc w:val="both"/>
      </w:pPr>
      <w:r>
        <w:rPr>
          <w:rFonts w:ascii="Times New Roman"/>
          <w:b w:val="false"/>
          <w:i w:val="false"/>
          <w:color w:val="000000"/>
          <w:sz w:val="28"/>
        </w:rPr>
        <w:t xml:space="preserve">
      2) минеральное сырье, содержащее одновременно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другие виды полезных ископаемых;</w:t>
      </w:r>
    </w:p>
    <w:bookmarkEnd w:id="11720"/>
    <w:bookmarkStart w:name="z12635" w:id="11721"/>
    <w:p>
      <w:pPr>
        <w:spacing w:after="0"/>
        <w:ind w:left="0"/>
        <w:jc w:val="both"/>
      </w:pPr>
      <w:r>
        <w:rPr>
          <w:rFonts w:ascii="Times New Roman"/>
          <w:b w:val="false"/>
          <w:i w:val="false"/>
          <w:color w:val="000000"/>
          <w:sz w:val="28"/>
        </w:rPr>
        <w:t xml:space="preserve">
      3) минеральное сырье, содержащее полезные ископаемые, за исключением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21"/>
    <w:bookmarkStart w:name="z12636" w:id="11722"/>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полезных ископаемых за налоговый период определяется:</w:t>
      </w:r>
    </w:p>
    <w:bookmarkEnd w:id="11722"/>
    <w:bookmarkStart w:name="z12637" w:id="11723"/>
    <w:p>
      <w:pPr>
        <w:spacing w:after="0"/>
        <w:ind w:left="0"/>
        <w:jc w:val="both"/>
      </w:pPr>
      <w:r>
        <w:rPr>
          <w:rFonts w:ascii="Times New Roman"/>
          <w:b w:val="false"/>
          <w:i w:val="false"/>
          <w:color w:val="000000"/>
          <w:sz w:val="28"/>
        </w:rPr>
        <w:t xml:space="preserve">
      1)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 исходя из средней биржевой цены на такие полезные ископаемые за налоговый период.</w:t>
      </w:r>
    </w:p>
    <w:bookmarkEnd w:id="11723"/>
    <w:bookmarkStart w:name="z12638" w:id="11724"/>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724"/>
    <w:bookmarkStart w:name="z12639" w:id="11725"/>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End w:id="11725"/>
    <w:bookmarkStart w:name="z12640" w:id="11726"/>
    <w:p>
      <w:pPr>
        <w:spacing w:after="0"/>
        <w:ind w:left="0"/>
        <w:jc w:val="both"/>
      </w:pPr>
      <w:r>
        <w:rPr>
          <w:rFonts w:ascii="Times New Roman"/>
          <w:b w:val="false"/>
          <w:i w:val="false"/>
          <w:color w:val="000000"/>
          <w:sz w:val="28"/>
        </w:rPr>
        <w:t xml:space="preserve">
      Средняя биржевая цена, если иное не установлено настоящей статьей, определяется по следующей формуле: </w:t>
      </w:r>
    </w:p>
    <w:bookmarkEnd w:id="11726"/>
    <w:bookmarkStart w:name="z12641" w:id="11727"/>
    <w:p>
      <w:pPr>
        <w:spacing w:after="0"/>
        <w:ind w:left="0"/>
        <w:jc w:val="both"/>
      </w:pPr>
      <w:r>
        <w:rPr>
          <w:rFonts w:ascii="Times New Roman"/>
          <w:b w:val="false"/>
          <w:i w:val="false"/>
          <w:color w:val="000000"/>
          <w:sz w:val="28"/>
        </w:rPr>
        <w:t xml:space="preserve">
      </w:t>
      </w:r>
    </w:p>
    <w:bookmarkEnd w:id="11727"/>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2" w:id="11728"/>
    <w:p>
      <w:pPr>
        <w:spacing w:after="0"/>
        <w:ind w:left="0"/>
        <w:jc w:val="both"/>
      </w:pPr>
      <w:r>
        <w:rPr>
          <w:rFonts w:ascii="Times New Roman"/>
          <w:b w:val="false"/>
          <w:i w:val="false"/>
          <w:color w:val="000000"/>
          <w:sz w:val="28"/>
        </w:rPr>
        <w:t>
      где:</w:t>
      </w:r>
    </w:p>
    <w:bookmarkEnd w:id="11728"/>
    <w:bookmarkStart w:name="z12643" w:id="11729"/>
    <w:p>
      <w:pPr>
        <w:spacing w:after="0"/>
        <w:ind w:left="0"/>
        <w:jc w:val="both"/>
      </w:pPr>
      <w:r>
        <w:rPr>
          <w:rFonts w:ascii="Times New Roman"/>
          <w:b w:val="false"/>
          <w:i w:val="false"/>
          <w:color w:val="000000"/>
          <w:sz w:val="28"/>
        </w:rPr>
        <w:t>
      S – средняя биржевая цена на полезное ископаемое за налоговый период;</w:t>
      </w:r>
    </w:p>
    <w:bookmarkEnd w:id="11729"/>
    <w:bookmarkStart w:name="z12644" w:id="11730"/>
    <w:p>
      <w:pPr>
        <w:spacing w:after="0"/>
        <w:ind w:left="0"/>
        <w:jc w:val="both"/>
      </w:pPr>
      <w:r>
        <w:rPr>
          <w:rFonts w:ascii="Times New Roman"/>
          <w:b w:val="false"/>
          <w:i w:val="false"/>
          <w:color w:val="000000"/>
          <w:sz w:val="28"/>
        </w:rPr>
        <w:t>
      Р1, P2, ..., Pn – ежедневная усредненная котировка цен в дни, за которые опубликованы котировки цен на Лондонской бирже металлов в течение налогового периода;</w:t>
      </w:r>
    </w:p>
    <w:bookmarkEnd w:id="11730"/>
    <w:bookmarkStart w:name="z12645" w:id="11731"/>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31"/>
    <w:bookmarkStart w:name="z12646" w:id="11732"/>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32"/>
    <w:bookmarkStart w:name="z12647" w:id="11733"/>
    <w:p>
      <w:pPr>
        <w:spacing w:after="0"/>
        <w:ind w:left="0"/>
        <w:jc w:val="both"/>
      </w:pPr>
      <w:r>
        <w:rPr>
          <w:rFonts w:ascii="Times New Roman"/>
          <w:b w:val="false"/>
          <w:i w:val="false"/>
          <w:color w:val="000000"/>
          <w:sz w:val="28"/>
        </w:rPr>
        <w:t>
      Ежедневная усредненная котировка цен на полезное ископаемое определяется по формуле:</w:t>
      </w:r>
    </w:p>
    <w:bookmarkEnd w:id="11733"/>
    <w:bookmarkStart w:name="z12648" w:id="11734"/>
    <w:p>
      <w:pPr>
        <w:spacing w:after="0"/>
        <w:ind w:left="0"/>
        <w:jc w:val="both"/>
      </w:pPr>
      <w:r>
        <w:rPr>
          <w:rFonts w:ascii="Times New Roman"/>
          <w:b w:val="false"/>
          <w:i w:val="false"/>
          <w:color w:val="000000"/>
          <w:sz w:val="28"/>
        </w:rPr>
        <w:t xml:space="preserve">
      </w:t>
      </w:r>
    </w:p>
    <w:bookmarkEnd w:id="11734"/>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9" w:id="11735"/>
    <w:p>
      <w:pPr>
        <w:spacing w:after="0"/>
        <w:ind w:left="0"/>
        <w:jc w:val="both"/>
      </w:pPr>
      <w:r>
        <w:rPr>
          <w:rFonts w:ascii="Times New Roman"/>
          <w:b w:val="false"/>
          <w:i w:val="false"/>
          <w:color w:val="000000"/>
          <w:sz w:val="28"/>
        </w:rPr>
        <w:t>
      где:</w:t>
      </w:r>
    </w:p>
    <w:bookmarkEnd w:id="11735"/>
    <w:bookmarkStart w:name="z12650" w:id="11736"/>
    <w:p>
      <w:pPr>
        <w:spacing w:after="0"/>
        <w:ind w:left="0"/>
        <w:jc w:val="both"/>
      </w:pPr>
      <w:r>
        <w:rPr>
          <w:rFonts w:ascii="Times New Roman"/>
          <w:b w:val="false"/>
          <w:i w:val="false"/>
          <w:color w:val="000000"/>
          <w:sz w:val="28"/>
        </w:rPr>
        <w:t>
      Рn – ежедневная усредненная котировка цен;</w:t>
      </w:r>
    </w:p>
    <w:bookmarkEnd w:id="11736"/>
    <w:bookmarkStart w:name="z12651" w:id="11737"/>
    <w:p>
      <w:pPr>
        <w:spacing w:after="0"/>
        <w:ind w:left="0"/>
        <w:jc w:val="both"/>
      </w:pPr>
      <w:r>
        <w:rPr>
          <w:rFonts w:ascii="Times New Roman"/>
          <w:b w:val="false"/>
          <w:i w:val="false"/>
          <w:color w:val="000000"/>
          <w:sz w:val="28"/>
        </w:rPr>
        <w:t>
      Сn1 – ежедневная котировка цены Cash на полезное ископаемое;</w:t>
      </w:r>
    </w:p>
    <w:bookmarkEnd w:id="11737"/>
    <w:bookmarkStart w:name="z12652" w:id="11738"/>
    <w:p>
      <w:pPr>
        <w:spacing w:after="0"/>
        <w:ind w:left="0"/>
        <w:jc w:val="both"/>
      </w:pPr>
      <w:r>
        <w:rPr>
          <w:rFonts w:ascii="Times New Roman"/>
          <w:b w:val="false"/>
          <w:i w:val="false"/>
          <w:color w:val="000000"/>
          <w:sz w:val="28"/>
        </w:rPr>
        <w:t>
      Сn2 – ежедневная котировка цены Cash Settlement на полезное ископаемое.</w:t>
      </w:r>
    </w:p>
    <w:bookmarkEnd w:id="11738"/>
    <w:bookmarkStart w:name="z12653" w:id="11739"/>
    <w:p>
      <w:pPr>
        <w:spacing w:after="0"/>
        <w:ind w:left="0"/>
        <w:jc w:val="both"/>
      </w:pPr>
      <w:r>
        <w:rPr>
          <w:rFonts w:ascii="Times New Roman"/>
          <w:b w:val="false"/>
          <w:i w:val="false"/>
          <w:color w:val="000000"/>
          <w:sz w:val="28"/>
        </w:rPr>
        <w:t xml:space="preserve">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следующей формуле: </w:t>
      </w:r>
    </w:p>
    <w:bookmarkEnd w:id="11739"/>
    <w:bookmarkStart w:name="z12654" w:id="11740"/>
    <w:p>
      <w:pPr>
        <w:spacing w:after="0"/>
        <w:ind w:left="0"/>
        <w:jc w:val="both"/>
      </w:pPr>
      <w:r>
        <w:rPr>
          <w:rFonts w:ascii="Times New Roman"/>
          <w:b w:val="false"/>
          <w:i w:val="false"/>
          <w:color w:val="000000"/>
          <w:sz w:val="28"/>
        </w:rPr>
        <w:t xml:space="preserve">
      </w:t>
      </w:r>
    </w:p>
    <w:bookmarkEnd w:id="11740"/>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5" w:id="11741"/>
    <w:p>
      <w:pPr>
        <w:spacing w:after="0"/>
        <w:ind w:left="0"/>
        <w:jc w:val="both"/>
      </w:pPr>
      <w:r>
        <w:rPr>
          <w:rFonts w:ascii="Times New Roman"/>
          <w:b w:val="false"/>
          <w:i w:val="false"/>
          <w:color w:val="000000"/>
          <w:sz w:val="28"/>
        </w:rPr>
        <w:t>
      где:</w:t>
      </w:r>
    </w:p>
    <w:bookmarkEnd w:id="11741"/>
    <w:bookmarkStart w:name="z12656" w:id="11742"/>
    <w:p>
      <w:pPr>
        <w:spacing w:after="0"/>
        <w:ind w:left="0"/>
        <w:jc w:val="both"/>
      </w:pPr>
      <w:r>
        <w:rPr>
          <w:rFonts w:ascii="Times New Roman"/>
          <w:b w:val="false"/>
          <w:i w:val="false"/>
          <w:color w:val="000000"/>
          <w:sz w:val="28"/>
        </w:rPr>
        <w:t>
      S – средняя биржевая цена на золото, платину, палладий за налоговый период;</w:t>
      </w:r>
    </w:p>
    <w:bookmarkEnd w:id="11742"/>
    <w:bookmarkStart w:name="z12657" w:id="11743"/>
    <w:p>
      <w:pPr>
        <w:spacing w:after="0"/>
        <w:ind w:left="0"/>
        <w:jc w:val="both"/>
      </w:pPr>
      <w:r>
        <w:rPr>
          <w:rFonts w:ascii="Times New Roman"/>
          <w:b w:val="false"/>
          <w:i w:val="false"/>
          <w:color w:val="000000"/>
          <w:sz w:val="28"/>
        </w:rPr>
        <w:t>
      Р1, P2,...,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bookmarkEnd w:id="11743"/>
    <w:bookmarkStart w:name="z12658" w:id="11744"/>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44"/>
    <w:bookmarkStart w:name="z12659" w:id="1174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45"/>
    <w:bookmarkStart w:name="z12660" w:id="11746"/>
    <w:p>
      <w:pPr>
        <w:spacing w:after="0"/>
        <w:ind w:left="0"/>
        <w:jc w:val="both"/>
      </w:pPr>
      <w:r>
        <w:rPr>
          <w:rFonts w:ascii="Times New Roman"/>
          <w:b w:val="false"/>
          <w:i w:val="false"/>
          <w:color w:val="000000"/>
          <w:sz w:val="28"/>
        </w:rPr>
        <w:t>
      Ежедневная усредненная котировка цен на золото, платину, палладий определяется по формуле:</w:t>
      </w:r>
    </w:p>
    <w:bookmarkEnd w:id="11746"/>
    <w:bookmarkStart w:name="z12661" w:id="11747"/>
    <w:p>
      <w:pPr>
        <w:spacing w:after="0"/>
        <w:ind w:left="0"/>
        <w:jc w:val="both"/>
      </w:pPr>
      <w:r>
        <w:rPr>
          <w:rFonts w:ascii="Times New Roman"/>
          <w:b w:val="false"/>
          <w:i w:val="false"/>
          <w:color w:val="000000"/>
          <w:sz w:val="28"/>
        </w:rPr>
        <w:t xml:space="preserve">
      </w:t>
      </w:r>
    </w:p>
    <w:bookmarkEnd w:id="11747"/>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2" w:id="11748"/>
    <w:p>
      <w:pPr>
        <w:spacing w:after="0"/>
        <w:ind w:left="0"/>
        <w:jc w:val="both"/>
      </w:pPr>
      <w:r>
        <w:rPr>
          <w:rFonts w:ascii="Times New Roman"/>
          <w:b w:val="false"/>
          <w:i w:val="false"/>
          <w:color w:val="000000"/>
          <w:sz w:val="28"/>
        </w:rPr>
        <w:t>
      где:</w:t>
      </w:r>
    </w:p>
    <w:bookmarkEnd w:id="11748"/>
    <w:bookmarkStart w:name="z12663" w:id="11749"/>
    <w:p>
      <w:pPr>
        <w:spacing w:after="0"/>
        <w:ind w:left="0"/>
        <w:jc w:val="both"/>
      </w:pPr>
      <w:r>
        <w:rPr>
          <w:rFonts w:ascii="Times New Roman"/>
          <w:b w:val="false"/>
          <w:i w:val="false"/>
          <w:color w:val="000000"/>
          <w:sz w:val="28"/>
        </w:rPr>
        <w:t>
      Рn – ежедневная усредненная котировка цен;</w:t>
      </w:r>
    </w:p>
    <w:bookmarkEnd w:id="11749"/>
    <w:bookmarkStart w:name="z12664" w:id="11750"/>
    <w:p>
      <w:pPr>
        <w:spacing w:after="0"/>
        <w:ind w:left="0"/>
        <w:jc w:val="both"/>
      </w:pPr>
      <w:r>
        <w:rPr>
          <w:rFonts w:ascii="Times New Roman"/>
          <w:b w:val="false"/>
          <w:i w:val="false"/>
          <w:color w:val="000000"/>
          <w:sz w:val="28"/>
        </w:rPr>
        <w:t>
      Сn1 – ежедневная котировка цен a.m. (утренний фиксинг) на золото, платину, палладий;</w:t>
      </w:r>
    </w:p>
    <w:bookmarkEnd w:id="11750"/>
    <w:bookmarkStart w:name="z12665" w:id="11751"/>
    <w:p>
      <w:pPr>
        <w:spacing w:after="0"/>
        <w:ind w:left="0"/>
        <w:jc w:val="both"/>
      </w:pPr>
      <w:r>
        <w:rPr>
          <w:rFonts w:ascii="Times New Roman"/>
          <w:b w:val="false"/>
          <w:i w:val="false"/>
          <w:color w:val="000000"/>
          <w:sz w:val="28"/>
        </w:rPr>
        <w:t>
      Сn2 – ежедневная котировка цен p.m. (вечерний фиксинг) на золото, платину, палладий.</w:t>
      </w:r>
    </w:p>
    <w:bookmarkEnd w:id="11751"/>
    <w:bookmarkStart w:name="z12666" w:id="11752"/>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официального курса валюты за соответствующий налоговый период по следующей формуле:</w:t>
      </w:r>
    </w:p>
    <w:bookmarkEnd w:id="11752"/>
    <w:bookmarkStart w:name="z12667" w:id="11753"/>
    <w:p>
      <w:pPr>
        <w:spacing w:after="0"/>
        <w:ind w:left="0"/>
        <w:jc w:val="both"/>
      </w:pPr>
      <w:r>
        <w:rPr>
          <w:rFonts w:ascii="Times New Roman"/>
          <w:b w:val="false"/>
          <w:i w:val="false"/>
          <w:color w:val="000000"/>
          <w:sz w:val="28"/>
        </w:rPr>
        <w:t xml:space="preserve">
      </w:t>
      </w:r>
    </w:p>
    <w:bookmarkEnd w:id="11753"/>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8" w:id="11754"/>
    <w:p>
      <w:pPr>
        <w:spacing w:after="0"/>
        <w:ind w:left="0"/>
        <w:jc w:val="both"/>
      </w:pPr>
      <w:r>
        <w:rPr>
          <w:rFonts w:ascii="Times New Roman"/>
          <w:b w:val="false"/>
          <w:i w:val="false"/>
          <w:color w:val="000000"/>
          <w:sz w:val="28"/>
        </w:rPr>
        <w:t>
      где:</w:t>
      </w:r>
    </w:p>
    <w:bookmarkEnd w:id="11754"/>
    <w:bookmarkStart w:name="z12669" w:id="11755"/>
    <w:p>
      <w:pPr>
        <w:spacing w:after="0"/>
        <w:ind w:left="0"/>
        <w:jc w:val="both"/>
      </w:pPr>
      <w:r>
        <w:rPr>
          <w:rFonts w:ascii="Times New Roman"/>
          <w:b w:val="false"/>
          <w:i w:val="false"/>
          <w:color w:val="000000"/>
          <w:sz w:val="28"/>
        </w:rPr>
        <w:t>
      S – средняя биржевая цена на серебро за налоговый период;</w:t>
      </w:r>
    </w:p>
    <w:bookmarkEnd w:id="11755"/>
    <w:bookmarkStart w:name="z12670" w:id="11756"/>
    <w:p>
      <w:pPr>
        <w:spacing w:after="0"/>
        <w:ind w:left="0"/>
        <w:jc w:val="both"/>
      </w:pPr>
      <w:r>
        <w:rPr>
          <w:rFonts w:ascii="Times New Roman"/>
          <w:b w:val="false"/>
          <w:i w:val="false"/>
          <w:color w:val="000000"/>
          <w:sz w:val="28"/>
        </w:rPr>
        <w:t>
      Р1, P2,...,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bookmarkEnd w:id="11756"/>
    <w:bookmarkStart w:name="z12671" w:id="11757"/>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57"/>
    <w:bookmarkStart w:name="z12672" w:id="11758"/>
    <w:p>
      <w:pPr>
        <w:spacing w:after="0"/>
        <w:ind w:left="0"/>
        <w:jc w:val="both"/>
      </w:pPr>
      <w:r>
        <w:rPr>
          <w:rFonts w:ascii="Times New Roman"/>
          <w:b w:val="false"/>
          <w:i w:val="false"/>
          <w:color w:val="000000"/>
          <w:sz w:val="28"/>
        </w:rPr>
        <w:t>
      n – количество дней в налоговом периоде, за которые были опубликованы котировки цен.</w:t>
      </w:r>
    </w:p>
    <w:bookmarkEnd w:id="11758"/>
    <w:bookmarkStart w:name="z12673" w:id="11759"/>
    <w:p>
      <w:pPr>
        <w:spacing w:after="0"/>
        <w:ind w:left="0"/>
        <w:jc w:val="both"/>
      </w:pPr>
      <w:r>
        <w:rPr>
          <w:rFonts w:ascii="Times New Roman"/>
          <w:b w:val="false"/>
          <w:i w:val="false"/>
          <w:color w:val="000000"/>
          <w:sz w:val="28"/>
        </w:rPr>
        <w:t xml:space="preserve">
      Средняя биржевая цена на полезное ископаемое применяется ко всему объему каждого вида твердого полезного ископаемого,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содержащегося в добытом минеральном сырье,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11759"/>
    <w:bookmarkStart w:name="z12674" w:id="11760"/>
    <w:p>
      <w:pPr>
        <w:spacing w:after="0"/>
        <w:ind w:left="0"/>
        <w:jc w:val="both"/>
      </w:pPr>
      <w:r>
        <w:rPr>
          <w:rFonts w:ascii="Times New Roman"/>
          <w:b w:val="false"/>
          <w:i w:val="false"/>
          <w:color w:val="000000"/>
          <w:sz w:val="28"/>
        </w:rPr>
        <w:t xml:space="preserve">
      2)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w:t>
      </w:r>
    </w:p>
    <w:bookmarkEnd w:id="11760"/>
    <w:bookmarkStart w:name="z12675" w:id="11761"/>
    <w:p>
      <w:pPr>
        <w:spacing w:after="0"/>
        <w:ind w:left="0"/>
        <w:jc w:val="both"/>
      </w:pPr>
      <w:r>
        <w:rPr>
          <w:rFonts w:ascii="Times New Roman"/>
          <w:b w:val="false"/>
          <w:i w:val="false"/>
          <w:color w:val="000000"/>
          <w:sz w:val="28"/>
        </w:rPr>
        <w:t xml:space="preserve">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761"/>
    <w:bookmarkStart w:name="z12676" w:id="11762"/>
    <w:p>
      <w:pPr>
        <w:spacing w:after="0"/>
        <w:ind w:left="0"/>
        <w:jc w:val="both"/>
      </w:pPr>
      <w:r>
        <w:rPr>
          <w:rFonts w:ascii="Times New Roman"/>
          <w:b w:val="false"/>
          <w:i w:val="false"/>
          <w:color w:val="000000"/>
          <w:sz w:val="28"/>
        </w:rPr>
        <w:t>
      по другим видам добытых твердых полезных ископаемых, содержащихся в добытом минеральном сырье,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2"/>
    <w:bookmarkStart w:name="z12677" w:id="11763"/>
    <w:p>
      <w:pPr>
        <w:spacing w:after="0"/>
        <w:ind w:left="0"/>
        <w:jc w:val="both"/>
      </w:pPr>
      <w:r>
        <w:rPr>
          <w:rFonts w:ascii="Times New Roman"/>
          <w:b w:val="false"/>
          <w:i w:val="false"/>
          <w:color w:val="000000"/>
          <w:sz w:val="28"/>
        </w:rPr>
        <w:t xml:space="preserve">
      3) по минеральному сырью,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 исходя из средневзвешенной цены реализации минерального сырья и (или) твердого полезного ископаемого, в том числе прошедших только первичную переработку (обогащение).</w:t>
      </w:r>
    </w:p>
    <w:bookmarkEnd w:id="11763"/>
    <w:bookmarkStart w:name="z12678" w:id="1176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настоящей статьи применяются в отношении тех видов твердых полезных ископаемых,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w:t>
      </w:r>
    </w:p>
    <w:bookmarkEnd w:id="11764"/>
    <w:bookmarkStart w:name="z12679" w:id="11765"/>
    <w:p>
      <w:pPr>
        <w:spacing w:after="0"/>
        <w:ind w:left="0"/>
        <w:jc w:val="both"/>
      </w:pPr>
      <w:r>
        <w:rPr>
          <w:rFonts w:ascii="Times New Roman"/>
          <w:b w:val="false"/>
          <w:i w:val="false"/>
          <w:color w:val="000000"/>
          <w:sz w:val="28"/>
        </w:rPr>
        <w:t>
      5. В случае отсутствия реализации минерального сырья и (или) твердого полезного ископаемого, в том числе прошедших только первичную переработку (обогащение), стоимость облагаемого объема полезных ископаемых определяется исходя из средневзвешенной цены реализации последнего налогового периода, в котором имела место такая реализация.</w:t>
      </w:r>
    </w:p>
    <w:bookmarkEnd w:id="11765"/>
    <w:bookmarkStart w:name="z12680" w:id="11766"/>
    <w:p>
      <w:pPr>
        <w:spacing w:after="0"/>
        <w:ind w:left="0"/>
        <w:jc w:val="both"/>
      </w:pPr>
      <w:r>
        <w:rPr>
          <w:rFonts w:ascii="Times New Roman"/>
          <w:b w:val="false"/>
          <w:i w:val="false"/>
          <w:color w:val="000000"/>
          <w:sz w:val="28"/>
        </w:rPr>
        <w:t xml:space="preserve">
      Положения настоящего пункта не применяются в отношении минерального сырья,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66"/>
    <w:bookmarkStart w:name="z12681" w:id="11767"/>
    <w:p>
      <w:pPr>
        <w:spacing w:after="0"/>
        <w:ind w:left="0"/>
        <w:jc w:val="both"/>
      </w:pPr>
      <w:r>
        <w:rPr>
          <w:rFonts w:ascii="Times New Roman"/>
          <w:b w:val="false"/>
          <w:i w:val="false"/>
          <w:color w:val="000000"/>
          <w:sz w:val="28"/>
        </w:rPr>
        <w:t>
      6. При полном отсутствии реализации минерального сырья и (или) твердого полезного ископаемого, в том числе прошедших только первичную переработку (обогащение), с начала действия контракта стоимость облагаемого объема полезных ископаемых определяется:</w:t>
      </w:r>
    </w:p>
    <w:bookmarkEnd w:id="11767"/>
    <w:bookmarkStart w:name="z12682" w:id="11768"/>
    <w:p>
      <w:pPr>
        <w:spacing w:after="0"/>
        <w:ind w:left="0"/>
        <w:jc w:val="both"/>
      </w:pPr>
      <w:r>
        <w:rPr>
          <w:rFonts w:ascii="Times New Roman"/>
          <w:b w:val="false"/>
          <w:i w:val="false"/>
          <w:color w:val="000000"/>
          <w:sz w:val="28"/>
        </w:rPr>
        <w:t xml:space="preserve">
      1)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w:t>
      </w:r>
    </w:p>
    <w:bookmarkEnd w:id="11768"/>
    <w:bookmarkStart w:name="z12683" w:id="11769"/>
    <w:p>
      <w:pPr>
        <w:spacing w:after="0"/>
        <w:ind w:left="0"/>
        <w:jc w:val="both"/>
      </w:pPr>
      <w:r>
        <w:rPr>
          <w:rFonts w:ascii="Times New Roman"/>
          <w:b w:val="false"/>
          <w:i w:val="false"/>
          <w:color w:val="000000"/>
          <w:sz w:val="28"/>
        </w:rPr>
        <w:t xml:space="preserve">
      2) по другим видам твердых полезных ископаемых,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 исходя из фактической производственной себестоимости добычи и первичной переработки (обогащения), приходящейся на такие виды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9"/>
    <w:bookmarkStart w:name="z12684" w:id="11770"/>
    <w:p>
      <w:pPr>
        <w:spacing w:after="0"/>
        <w:ind w:left="0"/>
        <w:jc w:val="both"/>
      </w:pPr>
      <w:r>
        <w:rPr>
          <w:rFonts w:ascii="Times New Roman"/>
          <w:b w:val="false"/>
          <w:i w:val="false"/>
          <w:color w:val="000000"/>
          <w:sz w:val="28"/>
        </w:rPr>
        <w:t xml:space="preserve">
      3) по минеральному сырью и (или) твердым полезным ископаемым,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70"/>
    <w:bookmarkStart w:name="z12685" w:id="11771"/>
    <w:p>
      <w:pPr>
        <w:spacing w:after="0"/>
        <w:ind w:left="0"/>
        <w:jc w:val="both"/>
      </w:pPr>
      <w:r>
        <w:rPr>
          <w:rFonts w:ascii="Times New Roman"/>
          <w:b w:val="false"/>
          <w:i w:val="false"/>
          <w:color w:val="000000"/>
          <w:sz w:val="28"/>
        </w:rPr>
        <w:t xml:space="preserve">
      В случае последующей реализации минерального сырья и (или) твердого полезного ископаемого, в том числе прошедших только первичную переработку (обогащение),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71"/>
    <w:bookmarkStart w:name="z12686" w:id="11772"/>
    <w:p>
      <w:pPr>
        <w:spacing w:after="0"/>
        <w:ind w:left="0"/>
        <w:jc w:val="both"/>
      </w:pPr>
      <w:r>
        <w:rPr>
          <w:rFonts w:ascii="Times New Roman"/>
          <w:b w:val="false"/>
          <w:i w:val="false"/>
          <w:color w:val="000000"/>
          <w:sz w:val="28"/>
        </w:rPr>
        <w:t>
      4) по урану, извлеченному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772"/>
    <w:bookmarkStart w:name="z12687" w:id="11773"/>
    <w:p>
      <w:pPr>
        <w:spacing w:after="0"/>
        <w:ind w:left="0"/>
        <w:jc w:val="both"/>
      </w:pPr>
      <w:r>
        <w:rPr>
          <w:rFonts w:ascii="Times New Roman"/>
          <w:b w:val="false"/>
          <w:i w:val="false"/>
          <w:color w:val="000000"/>
          <w:sz w:val="28"/>
        </w:rPr>
        <w:t>
      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bookmarkEnd w:id="11773"/>
    <w:bookmarkStart w:name="z12688" w:id="11774"/>
    <w:p>
      <w:pPr>
        <w:spacing w:after="0"/>
        <w:ind w:left="0"/>
        <w:jc w:val="both"/>
      </w:pPr>
      <w:r>
        <w:rPr>
          <w:rFonts w:ascii="Times New Roman"/>
          <w:b w:val="false"/>
          <w:i w:val="false"/>
          <w:color w:val="000000"/>
          <w:sz w:val="28"/>
        </w:rPr>
        <w:t>
      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bookmarkEnd w:id="11774"/>
    <w:bookmarkStart w:name="z12689" w:id="11775"/>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1775"/>
    <w:bookmarkStart w:name="z12690" w:id="11776"/>
    <w:p>
      <w:pPr>
        <w:spacing w:after="0"/>
        <w:ind w:left="0"/>
        <w:jc w:val="both"/>
      </w:pPr>
      <w:r>
        <w:rPr>
          <w:rFonts w:ascii="Times New Roman"/>
          <w:b w:val="false"/>
          <w:i w:val="false"/>
          <w:color w:val="000000"/>
          <w:sz w:val="28"/>
        </w:rPr>
        <w:t xml:space="preserve">
      </w:t>
      </w:r>
    </w:p>
    <w:bookmarkEnd w:id="11776"/>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1" w:id="11777"/>
    <w:p>
      <w:pPr>
        <w:spacing w:after="0"/>
        <w:ind w:left="0"/>
        <w:jc w:val="both"/>
      </w:pPr>
      <w:r>
        <w:rPr>
          <w:rFonts w:ascii="Times New Roman"/>
          <w:b w:val="false"/>
          <w:i w:val="false"/>
          <w:color w:val="000000"/>
          <w:sz w:val="28"/>
        </w:rPr>
        <w:t>
      где:</w:t>
      </w:r>
    </w:p>
    <w:bookmarkEnd w:id="11777"/>
    <w:bookmarkStart w:name="z12692" w:id="11778"/>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1778"/>
    <w:bookmarkStart w:name="z12693" w:id="11779"/>
    <w:p>
      <w:pPr>
        <w:spacing w:after="0"/>
        <w:ind w:left="0"/>
        <w:jc w:val="both"/>
      </w:pPr>
      <w:r>
        <w:rPr>
          <w:rFonts w:ascii="Times New Roman"/>
          <w:b w:val="false"/>
          <w:i w:val="false"/>
          <w:color w:val="000000"/>
          <w:sz w:val="28"/>
        </w:rPr>
        <w:t>
      P1, P2, Р3 – среднеарифметическая месячная котировка цен из источников за каждый месяц в течение налогового периода;</w:t>
      </w:r>
    </w:p>
    <w:bookmarkEnd w:id="11779"/>
    <w:bookmarkStart w:name="z12694" w:id="11780"/>
    <w:p>
      <w:pPr>
        <w:spacing w:after="0"/>
        <w:ind w:left="0"/>
        <w:jc w:val="both"/>
      </w:pPr>
      <w:r>
        <w:rPr>
          <w:rFonts w:ascii="Times New Roman"/>
          <w:b w:val="false"/>
          <w:i w:val="false"/>
          <w:color w:val="000000"/>
          <w:sz w:val="28"/>
        </w:rPr>
        <w:t xml:space="preserve">
      среднеарифметическая месячная котировка цен определяется по формуле: </w:t>
      </w:r>
    </w:p>
    <w:bookmarkEnd w:id="11780"/>
    <w:bookmarkStart w:name="z12695" w:id="11781"/>
    <w:p>
      <w:pPr>
        <w:spacing w:after="0"/>
        <w:ind w:left="0"/>
        <w:jc w:val="both"/>
      </w:pPr>
      <w:r>
        <w:rPr>
          <w:rFonts w:ascii="Times New Roman"/>
          <w:b w:val="false"/>
          <w:i w:val="false"/>
          <w:color w:val="000000"/>
          <w:sz w:val="28"/>
        </w:rPr>
        <w:t xml:space="preserve">
      </w:t>
      </w:r>
    </w:p>
    <w:bookmarkEnd w:id="11781"/>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6" w:id="11782"/>
    <w:p>
      <w:pPr>
        <w:spacing w:after="0"/>
        <w:ind w:left="0"/>
        <w:jc w:val="both"/>
      </w:pPr>
      <w:r>
        <w:rPr>
          <w:rFonts w:ascii="Times New Roman"/>
          <w:b w:val="false"/>
          <w:i w:val="false"/>
          <w:color w:val="000000"/>
          <w:sz w:val="28"/>
        </w:rPr>
        <w:t>
      где:</w:t>
      </w:r>
    </w:p>
    <w:bookmarkEnd w:id="11782"/>
    <w:bookmarkStart w:name="z12697" w:id="11783"/>
    <w:p>
      <w:pPr>
        <w:spacing w:after="0"/>
        <w:ind w:left="0"/>
        <w:jc w:val="both"/>
      </w:pPr>
      <w:r>
        <w:rPr>
          <w:rFonts w:ascii="Times New Roman"/>
          <w:b w:val="false"/>
          <w:i w:val="false"/>
          <w:color w:val="000000"/>
          <w:sz w:val="28"/>
        </w:rPr>
        <w:t>
      Рn – среднеарифметическая котировка цен;</w:t>
      </w:r>
    </w:p>
    <w:bookmarkEnd w:id="11783"/>
    <w:bookmarkStart w:name="z12698" w:id="11784"/>
    <w:p>
      <w:pPr>
        <w:spacing w:after="0"/>
        <w:ind w:left="0"/>
        <w:jc w:val="both"/>
      </w:pPr>
      <w:r>
        <w:rPr>
          <w:rFonts w:ascii="Times New Roman"/>
          <w:b w:val="false"/>
          <w:i w:val="false"/>
          <w:color w:val="000000"/>
          <w:sz w:val="28"/>
        </w:rPr>
        <w:t>
      Cn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bookmarkEnd w:id="11784"/>
    <w:bookmarkStart w:name="z12699" w:id="11785"/>
    <w:p>
      <w:pPr>
        <w:spacing w:after="0"/>
        <w:ind w:left="0"/>
        <w:jc w:val="both"/>
      </w:pPr>
      <w:r>
        <w:rPr>
          <w:rFonts w:ascii="Times New Roman"/>
          <w:b w:val="false"/>
          <w:i w:val="false"/>
          <w:color w:val="000000"/>
          <w:sz w:val="28"/>
        </w:rPr>
        <w:t>
      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bookmarkEnd w:id="11785"/>
    <w:bookmarkStart w:name="z12700" w:id="11786"/>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1786"/>
    <w:bookmarkStart w:name="z12701" w:id="11787"/>
    <w:p>
      <w:pPr>
        <w:spacing w:after="0"/>
        <w:ind w:left="0"/>
        <w:jc w:val="both"/>
      </w:pPr>
      <w:r>
        <w:rPr>
          <w:rFonts w:ascii="Times New Roman"/>
          <w:b w:val="false"/>
          <w:i w:val="false"/>
          <w:color w:val="000000"/>
          <w:sz w:val="28"/>
        </w:rPr>
        <w:t>
      Е – среднеарифметический официальный курс иностранной валюты за соответствующий налоговый период.</w:t>
      </w:r>
    </w:p>
    <w:bookmarkEnd w:id="11787"/>
    <w:bookmarkStart w:name="z12702" w:id="11788"/>
    <w:p>
      <w:pPr>
        <w:spacing w:after="0"/>
        <w:ind w:left="0"/>
        <w:jc w:val="both"/>
      </w:pPr>
      <w:r>
        <w:rPr>
          <w:rFonts w:ascii="Times New Roman"/>
          <w:b w:val="false"/>
          <w:i w:val="false"/>
          <w:color w:val="000000"/>
          <w:sz w:val="28"/>
        </w:rPr>
        <w:t>
      Если по итогам отчетного календарного года фактический объем урана, извлеченного из продуктивных растворов,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788"/>
    <w:bookmarkStart w:name="z12703" w:id="11789"/>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урана, извлеченного из продуктивных растворов, определяемой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89"/>
    <w:bookmarkStart w:name="z12704" w:id="11790"/>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90"/>
    <w:bookmarkStart w:name="z12705" w:id="11791"/>
    <w:p>
      <w:pPr>
        <w:spacing w:after="0"/>
        <w:ind w:left="0"/>
        <w:jc w:val="both"/>
      </w:pPr>
      <w:r>
        <w:rPr>
          <w:rFonts w:ascii="Times New Roman"/>
          <w:b w:val="false"/>
          <w:i w:val="false"/>
          <w:color w:val="000000"/>
          <w:sz w:val="28"/>
        </w:rPr>
        <w:t xml:space="preserve">
      В случае последующей реализации минерального сырья, в том числе прошедшего только первичную переработку (обогащение), и полезных ископаемых, содержащихся в облагаемых объемах добытых запасов минерального сырья,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91"/>
    <w:bookmarkStart w:name="z12706" w:id="11792"/>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11792"/>
    <w:bookmarkStart w:name="z12707" w:id="11793"/>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11793"/>
    <w:bookmarkStart w:name="z12708" w:id="11794"/>
    <w:p>
      <w:pPr>
        <w:spacing w:after="0"/>
        <w:ind w:left="0"/>
        <w:jc w:val="both"/>
      </w:pPr>
      <w:r>
        <w:rPr>
          <w:rFonts w:ascii="Times New Roman"/>
          <w:b w:val="false"/>
          <w:i w:val="false"/>
          <w:color w:val="000000"/>
          <w:sz w:val="28"/>
        </w:rPr>
        <w:t>
      Ц ср. = (V1 р.п. × Ц1 р. + V2 р.п. × Ц2 р....+ Vnp.п. × Цn p.)/V общ. реализации,</w:t>
      </w:r>
    </w:p>
    <w:bookmarkEnd w:id="11794"/>
    <w:bookmarkStart w:name="z12709" w:id="11795"/>
    <w:p>
      <w:pPr>
        <w:spacing w:after="0"/>
        <w:ind w:left="0"/>
        <w:jc w:val="both"/>
      </w:pPr>
      <w:r>
        <w:rPr>
          <w:rFonts w:ascii="Times New Roman"/>
          <w:b w:val="false"/>
          <w:i w:val="false"/>
          <w:color w:val="000000"/>
          <w:sz w:val="28"/>
        </w:rPr>
        <w:t>
      где:</w:t>
      </w:r>
    </w:p>
    <w:bookmarkEnd w:id="11795"/>
    <w:bookmarkStart w:name="z12710" w:id="11796"/>
    <w:p>
      <w:pPr>
        <w:spacing w:after="0"/>
        <w:ind w:left="0"/>
        <w:jc w:val="both"/>
      </w:pPr>
      <w:r>
        <w:rPr>
          <w:rFonts w:ascii="Times New Roman"/>
          <w:b w:val="false"/>
          <w:i w:val="false"/>
          <w:color w:val="000000"/>
          <w:sz w:val="28"/>
        </w:rPr>
        <w:t>
      V1 р.п., V2 р.п., Vnp.п. – объемы каждой партии минерального сырья и (или) твердого полезного ископаемого, реализуемых за налоговый период;</w:t>
      </w:r>
    </w:p>
    <w:bookmarkEnd w:id="11796"/>
    <w:bookmarkStart w:name="z12711" w:id="11797"/>
    <w:p>
      <w:pPr>
        <w:spacing w:after="0"/>
        <w:ind w:left="0"/>
        <w:jc w:val="both"/>
      </w:pPr>
      <w:r>
        <w:rPr>
          <w:rFonts w:ascii="Times New Roman"/>
          <w:b w:val="false"/>
          <w:i w:val="false"/>
          <w:color w:val="000000"/>
          <w:sz w:val="28"/>
        </w:rPr>
        <w:t>
      Ц1 р., Ц2 р..., Цn р. – фактические цены реализации минерального сырья и (или) твердого полезного ископаемого по каждой партии в налоговом периоде;</w:t>
      </w:r>
    </w:p>
    <w:bookmarkEnd w:id="11797"/>
    <w:bookmarkStart w:name="z12712" w:id="11798"/>
    <w:p>
      <w:pPr>
        <w:spacing w:after="0"/>
        <w:ind w:left="0"/>
        <w:jc w:val="both"/>
      </w:pPr>
      <w:r>
        <w:rPr>
          <w:rFonts w:ascii="Times New Roman"/>
          <w:b w:val="false"/>
          <w:i w:val="false"/>
          <w:color w:val="000000"/>
          <w:sz w:val="28"/>
        </w:rPr>
        <w:t>
      n – количество партий реализованных минерального сырья и (или) твердого полезного ископаемого в налоговом периоде;</w:t>
      </w:r>
    </w:p>
    <w:bookmarkEnd w:id="11798"/>
    <w:bookmarkStart w:name="z12713" w:id="11799"/>
    <w:p>
      <w:pPr>
        <w:spacing w:after="0"/>
        <w:ind w:left="0"/>
        <w:jc w:val="both"/>
      </w:pPr>
      <w:r>
        <w:rPr>
          <w:rFonts w:ascii="Times New Roman"/>
          <w:b w:val="false"/>
          <w:i w:val="false"/>
          <w:color w:val="000000"/>
          <w:sz w:val="28"/>
        </w:rPr>
        <w:t>
      V общ. реализации – общий объем реализации минерального сырья и (или) твердого полезного ископаемого за налоговый период.</w:t>
      </w:r>
    </w:p>
    <w:bookmarkEnd w:id="11799"/>
    <w:bookmarkStart w:name="z12714" w:id="11800"/>
    <w:p>
      <w:pPr>
        <w:spacing w:after="0"/>
        <w:ind w:left="0"/>
        <w:jc w:val="both"/>
      </w:pPr>
      <w:r>
        <w:rPr>
          <w:rFonts w:ascii="Times New Roman"/>
          <w:b w:val="false"/>
          <w:i w:val="false"/>
          <w:color w:val="000000"/>
          <w:sz w:val="28"/>
        </w:rPr>
        <w:t>
      При этом в случае если средневзвешенная цена реализации минерального сырья и (или) твердого полезного ископаемого ниже их производственной себестоимости, увеличенной на 20 процентов,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11800"/>
    <w:bookmarkStart w:name="z12715" w:id="11801"/>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полезных ископаемых,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11801"/>
    <w:bookmarkStart w:name="z12716" w:id="11802"/>
    <w:p>
      <w:pPr>
        <w:spacing w:after="0"/>
        <w:ind w:left="0"/>
        <w:jc w:val="both"/>
      </w:pPr>
      <w:r>
        <w:rPr>
          <w:rFonts w:ascii="Times New Roman"/>
          <w:b w:val="false"/>
          <w:i w:val="false"/>
          <w:color w:val="000000"/>
          <w:sz w:val="28"/>
        </w:rPr>
        <w:t xml:space="preserve">
      8. В случае если цена реализации полезного ископаемого установлена в иностранной валюте, то такая цена по операциям по реализации в целях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пересчитывается в тенге с применением официального курса валюты, установленного на дату перехода права собственности согласно договору (контракту) на реализуемое минеральное сырье, в том числе прошедшее только первичную переработку (обогащение).</w:t>
      </w:r>
    </w:p>
    <w:bookmarkEnd w:id="11802"/>
    <w:p>
      <w:pPr>
        <w:spacing w:after="0"/>
        <w:ind w:left="0"/>
        <w:jc w:val="both"/>
      </w:pPr>
      <w:r>
        <w:rPr>
          <w:rFonts w:ascii="Times New Roman"/>
          <w:b/>
          <w:i w:val="false"/>
          <w:color w:val="000000"/>
          <w:sz w:val="28"/>
        </w:rPr>
        <w:t>Статья 781. Ставки налога на добычу полезных ископаемых</w:t>
      </w:r>
    </w:p>
    <w:bookmarkStart w:name="z12718" w:id="11803"/>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устанавливаются в следующих размерах:</w:t>
      </w:r>
    </w:p>
    <w:bookmarkEnd w:id="11803"/>
    <w:bookmarkStart w:name="z12719" w:id="11804"/>
    <w:p>
      <w:pPr>
        <w:spacing w:after="0"/>
        <w:ind w:left="0"/>
        <w:jc w:val="both"/>
      </w:pPr>
      <w:r>
        <w:rPr>
          <w:rFonts w:ascii="Times New Roman"/>
          <w:b w:val="false"/>
          <w:i w:val="false"/>
          <w:color w:val="000000"/>
          <w:sz w:val="28"/>
        </w:rPr>
        <w:t xml:space="preserve">
      1) полезные ископаемые,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1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Руды черных, цветных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бериллий, тантал, стронций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редкоземельные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нерудные твердые полезные ископаемые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Нефрит, яшма, жадеит, лазурит, радонит, малахит, авантюрин, агат, горный хрусталь, розовый кварц, бирюза, диоптаз, халцедон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технические, агат, корунд, циркон, яшма, серпентинит, асбест, слюда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11805"/>
          <w:p>
            <w:pPr>
              <w:spacing w:after="20"/>
              <w:ind w:left="20"/>
              <w:jc w:val="both"/>
            </w:pPr>
            <w:r>
              <w:rPr>
                <w:rFonts w:ascii="Times New Roman"/>
                <w:b w:val="false"/>
                <w:i w:val="false"/>
                <w:color w:val="000000"/>
                <w:sz w:val="20"/>
              </w:rPr>
              <w:t>
Прочее минеральное сырье и (или) полезные ископаемые</w:t>
            </w:r>
          </w:p>
          <w:bookmarkEnd w:id="11805"/>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 полезным ископаемым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но не менее 0,02 месячного расчетного показателя за единицу объема</w:t>
            </w:r>
          </w:p>
        </w:tc>
      </w:tr>
    </w:tbl>
    <w:bookmarkStart w:name="z12721" w:id="11806"/>
    <w:p>
      <w:pPr>
        <w:spacing w:after="0"/>
        <w:ind w:left="0"/>
        <w:jc w:val="both"/>
      </w:pPr>
      <w:r>
        <w:rPr>
          <w:rFonts w:ascii="Times New Roman"/>
          <w:b w:val="false"/>
          <w:i w:val="false"/>
          <w:color w:val="000000"/>
          <w:sz w:val="28"/>
        </w:rPr>
        <w:t>
      2) уран (извлеченный из продуктивных растворов, шахтный метод) в зависимости от объемов годовой добычи и цены на концентрат природного урана (U3O8):</w:t>
      </w:r>
    </w:p>
    <w:bookmarkEnd w:id="1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4 000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2" w:id="11807"/>
    <w:p>
      <w:pPr>
        <w:spacing w:after="0"/>
        <w:ind w:left="0"/>
        <w:jc w:val="both"/>
      </w:pPr>
      <w:r>
        <w:rPr>
          <w:rFonts w:ascii="Times New Roman"/>
          <w:b w:val="false"/>
          <w:i w:val="false"/>
          <w:color w:val="000000"/>
          <w:sz w:val="28"/>
        </w:rPr>
        <w:t xml:space="preserve">
      При этом в случае превышения средневзвешенной цены концентрата природного урана (U3O8) над установленными ниже ценами ставка налога на добычу полезных ископаемых, указанная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увеличивается на следующий размер: </w:t>
      </w:r>
    </w:p>
    <w:bookmarkEnd w:id="1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концентрата природного урана (U3O8)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3" w:id="11808"/>
    <w:p>
      <w:pPr>
        <w:spacing w:after="0"/>
        <w:ind w:left="0"/>
        <w:jc w:val="both"/>
      </w:pPr>
      <w:r>
        <w:rPr>
          <w:rFonts w:ascii="Times New Roman"/>
          <w:b w:val="false"/>
          <w:i w:val="false"/>
          <w:color w:val="000000"/>
          <w:sz w:val="28"/>
        </w:rPr>
        <w:t>
      3) золото в зависимости от цены:</w:t>
      </w:r>
    </w:p>
    <w:bookmarkEnd w:id="1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3 400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3 600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3800 долларов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4" w:id="11809"/>
    <w:p>
      <w:pPr>
        <w:spacing w:after="0"/>
        <w:ind w:left="0"/>
        <w:jc w:val="both"/>
      </w:pPr>
      <w:r>
        <w:rPr>
          <w:rFonts w:ascii="Times New Roman"/>
          <w:b w:val="false"/>
          <w:i w:val="false"/>
          <w:color w:val="000000"/>
          <w:sz w:val="28"/>
        </w:rPr>
        <w:t>
      4) серебро в зависимости от цены:</w:t>
      </w:r>
    </w:p>
    <w:bookmarkEnd w:id="1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серебро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36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5" w:id="11810"/>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11810"/>
    <w:bookmarkStart w:name="z12726" w:id="11811"/>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1811"/>
    <w:bookmarkStart w:name="z12727" w:id="11812"/>
    <w:p>
      <w:pPr>
        <w:spacing w:after="0"/>
        <w:ind w:left="0"/>
        <w:jc w:val="both"/>
      </w:pPr>
      <w:r>
        <w:rPr>
          <w:rFonts w:ascii="Times New Roman"/>
          <w:b w:val="false"/>
          <w:i w:val="false"/>
          <w:color w:val="000000"/>
          <w:sz w:val="28"/>
        </w:rPr>
        <w:t>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bookmarkEnd w:id="11812"/>
    <w:bookmarkStart w:name="z12728" w:id="11813"/>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1813"/>
    <w:bookmarkStart w:name="z12729" w:id="11814"/>
    <w:p>
      <w:pPr>
        <w:spacing w:after="0"/>
        <w:ind w:left="0"/>
        <w:jc w:val="both"/>
      </w:pPr>
      <w:r>
        <w:rPr>
          <w:rFonts w:ascii="Times New Roman"/>
          <w:b w:val="false"/>
          <w:i w:val="false"/>
          <w:color w:val="000000"/>
          <w:sz w:val="28"/>
        </w:rPr>
        <w:t>
      4) реализации недропользователем добытого угля каменного, бурого угля, горючих сланцев получателям адресной социальной помощи;</w:t>
      </w:r>
    </w:p>
    <w:bookmarkEnd w:id="11814"/>
    <w:bookmarkStart w:name="z12730" w:id="11815"/>
    <w:p>
      <w:pPr>
        <w:spacing w:after="0"/>
        <w:ind w:left="0"/>
        <w:jc w:val="both"/>
      </w:pPr>
      <w:r>
        <w:rPr>
          <w:rFonts w:ascii="Times New Roman"/>
          <w:b w:val="false"/>
          <w:i w:val="false"/>
          <w:color w:val="000000"/>
          <w:sz w:val="28"/>
        </w:rPr>
        <w:t>
      5)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1815"/>
    <w:bookmarkStart w:name="z12731" w:id="11816"/>
    <w:p>
      <w:pPr>
        <w:spacing w:after="0"/>
        <w:ind w:left="0"/>
        <w:jc w:val="both"/>
      </w:pPr>
      <w:r>
        <w:rPr>
          <w:rFonts w:ascii="Times New Roman"/>
          <w:b w:val="false"/>
          <w:i w:val="false"/>
          <w:color w:val="000000"/>
          <w:sz w:val="28"/>
        </w:rPr>
        <w:t>
      6)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6"/>
    <w:bookmarkStart w:name="z12732" w:id="11817"/>
    <w:p>
      <w:pPr>
        <w:spacing w:after="0"/>
        <w:ind w:left="0"/>
        <w:jc w:val="both"/>
      </w:pPr>
      <w:r>
        <w:rPr>
          <w:rFonts w:ascii="Times New Roman"/>
          <w:b w:val="false"/>
          <w:i w:val="false"/>
          <w:color w:val="000000"/>
          <w:sz w:val="28"/>
        </w:rPr>
        <w:t>
      7)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7"/>
    <w:bookmarkStart w:name="z12733" w:id="11818"/>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 на территории Республики Казахстан.</w:t>
      </w:r>
    </w:p>
    <w:bookmarkEnd w:id="11818"/>
    <w:bookmarkStart w:name="z12734" w:id="11819"/>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твердых полезных ископаемых и минерального сырья, добываемых из состава забалансовых запасов по месторождению, уплачивается по ставке 0 процентов.</w:t>
      </w:r>
    </w:p>
    <w:bookmarkEnd w:id="11819"/>
    <w:bookmarkStart w:name="z12735" w:id="11820"/>
    <w:p>
      <w:pPr>
        <w:spacing w:after="0"/>
        <w:ind w:left="0"/>
        <w:jc w:val="both"/>
      </w:pPr>
      <w:r>
        <w:rPr>
          <w:rFonts w:ascii="Times New Roman"/>
          <w:b w:val="false"/>
          <w:i w:val="false"/>
          <w:color w:val="000000"/>
          <w:sz w:val="28"/>
        </w:rPr>
        <w:t>
      В целях настоящей главы к забалансовым запасам относятся:</w:t>
      </w:r>
    </w:p>
    <w:bookmarkEnd w:id="11820"/>
    <w:bookmarkStart w:name="z12736" w:id="11821"/>
    <w:p>
      <w:pPr>
        <w:spacing w:after="0"/>
        <w:ind w:left="0"/>
        <w:jc w:val="both"/>
      </w:pPr>
      <w:r>
        <w:rPr>
          <w:rFonts w:ascii="Times New Roman"/>
          <w:b w:val="false"/>
          <w:i w:val="false"/>
          <w:color w:val="000000"/>
          <w:sz w:val="28"/>
        </w:rPr>
        <w:t>
      твердые полезные ископаемые и минеральное сырье,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11821"/>
    <w:bookmarkStart w:name="z12737" w:id="11822"/>
    <w:p>
      <w:pPr>
        <w:spacing w:after="0"/>
        <w:ind w:left="0"/>
        <w:jc w:val="both"/>
      </w:pPr>
      <w:r>
        <w:rPr>
          <w:rFonts w:ascii="Times New Roman"/>
          <w:b w:val="false"/>
          <w:i w:val="false"/>
          <w:color w:val="000000"/>
          <w:sz w:val="28"/>
        </w:rPr>
        <w:t>
      в случае осуществления добычи твердых полезных ископаемых на основании лицензий на недропользование, полученных после перехода к учету запасов по Кодексу KAZRC, к забалансовым запасам относятся твердые полезные ископаемые, содержащиеся в минеральном сырье,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w:t>
      </w:r>
    </w:p>
    <w:bookmarkEnd w:id="11822"/>
    <w:bookmarkStart w:name="z12738" w:id="11823"/>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минерального сырья и (или) твердых полезных ископаемых, добываемых из состава забалансовых запасов.</w:t>
      </w:r>
    </w:p>
    <w:bookmarkEnd w:id="11823"/>
    <w:bookmarkStart w:name="z12739" w:id="11824"/>
    <w:p>
      <w:pPr>
        <w:spacing w:after="0"/>
        <w:ind w:left="0"/>
        <w:jc w:val="both"/>
      </w:pPr>
      <w:r>
        <w:rPr>
          <w:rFonts w:ascii="Times New Roman"/>
          <w:b w:val="false"/>
          <w:i w:val="false"/>
          <w:color w:val="000000"/>
          <w:sz w:val="28"/>
        </w:rPr>
        <w:t xml:space="preserve">
      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753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bookmarkEnd w:id="11824"/>
    <w:bookmarkStart w:name="z12740" w:id="11825"/>
    <w:p>
      <w:pPr>
        <w:spacing w:after="0"/>
        <w:ind w:left="0"/>
        <w:jc w:val="both"/>
      </w:pPr>
      <w:r>
        <w:rPr>
          <w:rFonts w:ascii="Times New Roman"/>
          <w:b w:val="false"/>
          <w:i w:val="false"/>
          <w:color w:val="000000"/>
          <w:sz w:val="28"/>
        </w:rPr>
        <w:t xml:space="preserve">
      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перерасчет налоговых обязательств по налогу на добычу полезных ископаемых на основании ставок,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каждый соответствующий налоговый период календарного года, в котором такие критерии были не соблюдены, и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25"/>
    <w:bookmarkStart w:name="z12741" w:id="11826"/>
    <w:p>
      <w:pPr>
        <w:spacing w:after="0"/>
        <w:ind w:left="0"/>
        <w:jc w:val="both"/>
      </w:pPr>
      <w:r>
        <w:rPr>
          <w:rFonts w:ascii="Times New Roman"/>
          <w:b w:val="false"/>
          <w:i w:val="false"/>
          <w:color w:val="000000"/>
          <w:sz w:val="28"/>
        </w:rPr>
        <w:t>
      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bookmarkEnd w:id="11826"/>
    <w:bookmarkStart w:name="z12742" w:id="11827"/>
    <w:p>
      <w:pPr>
        <w:spacing w:after="0"/>
        <w:ind w:left="0"/>
        <w:jc w:val="both"/>
      </w:pPr>
      <w:r>
        <w:rPr>
          <w:rFonts w:ascii="Times New Roman"/>
          <w:b w:val="false"/>
          <w:i w:val="false"/>
          <w:color w:val="000000"/>
          <w:sz w:val="28"/>
        </w:rPr>
        <w:t>
      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процентов в течение шестидесяти месяцев с момента начала промышленной добычи при одновременном соблюдении следующих условий:</w:t>
      </w:r>
    </w:p>
    <w:bookmarkEnd w:id="11827"/>
    <w:bookmarkStart w:name="z12743" w:id="11828"/>
    <w:p>
      <w:pPr>
        <w:spacing w:after="0"/>
        <w:ind w:left="0"/>
        <w:jc w:val="both"/>
      </w:pPr>
      <w:r>
        <w:rPr>
          <w:rFonts w:ascii="Times New Roman"/>
          <w:b w:val="false"/>
          <w:i w:val="false"/>
          <w:color w:val="000000"/>
          <w:sz w:val="28"/>
        </w:rPr>
        <w:t>
      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28"/>
    <w:bookmarkStart w:name="z12744" w:id="11829"/>
    <w:p>
      <w:pPr>
        <w:spacing w:after="0"/>
        <w:ind w:left="0"/>
        <w:jc w:val="both"/>
      </w:pPr>
      <w:r>
        <w:rPr>
          <w:rFonts w:ascii="Times New Roman"/>
          <w:b w:val="false"/>
          <w:i w:val="false"/>
          <w:color w:val="000000"/>
          <w:sz w:val="28"/>
        </w:rPr>
        <w:t>
      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bookmarkEnd w:id="11829"/>
    <w:bookmarkStart w:name="z12745" w:id="11830"/>
    <w:p>
      <w:pPr>
        <w:spacing w:after="0"/>
        <w:ind w:left="0"/>
        <w:jc w:val="both"/>
      </w:pPr>
      <w:r>
        <w:rPr>
          <w:rFonts w:ascii="Times New Roman"/>
          <w:b w:val="false"/>
          <w:i w:val="false"/>
          <w:color w:val="000000"/>
          <w:sz w:val="28"/>
        </w:rPr>
        <w:t>
      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30"/>
    <w:bookmarkStart w:name="z12746" w:id="11831"/>
    <w:p>
      <w:pPr>
        <w:spacing w:after="0"/>
        <w:ind w:left="0"/>
        <w:jc w:val="both"/>
      </w:pPr>
      <w:r>
        <w:rPr>
          <w:rFonts w:ascii="Times New Roman"/>
          <w:b w:val="false"/>
          <w:i w:val="false"/>
          <w:color w:val="000000"/>
          <w:sz w:val="28"/>
        </w:rPr>
        <w:t>
      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определяемым Правительством Республики Казахстан.</w:t>
      </w:r>
    </w:p>
    <w:bookmarkEnd w:id="11831"/>
    <w:bookmarkStart w:name="z12747" w:id="11832"/>
    <w:p>
      <w:pPr>
        <w:spacing w:after="0"/>
        <w:ind w:left="0"/>
        <w:jc w:val="both"/>
      </w:pPr>
      <w:r>
        <w:rPr>
          <w:rFonts w:ascii="Times New Roman"/>
          <w:b w:val="false"/>
          <w:i w:val="false"/>
          <w:color w:val="000000"/>
          <w:sz w:val="28"/>
        </w:rPr>
        <w:t xml:space="preserve">
      При несоблюдении условий,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налог на добычу полезных ископаемых уплачивается по ставкам, установленным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за весь период применения положений настоящего пункта.</w:t>
      </w:r>
    </w:p>
    <w:bookmarkEnd w:id="11832"/>
    <w:bookmarkStart w:name="z12748" w:id="11833"/>
    <w:p>
      <w:pPr>
        <w:spacing w:after="0"/>
        <w:ind w:left="0"/>
        <w:jc w:val="both"/>
      </w:pPr>
      <w:r>
        <w:rPr>
          <w:rFonts w:ascii="Times New Roman"/>
          <w:b w:val="false"/>
          <w:i w:val="false"/>
          <w:color w:val="000000"/>
          <w:sz w:val="28"/>
        </w:rPr>
        <w:t xml:space="preserve">
      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недропользователь за каждый соответствующий налоговый период календарного года, в котором такие критерии были не соблюдены,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33"/>
    <w:bookmarkStart w:name="z12749" w:id="11834"/>
    <w:p>
      <w:pPr>
        <w:spacing w:after="0"/>
        <w:ind w:left="0"/>
        <w:jc w:val="both"/>
      </w:pPr>
      <w:r>
        <w:rPr>
          <w:rFonts w:ascii="Times New Roman"/>
          <w:b w:val="false"/>
          <w:i w:val="false"/>
          <w:color w:val="000000"/>
          <w:sz w:val="28"/>
        </w:rPr>
        <w:t>
      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15 процентов, налогоплательщик не вправе применять положения настоящего пункта для этих последующих периодов.</w:t>
      </w:r>
    </w:p>
    <w:bookmarkEnd w:id="11834"/>
    <w:bookmarkStart w:name="z12750" w:id="11835"/>
    <w:p>
      <w:pPr>
        <w:spacing w:after="0"/>
        <w:ind w:left="0"/>
        <w:jc w:val="both"/>
      </w:pPr>
      <w:r>
        <w:rPr>
          <w:rFonts w:ascii="Times New Roman"/>
          <w:b w:val="false"/>
          <w:i w:val="false"/>
          <w:color w:val="000000"/>
          <w:sz w:val="28"/>
        </w:rPr>
        <w:t xml:space="preserve">
      В целях настоящего пункта и </w:t>
      </w:r>
      <w:r>
        <w:rPr>
          <w:rFonts w:ascii="Times New Roman"/>
          <w:b w:val="false"/>
          <w:i w:val="false"/>
          <w:color w:val="000000"/>
          <w:sz w:val="28"/>
        </w:rPr>
        <w:t>статьи 782</w:t>
      </w:r>
      <w:r>
        <w:rPr>
          <w:rFonts w:ascii="Times New Roman"/>
          <w:b w:val="false"/>
          <w:i w:val="false"/>
          <w:color w:val="000000"/>
          <w:sz w:val="28"/>
        </w:rPr>
        <w:t xml:space="preserve"> настоящего Кодекса под промышленной добычей понимается этап добычи твердых полезных ископаемых, переход на который объявляется недропользователем путем направления соответствующего уведомления в уполномоченный орган с указанием месяца и года начала данного этапа не позднее пятнадцати рабочих дней до такого перехода.</w:t>
      </w:r>
    </w:p>
    <w:bookmarkEnd w:id="11835"/>
    <w:bookmarkStart w:name="z12751" w:id="11836"/>
    <w:p>
      <w:pPr>
        <w:spacing w:after="0"/>
        <w:ind w:left="0"/>
        <w:jc w:val="both"/>
      </w:pPr>
      <w:r>
        <w:rPr>
          <w:rFonts w:ascii="Times New Roman"/>
          <w:b w:val="false"/>
          <w:i w:val="false"/>
          <w:color w:val="000000"/>
          <w:sz w:val="28"/>
        </w:rPr>
        <w:t>
      При этом исчисление налога на добычу полезных ископаемых по ставке 0 процентов, предусмотренное настоящим пунктом, не применяется по месторождениям (группе месторождений по одному контракту на недропользование, части месторождения), которые были выделены из контракта на добычу (лицензии на добычу) или из контракта на совмещенную разведку и добычу (в период добычи).</w:t>
      </w:r>
    </w:p>
    <w:bookmarkEnd w:id="11836"/>
    <w:p>
      <w:pPr>
        <w:spacing w:after="0"/>
        <w:ind w:left="0"/>
        <w:jc w:val="both"/>
      </w:pPr>
      <w:r>
        <w:rPr>
          <w:rFonts w:ascii="Times New Roman"/>
          <w:b/>
          <w:i w:val="false"/>
          <w:color w:val="000000"/>
          <w:sz w:val="28"/>
        </w:rPr>
        <w:t>Статья 782. Особые положения для применения ставки налога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w:t>
      </w:r>
    </w:p>
    <w:bookmarkStart w:name="z12753" w:id="11837"/>
    <w:p>
      <w:pPr>
        <w:spacing w:after="0"/>
        <w:ind w:left="0"/>
        <w:jc w:val="both"/>
      </w:pPr>
      <w:r>
        <w:rPr>
          <w:rFonts w:ascii="Times New Roman"/>
          <w:b w:val="false"/>
          <w:i w:val="false"/>
          <w:color w:val="000000"/>
          <w:sz w:val="28"/>
        </w:rPr>
        <w:t>
      1. Налог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 исчисляется по ставке 0 процентов в течение шестидесяти месяцев с даты начала промышленной добычи при одновременном соблюдении следующих условий:</w:t>
      </w:r>
    </w:p>
    <w:bookmarkEnd w:id="11837"/>
    <w:bookmarkStart w:name="z12754" w:id="11838"/>
    <w:p>
      <w:pPr>
        <w:spacing w:after="0"/>
        <w:ind w:left="0"/>
        <w:jc w:val="both"/>
      </w:pPr>
      <w:r>
        <w:rPr>
          <w:rFonts w:ascii="Times New Roman"/>
          <w:b w:val="false"/>
          <w:i w:val="false"/>
          <w:color w:val="000000"/>
          <w:sz w:val="28"/>
        </w:rPr>
        <w:t>
      1) промышленная добыча минерального сырья по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38"/>
    <w:bookmarkStart w:name="z12755" w:id="11839"/>
    <w:p>
      <w:pPr>
        <w:spacing w:after="0"/>
        <w:ind w:left="0"/>
        <w:jc w:val="both"/>
      </w:pPr>
      <w:r>
        <w:rPr>
          <w:rFonts w:ascii="Times New Roman"/>
          <w:b w:val="false"/>
          <w:i w:val="false"/>
          <w:color w:val="000000"/>
          <w:sz w:val="28"/>
        </w:rPr>
        <w:t>
      2) уровень внутренней нормы рентабельности по группе месторождений по одному контракту на недропользование, части месторождения составляет 15 процентов и менее.</w:t>
      </w:r>
    </w:p>
    <w:bookmarkEnd w:id="11839"/>
    <w:bookmarkStart w:name="z12756" w:id="11840"/>
    <w:p>
      <w:pPr>
        <w:spacing w:after="0"/>
        <w:ind w:left="0"/>
        <w:jc w:val="both"/>
      </w:pPr>
      <w:r>
        <w:rPr>
          <w:rFonts w:ascii="Times New Roman"/>
          <w:b w:val="false"/>
          <w:i w:val="false"/>
          <w:color w:val="000000"/>
          <w:sz w:val="28"/>
        </w:rPr>
        <w:t>
      Уровень внутренней нормы рентабельности исчисляется по затратам (расходам), связанным с отработкой группы месторождений по одному контракту на недропользование, части месторождения, в том числе на геологическое изучение, разведку, подготовительные работы к добыче и иные капитальные затраты, нарастающим итогом с начала их осуществления;</w:t>
      </w:r>
    </w:p>
    <w:bookmarkEnd w:id="11840"/>
    <w:bookmarkStart w:name="z12757" w:id="11841"/>
    <w:p>
      <w:pPr>
        <w:spacing w:after="0"/>
        <w:ind w:left="0"/>
        <w:jc w:val="both"/>
      </w:pPr>
      <w:r>
        <w:rPr>
          <w:rFonts w:ascii="Times New Roman"/>
          <w:b w:val="false"/>
          <w:i w:val="false"/>
          <w:color w:val="000000"/>
          <w:sz w:val="28"/>
        </w:rPr>
        <w:t>
      3) право недропользования по группе месторождений по одному контракту на недропользование, части месторождения, по которой применялась ставка налога на добычу полезных ископаемых, указанная в настоящем пункте,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41"/>
    <w:bookmarkStart w:name="z12758" w:id="11842"/>
    <w:p>
      <w:pPr>
        <w:spacing w:after="0"/>
        <w:ind w:left="0"/>
        <w:jc w:val="both"/>
      </w:pPr>
      <w:r>
        <w:rPr>
          <w:rFonts w:ascii="Times New Roman"/>
          <w:b w:val="false"/>
          <w:i w:val="false"/>
          <w:color w:val="000000"/>
          <w:sz w:val="28"/>
        </w:rPr>
        <w:t>
      2. Порядок определения уровня внутренней нормы рентабельности, порядок включения в перечень для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а также такой перечень определяются Правительством Республики Казахстан.</w:t>
      </w:r>
    </w:p>
    <w:bookmarkEnd w:id="11842"/>
    <w:bookmarkStart w:name="z12759" w:id="11843"/>
    <w:p>
      <w:pPr>
        <w:spacing w:after="0"/>
        <w:ind w:left="0"/>
        <w:jc w:val="both"/>
      </w:pPr>
      <w:r>
        <w:rPr>
          <w:rFonts w:ascii="Times New Roman"/>
          <w:b w:val="false"/>
          <w:i w:val="false"/>
          <w:color w:val="000000"/>
          <w:sz w:val="28"/>
        </w:rPr>
        <w:t xml:space="preserve">
      3. В целях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недропользователь обязан вести раздельный налоговый учет для исчисления налогового обязательства по налогу на добычу полезных ископаемых в случае осуществления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в период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843"/>
    <w:p>
      <w:pPr>
        <w:spacing w:after="0"/>
        <w:ind w:left="0"/>
        <w:jc w:val="both"/>
      </w:pPr>
      <w:r>
        <w:rPr>
          <w:rFonts w:ascii="Times New Roman"/>
          <w:b/>
          <w:i w:val="false"/>
          <w:color w:val="000000"/>
          <w:sz w:val="28"/>
        </w:rPr>
        <w:t>Статья 783. Особые положения для применения недропользователем ставок налога на добычу полезных ископаемых по твердым полезным ископаемым, извлеченным из техногенных минеральных образований</w:t>
      </w:r>
    </w:p>
    <w:bookmarkStart w:name="z12761" w:id="11844"/>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твердым полезным ископаемым, извлеченным из техногенных минеральных образований, недропользователь к ставкам, установленным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применяет понижающий коэффициент 0,1.</w:t>
      </w:r>
    </w:p>
    <w:bookmarkEnd w:id="11844"/>
    <w:bookmarkStart w:name="z12762" w:id="11845"/>
    <w:p>
      <w:pPr>
        <w:spacing w:after="0"/>
        <w:ind w:left="0"/>
        <w:jc w:val="both"/>
      </w:pPr>
      <w:r>
        <w:rPr>
          <w:rFonts w:ascii="Times New Roman"/>
          <w:b w:val="false"/>
          <w:i w:val="false"/>
          <w:color w:val="000000"/>
          <w:sz w:val="28"/>
        </w:rPr>
        <w:t>
      2. Для исчисления налога на добычу полезных ископаемых недропользователь обязан вести раздельный налоговый учет по твердым полезным ископаемым, извлеченным из техногенных минеральных образований, отдельно от иных твердых полезных ископаемых, добытых недропользователем.</w:t>
      </w:r>
    </w:p>
    <w:bookmarkEnd w:id="11845"/>
    <w:bookmarkStart w:name="z12763" w:id="11846"/>
    <w:p>
      <w:pPr>
        <w:spacing w:after="0"/>
        <w:ind w:left="0"/>
        <w:jc w:val="both"/>
      </w:pPr>
      <w:r>
        <w:rPr>
          <w:rFonts w:ascii="Times New Roman"/>
          <w:b w:val="false"/>
          <w:i w:val="false"/>
          <w:color w:val="000000"/>
          <w:sz w:val="28"/>
        </w:rPr>
        <w:t>
      3. Объектом обложения по твердым полезным ископаемым, извлеченным из техногенных минеральных образований, является объем реализованных твердых полезных ископаемых, извлеченных из техногенных минеральных образований.</w:t>
      </w:r>
    </w:p>
    <w:bookmarkEnd w:id="11846"/>
    <w:bookmarkStart w:name="z12764" w:id="11847"/>
    <w:p>
      <w:pPr>
        <w:spacing w:after="0"/>
        <w:ind w:left="0"/>
        <w:jc w:val="both"/>
      </w:pPr>
      <w:r>
        <w:rPr>
          <w:rFonts w:ascii="Times New Roman"/>
          <w:b w:val="false"/>
          <w:i w:val="false"/>
          <w:color w:val="000000"/>
          <w:sz w:val="28"/>
        </w:rPr>
        <w:t xml:space="preserve">
      4. В целях исчисления налога на добычу полезных ископаемых по твердым полезным ископаемым, извлеченным из техногенных минеральных образований, налоговая база определяется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w:t>
      </w:r>
    </w:p>
    <w:bookmarkEnd w:id="11847"/>
    <w:p>
      <w:pPr>
        <w:spacing w:after="0"/>
        <w:ind w:left="0"/>
        <w:jc w:val="both"/>
      </w:pPr>
      <w:r>
        <w:rPr>
          <w:rFonts w:ascii="Times New Roman"/>
          <w:b/>
          <w:i w:val="false"/>
          <w:color w:val="000000"/>
          <w:sz w:val="28"/>
        </w:rPr>
        <w:t>Статья 784. Особые положения для применения недропользователем ставки налога на добычу полезных ископаемых по техногенным минеральным образованиям, подлежащим использованию без извлечения из них твердых полезных ископаемых</w:t>
      </w:r>
    </w:p>
    <w:bookmarkStart w:name="z12766" w:id="11848"/>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техногенным минеральным образованиям (вскрыша, вмещающая порода, зола и золошлаки), использованным без извлечения из них твердых полезных ископаемых для собственных производственных нужд, ликвидации последствий недропользования и реализации третьим лицам, являющимся подрядчиками, для использования в строительстве и реконструкции автомобильных дорог общего пользования, железных дорог, государственных гидротехнических сооружений, применяются ставки налога на добычу полезных ископаемых для метаморфических пород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786 настоящего Кодекса.</w:t>
      </w:r>
    </w:p>
    <w:bookmarkEnd w:id="11848"/>
    <w:bookmarkStart w:name="z12767" w:id="11849"/>
    <w:p>
      <w:pPr>
        <w:spacing w:after="0"/>
        <w:ind w:left="0"/>
        <w:jc w:val="both"/>
      </w:pPr>
      <w:r>
        <w:rPr>
          <w:rFonts w:ascii="Times New Roman"/>
          <w:b w:val="false"/>
          <w:i w:val="false"/>
          <w:color w:val="000000"/>
          <w:sz w:val="28"/>
        </w:rPr>
        <w:t>
      2. Объектом обложения по техногенным минеральным образованиям, подлежащим использованию без извлечения из них твердых полезных ископаемых, является физический объем реализуемых или используемых для собственных производственных нужд техногенных минеральных образований.</w:t>
      </w:r>
    </w:p>
    <w:bookmarkEnd w:id="11849"/>
    <w:bookmarkStart w:name="z12768" w:id="11850"/>
    <w:p>
      <w:pPr>
        <w:spacing w:after="0"/>
        <w:ind w:left="0"/>
        <w:jc w:val="left"/>
      </w:pPr>
      <w:r>
        <w:rPr>
          <w:rFonts w:ascii="Times New Roman"/>
          <w:b/>
          <w:i w:val="false"/>
          <w:color w:val="000000"/>
        </w:rPr>
        <w:t xml:space="preserve"> Параграф 3. Налог на добычу полезных ископаемых на общераспространенные полезные ископаемые, подземные воды и лечебные грязи</w:t>
      </w:r>
    </w:p>
    <w:bookmarkEnd w:id="11850"/>
    <w:p>
      <w:pPr>
        <w:spacing w:after="0"/>
        <w:ind w:left="0"/>
        <w:jc w:val="both"/>
      </w:pPr>
      <w:r>
        <w:rPr>
          <w:rFonts w:ascii="Times New Roman"/>
          <w:b/>
          <w:i w:val="false"/>
          <w:color w:val="000000"/>
          <w:sz w:val="28"/>
        </w:rPr>
        <w:t>Статья 785. Объект обложения</w:t>
      </w:r>
    </w:p>
    <w:bookmarkStart w:name="z12770" w:id="11851"/>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p>
    <w:bookmarkEnd w:id="11851"/>
    <w:bookmarkStart w:name="z12771" w:id="11852"/>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представляемых уполномоченному органу по изучению недр.</w:t>
      </w:r>
    </w:p>
    <w:bookmarkEnd w:id="11852"/>
    <w:bookmarkStart w:name="z12772" w:id="11853"/>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11853"/>
    <w:bookmarkStart w:name="z12773" w:id="11854"/>
    <w:p>
      <w:pPr>
        <w:spacing w:after="0"/>
        <w:ind w:left="0"/>
        <w:jc w:val="both"/>
      </w:pPr>
      <w:r>
        <w:rPr>
          <w:rFonts w:ascii="Times New Roman"/>
          <w:b w:val="false"/>
          <w:i w:val="false"/>
          <w:color w:val="000000"/>
          <w:sz w:val="28"/>
        </w:rPr>
        <w:t xml:space="preserve">
      Налог на добычу полезных ископаемых не уплачивается в следующих случаях: </w:t>
      </w:r>
    </w:p>
    <w:bookmarkEnd w:id="11854"/>
    <w:bookmarkStart w:name="z12774" w:id="11855"/>
    <w:p>
      <w:pPr>
        <w:spacing w:after="0"/>
        <w:ind w:left="0"/>
        <w:jc w:val="both"/>
      </w:pPr>
      <w:r>
        <w:rPr>
          <w:rFonts w:ascii="Times New Roman"/>
          <w:b w:val="false"/>
          <w:i w:val="false"/>
          <w:color w:val="000000"/>
          <w:sz w:val="28"/>
        </w:rPr>
        <w:t>
      1) при обратной закачке подземных вод, в том числе в виде выработанного из них пара, в недра (откачке техногенной воды) для поддержания пластового давления;</w:t>
      </w:r>
    </w:p>
    <w:bookmarkEnd w:id="11855"/>
    <w:bookmarkStart w:name="z12775" w:id="11856"/>
    <w:p>
      <w:pPr>
        <w:spacing w:after="0"/>
        <w:ind w:left="0"/>
        <w:jc w:val="both"/>
      </w:pPr>
      <w:r>
        <w:rPr>
          <w:rFonts w:ascii="Times New Roman"/>
          <w:b w:val="false"/>
          <w:i w:val="false"/>
          <w:color w:val="000000"/>
          <w:sz w:val="28"/>
        </w:rPr>
        <w:t>
      2)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1856"/>
    <w:bookmarkStart w:name="z12776" w:id="11857"/>
    <w:p>
      <w:pPr>
        <w:spacing w:after="0"/>
        <w:ind w:left="0"/>
        <w:jc w:val="both"/>
      </w:pPr>
      <w:r>
        <w:rPr>
          <w:rFonts w:ascii="Times New Roman"/>
          <w:b w:val="false"/>
          <w:i w:val="false"/>
          <w:color w:val="000000"/>
          <w:sz w:val="28"/>
        </w:rPr>
        <w:t>
      3) при сбросе подземных вод (шахтных, карьерных, рудничных), попутно добытых (попутно забранных, откачанных) при разведке и (или) добыче твердых полезных ископаемых;</w:t>
      </w:r>
    </w:p>
    <w:bookmarkEnd w:id="11857"/>
    <w:bookmarkStart w:name="z12777" w:id="11858"/>
    <w:p>
      <w:pPr>
        <w:spacing w:after="0"/>
        <w:ind w:left="0"/>
        <w:jc w:val="both"/>
      </w:pPr>
      <w:r>
        <w:rPr>
          <w:rFonts w:ascii="Times New Roman"/>
          <w:b w:val="false"/>
          <w:i w:val="false"/>
          <w:color w:val="000000"/>
          <w:sz w:val="28"/>
        </w:rPr>
        <w:t>
      4)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bookmarkEnd w:id="11858"/>
    <w:bookmarkStart w:name="z12778" w:id="11859"/>
    <w:p>
      <w:pPr>
        <w:spacing w:after="0"/>
        <w:ind w:left="0"/>
        <w:jc w:val="both"/>
      </w:pPr>
      <w:r>
        <w:rPr>
          <w:rFonts w:ascii="Times New Roman"/>
          <w:b w:val="false"/>
          <w:i w:val="false"/>
          <w:color w:val="000000"/>
          <w:sz w:val="28"/>
        </w:rPr>
        <w:t>
      5) по подземным водам, добываемым государственными учреждениями для собственных хозяйственных нужд.</w:t>
      </w:r>
    </w:p>
    <w:bookmarkEnd w:id="11859"/>
    <w:p>
      <w:pPr>
        <w:spacing w:after="0"/>
        <w:ind w:left="0"/>
        <w:jc w:val="both"/>
      </w:pPr>
      <w:r>
        <w:rPr>
          <w:rFonts w:ascii="Times New Roman"/>
          <w:b/>
          <w:i w:val="false"/>
          <w:color w:val="000000"/>
          <w:sz w:val="28"/>
        </w:rPr>
        <w:t>Статья 786. Ставки налога на добычу полезных ископаемых</w:t>
      </w:r>
    </w:p>
    <w:bookmarkStart w:name="z12780" w:id="11860"/>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действующего на 1 января соответствующего финансового года, и составляют:</w:t>
      </w:r>
    </w:p>
    <w:bookmarkEnd w:id="1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 риолит (липарит), андезит, диабаз, базальт, вулканические туфы, шлаки, пемзы, вулканические стекла и стекловидные породы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1" w:id="11861"/>
    <w:p>
      <w:pPr>
        <w:spacing w:after="0"/>
        <w:ind w:left="0"/>
        <w:jc w:val="both"/>
      </w:pPr>
      <w:r>
        <w:rPr>
          <w:rFonts w:ascii="Times New Roman"/>
          <w:b w:val="false"/>
          <w:i w:val="false"/>
          <w:color w:val="000000"/>
          <w:sz w:val="28"/>
        </w:rPr>
        <w:t>
      2. Ставки налога на добычу полезных ископаемых на подземные воды исчисляются за 1 кубический метр добытой подземной воды исходя из размера месячного расчетного показателя, действующего на 1 января соответствующего финансового года, и составляют:</w:t>
      </w:r>
    </w:p>
    <w:bookmarkEnd w:id="1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за исключением подземных вод, указанных в строках 2 –5 настоящей таблицы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для осуществления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этилового спирта, спиртосодержащей пищевой продукции, безалкогольных напитков и (или) пищевой продукции (за исключением производства сельскохозяйственной продукции и (или) ее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хозяйственно-питьевой подземной воды, превышающие пределы нормируемых потерь, утвержденных в тарифе на водоснабжение на соответствующий отчетный период, при осуществлении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минеральной подземной воды, хозяйственно-питьевой подземной воды, добытой недропользователем, за исключением подземных вод, указанных в строке 4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2" w:id="11862"/>
    <w:p>
      <w:pPr>
        <w:spacing w:after="0"/>
        <w:ind w:left="0"/>
        <w:jc w:val="both"/>
      </w:pPr>
      <w:r>
        <w:rPr>
          <w:rFonts w:ascii="Times New Roman"/>
          <w:b w:val="false"/>
          <w:i w:val="false"/>
          <w:color w:val="000000"/>
          <w:sz w:val="28"/>
        </w:rPr>
        <w:t xml:space="preserve">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применяется наибольший размер ставки.</w:t>
      </w:r>
    </w:p>
    <w:bookmarkEnd w:id="11862"/>
    <w:p>
      <w:pPr>
        <w:spacing w:after="0"/>
        <w:ind w:left="0"/>
        <w:jc w:val="both"/>
      </w:pPr>
      <w:r>
        <w:rPr>
          <w:rFonts w:ascii="Times New Roman"/>
          <w:b/>
          <w:i w:val="false"/>
          <w:color w:val="000000"/>
          <w:sz w:val="28"/>
        </w:rPr>
        <w:t>Статья 787. Налоговый период</w:t>
      </w:r>
    </w:p>
    <w:bookmarkStart w:name="z12784" w:id="11863"/>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bookmarkEnd w:id="11863"/>
    <w:p>
      <w:pPr>
        <w:spacing w:after="0"/>
        <w:ind w:left="0"/>
        <w:jc w:val="both"/>
      </w:pPr>
      <w:r>
        <w:rPr>
          <w:rFonts w:ascii="Times New Roman"/>
          <w:b/>
          <w:i w:val="false"/>
          <w:color w:val="000000"/>
          <w:sz w:val="28"/>
        </w:rPr>
        <w:t>Статья 788. Сроки уплаты</w:t>
      </w:r>
    </w:p>
    <w:bookmarkStart w:name="z12786" w:id="11864"/>
    <w:p>
      <w:pPr>
        <w:spacing w:after="0"/>
        <w:ind w:left="0"/>
        <w:jc w:val="both"/>
      </w:pPr>
      <w:r>
        <w:rPr>
          <w:rFonts w:ascii="Times New Roman"/>
          <w:b w:val="false"/>
          <w:i w:val="false"/>
          <w:color w:val="000000"/>
          <w:sz w:val="28"/>
        </w:rPr>
        <w:t>
      Если иное не предусмотрено настоящей статьей,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bookmarkEnd w:id="11864"/>
    <w:bookmarkStart w:name="z12787" w:id="11865"/>
    <w:p>
      <w:pPr>
        <w:spacing w:after="0"/>
        <w:ind w:left="0"/>
        <w:jc w:val="both"/>
      </w:pPr>
      <w:r>
        <w:rPr>
          <w:rFonts w:ascii="Times New Roman"/>
          <w:b w:val="false"/>
          <w:i w:val="false"/>
          <w:color w:val="000000"/>
          <w:sz w:val="28"/>
        </w:rPr>
        <w:t>
      В случае реализации минерального сырья и (или) полезных ископаемых, добываемых из состава забалансовых запасов, налог на добычу полезных ископаемых уплачивается по месту нахождения не позднее 25 числа месяца, следующего за налоговым периодом, в котором реализованы минеральное сырье и (или) полезные ископаемые, добываемые из состава забалансовых полезных ископаемых.</w:t>
      </w:r>
    </w:p>
    <w:bookmarkEnd w:id="11865"/>
    <w:p>
      <w:pPr>
        <w:spacing w:after="0"/>
        <w:ind w:left="0"/>
        <w:jc w:val="both"/>
      </w:pPr>
      <w:r>
        <w:rPr>
          <w:rFonts w:ascii="Times New Roman"/>
          <w:b/>
          <w:i w:val="false"/>
          <w:color w:val="000000"/>
          <w:sz w:val="28"/>
        </w:rPr>
        <w:t>Статья 789. Налоговая декларация</w:t>
      </w:r>
    </w:p>
    <w:bookmarkStart w:name="z12789" w:id="11866"/>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90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90. РОЯЛТИ НА ТВЕРДЫЕ ПОЛЕЗНЫЕ ИСКОПАЕМЫЕ, ЗА ИСКЛЮЧЕНИЕМ ОБЩЕРАСПРОСТРАНЕННЫХ ПОЛЕЗНЫХ ИСКОПАЕМЫХ</w:t>
      </w:r>
    </w:p>
    <w:p>
      <w:pPr>
        <w:spacing w:after="0"/>
        <w:ind w:left="0"/>
        <w:jc w:val="both"/>
      </w:pPr>
      <w:r>
        <w:rPr>
          <w:rFonts w:ascii="Times New Roman"/>
          <w:b/>
          <w:i w:val="false"/>
          <w:color w:val="000000"/>
          <w:sz w:val="28"/>
        </w:rPr>
        <w:t>Статья 790. Общие положения</w:t>
      </w:r>
    </w:p>
    <w:bookmarkStart w:name="z12792" w:id="11867"/>
    <w:p>
      <w:pPr>
        <w:spacing w:after="0"/>
        <w:ind w:left="0"/>
        <w:jc w:val="both"/>
      </w:pPr>
      <w:r>
        <w:rPr>
          <w:rFonts w:ascii="Times New Roman"/>
          <w:b w:val="false"/>
          <w:i w:val="false"/>
          <w:color w:val="000000"/>
          <w:sz w:val="28"/>
        </w:rPr>
        <w:t xml:space="preserve">
      1. Недропользователи, осуществляющие деятельность по лицензии на разведку или добычу твердых полезных ископаемых, соответствующей условиям,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уплачивают роялти на твердые полезные ископаемые.</w:t>
      </w:r>
    </w:p>
    <w:bookmarkEnd w:id="11867"/>
    <w:bookmarkStart w:name="z12793" w:id="11868"/>
    <w:p>
      <w:pPr>
        <w:spacing w:after="0"/>
        <w:ind w:left="0"/>
        <w:jc w:val="both"/>
      </w:pPr>
      <w:r>
        <w:rPr>
          <w:rFonts w:ascii="Times New Roman"/>
          <w:b w:val="false"/>
          <w:i w:val="false"/>
          <w:color w:val="000000"/>
          <w:sz w:val="28"/>
        </w:rPr>
        <w:t>
      Роялти уплачивается в период с даты получения такой лицензии до даты окончания ее действия.</w:t>
      </w:r>
    </w:p>
    <w:bookmarkEnd w:id="11868"/>
    <w:bookmarkStart w:name="z12794" w:id="11869"/>
    <w:p>
      <w:pPr>
        <w:spacing w:after="0"/>
        <w:ind w:left="0"/>
        <w:jc w:val="both"/>
      </w:pPr>
      <w:r>
        <w:rPr>
          <w:rFonts w:ascii="Times New Roman"/>
          <w:b w:val="false"/>
          <w:i w:val="false"/>
          <w:color w:val="000000"/>
          <w:sz w:val="28"/>
        </w:rPr>
        <w:t>
      Роялти по твердым полезным ископаемым уплачивается по ставкам и в порядке, которые установлены настоящей главой.</w:t>
      </w:r>
    </w:p>
    <w:bookmarkEnd w:id="11869"/>
    <w:bookmarkStart w:name="z12795" w:id="11870"/>
    <w:p>
      <w:pPr>
        <w:spacing w:after="0"/>
        <w:ind w:left="0"/>
        <w:jc w:val="both"/>
      </w:pPr>
      <w:r>
        <w:rPr>
          <w:rFonts w:ascii="Times New Roman"/>
          <w:b w:val="false"/>
          <w:i w:val="false"/>
          <w:color w:val="000000"/>
          <w:sz w:val="28"/>
        </w:rPr>
        <w:t xml:space="preserve">
      2. Роялти уплачивается недропользователем при реализации добытых минерального сырья и твердого полезного ископаемого, в том числе прошедших переработку, а также в случае реализации техногенных минеральных образований (твердых полезных ископаемых, извлеченных из техногенных минеральных образований), образованных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70"/>
    <w:bookmarkStart w:name="z12796" w:id="11871"/>
    <w:p>
      <w:pPr>
        <w:spacing w:after="0"/>
        <w:ind w:left="0"/>
        <w:jc w:val="both"/>
      </w:pPr>
      <w:r>
        <w:rPr>
          <w:rFonts w:ascii="Times New Roman"/>
          <w:b w:val="false"/>
          <w:i w:val="false"/>
          <w:color w:val="000000"/>
          <w:sz w:val="28"/>
        </w:rPr>
        <w:t>
      3. Объем реализованных минерального сырья и твердого полезного ископаемого, в том числе прошедших переработку, а также содержание твердых полезных ископаемых в реализуемом минеральном сырье подтверждается на основании данных аккредитованных лабораторий, расположенных на территории Республики Казахстан.</w:t>
      </w:r>
    </w:p>
    <w:bookmarkEnd w:id="11871"/>
    <w:bookmarkStart w:name="z12797" w:id="11872"/>
    <w:p>
      <w:pPr>
        <w:spacing w:after="0"/>
        <w:ind w:left="0"/>
        <w:jc w:val="both"/>
      </w:pPr>
      <w:r>
        <w:rPr>
          <w:rFonts w:ascii="Times New Roman"/>
          <w:b w:val="false"/>
          <w:i w:val="false"/>
          <w:color w:val="000000"/>
          <w:sz w:val="28"/>
        </w:rPr>
        <w:t>
      Такое подтверждение осуществляется по каждой партии реализованных минерального сырья и твердого полезного ископаемого в порядке и сроки, которые установлены уполномоченным органом в области твердых полезных ископаемых.</w:t>
      </w:r>
    </w:p>
    <w:bookmarkEnd w:id="11872"/>
    <w:bookmarkStart w:name="z12798" w:id="11873"/>
    <w:p>
      <w:pPr>
        <w:spacing w:after="0"/>
        <w:ind w:left="0"/>
        <w:jc w:val="both"/>
      </w:pPr>
      <w:r>
        <w:rPr>
          <w:rFonts w:ascii="Times New Roman"/>
          <w:b w:val="false"/>
          <w:i w:val="false"/>
          <w:color w:val="000000"/>
          <w:sz w:val="28"/>
        </w:rPr>
        <w:t>
      При этом уполномоченный орган в области твердых полезных ископаемых утверждает перечень аккредитованных лабораторий в установленном им порядке.</w:t>
      </w:r>
    </w:p>
    <w:bookmarkEnd w:id="11873"/>
    <w:p>
      <w:pPr>
        <w:spacing w:after="0"/>
        <w:ind w:left="0"/>
        <w:jc w:val="both"/>
      </w:pPr>
      <w:r>
        <w:rPr>
          <w:rFonts w:ascii="Times New Roman"/>
          <w:b/>
          <w:i w:val="false"/>
          <w:color w:val="000000"/>
          <w:sz w:val="28"/>
        </w:rPr>
        <w:t>Статья 791. Плательщики</w:t>
      </w:r>
    </w:p>
    <w:bookmarkStart w:name="z12800" w:id="11874"/>
    <w:p>
      <w:pPr>
        <w:spacing w:after="0"/>
        <w:ind w:left="0"/>
        <w:jc w:val="both"/>
      </w:pPr>
      <w:r>
        <w:rPr>
          <w:rFonts w:ascii="Times New Roman"/>
          <w:b w:val="false"/>
          <w:i w:val="false"/>
          <w:color w:val="000000"/>
          <w:sz w:val="28"/>
        </w:rPr>
        <w:t>
      1. Плательщиками роялти являются недропользователи, осуществляющие реализацию минерального сырья и твердого полезного ископаемого, в том числе прошедших переработку, добытых в рамках лицензии на разведку или добычу твердых полезных ископаемых, при одновременном соблюдении следующих условий:</w:t>
      </w:r>
    </w:p>
    <w:bookmarkEnd w:id="11874"/>
    <w:bookmarkStart w:name="z12801" w:id="11875"/>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2026 года в соответствии с законодательством Республики Казахстан о недрах и недропользовании;</w:t>
      </w:r>
    </w:p>
    <w:bookmarkEnd w:id="11875"/>
    <w:bookmarkStart w:name="z12802" w:id="11876"/>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31 декабря 2026 года предоставлялось право недропользования в соответствии с законодательством Республики Казахстан о недрах и недропользовании.</w:t>
      </w:r>
    </w:p>
    <w:bookmarkEnd w:id="11876"/>
    <w:bookmarkStart w:name="z12803" w:id="11877"/>
    <w:p>
      <w:pPr>
        <w:spacing w:after="0"/>
        <w:ind w:left="0"/>
        <w:jc w:val="both"/>
      </w:pPr>
      <w:r>
        <w:rPr>
          <w:rFonts w:ascii="Times New Roman"/>
          <w:b w:val="false"/>
          <w:i w:val="false"/>
          <w:color w:val="000000"/>
          <w:sz w:val="28"/>
        </w:rPr>
        <w:t>
      2. Роялти не вправе применять недропользователи, осуществляющие деятельность на основании следующих контрактов и лицензий на недропользование:</w:t>
      </w:r>
    </w:p>
    <w:bookmarkEnd w:id="11877"/>
    <w:bookmarkStart w:name="z12804" w:id="11878"/>
    <w:p>
      <w:pPr>
        <w:spacing w:after="0"/>
        <w:ind w:left="0"/>
        <w:jc w:val="both"/>
      </w:pPr>
      <w:r>
        <w:rPr>
          <w:rFonts w:ascii="Times New Roman"/>
          <w:b w:val="false"/>
          <w:i w:val="false"/>
          <w:color w:val="000000"/>
          <w:sz w:val="28"/>
        </w:rPr>
        <w:t>
      1) по лицензиям на старательство;</w:t>
      </w:r>
    </w:p>
    <w:bookmarkEnd w:id="11878"/>
    <w:bookmarkStart w:name="z12805" w:id="11879"/>
    <w:p>
      <w:pPr>
        <w:spacing w:after="0"/>
        <w:ind w:left="0"/>
        <w:jc w:val="both"/>
      </w:pPr>
      <w:r>
        <w:rPr>
          <w:rFonts w:ascii="Times New Roman"/>
          <w:b w:val="false"/>
          <w:i w:val="false"/>
          <w:color w:val="000000"/>
          <w:sz w:val="28"/>
        </w:rPr>
        <w:t>
      2) контрактам на добычу урана.</w:t>
      </w:r>
    </w:p>
    <w:bookmarkEnd w:id="11879"/>
    <w:p>
      <w:pPr>
        <w:spacing w:after="0"/>
        <w:ind w:left="0"/>
        <w:jc w:val="both"/>
      </w:pPr>
      <w:r>
        <w:rPr>
          <w:rFonts w:ascii="Times New Roman"/>
          <w:b/>
          <w:i w:val="false"/>
          <w:color w:val="000000"/>
          <w:sz w:val="28"/>
        </w:rPr>
        <w:t>Статья 792. Объект налогообложения</w:t>
      </w:r>
    </w:p>
    <w:bookmarkStart w:name="z12807" w:id="11880"/>
    <w:p>
      <w:pPr>
        <w:spacing w:after="0"/>
        <w:ind w:left="0"/>
        <w:jc w:val="both"/>
      </w:pPr>
      <w:r>
        <w:rPr>
          <w:rFonts w:ascii="Times New Roman"/>
          <w:b w:val="false"/>
          <w:i w:val="false"/>
          <w:color w:val="000000"/>
          <w:sz w:val="28"/>
        </w:rPr>
        <w:t xml:space="preserve">
      Объектом обложения роялти является физический объем реализованных минерального сырья и твердого полезного ископаемого, в том числе прошедших переработку, добытых недропользователем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80"/>
    <w:bookmarkStart w:name="z12808" w:id="11881"/>
    <w:p>
      <w:pPr>
        <w:spacing w:after="0"/>
        <w:ind w:left="0"/>
        <w:jc w:val="both"/>
      </w:pPr>
      <w:r>
        <w:rPr>
          <w:rFonts w:ascii="Times New Roman"/>
          <w:b w:val="false"/>
          <w:i w:val="false"/>
          <w:color w:val="000000"/>
          <w:sz w:val="28"/>
        </w:rPr>
        <w:t xml:space="preserve">
      При этом, если иное не установлено настоящей статьей, объем реализованного минерального сырья, в том числе прошедшего переработку, определяется по такому минеральному сырью и каждому попутному полезному ископаемому, содержащемуся в нем. </w:t>
      </w:r>
    </w:p>
    <w:bookmarkEnd w:id="11881"/>
    <w:p>
      <w:pPr>
        <w:spacing w:after="0"/>
        <w:ind w:left="0"/>
        <w:jc w:val="both"/>
      </w:pPr>
      <w:r>
        <w:rPr>
          <w:rFonts w:ascii="Times New Roman"/>
          <w:b/>
          <w:i w:val="false"/>
          <w:color w:val="000000"/>
          <w:sz w:val="28"/>
        </w:rPr>
        <w:t>Статья 793. Налоговая база</w:t>
      </w:r>
    </w:p>
    <w:bookmarkStart w:name="z12810" w:id="11882"/>
    <w:p>
      <w:pPr>
        <w:spacing w:after="0"/>
        <w:ind w:left="0"/>
        <w:jc w:val="both"/>
      </w:pPr>
      <w:r>
        <w:rPr>
          <w:rFonts w:ascii="Times New Roman"/>
          <w:b w:val="false"/>
          <w:i w:val="false"/>
          <w:color w:val="000000"/>
          <w:sz w:val="28"/>
        </w:rPr>
        <w:t>
      1. Налоговой базой для исчисления роялти является стоимость реализованных минерального сырья и твердого полезного ископаемого, в том числе прошедших переработку, за налоговый период.</w:t>
      </w:r>
    </w:p>
    <w:bookmarkEnd w:id="11882"/>
    <w:bookmarkStart w:name="z12811" w:id="11883"/>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стоимость реализованных минерального сырья и твердого полезного ископаемого, в том числе прошедших переработку,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реализованных минерального сырья и твердого полезного ископаемого, в том числе прошедших переработку,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883"/>
    <w:bookmarkStart w:name="z12812" w:id="11884"/>
    <w:p>
      <w:pPr>
        <w:spacing w:after="0"/>
        <w:ind w:left="0"/>
        <w:jc w:val="both"/>
      </w:pPr>
      <w:r>
        <w:rPr>
          <w:rFonts w:ascii="Times New Roman"/>
          <w:b w:val="false"/>
          <w:i w:val="false"/>
          <w:color w:val="000000"/>
          <w:sz w:val="28"/>
        </w:rPr>
        <w:t>
      При этом производственная себестоимость реализованных минерального сырья и твердого полезного ископаемого, в том числе прошедших переработку, определяется по каждой операции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884"/>
    <w:bookmarkStart w:name="z12813" w:id="11885"/>
    <w:p>
      <w:pPr>
        <w:spacing w:after="0"/>
        <w:ind w:left="0"/>
        <w:jc w:val="both"/>
      </w:pPr>
      <w:r>
        <w:rPr>
          <w:rFonts w:ascii="Times New Roman"/>
          <w:b w:val="false"/>
          <w:i w:val="false"/>
          <w:color w:val="000000"/>
          <w:sz w:val="28"/>
        </w:rPr>
        <w:t>
      2. Стоимость минерального сырья и твердого полезного ископаемого, в том числе прошедших переработку,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 определяется по средней биржевой цене, сложившейся за налоговый период.</w:t>
      </w:r>
    </w:p>
    <w:bookmarkEnd w:id="11885"/>
    <w:bookmarkStart w:name="z12814" w:id="11886"/>
    <w:p>
      <w:pPr>
        <w:spacing w:after="0"/>
        <w:ind w:left="0"/>
        <w:jc w:val="both"/>
      </w:pPr>
      <w:r>
        <w:rPr>
          <w:rFonts w:ascii="Times New Roman"/>
          <w:b w:val="false"/>
          <w:i w:val="false"/>
          <w:color w:val="000000"/>
          <w:sz w:val="28"/>
        </w:rPr>
        <w:t xml:space="preserve">
      Средняя биржевая цена определяется в порядке, установленном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780 настоящего Кодекса.</w:t>
      </w:r>
    </w:p>
    <w:bookmarkEnd w:id="11886"/>
    <w:bookmarkStart w:name="z12815" w:id="11887"/>
    <w:p>
      <w:pPr>
        <w:spacing w:after="0"/>
        <w:ind w:left="0"/>
        <w:jc w:val="both"/>
      </w:pPr>
      <w:r>
        <w:rPr>
          <w:rFonts w:ascii="Times New Roman"/>
          <w:b w:val="false"/>
          <w:i w:val="false"/>
          <w:color w:val="000000"/>
          <w:sz w:val="28"/>
        </w:rPr>
        <w:t>
      3. Для целей настоящей главы дата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887"/>
    <w:bookmarkStart w:name="z12816" w:id="11888"/>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256 настоящего Кодекса, корректировка стоимости и (или) объемов минерального сырья и твердого полезного ископаемого, в том числе прошедших переработку, производится в том периоде, в котором наступили указанные случаи.</w:t>
      </w:r>
    </w:p>
    <w:bookmarkEnd w:id="11888"/>
    <w:p>
      <w:pPr>
        <w:spacing w:after="0"/>
        <w:ind w:left="0"/>
        <w:jc w:val="both"/>
      </w:pPr>
      <w:r>
        <w:rPr>
          <w:rFonts w:ascii="Times New Roman"/>
          <w:b/>
          <w:i w:val="false"/>
          <w:color w:val="000000"/>
          <w:sz w:val="28"/>
        </w:rPr>
        <w:t>Статья 794. Ставки роялти</w:t>
      </w:r>
    </w:p>
    <w:bookmarkStart w:name="z12818" w:id="11889"/>
    <w:p>
      <w:pPr>
        <w:spacing w:after="0"/>
        <w:ind w:left="0"/>
        <w:jc w:val="both"/>
      </w:pPr>
      <w:r>
        <w:rPr>
          <w:rFonts w:ascii="Times New Roman"/>
          <w:b w:val="false"/>
          <w:i w:val="false"/>
          <w:color w:val="000000"/>
          <w:sz w:val="28"/>
        </w:rPr>
        <w:t>
      Ставки роялти устанавливаются в следующих размерах:</w:t>
      </w:r>
    </w:p>
    <w:bookmarkEnd w:id="1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Добытое из недр рудное сырье, прошедшее процесс дробления, грохочения, измельчения, классификацию (сортировку), государственные и собственные отходы горнодобывающего производства, горно-перерабатывающего или энергетического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обогатительного производства и прочие продукты и собственные отходы, которые являются результатом первичной переработки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сплавы, прочие продукты и собственные отходы, которые являются результатом химико-металлургического передела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Статья 795. Налоговый период</w:t>
      </w:r>
    </w:p>
    <w:bookmarkStart w:name="z12820" w:id="11890"/>
    <w:p>
      <w:pPr>
        <w:spacing w:after="0"/>
        <w:ind w:left="0"/>
        <w:jc w:val="both"/>
      </w:pPr>
      <w:r>
        <w:rPr>
          <w:rFonts w:ascii="Times New Roman"/>
          <w:b w:val="false"/>
          <w:i w:val="false"/>
          <w:color w:val="000000"/>
          <w:sz w:val="28"/>
        </w:rPr>
        <w:t>
      Налоговым периодом по роялти является календарный квартал.</w:t>
      </w:r>
    </w:p>
    <w:bookmarkEnd w:id="11890"/>
    <w:p>
      <w:pPr>
        <w:spacing w:after="0"/>
        <w:ind w:left="0"/>
        <w:jc w:val="both"/>
      </w:pPr>
      <w:r>
        <w:rPr>
          <w:rFonts w:ascii="Times New Roman"/>
          <w:b/>
          <w:i w:val="false"/>
          <w:color w:val="000000"/>
          <w:sz w:val="28"/>
        </w:rPr>
        <w:t>Статья 796. Сроки уплаты</w:t>
      </w:r>
    </w:p>
    <w:bookmarkStart w:name="z12822" w:id="11891"/>
    <w:p>
      <w:pPr>
        <w:spacing w:after="0"/>
        <w:ind w:left="0"/>
        <w:jc w:val="both"/>
      </w:pPr>
      <w:r>
        <w:rPr>
          <w:rFonts w:ascii="Times New Roman"/>
          <w:b w:val="false"/>
          <w:i w:val="false"/>
          <w:color w:val="000000"/>
          <w:sz w:val="28"/>
        </w:rPr>
        <w:t>
      Налогоплательщик обязан уплатить в бюджет по месту нахождения исчисленную сумму роялти не позднее 25 числа второго месяца, следующего за налоговым периодом.</w:t>
      </w:r>
    </w:p>
    <w:bookmarkEnd w:id="11891"/>
    <w:p>
      <w:pPr>
        <w:spacing w:after="0"/>
        <w:ind w:left="0"/>
        <w:jc w:val="both"/>
      </w:pPr>
      <w:r>
        <w:rPr>
          <w:rFonts w:ascii="Times New Roman"/>
          <w:b/>
          <w:i w:val="false"/>
          <w:color w:val="000000"/>
          <w:sz w:val="28"/>
        </w:rPr>
        <w:t>Статья 797. Налоговая декларация</w:t>
      </w:r>
    </w:p>
    <w:bookmarkStart w:name="z12824" w:id="11892"/>
    <w:p>
      <w:pPr>
        <w:spacing w:after="0"/>
        <w:ind w:left="0"/>
        <w:jc w:val="both"/>
      </w:pPr>
      <w:r>
        <w:rPr>
          <w:rFonts w:ascii="Times New Roman"/>
          <w:b w:val="false"/>
          <w:i w:val="false"/>
          <w:color w:val="000000"/>
          <w:sz w:val="28"/>
        </w:rPr>
        <w:t>
      Декларация по роялти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92"/>
    <w:bookmarkStart w:name="z12825" w:id="11893"/>
    <w:p>
      <w:pPr>
        <w:spacing w:after="0"/>
        <w:ind w:left="0"/>
        <w:jc w:val="left"/>
      </w:pPr>
      <w:r>
        <w:rPr>
          <w:rFonts w:ascii="Times New Roman"/>
          <w:b/>
          <w:i w:val="false"/>
          <w:color w:val="000000"/>
        </w:rPr>
        <w:t xml:space="preserve"> Глава 91. НАЛОГ НА СВЕРХПРИБЫЛЬ</w:t>
      </w:r>
    </w:p>
    <w:bookmarkEnd w:id="11893"/>
    <w:p>
      <w:pPr>
        <w:spacing w:after="0"/>
        <w:ind w:left="0"/>
        <w:jc w:val="both"/>
      </w:pPr>
      <w:r>
        <w:rPr>
          <w:rFonts w:ascii="Times New Roman"/>
          <w:b/>
          <w:i w:val="false"/>
          <w:color w:val="000000"/>
          <w:sz w:val="28"/>
        </w:rPr>
        <w:t>Статья 798. Общие положения</w:t>
      </w:r>
    </w:p>
    <w:bookmarkStart w:name="z12827" w:id="11894"/>
    <w:p>
      <w:pPr>
        <w:spacing w:after="0"/>
        <w:ind w:left="0"/>
        <w:jc w:val="both"/>
      </w:pPr>
      <w:r>
        <w:rPr>
          <w:rFonts w:ascii="Times New Roman"/>
          <w:b w:val="false"/>
          <w:i w:val="false"/>
          <w:color w:val="000000"/>
          <w:sz w:val="28"/>
        </w:rPr>
        <w:t xml:space="preserve">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r>
        <w:rPr>
          <w:rFonts w:ascii="Times New Roman"/>
          <w:b w:val="false"/>
          <w:i w:val="false"/>
          <w:color w:val="000000"/>
          <w:sz w:val="28"/>
        </w:rPr>
        <w:t>статьей 799</w:t>
      </w:r>
      <w:r>
        <w:rPr>
          <w:rFonts w:ascii="Times New Roman"/>
          <w:b w:val="false"/>
          <w:i w:val="false"/>
          <w:color w:val="000000"/>
          <w:sz w:val="28"/>
        </w:rPr>
        <w:t xml:space="preserve"> настоящего Кодекса.</w:t>
      </w:r>
    </w:p>
    <w:bookmarkEnd w:id="11894"/>
    <w:bookmarkStart w:name="z12828" w:id="11895"/>
    <w:p>
      <w:pPr>
        <w:spacing w:after="0"/>
        <w:ind w:left="0"/>
        <w:jc w:val="both"/>
      </w:pP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настоящей главой:</w:t>
      </w:r>
    </w:p>
    <w:bookmarkEnd w:id="11895"/>
    <w:bookmarkStart w:name="z12829" w:id="11896"/>
    <w:p>
      <w:pPr>
        <w:spacing w:after="0"/>
        <w:ind w:left="0"/>
        <w:jc w:val="both"/>
      </w:pPr>
      <w:r>
        <w:rPr>
          <w:rFonts w:ascii="Times New Roman"/>
          <w:b w:val="false"/>
          <w:i w:val="false"/>
          <w:color w:val="000000"/>
          <w:sz w:val="28"/>
        </w:rPr>
        <w:t>
      1) чистый доход для целей исчисления налога на сверхприбыль;</w:t>
      </w:r>
    </w:p>
    <w:bookmarkEnd w:id="11896"/>
    <w:bookmarkStart w:name="z12830" w:id="11897"/>
    <w:p>
      <w:pPr>
        <w:spacing w:after="0"/>
        <w:ind w:left="0"/>
        <w:jc w:val="both"/>
      </w:pPr>
      <w:r>
        <w:rPr>
          <w:rFonts w:ascii="Times New Roman"/>
          <w:b w:val="false"/>
          <w:i w:val="false"/>
          <w:color w:val="000000"/>
          <w:sz w:val="28"/>
        </w:rPr>
        <w:t>
      2) налогооблагаемый доход для целей исчисления налога на сверхприбыль;</w:t>
      </w:r>
    </w:p>
    <w:bookmarkEnd w:id="11897"/>
    <w:bookmarkStart w:name="z12831" w:id="11898"/>
    <w:p>
      <w:pPr>
        <w:spacing w:after="0"/>
        <w:ind w:left="0"/>
        <w:jc w:val="both"/>
      </w:pPr>
      <w:r>
        <w:rPr>
          <w:rFonts w:ascii="Times New Roman"/>
          <w:b w:val="false"/>
          <w:i w:val="false"/>
          <w:color w:val="000000"/>
          <w:sz w:val="28"/>
        </w:rPr>
        <w:t>
      3) валовый годовой доход по контракту на недропользование;</w:t>
      </w:r>
    </w:p>
    <w:bookmarkEnd w:id="11898"/>
    <w:bookmarkStart w:name="z12832" w:id="11899"/>
    <w:p>
      <w:pPr>
        <w:spacing w:after="0"/>
        <w:ind w:left="0"/>
        <w:jc w:val="both"/>
      </w:pPr>
      <w:r>
        <w:rPr>
          <w:rFonts w:ascii="Times New Roman"/>
          <w:b w:val="false"/>
          <w:i w:val="false"/>
          <w:color w:val="000000"/>
          <w:sz w:val="28"/>
        </w:rPr>
        <w:t>
      4) вычеты для целей исчисления налога на сверхприбыль;</w:t>
      </w:r>
    </w:p>
    <w:bookmarkEnd w:id="11899"/>
    <w:bookmarkStart w:name="z12833" w:id="11900"/>
    <w:p>
      <w:pPr>
        <w:spacing w:after="0"/>
        <w:ind w:left="0"/>
        <w:jc w:val="both"/>
      </w:pPr>
      <w:r>
        <w:rPr>
          <w:rFonts w:ascii="Times New Roman"/>
          <w:b w:val="false"/>
          <w:i w:val="false"/>
          <w:color w:val="000000"/>
          <w:sz w:val="28"/>
        </w:rPr>
        <w:t>
      5) корпоративный подоходный налог по контракту на недропользование;</w:t>
      </w:r>
    </w:p>
    <w:bookmarkEnd w:id="11900"/>
    <w:bookmarkStart w:name="z12834" w:id="11901"/>
    <w:p>
      <w:pPr>
        <w:spacing w:after="0"/>
        <w:ind w:left="0"/>
        <w:jc w:val="both"/>
      </w:pPr>
      <w:r>
        <w:rPr>
          <w:rFonts w:ascii="Times New Roman"/>
          <w:b w:val="false"/>
          <w:i w:val="false"/>
          <w:color w:val="000000"/>
          <w:sz w:val="28"/>
        </w:rPr>
        <w:t>
      6) расчетная сумма налога на чистый доход постоянного учреждения нерезидента по контракту на недропользование.</w:t>
      </w:r>
    </w:p>
    <w:bookmarkEnd w:id="11901"/>
    <w:p>
      <w:pPr>
        <w:spacing w:after="0"/>
        <w:ind w:left="0"/>
        <w:jc w:val="both"/>
      </w:pPr>
      <w:r>
        <w:rPr>
          <w:rFonts w:ascii="Times New Roman"/>
          <w:b/>
          <w:i w:val="false"/>
          <w:color w:val="000000"/>
          <w:sz w:val="28"/>
        </w:rPr>
        <w:t>Статья 799. Плательщики</w:t>
      </w:r>
    </w:p>
    <w:bookmarkStart w:name="z12836" w:id="11902"/>
    <w:p>
      <w:pPr>
        <w:spacing w:after="0"/>
        <w:ind w:left="0"/>
        <w:jc w:val="both"/>
      </w:pPr>
      <w:r>
        <w:rPr>
          <w:rFonts w:ascii="Times New Roman"/>
          <w:b w:val="false"/>
          <w:i w:val="false"/>
          <w:color w:val="000000"/>
          <w:sz w:val="28"/>
        </w:rPr>
        <w:t xml:space="preserve">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902"/>
    <w:bookmarkStart w:name="z12837" w:id="11903"/>
    <w:p>
      <w:pPr>
        <w:spacing w:after="0"/>
        <w:ind w:left="0"/>
        <w:jc w:val="both"/>
      </w:pP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bookmarkEnd w:id="11903"/>
    <w:bookmarkStart w:name="z12838" w:id="11904"/>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904"/>
    <w:bookmarkStart w:name="z12839" w:id="11905"/>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1905"/>
    <w:bookmarkStart w:name="z12840" w:id="11906"/>
    <w:p>
      <w:pPr>
        <w:spacing w:after="0"/>
        <w:ind w:left="0"/>
        <w:jc w:val="both"/>
      </w:pPr>
      <w:r>
        <w:rPr>
          <w:rFonts w:ascii="Times New Roman"/>
          <w:b w:val="false"/>
          <w:i w:val="false"/>
          <w:color w:val="000000"/>
          <w:sz w:val="28"/>
        </w:rPr>
        <w:t>
      3) на строительство и эксплуатацию подземных сооружений, не связанных с разведкой и добычей.</w:t>
      </w:r>
    </w:p>
    <w:bookmarkEnd w:id="11906"/>
    <w:p>
      <w:pPr>
        <w:spacing w:after="0"/>
        <w:ind w:left="0"/>
        <w:jc w:val="both"/>
      </w:pPr>
      <w:r>
        <w:rPr>
          <w:rFonts w:ascii="Times New Roman"/>
          <w:b/>
          <w:i w:val="false"/>
          <w:color w:val="000000"/>
          <w:sz w:val="28"/>
        </w:rPr>
        <w:t>Статья 800. Объект обложения</w:t>
      </w:r>
    </w:p>
    <w:bookmarkStart w:name="z12842" w:id="11907"/>
    <w:p>
      <w:pPr>
        <w:spacing w:after="0"/>
        <w:ind w:left="0"/>
        <w:jc w:val="both"/>
      </w:pPr>
      <w:r>
        <w:rPr>
          <w:rFonts w:ascii="Times New Roman"/>
          <w:b w:val="false"/>
          <w:i w:val="false"/>
          <w:color w:val="000000"/>
          <w:sz w:val="28"/>
        </w:rPr>
        <w:t xml:space="preserve">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11907"/>
    <w:p>
      <w:pPr>
        <w:spacing w:after="0"/>
        <w:ind w:left="0"/>
        <w:jc w:val="both"/>
      </w:pPr>
      <w:r>
        <w:rPr>
          <w:rFonts w:ascii="Times New Roman"/>
          <w:b/>
          <w:i w:val="false"/>
          <w:color w:val="000000"/>
          <w:sz w:val="28"/>
        </w:rPr>
        <w:t>Статья 801. Чистый доход для целей исчисления налога на сверхприбыль</w:t>
      </w:r>
    </w:p>
    <w:bookmarkStart w:name="z12844" w:id="11908"/>
    <w:p>
      <w:pPr>
        <w:spacing w:after="0"/>
        <w:ind w:left="0"/>
        <w:jc w:val="both"/>
      </w:pPr>
      <w:r>
        <w:rPr>
          <w:rFonts w:ascii="Times New Roman"/>
          <w:b w:val="false"/>
          <w:i w:val="false"/>
          <w:color w:val="000000"/>
          <w:sz w:val="28"/>
        </w:rPr>
        <w:t xml:space="preserve">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 и корпоративным подоходным налогом по контракту на недропользование, исчисленным в соответствии со </w:t>
      </w:r>
      <w:r>
        <w:rPr>
          <w:rFonts w:ascii="Times New Roman"/>
          <w:b w:val="false"/>
          <w:i w:val="false"/>
          <w:color w:val="000000"/>
          <w:sz w:val="28"/>
        </w:rPr>
        <w:t>статьей 805</w:t>
      </w:r>
      <w:r>
        <w:rPr>
          <w:rFonts w:ascii="Times New Roman"/>
          <w:b w:val="false"/>
          <w:i w:val="false"/>
          <w:color w:val="000000"/>
          <w:sz w:val="28"/>
        </w:rPr>
        <w:t xml:space="preserve"> настоящего Кодекса.</w:t>
      </w:r>
    </w:p>
    <w:bookmarkEnd w:id="11908"/>
    <w:bookmarkStart w:name="z12845" w:id="11909"/>
    <w:p>
      <w:pPr>
        <w:spacing w:after="0"/>
        <w:ind w:left="0"/>
        <w:jc w:val="both"/>
      </w:pPr>
      <w:r>
        <w:rPr>
          <w:rFonts w:ascii="Times New Roman"/>
          <w:b w:val="false"/>
          <w:i w:val="false"/>
          <w:color w:val="000000"/>
          <w:sz w:val="28"/>
        </w:rPr>
        <w:t xml:space="preserve">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по соответствующему контракту на недропользование, исчисленного в соответствии со </w:t>
      </w:r>
      <w:r>
        <w:rPr>
          <w:rFonts w:ascii="Times New Roman"/>
          <w:b w:val="false"/>
          <w:i w:val="false"/>
          <w:color w:val="000000"/>
          <w:sz w:val="28"/>
        </w:rPr>
        <w:t>статьей 806</w:t>
      </w:r>
      <w:r>
        <w:rPr>
          <w:rFonts w:ascii="Times New Roman"/>
          <w:b w:val="false"/>
          <w:i w:val="false"/>
          <w:color w:val="000000"/>
          <w:sz w:val="28"/>
        </w:rPr>
        <w:t xml:space="preserve"> настоящего Кодекса.</w:t>
      </w:r>
    </w:p>
    <w:bookmarkEnd w:id="11909"/>
    <w:p>
      <w:pPr>
        <w:spacing w:after="0"/>
        <w:ind w:left="0"/>
        <w:jc w:val="both"/>
      </w:pPr>
      <w:r>
        <w:rPr>
          <w:rFonts w:ascii="Times New Roman"/>
          <w:b/>
          <w:i w:val="false"/>
          <w:color w:val="000000"/>
          <w:sz w:val="28"/>
        </w:rPr>
        <w:t>Статья 802. Налогооблагаемый доход для целей исчисления налога на сверхприбыль</w:t>
      </w:r>
    </w:p>
    <w:bookmarkStart w:name="z12847" w:id="11910"/>
    <w:p>
      <w:pPr>
        <w:spacing w:after="0"/>
        <w:ind w:left="0"/>
        <w:jc w:val="both"/>
      </w:pPr>
      <w:r>
        <w:rPr>
          <w:rFonts w:ascii="Times New Roman"/>
          <w:b w:val="false"/>
          <w:i w:val="false"/>
          <w:color w:val="000000"/>
          <w:sz w:val="28"/>
        </w:rPr>
        <w:t xml:space="preserve">
      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 и вычетами для целей исчисления налога на сверхприбыль, определенными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 учетом уменьшения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910"/>
    <w:bookmarkStart w:name="z12848" w:id="11911"/>
    <w:p>
      <w:pPr>
        <w:spacing w:after="0"/>
        <w:ind w:left="0"/>
        <w:jc w:val="both"/>
      </w:pPr>
      <w:r>
        <w:rPr>
          <w:rFonts w:ascii="Times New Roman"/>
          <w:b w:val="false"/>
          <w:i w:val="false"/>
          <w:color w:val="000000"/>
          <w:sz w:val="28"/>
        </w:rPr>
        <w:t>
      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последующих последовательных налоговых периодов.</w:t>
      </w:r>
    </w:p>
    <w:bookmarkEnd w:id="11911"/>
    <w:p>
      <w:pPr>
        <w:spacing w:after="0"/>
        <w:ind w:left="0"/>
        <w:jc w:val="both"/>
      </w:pPr>
      <w:r>
        <w:rPr>
          <w:rFonts w:ascii="Times New Roman"/>
          <w:b/>
          <w:i w:val="false"/>
          <w:color w:val="000000"/>
          <w:sz w:val="28"/>
        </w:rPr>
        <w:t>Статья 803. Валовый годовой доход по контракту на недропользование для целей исчисления налога на сверхприбыль</w:t>
      </w:r>
    </w:p>
    <w:bookmarkStart w:name="z12850" w:id="11912"/>
    <w:p>
      <w:pPr>
        <w:spacing w:after="0"/>
        <w:ind w:left="0"/>
        <w:jc w:val="both"/>
      </w:pPr>
      <w:r>
        <w:rPr>
          <w:rFonts w:ascii="Times New Roman"/>
          <w:b w:val="false"/>
          <w:i w:val="false"/>
          <w:color w:val="000000"/>
          <w:sz w:val="28"/>
        </w:rPr>
        <w:t xml:space="preserve">
      1. 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определенном настоящим Кодексом для определения совокупного годового дохода, за исключением доходов,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912"/>
    <w:bookmarkStart w:name="z12851" w:id="11913"/>
    <w:p>
      <w:pPr>
        <w:spacing w:after="0"/>
        <w:ind w:left="0"/>
        <w:jc w:val="both"/>
      </w:pPr>
      <w:r>
        <w:rPr>
          <w:rFonts w:ascii="Times New Roman"/>
          <w:b w:val="false"/>
          <w:i w:val="false"/>
          <w:color w:val="000000"/>
          <w:sz w:val="28"/>
        </w:rPr>
        <w:t xml:space="preserve">
      2. В целях исчисления налога на сверхприбыль доходы,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3"/>
    <w:bookmarkStart w:name="z12852" w:id="11914"/>
    <w:p>
      <w:pPr>
        <w:spacing w:after="0"/>
        <w:ind w:left="0"/>
        <w:jc w:val="both"/>
      </w:pPr>
      <w:r>
        <w:rPr>
          <w:rFonts w:ascii="Times New Roman"/>
          <w:b w:val="false"/>
          <w:i w:val="false"/>
          <w:color w:val="000000"/>
          <w:sz w:val="28"/>
        </w:rPr>
        <w:t xml:space="preserve">
      Доходы, предусмотренные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 в случае отнесения стоимости указанных активов на вычеты в целях исчисления налога на сверхприбыль.</w:t>
      </w:r>
    </w:p>
    <w:bookmarkEnd w:id="11914"/>
    <w:bookmarkStart w:name="z12853" w:id="11915"/>
    <w:p>
      <w:pPr>
        <w:spacing w:after="0"/>
        <w:ind w:left="0"/>
        <w:jc w:val="both"/>
      </w:pPr>
      <w:r>
        <w:rPr>
          <w:rFonts w:ascii="Times New Roman"/>
          <w:b w:val="false"/>
          <w:i w:val="false"/>
          <w:color w:val="000000"/>
          <w:sz w:val="28"/>
        </w:rPr>
        <w:t xml:space="preserve">
      Размер доходов от реализации активов, указанных в </w:t>
      </w:r>
      <w:r>
        <w:rPr>
          <w:rFonts w:ascii="Times New Roman"/>
          <w:b w:val="false"/>
          <w:i w:val="false"/>
          <w:color w:val="000000"/>
          <w:sz w:val="28"/>
        </w:rPr>
        <w:t>статьях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стоимость которых не подлежит отнесению на вычеты в целях исчисления налога на сверхприбыль, определяется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11915"/>
    <w:p>
      <w:pPr>
        <w:spacing w:after="0"/>
        <w:ind w:left="0"/>
        <w:jc w:val="both"/>
      </w:pPr>
      <w:r>
        <w:rPr>
          <w:rFonts w:ascii="Times New Roman"/>
          <w:b/>
          <w:i w:val="false"/>
          <w:color w:val="000000"/>
          <w:sz w:val="28"/>
        </w:rPr>
        <w:t>Статья 804. Вычеты для целей исчисления налога на сверхприбыль</w:t>
      </w:r>
    </w:p>
    <w:bookmarkStart w:name="z12855" w:id="11916"/>
    <w:p>
      <w:pPr>
        <w:spacing w:after="0"/>
        <w:ind w:left="0"/>
        <w:jc w:val="both"/>
      </w:pP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p>
    <w:bookmarkEnd w:id="11916"/>
    <w:bookmarkStart w:name="z12856" w:id="11917"/>
    <w:p>
      <w:pPr>
        <w:spacing w:after="0"/>
        <w:ind w:left="0"/>
        <w:jc w:val="both"/>
      </w:pPr>
      <w:r>
        <w:rPr>
          <w:rFonts w:ascii="Times New Roman"/>
          <w:b w:val="false"/>
          <w:i w:val="false"/>
          <w:color w:val="000000"/>
          <w:sz w:val="28"/>
        </w:rPr>
        <w:t xml:space="preserve">
      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настоящего Кодекса;</w:t>
      </w:r>
    </w:p>
    <w:bookmarkEnd w:id="11917"/>
    <w:bookmarkStart w:name="z12857" w:id="11918"/>
    <w:p>
      <w:pPr>
        <w:spacing w:after="0"/>
        <w:ind w:left="0"/>
        <w:jc w:val="both"/>
      </w:pPr>
      <w:r>
        <w:rPr>
          <w:rFonts w:ascii="Times New Roman"/>
          <w:b w:val="false"/>
          <w:i w:val="false"/>
          <w:color w:val="000000"/>
          <w:sz w:val="28"/>
        </w:rPr>
        <w:t>
      2) фактически понесенных в течение налогового периода затрат, подлежащих включению в:</w:t>
      </w:r>
    </w:p>
    <w:bookmarkEnd w:id="11918"/>
    <w:bookmarkStart w:name="z12858" w:id="11919"/>
    <w:p>
      <w:pPr>
        <w:spacing w:after="0"/>
        <w:ind w:left="0"/>
        <w:jc w:val="both"/>
      </w:pPr>
      <w:r>
        <w:rPr>
          <w:rFonts w:ascii="Times New Roman"/>
          <w:b w:val="false"/>
          <w:i w:val="false"/>
          <w:color w:val="000000"/>
          <w:sz w:val="28"/>
        </w:rPr>
        <w:t>
      стоимостные балансы групп (подгрупп) фиксированных активов;</w:t>
      </w:r>
    </w:p>
    <w:bookmarkEnd w:id="11919"/>
    <w:bookmarkStart w:name="z12859" w:id="11920"/>
    <w:p>
      <w:pPr>
        <w:spacing w:after="0"/>
        <w:ind w:left="0"/>
        <w:jc w:val="both"/>
      </w:pPr>
      <w:r>
        <w:rPr>
          <w:rFonts w:ascii="Times New Roman"/>
          <w:b w:val="false"/>
          <w:i w:val="false"/>
          <w:color w:val="000000"/>
          <w:sz w:val="28"/>
        </w:rPr>
        <w:t xml:space="preserve">
      отдельные группы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20"/>
    <w:bookmarkStart w:name="z12860" w:id="11921"/>
    <w:p>
      <w:pPr>
        <w:spacing w:after="0"/>
        <w:ind w:left="0"/>
        <w:jc w:val="both"/>
      </w:pPr>
      <w:r>
        <w:rPr>
          <w:rFonts w:ascii="Times New Roman"/>
          <w:b w:val="false"/>
          <w:i w:val="false"/>
          <w:color w:val="000000"/>
          <w:sz w:val="28"/>
        </w:rPr>
        <w:t>
      При этом затраты по приобретению общих и (или)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921"/>
    <w:bookmarkStart w:name="z12861" w:id="11922"/>
    <w:p>
      <w:pPr>
        <w:spacing w:after="0"/>
        <w:ind w:left="0"/>
        <w:jc w:val="both"/>
      </w:pPr>
      <w:r>
        <w:rPr>
          <w:rFonts w:ascii="Times New Roman"/>
          <w:b w:val="false"/>
          <w:i w:val="false"/>
          <w:color w:val="000000"/>
          <w:sz w:val="28"/>
        </w:rPr>
        <w:t>
      2.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затрат, подлежавшей отнесению, но не отнесенной на вычеты для целей исчисления налога на сверхприбыль с 1 января 2009 года до 1 января 2018 года.</w:t>
      </w:r>
    </w:p>
    <w:bookmarkEnd w:id="11922"/>
    <w:bookmarkStart w:name="z12862" w:id="11923"/>
    <w:p>
      <w:pPr>
        <w:spacing w:after="0"/>
        <w:ind w:left="0"/>
        <w:jc w:val="both"/>
      </w:pPr>
      <w:r>
        <w:rPr>
          <w:rFonts w:ascii="Times New Roman"/>
          <w:b w:val="false"/>
          <w:i w:val="false"/>
          <w:color w:val="000000"/>
          <w:sz w:val="28"/>
        </w:rPr>
        <w:t>
      3. В случае если одни и те же виды расходов предусмотрены несколькими видами вычетов, установленными настоящей статьей, то при расчете налогооблагаемого дохода указанные расходы вычитаются только один раз.</w:t>
      </w:r>
    </w:p>
    <w:bookmarkEnd w:id="11923"/>
    <w:p>
      <w:pPr>
        <w:spacing w:after="0"/>
        <w:ind w:left="0"/>
        <w:jc w:val="both"/>
      </w:pPr>
      <w:r>
        <w:rPr>
          <w:rFonts w:ascii="Times New Roman"/>
          <w:b/>
          <w:i w:val="false"/>
          <w:color w:val="000000"/>
          <w:sz w:val="28"/>
        </w:rPr>
        <w:t>Статья 805. Корпоративный подоходный налог по контракту на недропользование</w:t>
      </w:r>
    </w:p>
    <w:bookmarkStart w:name="z12864" w:id="11924"/>
    <w:p>
      <w:pPr>
        <w:spacing w:after="0"/>
        <w:ind w:left="0"/>
        <w:jc w:val="both"/>
      </w:pPr>
      <w:r>
        <w:rPr>
          <w:rFonts w:ascii="Times New Roman"/>
          <w:b w:val="false"/>
          <w:i w:val="false"/>
          <w:color w:val="000000"/>
          <w:sz w:val="28"/>
        </w:rPr>
        <w:t xml:space="preserve">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 и налогооблагаемого дохода, исчисленного по такому контракту на недропользование в порядке, определенном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уменьшенного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а также на сумму убытков по контракту на недропользование, переносимых в соответствии со </w:t>
      </w:r>
      <w:r>
        <w:rPr>
          <w:rFonts w:ascii="Times New Roman"/>
          <w:b w:val="false"/>
          <w:i w:val="false"/>
          <w:color w:val="000000"/>
          <w:sz w:val="28"/>
        </w:rPr>
        <w:t>статьями 338</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11924"/>
    <w:p>
      <w:pPr>
        <w:spacing w:after="0"/>
        <w:ind w:left="0"/>
        <w:jc w:val="both"/>
      </w:pPr>
      <w:r>
        <w:rPr>
          <w:rFonts w:ascii="Times New Roman"/>
          <w:b/>
          <w:i w:val="false"/>
          <w:color w:val="000000"/>
          <w:sz w:val="28"/>
        </w:rPr>
        <w:t>Статья 806. Расчетная сумма налога на чистый доход постоянного учреждения нерезидента по контракту на недропользование</w:t>
      </w:r>
    </w:p>
    <w:bookmarkStart w:name="z12866" w:id="11925"/>
    <w:p>
      <w:pPr>
        <w:spacing w:after="0"/>
        <w:ind w:left="0"/>
        <w:jc w:val="both"/>
      </w:pPr>
      <w:r>
        <w:rPr>
          <w:rFonts w:ascii="Times New Roman"/>
          <w:b w:val="false"/>
          <w:i w:val="false"/>
          <w:color w:val="000000"/>
          <w:sz w:val="28"/>
        </w:rPr>
        <w:t xml:space="preserve">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357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определенном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1925"/>
    <w:p>
      <w:pPr>
        <w:spacing w:after="0"/>
        <w:ind w:left="0"/>
        <w:jc w:val="both"/>
      </w:pPr>
      <w:r>
        <w:rPr>
          <w:rFonts w:ascii="Times New Roman"/>
          <w:b/>
          <w:i w:val="false"/>
          <w:color w:val="000000"/>
          <w:sz w:val="28"/>
        </w:rPr>
        <w:t>Статья 807. Порядок исчисления</w:t>
      </w:r>
    </w:p>
    <w:bookmarkStart w:name="z12868" w:id="11926"/>
    <w:p>
      <w:pPr>
        <w:spacing w:after="0"/>
        <w:ind w:left="0"/>
        <w:jc w:val="both"/>
      </w:pP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bookmarkEnd w:id="11926"/>
    <w:bookmarkStart w:name="z12869" w:id="11927"/>
    <w:p>
      <w:pPr>
        <w:spacing w:after="0"/>
        <w:ind w:left="0"/>
        <w:jc w:val="both"/>
      </w:pPr>
      <w:r>
        <w:rPr>
          <w:rFonts w:ascii="Times New Roman"/>
          <w:b w:val="false"/>
          <w:i w:val="false"/>
          <w:color w:val="000000"/>
          <w:sz w:val="28"/>
        </w:rPr>
        <w:t xml:space="preserve">
      2. Для применения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недропользователь:</w:t>
      </w:r>
    </w:p>
    <w:bookmarkEnd w:id="11927"/>
    <w:bookmarkStart w:name="z12870" w:id="11928"/>
    <w:p>
      <w:pPr>
        <w:spacing w:after="0"/>
        <w:ind w:left="0"/>
        <w:jc w:val="both"/>
      </w:pP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p>
    <w:bookmarkEnd w:id="11928"/>
    <w:bookmarkStart w:name="z12871" w:id="11929"/>
    <w:p>
      <w:pPr>
        <w:spacing w:after="0"/>
        <w:ind w:left="0"/>
        <w:jc w:val="both"/>
      </w:pPr>
      <w:r>
        <w:rPr>
          <w:rFonts w:ascii="Times New Roman"/>
          <w:b w:val="false"/>
          <w:i w:val="false"/>
          <w:color w:val="000000"/>
          <w:sz w:val="28"/>
        </w:rPr>
        <w:t xml:space="preserve">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29"/>
    <w:bookmarkStart w:name="z12872" w:id="11930"/>
    <w:p>
      <w:pPr>
        <w:spacing w:after="0"/>
        <w:ind w:left="0"/>
        <w:jc w:val="both"/>
      </w:pPr>
      <w:r>
        <w:rPr>
          <w:rFonts w:ascii="Times New Roman"/>
          <w:b w:val="false"/>
          <w:i w:val="false"/>
          <w:color w:val="000000"/>
          <w:sz w:val="28"/>
        </w:rPr>
        <w:t xml:space="preserve">
      для уровней 1, 2, 3, 4, 5 и 6 – как произведение процента для каждого уровня, установленного в графе 3 таблицы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и суммы вычетов для целей исчисления налога на сверхприбыль;</w:t>
      </w:r>
    </w:p>
    <w:bookmarkEnd w:id="11930"/>
    <w:bookmarkStart w:name="z12873" w:id="11931"/>
    <w:p>
      <w:pPr>
        <w:spacing w:after="0"/>
        <w:ind w:left="0"/>
        <w:jc w:val="both"/>
      </w:pPr>
      <w:r>
        <w:rPr>
          <w:rFonts w:ascii="Times New Roman"/>
          <w:b w:val="false"/>
          <w:i w:val="false"/>
          <w:color w:val="000000"/>
          <w:sz w:val="28"/>
        </w:rPr>
        <w:t>
      для уровня 7:</w:t>
      </w:r>
    </w:p>
    <w:bookmarkEnd w:id="11931"/>
    <w:bookmarkStart w:name="z12874" w:id="11932"/>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bookmarkEnd w:id="11932"/>
    <w:bookmarkStart w:name="z12875" w:id="11933"/>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bookmarkEnd w:id="11933"/>
    <w:bookmarkStart w:name="z12876" w:id="11934"/>
    <w:p>
      <w:pPr>
        <w:spacing w:after="0"/>
        <w:ind w:left="0"/>
        <w:jc w:val="both"/>
      </w:pPr>
      <w:r>
        <w:rPr>
          <w:rFonts w:ascii="Times New Roman"/>
          <w:b w:val="false"/>
          <w:i w:val="false"/>
          <w:color w:val="000000"/>
          <w:sz w:val="28"/>
        </w:rPr>
        <w:t xml:space="preserve">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34"/>
    <w:bookmarkStart w:name="z12877" w:id="11935"/>
    <w:p>
      <w:pPr>
        <w:spacing w:after="0"/>
        <w:ind w:left="0"/>
        <w:jc w:val="both"/>
      </w:pPr>
      <w:r>
        <w:rPr>
          <w:rFonts w:ascii="Times New Roman"/>
          <w:b w:val="false"/>
          <w:i w:val="false"/>
          <w:color w:val="000000"/>
          <w:sz w:val="28"/>
        </w:rPr>
        <w:t>
      для уровня 1:</w:t>
      </w:r>
    </w:p>
    <w:bookmarkEnd w:id="11935"/>
    <w:bookmarkStart w:name="z12878" w:id="11936"/>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11936"/>
    <w:bookmarkStart w:name="z12879" w:id="11937"/>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bookmarkEnd w:id="11937"/>
    <w:bookmarkStart w:name="z12880" w:id="11938"/>
    <w:p>
      <w:pPr>
        <w:spacing w:after="0"/>
        <w:ind w:left="0"/>
        <w:jc w:val="both"/>
      </w:pPr>
      <w:r>
        <w:rPr>
          <w:rFonts w:ascii="Times New Roman"/>
          <w:b w:val="false"/>
          <w:i w:val="false"/>
          <w:color w:val="000000"/>
          <w:sz w:val="28"/>
        </w:rPr>
        <w:t>
      для уровней 2, 3, 4, 5, 6 и 7:</w:t>
      </w:r>
    </w:p>
    <w:bookmarkEnd w:id="11938"/>
    <w:bookmarkStart w:name="z12881" w:id="11939"/>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11939"/>
    <w:bookmarkStart w:name="z12882" w:id="11940"/>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bookmarkEnd w:id="11940"/>
    <w:bookmarkStart w:name="z12883" w:id="11941"/>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p>
    <w:bookmarkEnd w:id="11941"/>
    <w:bookmarkStart w:name="z12884" w:id="11942"/>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bookmarkEnd w:id="11942"/>
    <w:bookmarkStart w:name="z12885" w:id="11943"/>
    <w:p>
      <w:pPr>
        <w:spacing w:after="0"/>
        <w:ind w:left="0"/>
        <w:jc w:val="both"/>
      </w:pPr>
      <w:r>
        <w:rPr>
          <w:rFonts w:ascii="Times New Roman"/>
          <w:b w:val="false"/>
          <w:i w:val="false"/>
          <w:color w:val="000000"/>
          <w:sz w:val="28"/>
        </w:rPr>
        <w:t xml:space="preserve">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3"/>
    <w:bookmarkStart w:name="z12886" w:id="11944"/>
    <w:p>
      <w:pPr>
        <w:spacing w:after="0"/>
        <w:ind w:left="0"/>
        <w:jc w:val="both"/>
      </w:pPr>
      <w:r>
        <w:rPr>
          <w:rFonts w:ascii="Times New Roman"/>
          <w:b w:val="false"/>
          <w:i w:val="false"/>
          <w:color w:val="000000"/>
          <w:sz w:val="28"/>
        </w:rPr>
        <w:t xml:space="preserve">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4"/>
    <w:p>
      <w:pPr>
        <w:spacing w:after="0"/>
        <w:ind w:left="0"/>
        <w:jc w:val="both"/>
      </w:pPr>
      <w:r>
        <w:rPr>
          <w:rFonts w:ascii="Times New Roman"/>
          <w:b/>
          <w:i w:val="false"/>
          <w:color w:val="000000"/>
          <w:sz w:val="28"/>
        </w:rPr>
        <w:t>Статья 808. Расчет предельной суммы распределения чистого дохода для целей исчисления налога на сверхприбыль</w:t>
      </w:r>
    </w:p>
    <w:bookmarkStart w:name="z12888" w:id="11945"/>
    <w:p>
      <w:pPr>
        <w:spacing w:after="0"/>
        <w:ind w:left="0"/>
        <w:jc w:val="both"/>
      </w:pP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bookmarkEnd w:id="1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распределения чистого дохода по уровням для целей исчисления налога на сверхприбыль, процент от суммы вычетов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для расчета предельной суммы распределения чистого дохода для целей исчисления налога на сверхприбыль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меньшее или равное 25 процентам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процентов до 30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процентов до 40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процентов до 50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процентов до 60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процентов до 70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761 настоящего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Статья 809. Налоговый период</w:t>
      </w:r>
    </w:p>
    <w:bookmarkStart w:name="z12890" w:id="11946"/>
    <w:p>
      <w:pPr>
        <w:spacing w:after="0"/>
        <w:ind w:left="0"/>
        <w:jc w:val="both"/>
      </w:pP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p>
    <w:bookmarkEnd w:id="11946"/>
    <w:bookmarkStart w:name="z12891" w:id="11947"/>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окончания календарного года.</w:t>
      </w:r>
    </w:p>
    <w:bookmarkEnd w:id="11947"/>
    <w:bookmarkStart w:name="z12892" w:id="11948"/>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bookmarkEnd w:id="11948"/>
    <w:bookmarkStart w:name="z12893" w:id="11949"/>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окончания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49"/>
    <w:p>
      <w:pPr>
        <w:spacing w:after="0"/>
        <w:ind w:left="0"/>
        <w:jc w:val="both"/>
      </w:pPr>
      <w:r>
        <w:rPr>
          <w:rFonts w:ascii="Times New Roman"/>
          <w:b/>
          <w:i w:val="false"/>
          <w:color w:val="000000"/>
          <w:sz w:val="28"/>
        </w:rPr>
        <w:t>Статья 810. Срок уплаты налога</w:t>
      </w:r>
    </w:p>
    <w:bookmarkStart w:name="z12895" w:id="11950"/>
    <w:p>
      <w:pPr>
        <w:spacing w:after="0"/>
        <w:ind w:left="0"/>
        <w:jc w:val="both"/>
      </w:pPr>
      <w:r>
        <w:rPr>
          <w:rFonts w:ascii="Times New Roman"/>
          <w:b w:val="false"/>
          <w:i w:val="false"/>
          <w:color w:val="000000"/>
          <w:sz w:val="28"/>
        </w:rPr>
        <w:t>
      Налог на сверхприбыль уплачивается в бюджет по месту нахождения налогоплательщика не позднее десяти календарных дней после срока, установленного для сдачи декларации.</w:t>
      </w:r>
    </w:p>
    <w:bookmarkEnd w:id="11950"/>
    <w:p>
      <w:pPr>
        <w:spacing w:after="0"/>
        <w:ind w:left="0"/>
        <w:jc w:val="both"/>
      </w:pPr>
      <w:r>
        <w:rPr>
          <w:rFonts w:ascii="Times New Roman"/>
          <w:b/>
          <w:i w:val="false"/>
          <w:color w:val="000000"/>
          <w:sz w:val="28"/>
        </w:rPr>
        <w:t>Статья 811. Налоговая декларация</w:t>
      </w:r>
    </w:p>
    <w:bookmarkStart w:name="z12897" w:id="11951"/>
    <w:p>
      <w:pPr>
        <w:spacing w:after="0"/>
        <w:ind w:left="0"/>
        <w:jc w:val="both"/>
      </w:pPr>
      <w:r>
        <w:rPr>
          <w:rFonts w:ascii="Times New Roman"/>
          <w:b w:val="false"/>
          <w:i w:val="false"/>
          <w:color w:val="000000"/>
          <w:sz w:val="28"/>
        </w:rPr>
        <w:t>
      Декларация по налогу на сверхприбыль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51"/>
    <w:bookmarkStart w:name="z12898" w:id="11952"/>
    <w:p>
      <w:pPr>
        <w:spacing w:after="0"/>
        <w:ind w:left="0"/>
        <w:jc w:val="left"/>
      </w:pPr>
      <w:r>
        <w:rPr>
          <w:rFonts w:ascii="Times New Roman"/>
          <w:b/>
          <w:i w:val="false"/>
          <w:color w:val="000000"/>
        </w:rPr>
        <w:t xml:space="preserve"> Глава 92. АЛЬТЕРНАТИВНЫЙ НАЛОГ НА НЕДРОПОЛЬЗОВАНИЕ</w:t>
      </w:r>
    </w:p>
    <w:bookmarkEnd w:id="11952"/>
    <w:p>
      <w:pPr>
        <w:spacing w:after="0"/>
        <w:ind w:left="0"/>
        <w:jc w:val="both"/>
      </w:pPr>
      <w:r>
        <w:rPr>
          <w:rFonts w:ascii="Times New Roman"/>
          <w:b/>
          <w:i w:val="false"/>
          <w:color w:val="000000"/>
          <w:sz w:val="28"/>
        </w:rPr>
        <w:t>Статья 812. Общие положения</w:t>
      </w:r>
    </w:p>
    <w:bookmarkStart w:name="z12900" w:id="11953"/>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альтернативный налог на недропользование вправе применить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w:t>
      </w:r>
    </w:p>
    <w:bookmarkEnd w:id="11953"/>
    <w:bookmarkStart w:name="z12901" w:id="11954"/>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11954"/>
    <w:bookmarkStart w:name="z12902" w:id="11955"/>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1955"/>
    <w:bookmarkStart w:name="z12903" w:id="11956"/>
    <w:p>
      <w:pPr>
        <w:spacing w:after="0"/>
        <w:ind w:left="0"/>
        <w:jc w:val="both"/>
      </w:pPr>
      <w:r>
        <w:rPr>
          <w:rFonts w:ascii="Times New Roman"/>
          <w:b w:val="false"/>
          <w:i w:val="false"/>
          <w:color w:val="000000"/>
          <w:sz w:val="28"/>
        </w:rPr>
        <w:t>
      3) контракт на добычу или разведку и добычу углеводородов на месторождении (месторождениях), отнесенном (отнесенных) к категории истощающихся в соответствии с законодательством Республики Казахстан о недрах и недропользовании.</w:t>
      </w:r>
    </w:p>
    <w:bookmarkEnd w:id="11956"/>
    <w:bookmarkStart w:name="z12904" w:id="11957"/>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или дополнений к ранее заключенным контрактам на недропользование до даты окончания действия соответствующего контракта на недропользование и не подлежит изменению.</w:t>
      </w:r>
    </w:p>
    <w:bookmarkEnd w:id="11957"/>
    <w:bookmarkStart w:name="z12905" w:id="11958"/>
    <w:p>
      <w:pPr>
        <w:spacing w:after="0"/>
        <w:ind w:left="0"/>
        <w:jc w:val="both"/>
      </w:pPr>
      <w:r>
        <w:rPr>
          <w:rFonts w:ascii="Times New Roman"/>
          <w:b w:val="false"/>
          <w:i w:val="false"/>
          <w:color w:val="000000"/>
          <w:sz w:val="28"/>
        </w:rPr>
        <w:t>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регистрации соответствующего контракта на недропользование или дополнений к ранее заключенным контрактам на недропользование.</w:t>
      </w:r>
    </w:p>
    <w:bookmarkEnd w:id="11958"/>
    <w:bookmarkStart w:name="z12906" w:id="11959"/>
    <w:p>
      <w:pPr>
        <w:spacing w:after="0"/>
        <w:ind w:left="0"/>
        <w:jc w:val="both"/>
      </w:pPr>
      <w:r>
        <w:rPr>
          <w:rFonts w:ascii="Times New Roman"/>
          <w:b w:val="false"/>
          <w:i w:val="false"/>
          <w:color w:val="000000"/>
          <w:sz w:val="28"/>
        </w:rPr>
        <w:t xml:space="preserve">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1959"/>
    <w:bookmarkStart w:name="z12907" w:id="11960"/>
    <w:p>
      <w:pPr>
        <w:spacing w:after="0"/>
        <w:ind w:left="0"/>
        <w:jc w:val="both"/>
      </w:pPr>
      <w:r>
        <w:rPr>
          <w:rFonts w:ascii="Times New Roman"/>
          <w:b w:val="false"/>
          <w:i w:val="false"/>
          <w:color w:val="000000"/>
          <w:sz w:val="28"/>
        </w:rPr>
        <w:t xml:space="preserve">
      3. В случае непредставления в установленные сроки уведомлений,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r>
        <w:rPr>
          <w:rFonts w:ascii="Times New Roman"/>
          <w:b w:val="false"/>
          <w:i w:val="false"/>
          <w:color w:val="000000"/>
          <w:sz w:val="28"/>
        </w:rPr>
        <w:t>главами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1960"/>
    <w:bookmarkStart w:name="z12908" w:id="11961"/>
    <w:p>
      <w:pPr>
        <w:spacing w:after="0"/>
        <w:ind w:left="0"/>
        <w:jc w:val="both"/>
      </w:pPr>
      <w:r>
        <w:rPr>
          <w:rFonts w:ascii="Times New Roman"/>
          <w:b w:val="false"/>
          <w:i w:val="false"/>
          <w:color w:val="000000"/>
          <w:sz w:val="28"/>
        </w:rPr>
        <w:t xml:space="preserve">
      4. Альтернативный налог на недропользование применяют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 контракт на разведку и добычу или добычу углеводородов по сложным проектам, в силу соответствующего контракта с даты его регистрации. Указанные недропользователи не направляют уведомление,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961"/>
    <w:bookmarkStart w:name="z12909" w:id="11962"/>
    <w:p>
      <w:pPr>
        <w:spacing w:after="0"/>
        <w:ind w:left="0"/>
        <w:jc w:val="both"/>
      </w:pPr>
      <w:r>
        <w:rPr>
          <w:rFonts w:ascii="Times New Roman"/>
          <w:b w:val="false"/>
          <w:i w:val="false"/>
          <w:color w:val="000000"/>
          <w:sz w:val="28"/>
        </w:rPr>
        <w:t>
      При этом для целей настоящей главы контрактом на разведку и добычу или добычу углеводородов по сложным проектам также признается контракт на разведку и добычу или добычу углеводородов, изложенный в новой редакции в соответствии с типовым контрактом на разведку и добычу или добычу углеводородов по сложным проектам в соответствии с законодательством Республики Казахстан о недрах и недропользовании. В таком случае положения части первой настоящего пункта применяются с даты регистрации дополнения к ранее заключенному контракту на недропользование.</w:t>
      </w:r>
    </w:p>
    <w:bookmarkEnd w:id="11962"/>
    <w:p>
      <w:pPr>
        <w:spacing w:after="0"/>
        <w:ind w:left="0"/>
        <w:jc w:val="both"/>
      </w:pPr>
      <w:r>
        <w:rPr>
          <w:rFonts w:ascii="Times New Roman"/>
          <w:b/>
          <w:i w:val="false"/>
          <w:color w:val="000000"/>
          <w:sz w:val="28"/>
        </w:rPr>
        <w:t>Статья 813. Порядок исчисления альтернативного налога на недропользование</w:t>
      </w:r>
    </w:p>
    <w:bookmarkStart w:name="z12911" w:id="11963"/>
    <w:p>
      <w:pPr>
        <w:spacing w:after="0"/>
        <w:ind w:left="0"/>
        <w:jc w:val="both"/>
      </w:pPr>
      <w:r>
        <w:rPr>
          <w:rFonts w:ascii="Times New Roman"/>
          <w:b w:val="false"/>
          <w:i w:val="false"/>
          <w:color w:val="000000"/>
          <w:sz w:val="28"/>
        </w:rPr>
        <w:t xml:space="preserve">
      1. Альтернативный налог на недропользование определяется за налоговый период по контрактной деятельности по каждому отдельному контракту на недропользование. </w:t>
      </w:r>
    </w:p>
    <w:bookmarkEnd w:id="11963"/>
    <w:bookmarkStart w:name="z12912" w:id="11964"/>
    <w:p>
      <w:pPr>
        <w:spacing w:after="0"/>
        <w:ind w:left="0"/>
        <w:jc w:val="both"/>
      </w:pPr>
      <w:r>
        <w:rPr>
          <w:rFonts w:ascii="Times New Roman"/>
          <w:b w:val="false"/>
          <w:i w:val="false"/>
          <w:color w:val="000000"/>
          <w:sz w:val="28"/>
        </w:rPr>
        <w:t xml:space="preserve">
      2. Объект обложения альтернативным налогом на недропользование определяется как разница между совокупным годовым доходом для целей исчисления альтернативного налога на недропользование и вычетами для целей альтернативного налога на недропользование с учетом корректировок, предусмотренных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11964"/>
    <w:bookmarkStart w:name="z12913" w:id="11965"/>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для недропользователя по контракту на разведку и добычу или добычу углеводородов по сложным морским проектам превышение вычетов для целей исчисления альтернативного налога на недропользование над суммой исчисленного для целей альтернативного налога на недропользование совокупного годового дохода за налоговый период переносится на последующие десять лет включительно для погашения за счет исчисленного для целей альтернативного налога на недропользование налогооблагаемого дохода данных последующих налоговых периодов.</w:t>
      </w:r>
    </w:p>
    <w:bookmarkEnd w:id="11965"/>
    <w:bookmarkStart w:name="z12914" w:id="11966"/>
    <w:p>
      <w:pPr>
        <w:spacing w:after="0"/>
        <w:ind w:left="0"/>
        <w:jc w:val="both"/>
      </w:pPr>
      <w:r>
        <w:rPr>
          <w:rFonts w:ascii="Times New Roman"/>
          <w:b w:val="false"/>
          <w:i w:val="false"/>
          <w:color w:val="000000"/>
          <w:sz w:val="28"/>
        </w:rPr>
        <w:t xml:space="preserve">
      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уменьшения совокупного годового дохода,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11966"/>
    <w:bookmarkStart w:name="z12915" w:id="11967"/>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11967"/>
    <w:bookmarkStart w:name="z12916" w:id="11968"/>
    <w:p>
      <w:pPr>
        <w:spacing w:after="0"/>
        <w:ind w:left="0"/>
        <w:jc w:val="both"/>
      </w:pPr>
      <w:r>
        <w:rPr>
          <w:rFonts w:ascii="Times New Roman"/>
          <w:b w:val="false"/>
          <w:i w:val="false"/>
          <w:color w:val="000000"/>
          <w:sz w:val="28"/>
        </w:rPr>
        <w:t xml:space="preserve">
      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 </w:t>
      </w:r>
    </w:p>
    <w:bookmarkEnd w:id="11968"/>
    <w:bookmarkStart w:name="z12917" w:id="11969"/>
    <w:p>
      <w:pPr>
        <w:spacing w:after="0"/>
        <w:ind w:left="0"/>
        <w:jc w:val="both"/>
      </w:pPr>
      <w:r>
        <w:rPr>
          <w:rFonts w:ascii="Times New Roman"/>
          <w:b w:val="false"/>
          <w:i w:val="false"/>
          <w:color w:val="000000"/>
          <w:sz w:val="28"/>
        </w:rPr>
        <w:t xml:space="preserve">
      не подлежат вычету вознаграждения, в том числе относимые на вычеты согласно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или подлежащие учету в качестве капитальных затрат;</w:t>
      </w:r>
    </w:p>
    <w:bookmarkEnd w:id="11969"/>
    <w:bookmarkStart w:name="z12918" w:id="11970"/>
    <w:p>
      <w:pPr>
        <w:spacing w:after="0"/>
        <w:ind w:left="0"/>
        <w:jc w:val="both"/>
      </w:pPr>
      <w:r>
        <w:rPr>
          <w:rFonts w:ascii="Times New Roman"/>
          <w:b w:val="false"/>
          <w:i w:val="false"/>
          <w:color w:val="000000"/>
          <w:sz w:val="28"/>
        </w:rPr>
        <w:t xml:space="preserve">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315</w:t>
      </w:r>
      <w:r>
        <w:rPr>
          <w:rFonts w:ascii="Times New Roman"/>
          <w:b w:val="false"/>
          <w:i w:val="false"/>
          <w:color w:val="000000"/>
          <w:sz w:val="28"/>
        </w:rPr>
        <w:t xml:space="preserve"> настоящего Кодекса;</w:t>
      </w:r>
    </w:p>
    <w:bookmarkEnd w:id="11970"/>
    <w:bookmarkStart w:name="z12919" w:id="11971"/>
    <w:p>
      <w:pPr>
        <w:spacing w:after="0"/>
        <w:ind w:left="0"/>
        <w:jc w:val="both"/>
      </w:pPr>
      <w:r>
        <w:rPr>
          <w:rFonts w:ascii="Times New Roman"/>
          <w:b w:val="false"/>
          <w:i w:val="false"/>
          <w:color w:val="000000"/>
          <w:sz w:val="28"/>
        </w:rPr>
        <w:t>
      не подлежит вычету сумма исчисленного (начисленного) корпоративного подоходного налога.</w:t>
      </w:r>
    </w:p>
    <w:bookmarkEnd w:id="11971"/>
    <w:bookmarkStart w:name="z12920" w:id="11972"/>
    <w:p>
      <w:pPr>
        <w:spacing w:after="0"/>
        <w:ind w:left="0"/>
        <w:jc w:val="both"/>
      </w:pPr>
      <w:r>
        <w:rPr>
          <w:rFonts w:ascii="Times New Roman"/>
          <w:b w:val="false"/>
          <w:i w:val="false"/>
          <w:color w:val="000000"/>
          <w:sz w:val="28"/>
        </w:rPr>
        <w:t xml:space="preserve">
      5. В случае если одни и те же расходы (затраты) предусмотрены в нескольких видах расходов (затрат),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 при исчислении альтернативного налога на недропользование указанные расходы (затраты) вычитаются только один раз.</w:t>
      </w:r>
    </w:p>
    <w:bookmarkEnd w:id="11972"/>
    <w:bookmarkStart w:name="z12921" w:id="11973"/>
    <w:p>
      <w:pPr>
        <w:spacing w:after="0"/>
        <w:ind w:left="0"/>
        <w:jc w:val="both"/>
      </w:pPr>
      <w:r>
        <w:rPr>
          <w:rFonts w:ascii="Times New Roman"/>
          <w:b w:val="false"/>
          <w:i w:val="false"/>
          <w:color w:val="000000"/>
          <w:sz w:val="28"/>
        </w:rPr>
        <w:t xml:space="preserve">
      6. Альтернативный налог на недропользование исчисляется как произведение объекта обложения таким налогом на недропользование и ставки, установленной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w:t>
      </w:r>
    </w:p>
    <w:bookmarkEnd w:id="11973"/>
    <w:p>
      <w:pPr>
        <w:spacing w:after="0"/>
        <w:ind w:left="0"/>
        <w:jc w:val="both"/>
      </w:pPr>
      <w:r>
        <w:rPr>
          <w:rFonts w:ascii="Times New Roman"/>
          <w:b/>
          <w:i w:val="false"/>
          <w:color w:val="000000"/>
          <w:sz w:val="28"/>
        </w:rPr>
        <w:t>Статья 814. Ставка налога</w:t>
      </w:r>
    </w:p>
    <w:bookmarkStart w:name="z12923" w:id="11974"/>
    <w:p>
      <w:pPr>
        <w:spacing w:after="0"/>
        <w:ind w:left="0"/>
        <w:jc w:val="both"/>
      </w:pPr>
      <w:r>
        <w:rPr>
          <w:rFonts w:ascii="Times New Roman"/>
          <w:b w:val="false"/>
          <w:i w:val="false"/>
          <w:color w:val="000000"/>
          <w:sz w:val="28"/>
        </w:rPr>
        <w:t xml:space="preserve">
      Если иное не предусмотрено настоящей статьей,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4" w:id="11975"/>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по контрактам на разведку и добычу или добычу углеводородов по сложным морским проектам в соответствии с законодательством Республики Казахстан о недрах и недропользовании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i w:val="false"/>
          <w:color w:val="000000"/>
          <w:sz w:val="28"/>
        </w:rPr>
        <w:t>Статья 815. Налоговый период</w:t>
      </w:r>
    </w:p>
    <w:bookmarkStart w:name="z12926" w:id="11976"/>
    <w:p>
      <w:pPr>
        <w:spacing w:after="0"/>
        <w:ind w:left="0"/>
        <w:jc w:val="both"/>
      </w:pPr>
      <w:r>
        <w:rPr>
          <w:rFonts w:ascii="Times New Roman"/>
          <w:b w:val="false"/>
          <w:i w:val="false"/>
          <w:color w:val="000000"/>
          <w:sz w:val="28"/>
        </w:rPr>
        <w:t>
      1. Для альтернативного налога на недропользование налоговым периодом является календарный год.</w:t>
      </w:r>
    </w:p>
    <w:bookmarkEnd w:id="11976"/>
    <w:bookmarkStart w:name="z12927" w:id="11977"/>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и до конца календарного года.</w:t>
      </w:r>
    </w:p>
    <w:bookmarkEnd w:id="11977"/>
    <w:bookmarkStart w:name="z12928" w:id="11978"/>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альтернативного налога на недропользование по такому контракту является период времени с начала календарного года до дня завершения действия контракта на недропользование.</w:t>
      </w:r>
    </w:p>
    <w:bookmarkEnd w:id="11978"/>
    <w:bookmarkStart w:name="z12929" w:id="11979"/>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79"/>
    <w:p>
      <w:pPr>
        <w:spacing w:after="0"/>
        <w:ind w:left="0"/>
        <w:jc w:val="both"/>
      </w:pPr>
      <w:r>
        <w:rPr>
          <w:rFonts w:ascii="Times New Roman"/>
          <w:b/>
          <w:i w:val="false"/>
          <w:color w:val="000000"/>
          <w:sz w:val="28"/>
        </w:rPr>
        <w:t>Статья 816. Срок уплаты налога</w:t>
      </w:r>
    </w:p>
    <w:bookmarkStart w:name="z12931" w:id="11980"/>
    <w:p>
      <w:pPr>
        <w:spacing w:after="0"/>
        <w:ind w:left="0"/>
        <w:jc w:val="both"/>
      </w:pPr>
      <w:r>
        <w:rPr>
          <w:rFonts w:ascii="Times New Roman"/>
          <w:b w:val="false"/>
          <w:i w:val="false"/>
          <w:color w:val="000000"/>
          <w:sz w:val="28"/>
        </w:rPr>
        <w:t>
      Альтернативный налог на недропользование подлежит уплате в бюджет по месту нахождения налогоплательщика не позднее десяти календарных дней после срока, установленного для сдачи декларации.</w:t>
      </w:r>
    </w:p>
    <w:bookmarkEnd w:id="11980"/>
    <w:p>
      <w:pPr>
        <w:spacing w:after="0"/>
        <w:ind w:left="0"/>
        <w:jc w:val="both"/>
      </w:pPr>
      <w:r>
        <w:rPr>
          <w:rFonts w:ascii="Times New Roman"/>
          <w:b/>
          <w:i w:val="false"/>
          <w:color w:val="000000"/>
          <w:sz w:val="28"/>
        </w:rPr>
        <w:t>Статья 817. Налоговая декларация</w:t>
      </w:r>
    </w:p>
    <w:bookmarkStart w:name="z12933" w:id="11981"/>
    <w:p>
      <w:pPr>
        <w:spacing w:after="0"/>
        <w:ind w:left="0"/>
        <w:jc w:val="both"/>
      </w:pPr>
      <w:r>
        <w:rPr>
          <w:rFonts w:ascii="Times New Roman"/>
          <w:b w:val="false"/>
          <w:i w:val="false"/>
          <w:color w:val="000000"/>
          <w:sz w:val="28"/>
        </w:rPr>
        <w:t>
      Декларация по альтернативному налогу на недропользование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81"/>
    <w:bookmarkStart w:name="z12934" w:id="11982"/>
    <w:p>
      <w:pPr>
        <w:spacing w:after="0"/>
        <w:ind w:left="0"/>
        <w:jc w:val="left"/>
      </w:pPr>
      <w:r>
        <w:rPr>
          <w:rFonts w:ascii="Times New Roman"/>
          <w:b/>
          <w:i w:val="false"/>
          <w:color w:val="000000"/>
        </w:rPr>
        <w:t xml:space="preserve"> Глава 93. ПОРЯДОК ИСПОЛНЕНИЯ НАЛОГОВЫХ ОБЯЗАТЕЛЬСТВ ПО НАЛОГУ НА ДОБЫЧУ ПОЛЕЗНЫХ ИСКОПАЕМЫХ, РЕНТНОМУ НАЛОГУ НА ЭКСПОРТ ПО УГЛЕВОДОРОДАМ, РОЯЛТИ И ДОЛЕ РЕСПУБЛИКИ КАЗАХСТАН ПО РАЗДЕЛУ ПРОДУКЦИИ В НАТУРАЛЬНОЙ ФОРМЕ</w:t>
      </w:r>
    </w:p>
    <w:bookmarkEnd w:id="11982"/>
    <w:p>
      <w:pPr>
        <w:spacing w:after="0"/>
        <w:ind w:left="0"/>
        <w:jc w:val="both"/>
      </w:pPr>
      <w:r>
        <w:rPr>
          <w:rFonts w:ascii="Times New Roman"/>
          <w:b/>
          <w:i w:val="false"/>
          <w:color w:val="000000"/>
          <w:sz w:val="28"/>
        </w:rPr>
        <w:t>Статья 818. Порядок исполнения налогового обязательства по роялти и доле Республики Казахстан по разделу продукции в натуральной форме</w:t>
      </w:r>
    </w:p>
    <w:bookmarkStart w:name="z12936" w:id="11983"/>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bookmarkEnd w:id="11983"/>
    <w:bookmarkStart w:name="z12937" w:id="11984"/>
    <w:p>
      <w:pPr>
        <w:spacing w:after="0"/>
        <w:ind w:left="0"/>
        <w:jc w:val="both"/>
      </w:pPr>
      <w:r>
        <w:rPr>
          <w:rFonts w:ascii="Times New Roman"/>
          <w:b w:val="false"/>
          <w:i w:val="false"/>
          <w:color w:val="000000"/>
          <w:sz w:val="28"/>
        </w:rPr>
        <w:t xml:space="preserve">
      1) соглашениями (контрактами) о разделе продукции,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11984"/>
    <w:bookmarkStart w:name="z12938" w:id="11985"/>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1985"/>
    <w:bookmarkStart w:name="z12939" w:id="11986"/>
    <w:p>
      <w:pPr>
        <w:spacing w:after="0"/>
        <w:ind w:left="0"/>
        <w:jc w:val="both"/>
      </w:pPr>
      <w:r>
        <w:rPr>
          <w:rFonts w:ascii="Times New Roman"/>
          <w:b w:val="false"/>
          <w:i w:val="false"/>
          <w:color w:val="000000"/>
          <w:sz w:val="28"/>
        </w:rPr>
        <w:t>
      2. Во исполнение налогового обязательства в натуральной форме:</w:t>
      </w:r>
    </w:p>
    <w:bookmarkEnd w:id="11986"/>
    <w:bookmarkStart w:name="z12940" w:id="11987"/>
    <w:p>
      <w:pPr>
        <w:spacing w:after="0"/>
        <w:ind w:left="0"/>
        <w:jc w:val="both"/>
      </w:pPr>
      <w:r>
        <w:rPr>
          <w:rFonts w:ascii="Times New Roman"/>
          <w:b w:val="false"/>
          <w:i w:val="false"/>
          <w:color w:val="000000"/>
          <w:sz w:val="28"/>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либо иным документом, предусмотренным таким соглашением и (или) контрактом;</w:t>
      </w:r>
    </w:p>
    <w:bookmarkEnd w:id="11987"/>
    <w:bookmarkStart w:name="z12941" w:id="11988"/>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bookmarkEnd w:id="11988"/>
    <w:bookmarkStart w:name="z12942" w:id="11989"/>
    <w:p>
      <w:pPr>
        <w:spacing w:after="0"/>
        <w:ind w:left="0"/>
        <w:jc w:val="both"/>
      </w:pPr>
      <w:r>
        <w:rPr>
          <w:rFonts w:ascii="Times New Roman"/>
          <w:b w:val="false"/>
          <w:i w:val="false"/>
          <w:color w:val="000000"/>
          <w:sz w:val="28"/>
        </w:rPr>
        <w:t>
      Реализация полезных ископаемых, полученных в счет исполнения недропользователем обязательства в натуральной форме, осуществляется с соблюдением следующих принципов:</w:t>
      </w:r>
    </w:p>
    <w:bookmarkEnd w:id="11989"/>
    <w:bookmarkStart w:name="z12943" w:id="11990"/>
    <w:p>
      <w:pPr>
        <w:spacing w:after="0"/>
        <w:ind w:left="0"/>
        <w:jc w:val="both"/>
      </w:pPr>
      <w:r>
        <w:rPr>
          <w:rFonts w:ascii="Times New Roman"/>
          <w:b w:val="false"/>
          <w:i w:val="false"/>
          <w:color w:val="000000"/>
          <w:sz w:val="28"/>
        </w:rPr>
        <w:t>
      законности;</w:t>
      </w:r>
    </w:p>
    <w:bookmarkEnd w:id="11990"/>
    <w:bookmarkStart w:name="z12944" w:id="11991"/>
    <w:p>
      <w:pPr>
        <w:spacing w:after="0"/>
        <w:ind w:left="0"/>
        <w:jc w:val="both"/>
      </w:pPr>
      <w:r>
        <w:rPr>
          <w:rFonts w:ascii="Times New Roman"/>
          <w:b w:val="false"/>
          <w:i w:val="false"/>
          <w:color w:val="000000"/>
          <w:sz w:val="28"/>
        </w:rPr>
        <w:t>
      прозрачности;</w:t>
      </w:r>
    </w:p>
    <w:bookmarkEnd w:id="11991"/>
    <w:bookmarkStart w:name="z12945" w:id="11992"/>
    <w:p>
      <w:pPr>
        <w:spacing w:after="0"/>
        <w:ind w:left="0"/>
        <w:jc w:val="both"/>
      </w:pPr>
      <w:r>
        <w:rPr>
          <w:rFonts w:ascii="Times New Roman"/>
          <w:b w:val="false"/>
          <w:i w:val="false"/>
          <w:color w:val="000000"/>
          <w:sz w:val="28"/>
        </w:rPr>
        <w:t>
      определенности;</w:t>
      </w:r>
    </w:p>
    <w:bookmarkEnd w:id="11992"/>
    <w:bookmarkStart w:name="z12946" w:id="11993"/>
    <w:p>
      <w:pPr>
        <w:spacing w:after="0"/>
        <w:ind w:left="0"/>
        <w:jc w:val="both"/>
      </w:pPr>
      <w:r>
        <w:rPr>
          <w:rFonts w:ascii="Times New Roman"/>
          <w:b w:val="false"/>
          <w:i w:val="false"/>
          <w:color w:val="000000"/>
          <w:sz w:val="28"/>
        </w:rPr>
        <w:t>
      добросовестности;</w:t>
      </w:r>
    </w:p>
    <w:bookmarkEnd w:id="11993"/>
    <w:bookmarkStart w:name="z12947" w:id="11994"/>
    <w:p>
      <w:pPr>
        <w:spacing w:after="0"/>
        <w:ind w:left="0"/>
        <w:jc w:val="both"/>
      </w:pPr>
      <w:r>
        <w:rPr>
          <w:rFonts w:ascii="Times New Roman"/>
          <w:b w:val="false"/>
          <w:i w:val="false"/>
          <w:color w:val="000000"/>
          <w:sz w:val="28"/>
        </w:rPr>
        <w:t>
      справедливости;</w:t>
      </w:r>
    </w:p>
    <w:bookmarkEnd w:id="11994"/>
    <w:bookmarkStart w:name="z12948" w:id="11995"/>
    <w:p>
      <w:pPr>
        <w:spacing w:after="0"/>
        <w:ind w:left="0"/>
        <w:jc w:val="both"/>
      </w:pPr>
      <w:r>
        <w:rPr>
          <w:rFonts w:ascii="Times New Roman"/>
          <w:b w:val="false"/>
          <w:i w:val="false"/>
          <w:color w:val="000000"/>
          <w:sz w:val="28"/>
        </w:rPr>
        <w:t>
      извлечения максимальной выгоды;</w:t>
      </w:r>
    </w:p>
    <w:bookmarkEnd w:id="11995"/>
    <w:bookmarkStart w:name="z12949" w:id="11996"/>
    <w:p>
      <w:pPr>
        <w:spacing w:after="0"/>
        <w:ind w:left="0"/>
        <w:jc w:val="both"/>
      </w:pPr>
      <w:r>
        <w:rPr>
          <w:rFonts w:ascii="Times New Roman"/>
          <w:b w:val="false"/>
          <w:i w:val="false"/>
          <w:color w:val="000000"/>
          <w:sz w:val="28"/>
        </w:rPr>
        <w:t>
      минимизации сопутствующих расходов;</w:t>
      </w:r>
    </w:p>
    <w:bookmarkEnd w:id="11996"/>
    <w:bookmarkStart w:name="z12950" w:id="11997"/>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определенным Правительством Республики Казахстан;</w:t>
      </w:r>
    </w:p>
    <w:bookmarkEnd w:id="11997"/>
    <w:bookmarkStart w:name="z12951" w:id="11998"/>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определенном настоящим Кодексом, и по форме, установленной уполномоченным органом.</w:t>
      </w:r>
    </w:p>
    <w:bookmarkEnd w:id="11998"/>
    <w:bookmarkStart w:name="z12952" w:id="11999"/>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bookmarkEnd w:id="11999"/>
    <w:bookmarkStart w:name="z12953" w:id="12000"/>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bookmarkEnd w:id="12000"/>
    <w:bookmarkStart w:name="z12954" w:id="12001"/>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определенном Правительством Республики Казахстан.</w:t>
      </w:r>
    </w:p>
    <w:bookmarkEnd w:id="12001"/>
    <w:bookmarkStart w:name="z12955" w:id="12002"/>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bookmarkEnd w:id="12002"/>
    <w:bookmarkStart w:name="z12956" w:id="12003"/>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bookmarkEnd w:id="12003"/>
    <w:bookmarkStart w:name="z12957" w:id="12004"/>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bookmarkEnd w:id="12004"/>
    <w:bookmarkStart w:name="z12958" w:id="12005"/>
    <w:p>
      <w:pPr>
        <w:spacing w:after="0"/>
        <w:ind w:left="0"/>
        <w:jc w:val="both"/>
      </w:pPr>
      <w:r>
        <w:rPr>
          <w:rFonts w:ascii="Times New Roman"/>
          <w:b w:val="false"/>
          <w:i w:val="false"/>
          <w:color w:val="000000"/>
          <w:sz w:val="28"/>
        </w:rPr>
        <w:t xml:space="preserve">
      Представление расчета текущих платежей по исполнению налогового обязательства в натуральной форме, внесение изменений и дополнений в него, после срока, установленного для представления декларации,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не допускаются;</w:t>
      </w:r>
    </w:p>
    <w:bookmarkEnd w:id="12005"/>
    <w:bookmarkStart w:name="z12959" w:id="12006"/>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bookmarkEnd w:id="12006"/>
    <w:bookmarkStart w:name="z12960" w:id="12007"/>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bookmarkEnd w:id="12007"/>
    <w:bookmarkStart w:name="z12961" w:id="12008"/>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bookmarkEnd w:id="12008"/>
    <w:bookmarkStart w:name="z12962" w:id="12009"/>
    <w:p>
      <w:pPr>
        <w:spacing w:after="0"/>
        <w:ind w:left="0"/>
        <w:jc w:val="both"/>
      </w:pPr>
      <w:r>
        <w:rPr>
          <w:rFonts w:ascii="Times New Roman"/>
          <w:b w:val="false"/>
          <w:i w:val="false"/>
          <w:color w:val="000000"/>
          <w:sz w:val="28"/>
        </w:rPr>
        <w:t xml:space="preserve">
      Текущие платежи по реализованным в первом квартале полезным ископаемым, полученным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2009"/>
    <w:bookmarkStart w:name="z12963" w:id="12010"/>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bookmarkEnd w:id="12010"/>
    <w:bookmarkStart w:name="z12964" w:id="12011"/>
    <w:p>
      <w:pPr>
        <w:spacing w:after="0"/>
        <w:ind w:left="0"/>
        <w:jc w:val="both"/>
      </w:pPr>
      <w:r>
        <w:rPr>
          <w:rFonts w:ascii="Times New Roman"/>
          <w:b w:val="false"/>
          <w:i w:val="false"/>
          <w:color w:val="000000"/>
          <w:sz w:val="28"/>
        </w:rPr>
        <w:t xml:space="preserve">
      8. В срок не позднее десяти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w:t>
      </w:r>
    </w:p>
    <w:bookmarkEnd w:id="12011"/>
    <w:bookmarkStart w:name="z12965" w:id="12012"/>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bookmarkEnd w:id="12012"/>
    <w:bookmarkStart w:name="z12966" w:id="12013"/>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bookmarkEnd w:id="12013"/>
    <w:bookmarkStart w:name="z12967" w:id="12014"/>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bookmarkEnd w:id="12014"/>
    <w:bookmarkStart w:name="z12968" w:id="12015"/>
    <w:p>
      <w:pPr>
        <w:spacing w:after="0"/>
        <w:ind w:left="0"/>
        <w:jc w:val="both"/>
      </w:pPr>
      <w:r>
        <w:rPr>
          <w:rFonts w:ascii="Times New Roman"/>
          <w:b w:val="false"/>
          <w:i w:val="false"/>
          <w:color w:val="000000"/>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bookmarkEnd w:id="12015"/>
    <w:bookmarkStart w:name="z12969" w:id="12016"/>
    <w:p>
      <w:pPr>
        <w:spacing w:after="0"/>
        <w:ind w:left="0"/>
        <w:jc w:val="both"/>
      </w:pPr>
      <w:r>
        <w:rPr>
          <w:rFonts w:ascii="Times New Roman"/>
          <w:b w:val="false"/>
          <w:i w:val="false"/>
          <w:color w:val="000000"/>
          <w:sz w:val="28"/>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016"/>
    <w:bookmarkStart w:name="z12970" w:id="12017"/>
    <w:p>
      <w:pPr>
        <w:spacing w:after="0"/>
        <w:ind w:left="0"/>
        <w:jc w:val="both"/>
      </w:pPr>
      <w:r>
        <w:rPr>
          <w:rFonts w:ascii="Times New Roman"/>
          <w:b w:val="false"/>
          <w:i w:val="false"/>
          <w:color w:val="000000"/>
          <w:sz w:val="28"/>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bookmarkEnd w:id="12017"/>
    <w:bookmarkStart w:name="z12971" w:id="12018"/>
    <w:p>
      <w:pPr>
        <w:spacing w:after="0"/>
        <w:ind w:left="0"/>
        <w:jc w:val="both"/>
      </w:pPr>
      <w:r>
        <w:rPr>
          <w:rFonts w:ascii="Times New Roman"/>
          <w:b w:val="false"/>
          <w:i w:val="false"/>
          <w:color w:val="000000"/>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bookmarkEnd w:id="12018"/>
    <w:bookmarkStart w:name="z12972" w:id="12019"/>
    <w:p>
      <w:pPr>
        <w:spacing w:after="0"/>
        <w:ind w:left="0"/>
        <w:jc w:val="both"/>
      </w:pPr>
      <w:r>
        <w:rPr>
          <w:rFonts w:ascii="Times New Roman"/>
          <w:b w:val="false"/>
          <w:i w:val="false"/>
          <w:color w:val="000000"/>
          <w:sz w:val="28"/>
        </w:rPr>
        <w:t xml:space="preserve">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2019"/>
    <w:p>
      <w:pPr>
        <w:spacing w:after="0"/>
        <w:ind w:left="0"/>
        <w:jc w:val="both"/>
      </w:pPr>
      <w:r>
        <w:rPr>
          <w:rFonts w:ascii="Times New Roman"/>
          <w:b/>
          <w:i w:val="false"/>
          <w:color w:val="000000"/>
          <w:sz w:val="28"/>
        </w:rPr>
        <w:t>Статья 819. Порядок уплаты налога на добычу полезных ископаемых, рентного налога на экспорт по углеводородам в натуральной форме</w:t>
      </w:r>
    </w:p>
    <w:bookmarkStart w:name="z12974" w:id="12020"/>
    <w:p>
      <w:pPr>
        <w:spacing w:after="0"/>
        <w:ind w:left="0"/>
        <w:jc w:val="both"/>
      </w:pPr>
      <w:r>
        <w:rPr>
          <w:rFonts w:ascii="Times New Roman"/>
          <w:b w:val="false"/>
          <w:i w:val="false"/>
          <w:color w:val="000000"/>
          <w:sz w:val="28"/>
        </w:rPr>
        <w:t xml:space="preserve">
      1.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748 и </w:t>
      </w:r>
      <w:r>
        <w:rPr>
          <w:rFonts w:ascii="Times New Roman"/>
          <w:b w:val="false"/>
          <w:i w:val="false"/>
          <w:color w:val="000000"/>
          <w:sz w:val="28"/>
        </w:rPr>
        <w:t>пунктом 2</w:t>
      </w:r>
      <w:r>
        <w:rPr>
          <w:rFonts w:ascii="Times New Roman"/>
          <w:b w:val="false"/>
          <w:i w:val="false"/>
          <w:color w:val="000000"/>
          <w:sz w:val="28"/>
        </w:rPr>
        <w:t xml:space="preserve"> статьи 772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углеводородам. </w:t>
      </w:r>
    </w:p>
    <w:bookmarkEnd w:id="12020"/>
    <w:bookmarkStart w:name="z12975" w:id="12021"/>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углеводородам, установленных настоящим Кодексом, может быть произведена временно, полностью или частично.</w:t>
      </w:r>
    </w:p>
    <w:bookmarkEnd w:id="12021"/>
    <w:bookmarkStart w:name="z12976" w:id="12022"/>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углеводородам,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bookmarkEnd w:id="12022"/>
    <w:bookmarkStart w:name="z12977" w:id="12023"/>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налогового обязательства в натуральной форме, исчисление его в денежном выражении, а также реализация таких полезных ископаемых осуществляются в порядке исполнения обязательства в натуральной форме, определенном Правительством Республики Казахстан.</w:t>
      </w:r>
    </w:p>
    <w:bookmarkEnd w:id="12023"/>
    <w:bookmarkStart w:name="z12978" w:id="12024"/>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углеводородам, установленных настоящим Кодексом, в нем обязательно указываются:</w:t>
      </w:r>
    </w:p>
    <w:bookmarkEnd w:id="12024"/>
    <w:bookmarkStart w:name="z12979" w:id="12025"/>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углеводородам в натуральной форме;</w:t>
      </w:r>
    </w:p>
    <w:bookmarkEnd w:id="12025"/>
    <w:bookmarkStart w:name="z12980" w:id="12026"/>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углеводородам, передаваемых налогоплательщиком Республике Казахстан в натуральной форме.</w:t>
      </w:r>
    </w:p>
    <w:bookmarkEnd w:id="12026"/>
    <w:bookmarkStart w:name="z12981" w:id="12027"/>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углеводородам, установленных настоящим Кодексом, должны соответствовать срокам уплаты указанных налогов и платежей в бюджет в денежной форме, установленным настоящим Кодексом.</w:t>
      </w:r>
    </w:p>
    <w:bookmarkEnd w:id="12027"/>
    <w:bookmarkStart w:name="z12982" w:id="12028"/>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углеводородам в денежной форме в сроки уплаты указанных налогов и платежей, установленные настоящим Кодексом.</w:t>
      </w:r>
    </w:p>
    <w:bookmarkEnd w:id="12028"/>
    <w:bookmarkStart w:name="z12983" w:id="12029"/>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bookmarkEnd w:id="12029"/>
    <w:bookmarkStart w:name="z12984" w:id="12030"/>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углеводородам,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bookmarkEnd w:id="12030"/>
    <w:bookmarkStart w:name="z12985" w:id="12031"/>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End w:id="12031"/>
    <w:bookmarkStart w:name="z12986" w:id="12032"/>
    <w:p>
      <w:pPr>
        <w:spacing w:after="0"/>
        <w:ind w:left="0"/>
        <w:jc w:val="left"/>
      </w:pPr>
      <w:r>
        <w:rPr>
          <w:rFonts w:ascii="Times New Roman"/>
          <w:b/>
          <w:i w:val="false"/>
          <w:color w:val="000000"/>
        </w:rPr>
        <w:t xml:space="preserve"> РАЗДЕЛ 20. ЕДИНЫЙ ПЛАТЕЖ</w:t>
      </w:r>
    </w:p>
    <w:bookmarkEnd w:id="12032"/>
    <w:bookmarkStart w:name="z12987" w:id="12033"/>
    <w:p>
      <w:pPr>
        <w:spacing w:after="0"/>
        <w:ind w:left="0"/>
        <w:jc w:val="left"/>
      </w:pPr>
      <w:r>
        <w:rPr>
          <w:rFonts w:ascii="Times New Roman"/>
          <w:b/>
          <w:i w:val="false"/>
          <w:color w:val="000000"/>
        </w:rPr>
        <w:t xml:space="preserve"> Глава 94. ЕДИНЫЙ ПЛАТЕЖ</w:t>
      </w:r>
    </w:p>
    <w:bookmarkEnd w:id="12033"/>
    <w:p>
      <w:pPr>
        <w:spacing w:after="0"/>
        <w:ind w:left="0"/>
        <w:jc w:val="both"/>
      </w:pPr>
      <w:r>
        <w:rPr>
          <w:rFonts w:ascii="Times New Roman"/>
          <w:b/>
          <w:i w:val="false"/>
          <w:color w:val="000000"/>
          <w:sz w:val="28"/>
        </w:rPr>
        <w:t>Статья 820. Общие положения</w:t>
      </w:r>
    </w:p>
    <w:bookmarkStart w:name="z12989" w:id="12034"/>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6 настоящего Кодекса.</w:t>
      </w:r>
    </w:p>
    <w:bookmarkEnd w:id="12034"/>
    <w:bookmarkStart w:name="z12990" w:id="12035"/>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 и малого, среднего предпринимательства, которые выбрали исполнение обязательств по исчислению, удержанию и перечислению индивидуального подоходного налога в составе единого платежа по выплаченным доходам работника (за исключением нерезидента), если они:</w:t>
      </w:r>
    </w:p>
    <w:bookmarkEnd w:id="12035"/>
    <w:bookmarkStart w:name="z12991" w:id="12036"/>
    <w:p>
      <w:pPr>
        <w:spacing w:after="0"/>
        <w:ind w:left="0"/>
        <w:jc w:val="both"/>
      </w:pPr>
      <w:r>
        <w:rPr>
          <w:rFonts w:ascii="Times New Roman"/>
          <w:b w:val="false"/>
          <w:i w:val="false"/>
          <w:color w:val="000000"/>
          <w:sz w:val="28"/>
        </w:rPr>
        <w:t xml:space="preserve">
      применяют специальные налоговые режимы, предусмотренные </w:t>
      </w:r>
      <w:r>
        <w:rPr>
          <w:rFonts w:ascii="Times New Roman"/>
          <w:b w:val="false"/>
          <w:i w:val="false"/>
          <w:color w:val="000000"/>
          <w:sz w:val="28"/>
        </w:rPr>
        <w:t>главами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12036"/>
    <w:bookmarkStart w:name="z12992" w:id="12037"/>
    <w:p>
      <w:pPr>
        <w:spacing w:after="0"/>
        <w:ind w:left="0"/>
        <w:jc w:val="both"/>
      </w:pPr>
      <w:r>
        <w:rPr>
          <w:rFonts w:ascii="Times New Roman"/>
          <w:b w:val="false"/>
          <w:i w:val="false"/>
          <w:color w:val="000000"/>
          <w:sz w:val="28"/>
        </w:rPr>
        <w:t>
      занимаются производством сельскохозяйственной продукции, продукции аквакультуры (рыбоводства), а также переработкой указанной продукции собственного производства и реализацией продуктов такой переработки;</w:t>
      </w:r>
    </w:p>
    <w:bookmarkEnd w:id="12037"/>
    <w:bookmarkStart w:name="z12993" w:id="12038"/>
    <w:p>
      <w:pPr>
        <w:spacing w:after="0"/>
        <w:ind w:left="0"/>
        <w:jc w:val="both"/>
      </w:pPr>
      <w:r>
        <w:rPr>
          <w:rFonts w:ascii="Times New Roman"/>
          <w:b w:val="false"/>
          <w:i w:val="false"/>
          <w:color w:val="000000"/>
          <w:sz w:val="28"/>
        </w:rPr>
        <w:t xml:space="preserve">
      являются сельскохозяйственными кооперативами, указанными в </w:t>
      </w:r>
      <w:r>
        <w:rPr>
          <w:rFonts w:ascii="Times New Roman"/>
          <w:b w:val="false"/>
          <w:i w:val="false"/>
          <w:color w:val="000000"/>
          <w:sz w:val="28"/>
        </w:rPr>
        <w:t>статье 16</w:t>
      </w:r>
      <w:r>
        <w:rPr>
          <w:rFonts w:ascii="Times New Roman"/>
          <w:b w:val="false"/>
          <w:i w:val="false"/>
          <w:color w:val="000000"/>
          <w:sz w:val="28"/>
        </w:rPr>
        <w:t xml:space="preserve"> настоящего Кодекса.</w:t>
      </w:r>
    </w:p>
    <w:bookmarkEnd w:id="12038"/>
    <w:bookmarkStart w:name="z12994" w:id="12039"/>
    <w:p>
      <w:pPr>
        <w:spacing w:after="0"/>
        <w:ind w:left="0"/>
        <w:jc w:val="both"/>
      </w:pPr>
      <w:r>
        <w:rPr>
          <w:rFonts w:ascii="Times New Roman"/>
          <w:b w:val="false"/>
          <w:i w:val="false"/>
          <w:color w:val="000000"/>
          <w:sz w:val="28"/>
        </w:rPr>
        <w:t xml:space="preserve">
      3. В единый платеж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и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взносы 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2039"/>
    <w:bookmarkStart w:name="z12995" w:id="12040"/>
    <w:p>
      <w:pPr>
        <w:spacing w:after="0"/>
        <w:ind w:left="0"/>
        <w:jc w:val="both"/>
      </w:pPr>
      <w:r>
        <w:rPr>
          <w:rFonts w:ascii="Times New Roman"/>
          <w:b w:val="false"/>
          <w:i w:val="false"/>
          <w:color w:val="000000"/>
          <w:sz w:val="28"/>
        </w:rPr>
        <w:t>
      4.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 в течение налогового периода.</w:t>
      </w:r>
    </w:p>
    <w:bookmarkEnd w:id="12040"/>
    <w:p>
      <w:pPr>
        <w:spacing w:after="0"/>
        <w:ind w:left="0"/>
        <w:jc w:val="both"/>
      </w:pPr>
      <w:r>
        <w:rPr>
          <w:rFonts w:ascii="Times New Roman"/>
          <w:b/>
          <w:i w:val="false"/>
          <w:color w:val="000000"/>
          <w:sz w:val="28"/>
        </w:rPr>
        <w:t>Статья 821. Объект обложения единым платежом</w:t>
      </w:r>
    </w:p>
    <w:bookmarkStart w:name="z12997" w:id="12041"/>
    <w:p>
      <w:pPr>
        <w:spacing w:after="0"/>
        <w:ind w:left="0"/>
        <w:jc w:val="both"/>
      </w:pPr>
      <w:r>
        <w:rPr>
          <w:rFonts w:ascii="Times New Roman"/>
          <w:b w:val="false"/>
          <w:i w:val="false"/>
          <w:color w:val="000000"/>
          <w:sz w:val="28"/>
        </w:rPr>
        <w:t xml:space="preserve">
      Объектом обложения единым платежом является доход работника, за исключением работника-нерезидента, предусмотренный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начисленный работодателем, являющемся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820 настоящего Кодекса.</w:t>
      </w:r>
    </w:p>
    <w:bookmarkEnd w:id="12041"/>
    <w:p>
      <w:pPr>
        <w:spacing w:after="0"/>
        <w:ind w:left="0"/>
        <w:jc w:val="both"/>
      </w:pPr>
      <w:r>
        <w:rPr>
          <w:rFonts w:ascii="Times New Roman"/>
          <w:b/>
          <w:i w:val="false"/>
          <w:color w:val="000000"/>
          <w:sz w:val="28"/>
        </w:rPr>
        <w:t>Статья 822. Ставка единого платежа и доля в нем индивидуального подоходного налога с доходов, облагаемых у источника выплаты</w:t>
      </w:r>
    </w:p>
    <w:bookmarkStart w:name="z12999" w:id="12042"/>
    <w:p>
      <w:pPr>
        <w:spacing w:after="0"/>
        <w:ind w:left="0"/>
        <w:jc w:val="both"/>
      </w:pPr>
      <w:r>
        <w:rPr>
          <w:rFonts w:ascii="Times New Roman"/>
          <w:b w:val="false"/>
          <w:i w:val="false"/>
          <w:color w:val="000000"/>
          <w:sz w:val="28"/>
        </w:rPr>
        <w:t>
      1. Ставка единого платежа, применяемая к объекту обложения, составляет:</w:t>
      </w:r>
    </w:p>
    <w:bookmarkEnd w:id="12042"/>
    <w:bookmarkStart w:name="z13000" w:id="12043"/>
    <w:p>
      <w:pPr>
        <w:spacing w:after="0"/>
        <w:ind w:left="0"/>
        <w:jc w:val="both"/>
      </w:pPr>
      <w:r>
        <w:rPr>
          <w:rFonts w:ascii="Times New Roman"/>
          <w:b w:val="false"/>
          <w:i w:val="false"/>
          <w:color w:val="000000"/>
          <w:sz w:val="28"/>
        </w:rPr>
        <w:t>
      с 1 января 2026 года – 24,8 процента;</w:t>
      </w:r>
    </w:p>
    <w:bookmarkEnd w:id="12043"/>
    <w:bookmarkStart w:name="z13001" w:id="12044"/>
    <w:p>
      <w:pPr>
        <w:spacing w:after="0"/>
        <w:ind w:left="0"/>
        <w:jc w:val="both"/>
      </w:pPr>
      <w:r>
        <w:rPr>
          <w:rFonts w:ascii="Times New Roman"/>
          <w:b w:val="false"/>
          <w:i w:val="false"/>
          <w:color w:val="000000"/>
          <w:sz w:val="28"/>
        </w:rPr>
        <w:t>
      с 1 января 2027 года – 25,8 процента;</w:t>
      </w:r>
    </w:p>
    <w:bookmarkEnd w:id="12044"/>
    <w:bookmarkStart w:name="z13002" w:id="12045"/>
    <w:p>
      <w:pPr>
        <w:spacing w:after="0"/>
        <w:ind w:left="0"/>
        <w:jc w:val="both"/>
      </w:pPr>
      <w:r>
        <w:rPr>
          <w:rFonts w:ascii="Times New Roman"/>
          <w:b w:val="false"/>
          <w:i w:val="false"/>
          <w:color w:val="000000"/>
          <w:sz w:val="28"/>
        </w:rPr>
        <w:t>
      с 1 января 2028 года – 26,3 процента.</w:t>
      </w:r>
    </w:p>
    <w:bookmarkEnd w:id="12045"/>
    <w:bookmarkStart w:name="z13003" w:id="12046"/>
    <w:p>
      <w:pPr>
        <w:spacing w:after="0"/>
        <w:ind w:left="0"/>
        <w:jc w:val="both"/>
      </w:pPr>
      <w:r>
        <w:rPr>
          <w:rFonts w:ascii="Times New Roman"/>
          <w:b w:val="false"/>
          <w:i w:val="false"/>
          <w:color w:val="000000"/>
          <w:sz w:val="28"/>
        </w:rPr>
        <w:t xml:space="preserve">
      При этом за работников, освобожденных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за работников, за которых в соответствии с подпунктами 1), 7), 8), 9), 11), 12) и 13)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ставка единого платежа снижается на соответствующую долю социальных платежей (за исключением обязательных профессиональных пенсионных взносов).</w:t>
      </w:r>
    </w:p>
    <w:bookmarkEnd w:id="12046"/>
    <w:bookmarkStart w:name="z13004" w:id="12047"/>
    <w:p>
      <w:pPr>
        <w:spacing w:after="0"/>
        <w:ind w:left="0"/>
        <w:jc w:val="both"/>
      </w:pPr>
      <w:r>
        <w:rPr>
          <w:rFonts w:ascii="Times New Roman"/>
          <w:b w:val="false"/>
          <w:i w:val="false"/>
          <w:color w:val="000000"/>
          <w:sz w:val="28"/>
        </w:rPr>
        <w:t>
      2. Доля индивидуального подоходного налога плательщика единого платежа от ставки единого платежа составляет:</w:t>
      </w:r>
    </w:p>
    <w:bookmarkEnd w:id="12047"/>
    <w:bookmarkStart w:name="z13005" w:id="12048"/>
    <w:p>
      <w:pPr>
        <w:spacing w:after="0"/>
        <w:ind w:left="0"/>
        <w:jc w:val="both"/>
      </w:pPr>
      <w:r>
        <w:rPr>
          <w:rFonts w:ascii="Times New Roman"/>
          <w:b w:val="false"/>
          <w:i w:val="false"/>
          <w:color w:val="000000"/>
          <w:sz w:val="28"/>
        </w:rPr>
        <w:t>
      с 1 января 2026 года – 7,3 процента;</w:t>
      </w:r>
    </w:p>
    <w:bookmarkEnd w:id="12048"/>
    <w:bookmarkStart w:name="z13006" w:id="12049"/>
    <w:p>
      <w:pPr>
        <w:spacing w:after="0"/>
        <w:ind w:left="0"/>
        <w:jc w:val="both"/>
      </w:pPr>
      <w:r>
        <w:rPr>
          <w:rFonts w:ascii="Times New Roman"/>
          <w:b w:val="false"/>
          <w:i w:val="false"/>
          <w:color w:val="000000"/>
          <w:sz w:val="28"/>
        </w:rPr>
        <w:t>
      с 1 января 2027 года – 7,0 процента;</w:t>
      </w:r>
    </w:p>
    <w:bookmarkEnd w:id="12049"/>
    <w:bookmarkStart w:name="z13007" w:id="12050"/>
    <w:p>
      <w:pPr>
        <w:spacing w:after="0"/>
        <w:ind w:left="0"/>
        <w:jc w:val="both"/>
      </w:pPr>
      <w:r>
        <w:rPr>
          <w:rFonts w:ascii="Times New Roman"/>
          <w:b w:val="false"/>
          <w:i w:val="false"/>
          <w:color w:val="000000"/>
          <w:sz w:val="28"/>
        </w:rPr>
        <w:t>
      с 1 января 2028 года – 6,9 процента.</w:t>
      </w:r>
    </w:p>
    <w:bookmarkEnd w:id="12050"/>
    <w:p>
      <w:pPr>
        <w:spacing w:after="0"/>
        <w:ind w:left="0"/>
        <w:jc w:val="both"/>
      </w:pPr>
      <w:r>
        <w:rPr>
          <w:rFonts w:ascii="Times New Roman"/>
          <w:b/>
          <w:i w:val="false"/>
          <w:color w:val="000000"/>
          <w:sz w:val="28"/>
        </w:rPr>
        <w:t>Статья 823. Порядок исчисления, уплаты единого платежа и отражения обязательств по нему в соответствующей налоговой отчетности</w:t>
      </w:r>
    </w:p>
    <w:bookmarkStart w:name="z13009" w:id="12051"/>
    <w:p>
      <w:pPr>
        <w:spacing w:after="0"/>
        <w:ind w:left="0"/>
        <w:jc w:val="both"/>
      </w:pPr>
      <w:r>
        <w:rPr>
          <w:rFonts w:ascii="Times New Roman"/>
          <w:b w:val="false"/>
          <w:i w:val="false"/>
          <w:color w:val="000000"/>
          <w:sz w:val="28"/>
        </w:rPr>
        <w:t>
      1. Исчисление, удержание соответствующих долей единого платежа и его перечисление, а также отражение обязательств по нему в соответствующей налоговой отчетности производятся налоговым агентом в порядке и сроки, которые установлены настоящей главой.</w:t>
      </w:r>
    </w:p>
    <w:bookmarkEnd w:id="12051"/>
    <w:bookmarkStart w:name="z13010" w:id="12052"/>
    <w:p>
      <w:pPr>
        <w:spacing w:after="0"/>
        <w:ind w:left="0"/>
        <w:jc w:val="both"/>
      </w:pPr>
      <w:r>
        <w:rPr>
          <w:rFonts w:ascii="Times New Roman"/>
          <w:b w:val="false"/>
          <w:i w:val="false"/>
          <w:color w:val="000000"/>
          <w:sz w:val="28"/>
        </w:rPr>
        <w:t>
      2. Исчисление единого платежа производится налоговым агентом при начислении объекта обложения.</w:t>
      </w:r>
    </w:p>
    <w:bookmarkEnd w:id="12052"/>
    <w:bookmarkStart w:name="z13011" w:id="12053"/>
    <w:p>
      <w:pPr>
        <w:spacing w:after="0"/>
        <w:ind w:left="0"/>
        <w:jc w:val="both"/>
      </w:pPr>
      <w:r>
        <w:rPr>
          <w:rFonts w:ascii="Times New Roman"/>
          <w:b w:val="false"/>
          <w:i w:val="false"/>
          <w:color w:val="000000"/>
          <w:sz w:val="28"/>
        </w:rPr>
        <w:t>
      3. Удержание сумм соответствующих долей единого платежа, причитающихся на индивидуальный подоходный налог, обязательные пенсионные взносы, взносы на обязательное социальное медицинское страхование, производится налоговым агентом не позднее дня выплаты дохода, подлежащего обложению у источника выплаты.</w:t>
      </w:r>
    </w:p>
    <w:bookmarkEnd w:id="12053"/>
    <w:bookmarkStart w:name="z13012" w:id="12054"/>
    <w:p>
      <w:pPr>
        <w:spacing w:after="0"/>
        <w:ind w:left="0"/>
        <w:jc w:val="both"/>
      </w:pPr>
      <w:r>
        <w:rPr>
          <w:rFonts w:ascii="Times New Roman"/>
          <w:b w:val="false"/>
          <w:i w:val="false"/>
          <w:color w:val="000000"/>
          <w:sz w:val="28"/>
        </w:rPr>
        <w:t>
      4. Обязательные пенсионные взносы работодателя, социальные отчисления и отчисления на обязательное социальное медицинское страхование осуществляются налоговыми агентами за счет собственных средств в пользу работников.</w:t>
      </w:r>
    </w:p>
    <w:bookmarkEnd w:id="12054"/>
    <w:bookmarkStart w:name="z13013" w:id="12055"/>
    <w:p>
      <w:pPr>
        <w:spacing w:after="0"/>
        <w:ind w:left="0"/>
        <w:jc w:val="both"/>
      </w:pPr>
      <w:r>
        <w:rPr>
          <w:rFonts w:ascii="Times New Roman"/>
          <w:b w:val="false"/>
          <w:i w:val="false"/>
          <w:color w:val="000000"/>
          <w:sz w:val="28"/>
        </w:rPr>
        <w:t>
      5. Налоговый агент перечисляет единый платеж по начисленным доходам ежемесячно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12055"/>
    <w:bookmarkStart w:name="z13014" w:id="12056"/>
    <w:p>
      <w:pPr>
        <w:spacing w:after="0"/>
        <w:ind w:left="0"/>
        <w:jc w:val="both"/>
      </w:pPr>
      <w:r>
        <w:rPr>
          <w:rFonts w:ascii="Times New Roman"/>
          <w:b w:val="false"/>
          <w:i w:val="false"/>
          <w:color w:val="000000"/>
          <w:sz w:val="28"/>
        </w:rPr>
        <w:t>
      6. Уплата, перечисление единого платежа, пеней по единому платежу и распределение их в виде индивидуального подоходного налога и социальных платежей (за исключением обязательных профессиональных пенсионных взносов), пеней, а также их возврат осуществляются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56"/>
    <w:bookmarkStart w:name="z13015" w:id="12057"/>
    <w:p>
      <w:pPr>
        <w:spacing w:after="0"/>
        <w:ind w:left="0"/>
        <w:jc w:val="both"/>
      </w:pPr>
      <w:r>
        <w:rPr>
          <w:rFonts w:ascii="Times New Roman"/>
          <w:b w:val="false"/>
          <w:i w:val="false"/>
          <w:color w:val="000000"/>
          <w:sz w:val="28"/>
        </w:rPr>
        <w:t xml:space="preserve">
      7. Суммы единого платежа отражаются в декларации, предусмотренной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12057"/>
    <w:p>
      <w:pPr>
        <w:spacing w:after="0"/>
        <w:ind w:left="0"/>
        <w:jc w:val="both"/>
      </w:pPr>
      <w:r>
        <w:rPr>
          <w:rFonts w:ascii="Times New Roman"/>
          <w:b/>
          <w:i w:val="false"/>
          <w:color w:val="000000"/>
          <w:sz w:val="28"/>
        </w:rPr>
        <w:t>Статья 824. Налоговый период</w:t>
      </w:r>
    </w:p>
    <w:bookmarkStart w:name="z13017" w:id="12058"/>
    <w:p>
      <w:pPr>
        <w:spacing w:after="0"/>
        <w:ind w:left="0"/>
        <w:jc w:val="both"/>
      </w:pPr>
      <w:r>
        <w:rPr>
          <w:rFonts w:ascii="Times New Roman"/>
          <w:b w:val="false"/>
          <w:i w:val="false"/>
          <w:color w:val="000000"/>
          <w:sz w:val="28"/>
        </w:rPr>
        <w:t>
      Налоговым периодом для исчисления налоговыми агентами единого платежа является календарный месяц.</w:t>
      </w:r>
    </w:p>
    <w:bookmarkEnd w:id="12058"/>
    <w:p>
      <w:pPr>
        <w:spacing w:after="0"/>
        <w:ind w:left="0"/>
        <w:jc w:val="both"/>
      </w:pPr>
      <w:r>
        <w:rPr>
          <w:rFonts w:ascii="Times New Roman"/>
          <w:b/>
          <w:i w:val="false"/>
          <w:color w:val="000000"/>
          <w:sz w:val="28"/>
        </w:rPr>
        <w:t>Статья 825. Компетенция Государственной корпорации в рамках единого платежа</w:t>
      </w:r>
    </w:p>
    <w:bookmarkStart w:name="z13019" w:id="12059"/>
    <w:p>
      <w:pPr>
        <w:spacing w:after="0"/>
        <w:ind w:left="0"/>
        <w:jc w:val="both"/>
      </w:pPr>
      <w:r>
        <w:rPr>
          <w:rFonts w:ascii="Times New Roman"/>
          <w:b w:val="false"/>
          <w:i w:val="false"/>
          <w:color w:val="000000"/>
          <w:sz w:val="28"/>
        </w:rPr>
        <w:t>
      1. Государственная корпорация в рамках единого платежа осуществляет следующие виды деятельности, относящиеся к государственной монополии:</w:t>
      </w:r>
    </w:p>
    <w:bookmarkEnd w:id="12059"/>
    <w:bookmarkStart w:name="z13020" w:id="12060"/>
    <w:p>
      <w:pPr>
        <w:spacing w:after="0"/>
        <w:ind w:left="0"/>
        <w:jc w:val="both"/>
      </w:pPr>
      <w:r>
        <w:rPr>
          <w:rFonts w:ascii="Times New Roman"/>
          <w:b w:val="false"/>
          <w:i w:val="false"/>
          <w:color w:val="000000"/>
          <w:sz w:val="28"/>
        </w:rPr>
        <w:t>
      1) ведет персонифицированный учет плательщиков единого платежа на базе индивидуального идентификационного номера;</w:t>
      </w:r>
    </w:p>
    <w:bookmarkEnd w:id="12060"/>
    <w:bookmarkStart w:name="z13021" w:id="12061"/>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w:t>
      </w:r>
    </w:p>
    <w:bookmarkEnd w:id="12061"/>
    <w:bookmarkStart w:name="z13022" w:id="12062"/>
    <w:p>
      <w:pPr>
        <w:spacing w:after="0"/>
        <w:ind w:left="0"/>
        <w:jc w:val="both"/>
      </w:pPr>
      <w:r>
        <w:rPr>
          <w:rFonts w:ascii="Times New Roman"/>
          <w:b w:val="false"/>
          <w:i w:val="false"/>
          <w:color w:val="000000"/>
          <w:sz w:val="28"/>
        </w:rPr>
        <w:t>
      3) распределяет и перечисляет сумму единого платежа в ГФСС,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12062"/>
    <w:bookmarkStart w:name="z13023" w:id="12063"/>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63"/>
    <w:bookmarkStart w:name="z13024" w:id="12064"/>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12064"/>
    <w:bookmarkStart w:name="z13025" w:id="12065"/>
    <w:p>
      <w:pPr>
        <w:spacing w:after="0"/>
        <w:ind w:left="0"/>
        <w:jc w:val="left"/>
      </w:pPr>
      <w:r>
        <w:rPr>
          <w:rFonts w:ascii="Times New Roman"/>
          <w:b/>
          <w:i w:val="false"/>
          <w:color w:val="000000"/>
        </w:rPr>
        <w:t xml:space="preserve"> РАЗДЕЛ 21.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12065"/>
    <w:bookmarkStart w:name="z13026" w:id="12066"/>
    <w:p>
      <w:pPr>
        <w:spacing w:after="0"/>
        <w:ind w:left="0"/>
        <w:jc w:val="left"/>
      </w:pPr>
      <w:r>
        <w:rPr>
          <w:rFonts w:ascii="Times New Roman"/>
          <w:b/>
          <w:i w:val="false"/>
          <w:color w:val="000000"/>
        </w:rPr>
        <w:t xml:space="preserve"> Глава 95.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12066"/>
    <w:p>
      <w:pPr>
        <w:spacing w:after="0"/>
        <w:ind w:left="0"/>
        <w:jc w:val="both"/>
      </w:pPr>
      <w:r>
        <w:rPr>
          <w:rFonts w:ascii="Times New Roman"/>
          <w:b/>
          <w:i w:val="false"/>
          <w:color w:val="000000"/>
          <w:sz w:val="28"/>
        </w:rPr>
        <w:t>Статья 826. Общие положения</w:t>
      </w:r>
    </w:p>
    <w:bookmarkStart w:name="z13028" w:id="12067"/>
    <w:p>
      <w:pPr>
        <w:spacing w:after="0"/>
        <w:ind w:left="0"/>
        <w:jc w:val="both"/>
      </w:pPr>
      <w:r>
        <w:rPr>
          <w:rFonts w:ascii="Times New Roman"/>
          <w:b w:val="false"/>
          <w:i w:val="false"/>
          <w:color w:val="000000"/>
          <w:sz w:val="28"/>
        </w:rPr>
        <w:t xml:space="preserve">
      1. Плательщиком налога на добавленную стоимость признается иностранная компания, зарегистрированная в порядке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p>
    <w:bookmarkEnd w:id="12067"/>
    <w:bookmarkStart w:name="z13029" w:id="12068"/>
    <w:p>
      <w:pPr>
        <w:spacing w:after="0"/>
        <w:ind w:left="0"/>
        <w:jc w:val="both"/>
      </w:pPr>
      <w:r>
        <w:rPr>
          <w:rFonts w:ascii="Times New Roman"/>
          <w:b w:val="false"/>
          <w:i w:val="false"/>
          <w:color w:val="000000"/>
          <w:sz w:val="28"/>
        </w:rPr>
        <w:t xml:space="preserve">
      В целях настоящего пункта к иностранной компании не относится лицо, по которому произведена постановка на регистрационный учет по налогу на добавленную стоимость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2068"/>
    <w:bookmarkStart w:name="z13030" w:id="12069"/>
    <w:p>
      <w:pPr>
        <w:spacing w:after="0"/>
        <w:ind w:left="0"/>
        <w:jc w:val="both"/>
      </w:pPr>
      <w:r>
        <w:rPr>
          <w:rFonts w:ascii="Times New Roman"/>
          <w:b w:val="false"/>
          <w:i w:val="false"/>
          <w:color w:val="000000"/>
          <w:sz w:val="28"/>
        </w:rPr>
        <w:t>
      2. Плательщик налога на добавленную стоимость исчисляет налог на добавленную стоимость при осуществлении электронной торговли товарами, оказании услуг в электронной форме физическим лицам в порядке, установленном настоящим разделом, если выполняется одно из следующих условий:</w:t>
      </w:r>
    </w:p>
    <w:bookmarkEnd w:id="12069"/>
    <w:bookmarkStart w:name="z13031" w:id="12070"/>
    <w:p>
      <w:pPr>
        <w:spacing w:after="0"/>
        <w:ind w:left="0"/>
        <w:jc w:val="both"/>
      </w:pPr>
      <w:r>
        <w:rPr>
          <w:rFonts w:ascii="Times New Roman"/>
          <w:b w:val="false"/>
          <w:i w:val="false"/>
          <w:color w:val="000000"/>
          <w:sz w:val="28"/>
        </w:rPr>
        <w:t>
      местом жительства физического лица – покупателя является Республика Казахстан;</w:t>
      </w:r>
    </w:p>
    <w:bookmarkEnd w:id="12070"/>
    <w:bookmarkStart w:name="z13032" w:id="12071"/>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 – покупателем для оплаты услуг, или оператора электронных денег, через которого физическим лицом – покупателем осуществляется оплата услуг, является территория Республики Казахстан;</w:t>
      </w:r>
    </w:p>
    <w:bookmarkEnd w:id="12071"/>
    <w:bookmarkStart w:name="z13033" w:id="12072"/>
    <w:p>
      <w:pPr>
        <w:spacing w:after="0"/>
        <w:ind w:left="0"/>
        <w:jc w:val="both"/>
      </w:pPr>
      <w:r>
        <w:rPr>
          <w:rFonts w:ascii="Times New Roman"/>
          <w:b w:val="false"/>
          <w:i w:val="false"/>
          <w:color w:val="000000"/>
          <w:sz w:val="28"/>
        </w:rPr>
        <w:t>
      сетевой адрес физического лица – покупателя, использованный при приобретении услуг, зарегистрирован в Республике Казахстан;</w:t>
      </w:r>
    </w:p>
    <w:bookmarkEnd w:id="12072"/>
    <w:bookmarkStart w:name="z13034" w:id="12073"/>
    <w:p>
      <w:pPr>
        <w:spacing w:after="0"/>
        <w:ind w:left="0"/>
        <w:jc w:val="both"/>
      </w:pPr>
      <w:r>
        <w:rPr>
          <w:rFonts w:ascii="Times New Roman"/>
          <w:b w:val="false"/>
          <w:i w:val="false"/>
          <w:color w:val="000000"/>
          <w:sz w:val="28"/>
        </w:rPr>
        <w:t xml:space="preserve">
      международный код страны телефонного номера (в том числе мобильного), используемого для приобретения или оплаты услуг, присвоен Республикой Казахстан. </w:t>
      </w:r>
    </w:p>
    <w:bookmarkEnd w:id="12073"/>
    <w:bookmarkStart w:name="z13035" w:id="12074"/>
    <w:p>
      <w:pPr>
        <w:spacing w:after="0"/>
        <w:ind w:left="0"/>
        <w:jc w:val="both"/>
      </w:pPr>
      <w:r>
        <w:rPr>
          <w:rFonts w:ascii="Times New Roman"/>
          <w:b w:val="false"/>
          <w:i w:val="false"/>
          <w:color w:val="000000"/>
          <w:sz w:val="28"/>
        </w:rPr>
        <w:t>
      3. Выписка счетов-фактур плательщиком налога на добавленную стоимость по реализованным товарам, оказанным услугам физическим лицам в электронной форме не требуется.</w:t>
      </w:r>
    </w:p>
    <w:bookmarkEnd w:id="12074"/>
    <w:bookmarkStart w:name="z13036" w:id="12075"/>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следующих случаях:</w:t>
      </w:r>
    </w:p>
    <w:bookmarkEnd w:id="12075"/>
    <w:bookmarkStart w:name="z13037" w:id="12076"/>
    <w:p>
      <w:pPr>
        <w:spacing w:after="0"/>
        <w:ind w:left="0"/>
        <w:jc w:val="both"/>
      </w:pPr>
      <w:r>
        <w:rPr>
          <w:rFonts w:ascii="Times New Roman"/>
          <w:b w:val="false"/>
          <w:i w:val="false"/>
          <w:color w:val="000000"/>
          <w:sz w:val="28"/>
        </w:rPr>
        <w:t>
      1)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76"/>
    <w:bookmarkStart w:name="z13038" w:id="12077"/>
    <w:p>
      <w:pPr>
        <w:spacing w:after="0"/>
        <w:ind w:left="0"/>
        <w:jc w:val="both"/>
      </w:pPr>
      <w:r>
        <w:rPr>
          <w:rFonts w:ascii="Times New Roman"/>
          <w:b w:val="false"/>
          <w:i w:val="false"/>
          <w:color w:val="000000"/>
          <w:sz w:val="28"/>
        </w:rPr>
        <w:t xml:space="preserve">
      2) если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2077"/>
    <w:p>
      <w:pPr>
        <w:spacing w:after="0"/>
        <w:ind w:left="0"/>
        <w:jc w:val="both"/>
      </w:pPr>
      <w:r>
        <w:rPr>
          <w:rFonts w:ascii="Times New Roman"/>
          <w:b/>
          <w:i w:val="false"/>
          <w:color w:val="000000"/>
          <w:sz w:val="28"/>
        </w:rPr>
        <w:t>Статья 827.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40" w:id="12078"/>
    <w:p>
      <w:pPr>
        <w:spacing w:after="0"/>
        <w:ind w:left="0"/>
        <w:jc w:val="both"/>
      </w:pPr>
      <w:r>
        <w:rPr>
          <w:rFonts w:ascii="Times New Roman"/>
          <w:b w:val="false"/>
          <w:i w:val="false"/>
          <w:color w:val="000000"/>
          <w:sz w:val="28"/>
        </w:rPr>
        <w:t xml:space="preserve">
      1. Налог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стоимости реализованных в электронной форме товаров, услуг. </w:t>
      </w:r>
    </w:p>
    <w:bookmarkEnd w:id="12078"/>
    <w:bookmarkStart w:name="z13041" w:id="12079"/>
    <w:p>
      <w:pPr>
        <w:spacing w:after="0"/>
        <w:ind w:left="0"/>
        <w:jc w:val="both"/>
      </w:pPr>
      <w:r>
        <w:rPr>
          <w:rFonts w:ascii="Times New Roman"/>
          <w:b w:val="false"/>
          <w:i w:val="false"/>
          <w:color w:val="000000"/>
          <w:sz w:val="28"/>
        </w:rPr>
        <w:t>
      Стоимость реализованных в электронной форме товаров, оказанных услуг физическим лицам в иностранной валюте пересчитывается в тенге с применением официального курса валют, установленного на последний календарный день, предшествующий дате уплаты налога.</w:t>
      </w:r>
    </w:p>
    <w:bookmarkEnd w:id="12079"/>
    <w:bookmarkStart w:name="z13042" w:id="12080"/>
    <w:p>
      <w:pPr>
        <w:spacing w:after="0"/>
        <w:ind w:left="0"/>
        <w:jc w:val="both"/>
      </w:pPr>
      <w:r>
        <w:rPr>
          <w:rFonts w:ascii="Times New Roman"/>
          <w:b w:val="false"/>
          <w:i w:val="false"/>
          <w:color w:val="000000"/>
          <w:sz w:val="28"/>
        </w:rPr>
        <w:t>
      Иностранная компания обязана уплатить исчисленный налог на добавленную стоимость при осуществлении электронной торговли товарами, оказании услуг в электронной форме физическим лицам в бюджет за каждый квартал не позднее 25 числа второго месяца, следующего за кварталом, в котором осуществлена реализация товаров, оказание услуг.</w:t>
      </w:r>
    </w:p>
    <w:bookmarkEnd w:id="12080"/>
    <w:bookmarkStart w:name="z13043" w:id="12081"/>
    <w:p>
      <w:pPr>
        <w:spacing w:after="0"/>
        <w:ind w:left="0"/>
        <w:jc w:val="both"/>
      </w:pPr>
      <w:r>
        <w:rPr>
          <w:rFonts w:ascii="Times New Roman"/>
          <w:b w:val="false"/>
          <w:i w:val="false"/>
          <w:color w:val="000000"/>
          <w:sz w:val="28"/>
        </w:rPr>
        <w:t>
      2. Для целей настоящего раздела датой совершения оборота по электронной торговле товарами и (или) оказанию услуг в электронной форме физическим лицам является дата осуществления платежа покупателем товара и (или) услуг.</w:t>
      </w:r>
    </w:p>
    <w:bookmarkEnd w:id="12081"/>
    <w:bookmarkStart w:name="z13044" w:id="12082"/>
    <w:p>
      <w:pPr>
        <w:spacing w:after="0"/>
        <w:ind w:left="0"/>
        <w:jc w:val="both"/>
      </w:pPr>
      <w:r>
        <w:rPr>
          <w:rFonts w:ascii="Times New Roman"/>
          <w:b w:val="false"/>
          <w:i w:val="false"/>
          <w:color w:val="000000"/>
          <w:sz w:val="28"/>
        </w:rPr>
        <w:t>
      3. Уплаченные суммы налога на добавленную стоимость в соответствии с настоящей статьей возврату не подлежат.</w:t>
      </w:r>
    </w:p>
    <w:bookmarkEnd w:id="12082"/>
    <w:bookmarkStart w:name="z13045" w:id="12083"/>
    <w:p>
      <w:pPr>
        <w:spacing w:after="0"/>
        <w:ind w:left="0"/>
        <w:jc w:val="left"/>
      </w:pPr>
      <w:r>
        <w:rPr>
          <w:rFonts w:ascii="Times New Roman"/>
          <w:b/>
          <w:i w:val="false"/>
          <w:color w:val="000000"/>
        </w:rPr>
        <w:t xml:space="preserve"> РАЗДЕЛ 22. ЗАКЛЮЧИТЕЛЬНЫЕ И ПЕРЕХОДНЫЕ ПОЛОЖЕНИЯ</w:t>
      </w:r>
    </w:p>
    <w:bookmarkEnd w:id="12083"/>
    <w:p>
      <w:pPr>
        <w:spacing w:after="0"/>
        <w:ind w:left="0"/>
        <w:jc w:val="both"/>
      </w:pPr>
      <w:r>
        <w:rPr>
          <w:rFonts w:ascii="Times New Roman"/>
          <w:b/>
          <w:i w:val="false"/>
          <w:color w:val="000000"/>
          <w:sz w:val="28"/>
        </w:rPr>
        <w:t>Статья 828. Переходные положения</w:t>
      </w:r>
    </w:p>
    <w:bookmarkStart w:name="z13047" w:id="12084"/>
    <w:p>
      <w:pPr>
        <w:spacing w:after="0"/>
        <w:ind w:left="0"/>
        <w:jc w:val="both"/>
      </w:pPr>
      <w:r>
        <w:rPr>
          <w:rFonts w:ascii="Times New Roman"/>
          <w:b w:val="false"/>
          <w:i w:val="false"/>
          <w:color w:val="000000"/>
          <w:sz w:val="28"/>
        </w:rPr>
        <w:t xml:space="preserve">
      1. Единый накопительный пенсионный фонд не производит удержание и перечисление индивидуального подоходного налога, ранее исчисленного и не перечисленного в государственный бюджет по осуществленным единовременным пенсионным выплатам из единого накопительного пенсионного фонда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351-1 Кодекса Республики Казахстан от 25 декабря 2017 года "О налогах и других обязательных платежах в бюджет" (Налоговый кодекс).</w:t>
      </w:r>
    </w:p>
    <w:bookmarkEnd w:id="12084"/>
    <w:bookmarkStart w:name="z13048" w:id="12085"/>
    <w:p>
      <w:pPr>
        <w:spacing w:after="0"/>
        <w:ind w:left="0"/>
        <w:jc w:val="both"/>
      </w:pPr>
      <w:r>
        <w:rPr>
          <w:rFonts w:ascii="Times New Roman"/>
          <w:b w:val="false"/>
          <w:i w:val="false"/>
          <w:color w:val="000000"/>
          <w:sz w:val="28"/>
        </w:rPr>
        <w:t xml:space="preserve">
      2. В случае если при определении облагаемого дохода физического лица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353 Кодекса Республики Казахстан от 25 декабря 2017 года "О налогах и других обязательных платежах в бюджет" (Налоговый кодекс) к доходу физического лица в виде пенсионных выплат и (или) единовременных пенсионных выплат из единого накопительного пенсионного фонда не были применены налоговые вычеты,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Кодекса Республики Казахстан от 25 декабря 2017 года "О налогах и других обязательных платежах в бюджет" (Налоговый кодекс), по причине обращения физического лица позже даты удержания индивидуального подоходного налога с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65 настоящего Кодекса.</w:t>
      </w:r>
    </w:p>
    <w:bookmarkEnd w:id="12085"/>
    <w:bookmarkStart w:name="z13049" w:id="12086"/>
    <w:p>
      <w:pPr>
        <w:spacing w:after="0"/>
        <w:ind w:left="0"/>
        <w:jc w:val="both"/>
      </w:pPr>
      <w:r>
        <w:rPr>
          <w:rFonts w:ascii="Times New Roman"/>
          <w:b w:val="false"/>
          <w:i w:val="false"/>
          <w:color w:val="000000"/>
          <w:sz w:val="28"/>
        </w:rPr>
        <w:t>
      При этом срок исковой давности по перерасчету доходов в виде единовременных пенсионных выплат из единого накопительного пенсионного фонда, осуществленных в период с 1 января 2021 года по 31 декабря 2021 года, определен в течение периода с 1 января 2021 года по 31 декабря 2025 года.</w:t>
      </w:r>
    </w:p>
    <w:bookmarkEnd w:id="12086"/>
    <w:p>
      <w:pPr>
        <w:spacing w:after="0"/>
        <w:ind w:left="0"/>
        <w:jc w:val="both"/>
      </w:pPr>
      <w:r>
        <w:rPr>
          <w:rFonts w:ascii="Times New Roman"/>
          <w:b/>
          <w:i w:val="false"/>
          <w:color w:val="000000"/>
          <w:sz w:val="28"/>
        </w:rPr>
        <w:t>Статья 829. Переходные положения в отношении лица, занимающегося частной практикой</w:t>
      </w:r>
    </w:p>
    <w:bookmarkStart w:name="z13051" w:id="12087"/>
    <w:p>
      <w:pPr>
        <w:spacing w:after="0"/>
        <w:ind w:left="0"/>
        <w:jc w:val="both"/>
      </w:pPr>
      <w:r>
        <w:rPr>
          <w:rFonts w:ascii="Times New Roman"/>
          <w:b w:val="false"/>
          <w:i w:val="false"/>
          <w:color w:val="000000"/>
          <w:sz w:val="28"/>
        </w:rPr>
        <w:t>
      1. Лицо, занимающееся частной практикой, состоящее на регистрационном учете в качестве плательщика налога на добавленную стоимость, в течение десяти рабочих дней со дня введения в действие настоящего Кодекса без уведомления подлежит снятию налоговым органом с регистрационного учета в качестве плательщика налога на добавленную стоимость с даты введения в действие настоящего Кодекса.</w:t>
      </w:r>
    </w:p>
    <w:bookmarkEnd w:id="12087"/>
    <w:bookmarkStart w:name="z13052" w:id="12088"/>
    <w:p>
      <w:pPr>
        <w:spacing w:after="0"/>
        <w:ind w:left="0"/>
        <w:jc w:val="both"/>
      </w:pPr>
      <w:r>
        <w:rPr>
          <w:rFonts w:ascii="Times New Roman"/>
          <w:b w:val="false"/>
          <w:i w:val="false"/>
          <w:color w:val="000000"/>
          <w:sz w:val="28"/>
        </w:rPr>
        <w:t>
      2. Лицо, занимающееся частной практикой, состоящее на регистрационном учете в качестве плательщика налога на добавленную стоимость, обязано в течение десяти рабочих дней со дня введения в действие настоящего Кодекса представить в налоговый орган по месту регистрации ликвидационную налоговую отчетность по налогу на добавленную стоимость за период с начала налогового периода, в котором возникло обязательство по представлению такой ликвидационной налоговой отчетности, до даты ее представления в налоговый орган.</w:t>
      </w:r>
    </w:p>
    <w:bookmarkEnd w:id="12088"/>
    <w:bookmarkStart w:name="z13053" w:id="12089"/>
    <w:p>
      <w:pPr>
        <w:spacing w:after="0"/>
        <w:ind w:left="0"/>
        <w:jc w:val="both"/>
      </w:pPr>
      <w:r>
        <w:rPr>
          <w:rFonts w:ascii="Times New Roman"/>
          <w:b w:val="false"/>
          <w:i w:val="false"/>
          <w:color w:val="000000"/>
          <w:sz w:val="28"/>
        </w:rPr>
        <w:t>
      3. Свидетельство о постановке на регистрационный учет по налогу на добавленную стоимость лица, занимающегося частной практикой, признается недействительным со дня введения в действие настоящего Кодекса.</w:t>
      </w:r>
    </w:p>
    <w:bookmarkEnd w:id="12089"/>
    <w:p>
      <w:pPr>
        <w:spacing w:after="0"/>
        <w:ind w:left="0"/>
        <w:jc w:val="both"/>
      </w:pPr>
      <w:r>
        <w:rPr>
          <w:rFonts w:ascii="Times New Roman"/>
          <w:b/>
          <w:i w:val="false"/>
          <w:color w:val="000000"/>
          <w:sz w:val="28"/>
        </w:rPr>
        <w:t>Статья 830. Переходные положения по ставкам сбора за первичную государственную регистрацию механических транспортных средств</w:t>
      </w:r>
    </w:p>
    <w:bookmarkStart w:name="z13055" w:id="12090"/>
    <w:p>
      <w:pPr>
        <w:spacing w:after="0"/>
        <w:ind w:left="0"/>
        <w:jc w:val="both"/>
      </w:pPr>
      <w:r>
        <w:rPr>
          <w:rFonts w:ascii="Times New Roman"/>
          <w:b w:val="false"/>
          <w:i w:val="false"/>
          <w:color w:val="000000"/>
          <w:sz w:val="28"/>
        </w:rPr>
        <w:t>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615 настоящего Кодекса, не применяются.</w:t>
      </w:r>
    </w:p>
    <w:bookmarkEnd w:id="12090"/>
    <w:p>
      <w:pPr>
        <w:spacing w:after="0"/>
        <w:ind w:left="0"/>
        <w:jc w:val="both"/>
      </w:pPr>
      <w:r>
        <w:rPr>
          <w:rFonts w:ascii="Times New Roman"/>
          <w:b/>
          <w:i w:val="false"/>
          <w:color w:val="000000"/>
          <w:sz w:val="28"/>
        </w:rPr>
        <w:t>Статья 831. Переходные положения по действию годовых ставок за использование радиочастотного спектра</w:t>
      </w:r>
    </w:p>
    <w:bookmarkStart w:name="z13057" w:id="12091"/>
    <w:p>
      <w:pPr>
        <w:spacing w:after="0"/>
        <w:ind w:left="0"/>
        <w:jc w:val="both"/>
      </w:pPr>
      <w:r>
        <w:rPr>
          <w:rFonts w:ascii="Times New Roman"/>
          <w:b w:val="false"/>
          <w:i w:val="false"/>
          <w:color w:val="000000"/>
          <w:sz w:val="28"/>
        </w:rPr>
        <w:t xml:space="preserve">
      Приостановить до 1 января 2031 года действие строки 7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2091"/>
    <w:bookmarkStart w:name="z13058" w:id="12092"/>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2"/>
    <w:bookmarkStart w:name="z13059" w:id="12093"/>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3"/>
    <w:bookmarkStart w:name="z13060" w:id="12094"/>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2094"/>
    <w:bookmarkStart w:name="z13061" w:id="12095"/>
    <w:p>
      <w:pPr>
        <w:spacing w:after="0"/>
        <w:ind w:left="0"/>
        <w:jc w:val="both"/>
      </w:pPr>
      <w:r>
        <w:rPr>
          <w:rFonts w:ascii="Times New Roman"/>
          <w:b w:val="false"/>
          <w:i w:val="false"/>
          <w:color w:val="000000"/>
          <w:sz w:val="28"/>
        </w:rPr>
        <w:t xml:space="preserve">
      Приостановить с 1 января 2023 года до 1 января 2028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2095"/>
    <w:bookmarkStart w:name="z13062" w:id="12096"/>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6"/>
    <w:bookmarkStart w:name="z13063" w:id="12097"/>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7"/>
    <w:bookmarkStart w:name="z13064" w:id="12098"/>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2098"/>
    <w:p>
      <w:pPr>
        <w:spacing w:after="0"/>
        <w:ind w:left="0"/>
        <w:jc w:val="both"/>
      </w:pPr>
      <w:r>
        <w:rPr>
          <w:rFonts w:ascii="Times New Roman"/>
          <w:b/>
          <w:i w:val="false"/>
          <w:color w:val="000000"/>
          <w:sz w:val="28"/>
        </w:rPr>
        <w:t>Статья 832. Переходные положения по отнесению в зачет суммы налога на добавленную стоимость по легковому автомобилю, учтенному (учитываемому) в качестве основного средства</w:t>
      </w:r>
    </w:p>
    <w:bookmarkStart w:name="z13066" w:id="12099"/>
    <w:p>
      <w:pPr>
        <w:spacing w:after="0"/>
        <w:ind w:left="0"/>
        <w:jc w:val="both"/>
      </w:pPr>
      <w:r>
        <w:rPr>
          <w:rFonts w:ascii="Times New Roman"/>
          <w:b w:val="false"/>
          <w:i w:val="false"/>
          <w:color w:val="000000"/>
          <w:sz w:val="28"/>
        </w:rPr>
        <w:t xml:space="preserve">
      Установить, что если дата получения легкового автомобиля, учтенного (учитываемого) в качестве основного средства, или дата выписки счета-фактуры по его приобретению приходится на период с 1 января 2026 года, то сумма налога на добавленную стоимость по такому легковому автомобилю относится в зачет в 2026 году при соблюдении условий, установленных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12099"/>
    <w:p>
      <w:pPr>
        <w:spacing w:after="0"/>
        <w:ind w:left="0"/>
        <w:jc w:val="both"/>
      </w:pPr>
      <w:r>
        <w:rPr>
          <w:rFonts w:ascii="Times New Roman"/>
          <w:b/>
          <w:i w:val="false"/>
          <w:color w:val="000000"/>
          <w:sz w:val="28"/>
        </w:rPr>
        <w:t>Статья 833. Переходные положения о порядке рассмотрения налоговых заявлений и требований о возврате суммы превышения налога на добавленную стоимость, представленных до 1 января 2026 года</w:t>
      </w:r>
    </w:p>
    <w:bookmarkStart w:name="z13068" w:id="12100"/>
    <w:p>
      <w:pPr>
        <w:spacing w:after="0"/>
        <w:ind w:left="0"/>
        <w:jc w:val="both"/>
      </w:pPr>
      <w:r>
        <w:rPr>
          <w:rFonts w:ascii="Times New Roman"/>
          <w:b w:val="false"/>
          <w:i w:val="false"/>
          <w:color w:val="000000"/>
          <w:sz w:val="28"/>
        </w:rPr>
        <w:t xml:space="preserve">
      Установить, что налоговые заявления и требования о возврате суммы превышения налога на добавленную стоимость, представленные до 1 января 2026 года, рассматриваются в порядке и сроки,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2100"/>
    <w:p>
      <w:pPr>
        <w:spacing w:after="0"/>
        <w:ind w:left="0"/>
        <w:jc w:val="both"/>
      </w:pPr>
      <w:r>
        <w:rPr>
          <w:rFonts w:ascii="Times New Roman"/>
          <w:b/>
          <w:i w:val="false"/>
          <w:color w:val="000000"/>
          <w:sz w:val="28"/>
        </w:rPr>
        <w:t>Статья 834. Переходные положения по исчислению и уплате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70" w:id="12101"/>
    <w:p>
      <w:pPr>
        <w:spacing w:after="0"/>
        <w:ind w:left="0"/>
        <w:jc w:val="both"/>
      </w:pPr>
      <w:r>
        <w:rPr>
          <w:rFonts w:ascii="Times New Roman"/>
          <w:b w:val="false"/>
          <w:i w:val="false"/>
          <w:color w:val="000000"/>
          <w:sz w:val="28"/>
        </w:rPr>
        <w:t>
      Установить, что до вступления в силу Протокола о внесении изменений в Договор о Таможенном кодексе ЕАЭС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101"/>
    <w:p>
      <w:pPr>
        <w:spacing w:after="0"/>
        <w:ind w:left="0"/>
        <w:jc w:val="both"/>
      </w:pPr>
      <w:r>
        <w:rPr>
          <w:rFonts w:ascii="Times New Roman"/>
          <w:b/>
          <w:i w:val="false"/>
          <w:color w:val="000000"/>
          <w:sz w:val="28"/>
        </w:rPr>
        <w:t>Статья 835. Переходные положения по плательщикам рентного налога на экспорт</w:t>
      </w:r>
    </w:p>
    <w:bookmarkStart w:name="z13072" w:id="12102"/>
    <w:p>
      <w:pPr>
        <w:spacing w:after="0"/>
        <w:ind w:left="0"/>
        <w:jc w:val="both"/>
      </w:pPr>
      <w:r>
        <w:rPr>
          <w:rFonts w:ascii="Times New Roman"/>
          <w:b w:val="false"/>
          <w:i w:val="false"/>
          <w:color w:val="000000"/>
          <w:sz w:val="28"/>
        </w:rPr>
        <w:t xml:space="preserve">
      Приостановить действие абзаца третьего части первой </w:t>
      </w:r>
      <w:r>
        <w:rPr>
          <w:rFonts w:ascii="Times New Roman"/>
          <w:b w:val="false"/>
          <w:i w:val="false"/>
          <w:color w:val="000000"/>
          <w:sz w:val="28"/>
        </w:rPr>
        <w:t>статьи 746</w:t>
      </w:r>
      <w:r>
        <w:rPr>
          <w:rFonts w:ascii="Times New Roman"/>
          <w:b w:val="false"/>
          <w:i w:val="false"/>
          <w:color w:val="000000"/>
          <w:sz w:val="28"/>
        </w:rPr>
        <w:t xml:space="preserve"> настоящего Кодекса до 1 января 2027 года, установив, что в период приостановления данный абзац действует в следующей редакции:</w:t>
      </w:r>
    </w:p>
    <w:bookmarkEnd w:id="12102"/>
    <w:bookmarkStart w:name="z13073" w:id="12103"/>
    <w:p>
      <w:pPr>
        <w:spacing w:after="0"/>
        <w:ind w:left="0"/>
        <w:jc w:val="both"/>
      </w:pPr>
      <w:r>
        <w:rPr>
          <w:rFonts w:ascii="Times New Roman"/>
          <w:b w:val="false"/>
          <w:i w:val="false"/>
          <w:color w:val="000000"/>
          <w:sz w:val="28"/>
        </w:rPr>
        <w:t>
      "недропользователями, являющимися плательщиками альтернативного налога на недропользование.".</w:t>
      </w:r>
    </w:p>
    <w:bookmarkEnd w:id="12103"/>
    <w:p>
      <w:pPr>
        <w:spacing w:after="0"/>
        <w:ind w:left="0"/>
        <w:jc w:val="both"/>
      </w:pPr>
      <w:r>
        <w:rPr>
          <w:rFonts w:ascii="Times New Roman"/>
          <w:b/>
          <w:i w:val="false"/>
          <w:color w:val="000000"/>
          <w:sz w:val="28"/>
        </w:rPr>
        <w:t>Статья 836. Сохранение налоговых преференций по заключенному стратегическому проекту до 1 января 2018 года</w:t>
      </w:r>
    </w:p>
    <w:bookmarkStart w:name="z13075" w:id="12104"/>
    <w:p>
      <w:pPr>
        <w:spacing w:after="0"/>
        <w:ind w:left="0"/>
        <w:jc w:val="both"/>
      </w:pPr>
      <w:r>
        <w:rPr>
          <w:rFonts w:ascii="Times New Roman"/>
          <w:b w:val="false"/>
          <w:i w:val="false"/>
          <w:color w:val="000000"/>
          <w:sz w:val="28"/>
        </w:rPr>
        <w:t>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 2018 года.</w:t>
      </w:r>
    </w:p>
    <w:bookmarkEnd w:id="12104"/>
    <w:p>
      <w:pPr>
        <w:spacing w:after="0"/>
        <w:ind w:left="0"/>
        <w:jc w:val="both"/>
      </w:pPr>
      <w:r>
        <w:rPr>
          <w:rFonts w:ascii="Times New Roman"/>
          <w:b/>
          <w:i w:val="false"/>
          <w:color w:val="000000"/>
          <w:sz w:val="28"/>
        </w:rPr>
        <w:t>Статья 837. Сохранение условий при реализации инвестиционного приоритетного проекта, предусмотренных инвестиционным контрактом, и условий, предусмотренных для соглашений об инвестиционных обязательствах, заключенных до 1 января 2026 года</w:t>
      </w:r>
    </w:p>
    <w:bookmarkStart w:name="z13077" w:id="12105"/>
    <w:p>
      <w:pPr>
        <w:spacing w:after="0"/>
        <w:ind w:left="0"/>
        <w:jc w:val="both"/>
      </w:pPr>
      <w:r>
        <w:rPr>
          <w:rFonts w:ascii="Times New Roman"/>
          <w:b w:val="false"/>
          <w:i w:val="false"/>
          <w:color w:val="000000"/>
          <w:sz w:val="28"/>
        </w:rPr>
        <w:t>
      1. Установить, что по инвестиционному приоритетному проекту, реализуемому в соответствии с инвестиционным контрактом, заключенным с уполномоченным государственным органом по инвестициям, сохраняются условия данного контракта до истечения его срока действия:</w:t>
      </w:r>
    </w:p>
    <w:bookmarkEnd w:id="12105"/>
    <w:bookmarkStart w:name="z13078" w:id="12106"/>
    <w:p>
      <w:pPr>
        <w:spacing w:after="0"/>
        <w:ind w:left="0"/>
        <w:jc w:val="both"/>
      </w:pPr>
      <w:r>
        <w:rPr>
          <w:rFonts w:ascii="Times New Roman"/>
          <w:b w:val="false"/>
          <w:i w:val="false"/>
          <w:color w:val="000000"/>
          <w:sz w:val="28"/>
        </w:rPr>
        <w:t>
      1) в части гарантии стабильности налогового законодательства Республики Казахстан по контрактам, заключенным до 1 января 2018 года в соответствии с законодательством Республики Казахстан об инвестициях;</w:t>
      </w:r>
    </w:p>
    <w:bookmarkEnd w:id="12106"/>
    <w:bookmarkStart w:name="z13079" w:id="12107"/>
    <w:p>
      <w:pPr>
        <w:spacing w:after="0"/>
        <w:ind w:left="0"/>
        <w:jc w:val="both"/>
      </w:pPr>
      <w:r>
        <w:rPr>
          <w:rFonts w:ascii="Times New Roman"/>
          <w:b w:val="false"/>
          <w:i w:val="false"/>
          <w:color w:val="000000"/>
          <w:sz w:val="28"/>
        </w:rPr>
        <w:t xml:space="preserve">
      2) в части преференций по налогам и гарантии стабильности налогового законодательства Республики Казахстан по контрактам, заключенным в период с 1 января 2018 года до 1 января 2026 года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107"/>
    <w:bookmarkStart w:name="z13080" w:id="12108"/>
    <w:p>
      <w:pPr>
        <w:spacing w:after="0"/>
        <w:ind w:left="0"/>
        <w:jc w:val="both"/>
      </w:pPr>
      <w:r>
        <w:rPr>
          <w:rFonts w:ascii="Times New Roman"/>
          <w:b w:val="false"/>
          <w:i w:val="false"/>
          <w:color w:val="000000"/>
          <w:sz w:val="28"/>
        </w:rPr>
        <w:t xml:space="preserve">
      2. Установить, что по соглашениям об инвестиционных обязательствах,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Правительством Республики Казахстан до 1 января 2026 года, сохраняется гарантия стабильности налогового законодательства.</w:t>
      </w:r>
    </w:p>
    <w:bookmarkEnd w:id="12108"/>
    <w:p>
      <w:pPr>
        <w:spacing w:after="0"/>
        <w:ind w:left="0"/>
        <w:jc w:val="both"/>
      </w:pPr>
      <w:r>
        <w:rPr>
          <w:rFonts w:ascii="Times New Roman"/>
          <w:b/>
          <w:i w:val="false"/>
          <w:color w:val="000000"/>
          <w:sz w:val="28"/>
        </w:rPr>
        <w:t>Статья 838. Сохранение условий, предусмотренных соглашением об инвестициях, заключенным до 1 января 2026 года</w:t>
      </w:r>
    </w:p>
    <w:bookmarkStart w:name="z13082" w:id="12109"/>
    <w:p>
      <w:pPr>
        <w:spacing w:after="0"/>
        <w:ind w:left="0"/>
        <w:jc w:val="both"/>
      </w:pPr>
      <w:r>
        <w:rPr>
          <w:rFonts w:ascii="Times New Roman"/>
          <w:b w:val="false"/>
          <w:i w:val="false"/>
          <w:color w:val="000000"/>
          <w:sz w:val="28"/>
        </w:rPr>
        <w:t xml:space="preserve">
      Установить, что по соглашениям об инвестициях,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государственным органом до 1 января 2026 года, уполномоченным Правительством Республики Казахстан на заключение такого соглашения, сохраняются условия данного соглашения до истечения его срока действия в части условий налогообложения и гарантии стабильности налогового законодательства Республики Казахстан.</w:t>
      </w:r>
    </w:p>
    <w:bookmarkEnd w:id="12109"/>
    <w:p>
      <w:pPr>
        <w:spacing w:after="0"/>
        <w:ind w:left="0"/>
        <w:jc w:val="both"/>
      </w:pPr>
      <w:r>
        <w:rPr>
          <w:rFonts w:ascii="Times New Roman"/>
          <w:b/>
          <w:i w:val="false"/>
          <w:color w:val="000000"/>
          <w:sz w:val="28"/>
        </w:rPr>
        <w:t>Статья 839. Сохранение условий инвестиционного контракта по освобождению от налога на добавленную стоимость импорта сырья и (или) материалов, заключенного до 1 января 2026 года</w:t>
      </w:r>
    </w:p>
    <w:bookmarkStart w:name="z13084" w:id="12110"/>
    <w:p>
      <w:pPr>
        <w:spacing w:after="0"/>
        <w:ind w:left="0"/>
        <w:jc w:val="both"/>
      </w:pPr>
      <w:r>
        <w:rPr>
          <w:rFonts w:ascii="Times New Roman"/>
          <w:b w:val="false"/>
          <w:i w:val="false"/>
          <w:color w:val="000000"/>
          <w:sz w:val="28"/>
        </w:rPr>
        <w:t xml:space="preserve">
      Установить, что освобождение от налога на добавленную стоимость импорта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заключенного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до 1 января 2026 года, сохраняется до истечения срока действия данного контракта.</w:t>
      </w:r>
    </w:p>
    <w:bookmarkEnd w:id="12110"/>
    <w:p>
      <w:pPr>
        <w:spacing w:after="0"/>
        <w:ind w:left="0"/>
        <w:jc w:val="both"/>
      </w:pPr>
      <w:r>
        <w:rPr>
          <w:rFonts w:ascii="Times New Roman"/>
          <w:b/>
          <w:i w:val="false"/>
          <w:color w:val="000000"/>
          <w:sz w:val="28"/>
        </w:rPr>
        <w:t>Статья 840. Переходные положения в отношении налогоплательщиков, применяющих специальные налоговые режимы</w:t>
      </w:r>
    </w:p>
    <w:bookmarkStart w:name="z13086" w:id="12111"/>
    <w:p>
      <w:pPr>
        <w:spacing w:after="0"/>
        <w:ind w:left="0"/>
        <w:jc w:val="both"/>
      </w:pPr>
      <w:r>
        <w:rPr>
          <w:rFonts w:ascii="Times New Roman"/>
          <w:b w:val="false"/>
          <w:i w:val="false"/>
          <w:color w:val="000000"/>
          <w:sz w:val="28"/>
        </w:rPr>
        <w:t xml:space="preserve">
      1. Подлежат снятию налоговым органом с учета в качестве индивидуальных предпринимателей автоматически 1 марта 2026 года налогоплательщики, применявшие до 1 января 2026 года специальные налоговые режимы на основе патента и с использованием специального мобильного приложения, не представившие для применения специального налогового режима на основе упрощенной декларации уведомление,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2111"/>
    <w:bookmarkStart w:name="z13087" w:id="12112"/>
    <w:p>
      <w:pPr>
        <w:spacing w:after="0"/>
        <w:ind w:left="0"/>
        <w:jc w:val="both"/>
      </w:pPr>
      <w:r>
        <w:rPr>
          <w:rFonts w:ascii="Times New Roman"/>
          <w:b w:val="false"/>
          <w:i w:val="false"/>
          <w:color w:val="000000"/>
          <w:sz w:val="28"/>
        </w:rPr>
        <w:t xml:space="preserve">
      Датой снятия таких налогоплательщиков с учета в качестве индивидуальных предпринимателей является дата введения в действие настоящего Кодекса. </w:t>
      </w:r>
    </w:p>
    <w:bookmarkEnd w:id="12112"/>
    <w:bookmarkStart w:name="z13088" w:id="12113"/>
    <w:p>
      <w:pPr>
        <w:spacing w:after="0"/>
        <w:ind w:left="0"/>
        <w:jc w:val="both"/>
      </w:pPr>
      <w:r>
        <w:rPr>
          <w:rFonts w:ascii="Times New Roman"/>
          <w:b w:val="false"/>
          <w:i w:val="false"/>
          <w:color w:val="000000"/>
          <w:sz w:val="28"/>
        </w:rPr>
        <w:t>
      Датой начала применения специального налогового режима для самозанятых является:</w:t>
      </w:r>
    </w:p>
    <w:bookmarkEnd w:id="12113"/>
    <w:bookmarkStart w:name="z13089" w:id="12114"/>
    <w:p>
      <w:pPr>
        <w:spacing w:after="0"/>
        <w:ind w:left="0"/>
        <w:jc w:val="both"/>
      </w:pPr>
      <w:r>
        <w:rPr>
          <w:rFonts w:ascii="Times New Roman"/>
          <w:b w:val="false"/>
          <w:i w:val="false"/>
          <w:color w:val="000000"/>
          <w:sz w:val="28"/>
        </w:rPr>
        <w:t xml:space="preserve">
      месяц, указанный в первом платежном документе согласно </w:t>
      </w:r>
      <w:r>
        <w:rPr>
          <w:rFonts w:ascii="Times New Roman"/>
          <w:b w:val="false"/>
          <w:i w:val="false"/>
          <w:color w:val="000000"/>
          <w:sz w:val="28"/>
        </w:rPr>
        <w:t>пункту 3</w:t>
      </w:r>
      <w:r>
        <w:rPr>
          <w:rFonts w:ascii="Times New Roman"/>
          <w:b w:val="false"/>
          <w:i w:val="false"/>
          <w:color w:val="000000"/>
          <w:sz w:val="28"/>
        </w:rPr>
        <w:t xml:space="preserve"> статьи 720 настоящего Кодекса, – в случае осуществления деятельности в местах отсутствия сети телекоммуникаций общего пользования;</w:t>
      </w:r>
    </w:p>
    <w:bookmarkEnd w:id="12114"/>
    <w:bookmarkStart w:name="z13090" w:id="12115"/>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 в иных случаях.</w:t>
      </w:r>
    </w:p>
    <w:bookmarkEnd w:id="12115"/>
    <w:bookmarkStart w:name="z13091" w:id="12116"/>
    <w:p>
      <w:pPr>
        <w:spacing w:after="0"/>
        <w:ind w:left="0"/>
        <w:jc w:val="both"/>
      </w:pPr>
      <w:r>
        <w:rPr>
          <w:rFonts w:ascii="Times New Roman"/>
          <w:b w:val="false"/>
          <w:i w:val="false"/>
          <w:color w:val="000000"/>
          <w:sz w:val="28"/>
        </w:rPr>
        <w:t xml:space="preserve">
      2. Налогоплательщики, применявшие до 1 января 2026 года специальные налоговые режимы, для применения специального налогового режима на основе упрощенной декларации с учетом условий применения,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Кодекса, представляют уведомления о применяемом режиме налогообложения до 1 марта 2026 года. </w:t>
      </w:r>
    </w:p>
    <w:bookmarkEnd w:id="12116"/>
    <w:bookmarkStart w:name="z13092" w:id="12117"/>
    <w:p>
      <w:pPr>
        <w:spacing w:after="0"/>
        <w:ind w:left="0"/>
        <w:jc w:val="both"/>
      </w:pPr>
      <w:r>
        <w:rPr>
          <w:rFonts w:ascii="Times New Roman"/>
          <w:b w:val="false"/>
          <w:i w:val="false"/>
          <w:color w:val="000000"/>
          <w:sz w:val="28"/>
        </w:rPr>
        <w:t>
      Датой прекращения применения специальных налоговых режимов, применявшихся до введения в действие настоящего Кодекса, и датой начала применения режима для таких налогоплательщиков является дата введения в действие настоящего Кодекса.</w:t>
      </w:r>
    </w:p>
    <w:bookmarkEnd w:id="12117"/>
    <w:bookmarkStart w:name="z13093" w:id="12118"/>
    <w:p>
      <w:pPr>
        <w:spacing w:after="0"/>
        <w:ind w:left="0"/>
        <w:jc w:val="both"/>
      </w:pPr>
      <w:r>
        <w:rPr>
          <w:rFonts w:ascii="Times New Roman"/>
          <w:b w:val="false"/>
          <w:i w:val="false"/>
          <w:color w:val="000000"/>
          <w:sz w:val="28"/>
        </w:rPr>
        <w:t xml:space="preserve">
      3. Налогоплательщики (кроме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применяющих специальный налоговый режим для крестьянских или фермерских хозяйств), не представившие до 1 марта 2026 года уведомление о применяемом режиме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признаются применяющими общеустановленный порядок налогообложения.</w:t>
      </w:r>
    </w:p>
    <w:bookmarkEnd w:id="12118"/>
    <w:p>
      <w:pPr>
        <w:spacing w:after="0"/>
        <w:ind w:left="0"/>
        <w:jc w:val="both"/>
      </w:pPr>
      <w:r>
        <w:rPr>
          <w:rFonts w:ascii="Times New Roman"/>
          <w:b/>
          <w:i w:val="false"/>
          <w:color w:val="000000"/>
          <w:sz w:val="28"/>
        </w:rPr>
        <w:t>Статья 841. Переходные положения по имущественному доходу</w:t>
      </w:r>
    </w:p>
    <w:bookmarkStart w:name="z13095" w:id="12119"/>
    <w:p>
      <w:pPr>
        <w:spacing w:after="0"/>
        <w:ind w:left="0"/>
        <w:jc w:val="both"/>
      </w:pPr>
      <w:r>
        <w:rPr>
          <w:rFonts w:ascii="Times New Roman"/>
          <w:b w:val="false"/>
          <w:i w:val="false"/>
          <w:color w:val="000000"/>
          <w:sz w:val="28"/>
        </w:rPr>
        <w:t>
      Приостановить до 1 января 2028 года:</w:t>
      </w:r>
    </w:p>
    <w:bookmarkEnd w:id="12119"/>
    <w:bookmarkStart w:name="z13096" w:id="12120"/>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382 настоящего Кодекса, установив, что в период приостановления данные подпункты действуют в следующей редакции:</w:t>
      </w:r>
    </w:p>
    <w:bookmarkEnd w:id="12120"/>
    <w:bookmarkStart w:name="z13097" w:id="12121"/>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w:t>
      </w:r>
    </w:p>
    <w:bookmarkEnd w:id="12121"/>
    <w:bookmarkStart w:name="z13098" w:id="12122"/>
    <w:p>
      <w:pPr>
        <w:spacing w:after="0"/>
        <w:ind w:left="0"/>
        <w:jc w:val="both"/>
      </w:pPr>
      <w:r>
        <w:rPr>
          <w:rFonts w:ascii="Times New Roman"/>
          <w:b w:val="false"/>
          <w:i w:val="false"/>
          <w:color w:val="000000"/>
          <w:sz w:val="28"/>
        </w:rPr>
        <w:t>
      один год и более с даты регистрации права собственности, произведенной до 1 января 2026 года;</w:t>
      </w:r>
    </w:p>
    <w:bookmarkEnd w:id="12122"/>
    <w:bookmarkStart w:name="z13099" w:id="12123"/>
    <w:p>
      <w:pPr>
        <w:spacing w:after="0"/>
        <w:ind w:left="0"/>
        <w:jc w:val="both"/>
      </w:pPr>
      <w:r>
        <w:rPr>
          <w:rFonts w:ascii="Times New Roman"/>
          <w:b w:val="false"/>
          <w:i w:val="false"/>
          <w:color w:val="000000"/>
          <w:sz w:val="28"/>
        </w:rPr>
        <w:t>
      два года и более с даты регистрации права собственности, произведенной после 1 января 2026 года;</w:t>
      </w:r>
    </w:p>
    <w:bookmarkEnd w:id="12123"/>
    <w:bookmarkStart w:name="z13100" w:id="12124"/>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объектов личного подсобного хозяйства,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12124"/>
    <w:bookmarkStart w:name="z13101" w:id="12125"/>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один год и более с даты регистрации права собственности, произведенной до 1 января 2026 года,</w:t>
      </w:r>
    </w:p>
    <w:bookmarkEnd w:id="12125"/>
    <w:bookmarkStart w:name="z13102" w:id="12126"/>
    <w:p>
      <w:pPr>
        <w:spacing w:after="0"/>
        <w:ind w:left="0"/>
        <w:jc w:val="both"/>
      </w:pPr>
      <w:r>
        <w:rPr>
          <w:rFonts w:ascii="Times New Roman"/>
          <w:b w:val="false"/>
          <w:i w:val="false"/>
          <w:color w:val="000000"/>
          <w:sz w:val="28"/>
        </w:rPr>
        <w:t>
      или</w:t>
      </w:r>
    </w:p>
    <w:bookmarkEnd w:id="12126"/>
    <w:bookmarkStart w:name="z13103" w:id="12127"/>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произведенной после 1 января 2026 года,</w:t>
      </w:r>
    </w:p>
    <w:bookmarkEnd w:id="12127"/>
    <w:bookmarkStart w:name="z13104" w:id="12128"/>
    <w:p>
      <w:pPr>
        <w:spacing w:after="0"/>
        <w:ind w:left="0"/>
        <w:jc w:val="both"/>
      </w:pPr>
      <w:r>
        <w:rPr>
          <w:rFonts w:ascii="Times New Roman"/>
          <w:b w:val="false"/>
          <w:i w:val="false"/>
          <w:color w:val="000000"/>
          <w:sz w:val="28"/>
        </w:rPr>
        <w:t>
      или</w:t>
      </w:r>
    </w:p>
    <w:bookmarkEnd w:id="12128"/>
    <w:bookmarkStart w:name="z13105" w:id="12129"/>
    <w:p>
      <w:pPr>
        <w:spacing w:after="0"/>
        <w:ind w:left="0"/>
        <w:jc w:val="both"/>
      </w:pPr>
      <w:r>
        <w:rPr>
          <w:rFonts w:ascii="Times New Roman"/>
          <w:b w:val="false"/>
          <w:i w:val="false"/>
          <w:color w:val="000000"/>
          <w:sz w:val="28"/>
        </w:rPr>
        <w:t>
      период с даты заключения такого договора до 1 января 2026 года или с даты приобретения до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два года и более,</w:t>
      </w:r>
    </w:p>
    <w:bookmarkEnd w:id="12129"/>
    <w:bookmarkStart w:name="z13106" w:id="12130"/>
    <w:p>
      <w:pPr>
        <w:spacing w:after="0"/>
        <w:ind w:left="0"/>
        <w:jc w:val="both"/>
      </w:pPr>
      <w:r>
        <w:rPr>
          <w:rFonts w:ascii="Times New Roman"/>
          <w:b w:val="false"/>
          <w:i w:val="false"/>
          <w:color w:val="000000"/>
          <w:sz w:val="28"/>
        </w:rPr>
        <w:t>
      или</w:t>
      </w:r>
    </w:p>
    <w:bookmarkEnd w:id="12130"/>
    <w:bookmarkStart w:name="z13107" w:id="12131"/>
    <w:p>
      <w:pPr>
        <w:spacing w:after="0"/>
        <w:ind w:left="0"/>
        <w:jc w:val="both"/>
      </w:pPr>
      <w:r>
        <w:rPr>
          <w:rFonts w:ascii="Times New Roman"/>
          <w:b w:val="false"/>
          <w:i w:val="false"/>
          <w:color w:val="000000"/>
          <w:sz w:val="28"/>
        </w:rPr>
        <w:t>
      период с даты заключения такого договора после 1 января 2026 года или с даты приобретения после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12131"/>
    <w:bookmarkStart w:name="z13108" w:id="12132"/>
    <w:p>
      <w:pPr>
        <w:spacing w:after="0"/>
        <w:ind w:left="0"/>
        <w:jc w:val="both"/>
      </w:pPr>
      <w:r>
        <w:rPr>
          <w:rFonts w:ascii="Times New Roman"/>
          <w:b w:val="false"/>
          <w:i w:val="false"/>
          <w:color w:val="000000"/>
          <w:sz w:val="28"/>
        </w:rPr>
        <w:t>
      "4) находящихся на праве собственности у такого физического лица:</w:t>
      </w:r>
    </w:p>
    <w:bookmarkEnd w:id="12132"/>
    <w:bookmarkStart w:name="z13109" w:id="12133"/>
    <w:p>
      <w:pPr>
        <w:spacing w:after="0"/>
        <w:ind w:left="0"/>
        <w:jc w:val="both"/>
      </w:pPr>
      <w:r>
        <w:rPr>
          <w:rFonts w:ascii="Times New Roman"/>
          <w:b w:val="false"/>
          <w:i w:val="false"/>
          <w:color w:val="000000"/>
          <w:sz w:val="28"/>
        </w:rPr>
        <w:t>
      один год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3"/>
    <w:bookmarkStart w:name="z13110" w:id="12134"/>
    <w:p>
      <w:pPr>
        <w:spacing w:after="0"/>
        <w:ind w:left="0"/>
        <w:jc w:val="both"/>
      </w:pPr>
      <w:r>
        <w:rPr>
          <w:rFonts w:ascii="Times New Roman"/>
          <w:b w:val="false"/>
          <w:i w:val="false"/>
          <w:color w:val="000000"/>
          <w:sz w:val="28"/>
        </w:rPr>
        <w:t>
      или</w:t>
      </w:r>
    </w:p>
    <w:bookmarkEnd w:id="12134"/>
    <w:bookmarkStart w:name="z13111" w:id="12135"/>
    <w:p>
      <w:pPr>
        <w:spacing w:after="0"/>
        <w:ind w:left="0"/>
        <w:jc w:val="both"/>
      </w:pPr>
      <w:r>
        <w:rPr>
          <w:rFonts w:ascii="Times New Roman"/>
          <w:b w:val="false"/>
          <w:i w:val="false"/>
          <w:color w:val="000000"/>
          <w:sz w:val="28"/>
        </w:rPr>
        <w:t>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после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5"/>
    <w:bookmarkStart w:name="z13112" w:id="12136"/>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382 настоящего Кодекса, установив, что в период приостановления данные подпункты действуют в следующей редакции:</w:t>
      </w:r>
    </w:p>
    <w:bookmarkEnd w:id="12136"/>
    <w:bookmarkStart w:name="z13113" w:id="12137"/>
    <w:p>
      <w:pPr>
        <w:spacing w:after="0"/>
        <w:ind w:left="0"/>
        <w:jc w:val="both"/>
      </w:pPr>
      <w:r>
        <w:rPr>
          <w:rFonts w:ascii="Times New Roman"/>
          <w:b w:val="false"/>
          <w:i w:val="false"/>
          <w:color w:val="000000"/>
          <w:sz w:val="28"/>
        </w:rPr>
        <w:t>
      "1) в случае, когда период с:</w:t>
      </w:r>
    </w:p>
    <w:bookmarkEnd w:id="12137"/>
    <w:bookmarkStart w:name="z13114" w:id="12138"/>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два года и более;</w:t>
      </w:r>
    </w:p>
    <w:bookmarkEnd w:id="12138"/>
    <w:bookmarkStart w:name="z13115" w:id="12139"/>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три года и более;</w:t>
      </w:r>
    </w:p>
    <w:bookmarkEnd w:id="12139"/>
    <w:bookmarkStart w:name="z13116" w:id="12140"/>
    <w:p>
      <w:pPr>
        <w:spacing w:after="0"/>
        <w:ind w:left="0"/>
        <w:jc w:val="both"/>
      </w:pPr>
      <w:r>
        <w:rPr>
          <w:rFonts w:ascii="Times New Roman"/>
          <w:b w:val="false"/>
          <w:i w:val="false"/>
          <w:color w:val="000000"/>
          <w:sz w:val="28"/>
        </w:rPr>
        <w:t>
      2) в случае, когда период с:</w:t>
      </w:r>
    </w:p>
    <w:bookmarkEnd w:id="12140"/>
    <w:bookmarkStart w:name="z13117" w:id="12141"/>
    <w:p>
      <w:pPr>
        <w:spacing w:after="0"/>
        <w:ind w:left="0"/>
        <w:jc w:val="both"/>
      </w:pPr>
      <w:r>
        <w:rPr>
          <w:rFonts w:ascii="Times New Roman"/>
          <w:b w:val="false"/>
          <w:i w:val="false"/>
          <w:color w:val="000000"/>
          <w:sz w:val="28"/>
        </w:rPr>
        <w:t>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два года и более;</w:t>
      </w:r>
    </w:p>
    <w:bookmarkEnd w:id="12141"/>
    <w:bookmarkStart w:name="z13118" w:id="12142"/>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12142"/>
    <w:p>
      <w:pPr>
        <w:spacing w:after="0"/>
        <w:ind w:left="0"/>
        <w:jc w:val="both"/>
      </w:pPr>
      <w:r>
        <w:rPr>
          <w:rFonts w:ascii="Times New Roman"/>
          <w:b/>
          <w:i w:val="false"/>
          <w:color w:val="000000"/>
          <w:sz w:val="28"/>
        </w:rPr>
        <w:t>Статья 842. Переходные положения по доходу от прироста стоимости по недвижимому имуществу</w:t>
      </w:r>
    </w:p>
    <w:bookmarkStart w:name="z13120" w:id="12143"/>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383 настоящего Кодекса, установив, что в период приостановления данные подпункты действуют в следующей редакции:</w:t>
      </w:r>
    </w:p>
    <w:bookmarkEnd w:id="12143"/>
    <w:bookmarkStart w:name="z13121" w:id="12144"/>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w:t>
      </w:r>
    </w:p>
    <w:bookmarkEnd w:id="12144"/>
    <w:bookmarkStart w:name="z13122" w:id="12145"/>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5"/>
    <w:bookmarkStart w:name="z13123" w:id="12146"/>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6"/>
    <w:bookmarkStart w:name="z13124" w:id="12147"/>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w:t>
      </w:r>
    </w:p>
    <w:bookmarkEnd w:id="12147"/>
    <w:bookmarkStart w:name="z13125" w:id="12148"/>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8"/>
    <w:bookmarkStart w:name="z13126" w:id="12149"/>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9"/>
    <w:p>
      <w:pPr>
        <w:spacing w:after="0"/>
        <w:ind w:left="0"/>
        <w:jc w:val="both"/>
      </w:pPr>
      <w:r>
        <w:rPr>
          <w:rFonts w:ascii="Times New Roman"/>
          <w:b/>
          <w:i w:val="false"/>
          <w:color w:val="000000"/>
          <w:sz w:val="28"/>
        </w:rPr>
        <w:t>Статья 843. Переходные положения по доходу от уступки права требования, в том числе доли в многоквартирном жилом доме по договору о долевом участии в жилищном строительстве</w:t>
      </w:r>
    </w:p>
    <w:bookmarkStart w:name="z13128" w:id="12150"/>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391 настоящего Кодекса, установив, что в период приостановления данные пункты действуют в следующей редакции:</w:t>
      </w:r>
    </w:p>
    <w:bookmarkEnd w:id="12150"/>
    <w:bookmarkStart w:name="z13129" w:id="12151"/>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w:t>
      </w:r>
    </w:p>
    <w:bookmarkEnd w:id="12151"/>
    <w:bookmarkStart w:name="z13130" w:id="12152"/>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менее двух лет;</w:t>
      </w:r>
    </w:p>
    <w:bookmarkEnd w:id="12152"/>
    <w:bookmarkStart w:name="z13131" w:id="12153"/>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менее трех лет.</w:t>
      </w:r>
    </w:p>
    <w:bookmarkEnd w:id="12153"/>
    <w:bookmarkStart w:name="z13132" w:id="12154"/>
    <w:p>
      <w:pPr>
        <w:spacing w:after="0"/>
        <w:ind w:left="0"/>
        <w:jc w:val="both"/>
      </w:pPr>
      <w:r>
        <w:rPr>
          <w:rFonts w:ascii="Times New Roman"/>
          <w:b w:val="false"/>
          <w:i w:val="false"/>
          <w:color w:val="000000"/>
          <w:sz w:val="28"/>
        </w:rPr>
        <w:t>
      3.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для налогоплательщика, уступившего право требования, является положительная разница между стоимостью уступки права требования и:</w:t>
      </w:r>
    </w:p>
    <w:bookmarkEnd w:id="12154"/>
    <w:bookmarkStart w:name="z13133" w:id="12155"/>
    <w:p>
      <w:pPr>
        <w:spacing w:after="0"/>
        <w:ind w:left="0"/>
        <w:jc w:val="both"/>
      </w:pPr>
      <w:r>
        <w:rPr>
          <w:rFonts w:ascii="Times New Roman"/>
          <w:b w:val="false"/>
          <w:i w:val="false"/>
          <w:color w:val="000000"/>
          <w:sz w:val="28"/>
        </w:rPr>
        <w:t>
      1) стоимостью, по которой физическое лицо ранее приобрело такое право, в случае, когда период с:</w:t>
      </w:r>
    </w:p>
    <w:bookmarkEnd w:id="12155"/>
    <w:bookmarkStart w:name="z13134" w:id="12156"/>
    <w:p>
      <w:pPr>
        <w:spacing w:after="0"/>
        <w:ind w:left="0"/>
        <w:jc w:val="both"/>
      </w:pPr>
      <w:r>
        <w:rPr>
          <w:rFonts w:ascii="Times New Roman"/>
          <w:b w:val="false"/>
          <w:i w:val="false"/>
          <w:color w:val="000000"/>
          <w:sz w:val="28"/>
        </w:rPr>
        <w:t xml:space="preserve">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двух лет, и (или) </w:t>
      </w:r>
    </w:p>
    <w:bookmarkEnd w:id="12156"/>
    <w:bookmarkStart w:name="z13135" w:id="12157"/>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w:t>
      </w:r>
    </w:p>
    <w:bookmarkEnd w:id="12157"/>
    <w:bookmarkStart w:name="z13136" w:id="12158"/>
    <w:p>
      <w:pPr>
        <w:spacing w:after="0"/>
        <w:ind w:left="0"/>
        <w:jc w:val="both"/>
      </w:pPr>
      <w:r>
        <w:rPr>
          <w:rFonts w:ascii="Times New Roman"/>
          <w:b w:val="false"/>
          <w:i w:val="false"/>
          <w:color w:val="000000"/>
          <w:sz w:val="28"/>
        </w:rPr>
        <w:t>
      и (или)</w:t>
      </w:r>
    </w:p>
    <w:bookmarkEnd w:id="12158"/>
    <w:bookmarkStart w:name="z13137" w:id="12159"/>
    <w:p>
      <w:pPr>
        <w:spacing w:after="0"/>
        <w:ind w:left="0"/>
        <w:jc w:val="both"/>
      </w:pPr>
      <w:r>
        <w:rPr>
          <w:rFonts w:ascii="Times New Roman"/>
          <w:b w:val="false"/>
          <w:i w:val="false"/>
          <w:color w:val="000000"/>
          <w:sz w:val="28"/>
        </w:rPr>
        <w:t>
      2) стоимостью права требования, безвозмездно полученного от другого физического лица в случае, когда период с:</w:t>
      </w:r>
    </w:p>
    <w:bookmarkEnd w:id="12159"/>
    <w:bookmarkStart w:name="z13138" w:id="12160"/>
    <w:p>
      <w:pPr>
        <w:spacing w:after="0"/>
        <w:ind w:left="0"/>
        <w:jc w:val="both"/>
      </w:pPr>
      <w:r>
        <w:rPr>
          <w:rFonts w:ascii="Times New Roman"/>
          <w:b w:val="false"/>
          <w:i w:val="false"/>
          <w:color w:val="000000"/>
          <w:sz w:val="28"/>
        </w:rPr>
        <w:t>
       даты получения такого права безвозмездно до 1 января 2026 года до даты уступки такого права требования составляет менее двух лет;</w:t>
      </w:r>
    </w:p>
    <w:bookmarkEnd w:id="12160"/>
    <w:bookmarkStart w:name="z13139" w:id="12161"/>
    <w:p>
      <w:pPr>
        <w:spacing w:after="0"/>
        <w:ind w:left="0"/>
        <w:jc w:val="both"/>
      </w:pPr>
      <w:r>
        <w:rPr>
          <w:rFonts w:ascii="Times New Roman"/>
          <w:b w:val="false"/>
          <w:i w:val="false"/>
          <w:color w:val="000000"/>
          <w:sz w:val="28"/>
        </w:rPr>
        <w:t>
      даты получения такого права безвозмездно после 1 января 2026 года до даты уступки такого права требования составляет менее трех лет.".</w:t>
      </w:r>
    </w:p>
    <w:bookmarkEnd w:id="12161"/>
    <w:p>
      <w:pPr>
        <w:spacing w:after="0"/>
        <w:ind w:left="0"/>
        <w:jc w:val="both"/>
      </w:pPr>
      <w:r>
        <w:rPr>
          <w:rFonts w:ascii="Times New Roman"/>
          <w:b/>
          <w:i w:val="false"/>
          <w:color w:val="000000"/>
          <w:sz w:val="28"/>
        </w:rPr>
        <w:t>Статья 844. Переходные положения по доходам и вычетам по договорам страхования, перестрахования</w:t>
      </w:r>
    </w:p>
    <w:bookmarkStart w:name="z13141" w:id="12162"/>
    <w:p>
      <w:pPr>
        <w:spacing w:after="0"/>
        <w:ind w:left="0"/>
        <w:jc w:val="both"/>
      </w:pPr>
      <w:r>
        <w:rPr>
          <w:rFonts w:ascii="Times New Roman"/>
          <w:b w:val="false"/>
          <w:i w:val="false"/>
          <w:color w:val="000000"/>
          <w:sz w:val="28"/>
        </w:rPr>
        <w:t>
      1. Страховая, перестраховочная организации по договорам страхования, перестрахования за отчетный налоговый период с 1 января по 31 декабря 2026 года признают следующие доходы:</w:t>
      </w:r>
    </w:p>
    <w:bookmarkEnd w:id="12162"/>
    <w:bookmarkStart w:name="z13142" w:id="12163"/>
    <w:p>
      <w:pPr>
        <w:spacing w:after="0"/>
        <w:ind w:left="0"/>
        <w:jc w:val="both"/>
      </w:pPr>
      <w:r>
        <w:rPr>
          <w:rFonts w:ascii="Times New Roman"/>
          <w:b w:val="false"/>
          <w:i w:val="false"/>
          <w:color w:val="000000"/>
          <w:sz w:val="28"/>
        </w:rPr>
        <w:t>
      1) в сумме увеличения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3"/>
    <w:bookmarkStart w:name="z13143" w:id="12164"/>
    <w:p>
      <w:pPr>
        <w:spacing w:after="0"/>
        <w:ind w:left="0"/>
        <w:jc w:val="both"/>
      </w:pPr>
      <w:r>
        <w:rPr>
          <w:rFonts w:ascii="Times New Roman"/>
          <w:b w:val="false"/>
          <w:i w:val="false"/>
          <w:color w:val="000000"/>
          <w:sz w:val="28"/>
        </w:rPr>
        <w:t>
      2) отрицательную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4"/>
    <w:bookmarkStart w:name="z13144" w:id="12165"/>
    <w:p>
      <w:pPr>
        <w:spacing w:after="0"/>
        <w:ind w:left="0"/>
        <w:jc w:val="both"/>
      </w:pPr>
      <w:r>
        <w:rPr>
          <w:rFonts w:ascii="Times New Roman"/>
          <w:b w:val="false"/>
          <w:i w:val="false"/>
          <w:color w:val="000000"/>
          <w:sz w:val="28"/>
        </w:rPr>
        <w:t>
      2. Страховая, перестраховочная организации по договорам страхования, перестрахования за отчетный налоговый период с 1 января по 31 декабря 2026 года вправе отнести на вычеты следующие расходы:</w:t>
      </w:r>
    </w:p>
    <w:bookmarkEnd w:id="12165"/>
    <w:bookmarkStart w:name="z13145" w:id="12166"/>
    <w:p>
      <w:pPr>
        <w:spacing w:after="0"/>
        <w:ind w:left="0"/>
        <w:jc w:val="both"/>
      </w:pPr>
      <w:r>
        <w:rPr>
          <w:rFonts w:ascii="Times New Roman"/>
          <w:b w:val="false"/>
          <w:i w:val="false"/>
          <w:color w:val="000000"/>
          <w:sz w:val="28"/>
        </w:rPr>
        <w:t>
      1) в сумме уменьшения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6"/>
    <w:bookmarkStart w:name="z13146" w:id="12167"/>
    <w:p>
      <w:pPr>
        <w:spacing w:after="0"/>
        <w:ind w:left="0"/>
        <w:jc w:val="both"/>
      </w:pPr>
      <w:r>
        <w:rPr>
          <w:rFonts w:ascii="Times New Roman"/>
          <w:b w:val="false"/>
          <w:i w:val="false"/>
          <w:color w:val="000000"/>
          <w:sz w:val="28"/>
        </w:rPr>
        <w:t>
      2) положительную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7"/>
    <w:bookmarkStart w:name="z13147" w:id="1216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Экспортно-кредитным агентством Казахстана.</w:t>
      </w:r>
    </w:p>
    <w:bookmarkEnd w:id="12168"/>
    <w:bookmarkStart w:name="z13148" w:id="12169"/>
    <w:p>
      <w:pPr>
        <w:spacing w:after="0"/>
        <w:ind w:left="0"/>
        <w:jc w:val="both"/>
      </w:pPr>
      <w:r>
        <w:rPr>
          <w:rFonts w:ascii="Times New Roman"/>
          <w:b w:val="false"/>
          <w:i w:val="false"/>
          <w:color w:val="000000"/>
          <w:sz w:val="28"/>
        </w:rPr>
        <w:t xml:space="preserve">
      При этом в целях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учитывается отчетность, установленная уполномоченным органом в области регулирования торговой деятельности, согласованная с уполномоченным органом по регулированию, контролю и надзору финансового рынка и финансовых организаций, уполномоченным органом и уполномоченным органом в области налоговой политики.</w:t>
      </w:r>
    </w:p>
    <w:bookmarkEnd w:id="12169"/>
    <w:p>
      <w:pPr>
        <w:spacing w:after="0"/>
        <w:ind w:left="0"/>
        <w:jc w:val="both"/>
      </w:pPr>
      <w:r>
        <w:rPr>
          <w:rFonts w:ascii="Times New Roman"/>
          <w:b/>
          <w:i w:val="false"/>
          <w:color w:val="000000"/>
          <w:sz w:val="28"/>
        </w:rPr>
        <w:t>Статья 845. Переходные положения по плательщикам налога на добычу полезных ископаемых</w:t>
      </w:r>
    </w:p>
    <w:bookmarkStart w:name="z13150" w:id="12170"/>
    <w:p>
      <w:pPr>
        <w:spacing w:after="0"/>
        <w:ind w:left="0"/>
        <w:jc w:val="both"/>
      </w:pPr>
      <w:r>
        <w:rPr>
          <w:rFonts w:ascii="Times New Roman"/>
          <w:b w:val="false"/>
          <w:i w:val="false"/>
          <w:color w:val="000000"/>
          <w:sz w:val="28"/>
        </w:rPr>
        <w:t xml:space="preserve">
      Приостановить действие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до 1 января 2027 года, установив, что в период приостановления данная статья действует в следующей редакции:</w:t>
      </w:r>
    </w:p>
    <w:bookmarkEnd w:id="12170"/>
    <w:bookmarkStart w:name="z13151" w:id="12171"/>
    <w:p>
      <w:pPr>
        <w:spacing w:after="0"/>
        <w:ind w:left="0"/>
        <w:jc w:val="both"/>
      </w:pPr>
      <w:r>
        <w:rPr>
          <w:rFonts w:ascii="Times New Roman"/>
          <w:b w:val="false"/>
          <w:i w:val="false"/>
          <w:color w:val="000000"/>
          <w:sz w:val="28"/>
        </w:rPr>
        <w:t>
      "Статья 773. Плательщики</w:t>
      </w:r>
    </w:p>
    <w:bookmarkEnd w:id="12171"/>
    <w:bookmarkStart w:name="z13152" w:id="12172"/>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и (или) роялти,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2172"/>
    <w:p>
      <w:pPr>
        <w:spacing w:after="0"/>
        <w:ind w:left="0"/>
        <w:jc w:val="both"/>
      </w:pPr>
      <w:r>
        <w:rPr>
          <w:rFonts w:ascii="Times New Roman"/>
          <w:b/>
          <w:i w:val="false"/>
          <w:color w:val="000000"/>
          <w:sz w:val="28"/>
        </w:rPr>
        <w:t>Статья 846. Переходные положения по представлению декларации о доходах и имуществе</w:t>
      </w:r>
    </w:p>
    <w:bookmarkStart w:name="z13154" w:id="12173"/>
    <w:p>
      <w:pPr>
        <w:spacing w:after="0"/>
        <w:ind w:left="0"/>
        <w:jc w:val="both"/>
      </w:pPr>
      <w:r>
        <w:rPr>
          <w:rFonts w:ascii="Times New Roman"/>
          <w:b w:val="false"/>
          <w:i w:val="false"/>
          <w:color w:val="000000"/>
          <w:sz w:val="28"/>
        </w:rPr>
        <w:t>
      Физические лица, которые представили налоговому агенту заявление о применении налоговых вычетов в виде предварительной суммы прочих вычетов за 2025 год, обязаны представить декларацию о доходах и имуществе за 2025 год.</w:t>
      </w:r>
    </w:p>
    <w:bookmarkEnd w:id="12173"/>
    <w:p>
      <w:pPr>
        <w:spacing w:after="0"/>
        <w:ind w:left="0"/>
        <w:jc w:val="both"/>
      </w:pPr>
      <w:r>
        <w:rPr>
          <w:rFonts w:ascii="Times New Roman"/>
          <w:b/>
          <w:i w:val="false"/>
          <w:color w:val="000000"/>
          <w:sz w:val="28"/>
        </w:rPr>
        <w:t>Статья 847. Переходные положения о порядке зачета и (или) возврата превышения по индивидуальному подоходному налогу</w:t>
      </w:r>
    </w:p>
    <w:bookmarkStart w:name="z13156" w:id="12174"/>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в декларации о доходах и имуществе за 2025 год либо в дополнительной декларации о доходах и имуществе за 2025 год (далее для целей настоящей статьи – декларация) вправе после проведения сверки, осуществляемой налоговым органом в порядке, определенном настоящей статьей, зачесть и (или) вернуть такое превышение по индивидуальному подоходному налогу в порядке и сроки, которые установлены настоящей статьей.</w:t>
      </w:r>
    </w:p>
    <w:bookmarkEnd w:id="12174"/>
    <w:bookmarkStart w:name="z13157" w:id="12175"/>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w:t>
      </w:r>
    </w:p>
    <w:bookmarkEnd w:id="12175"/>
    <w:bookmarkStart w:name="z13158" w:id="12176"/>
    <w:p>
      <w:pPr>
        <w:spacing w:after="0"/>
        <w:ind w:left="0"/>
        <w:jc w:val="both"/>
      </w:pPr>
      <w:r>
        <w:rPr>
          <w:rFonts w:ascii="Times New Roman"/>
          <w:b w:val="false"/>
          <w:i w:val="false"/>
          <w:color w:val="000000"/>
          <w:sz w:val="28"/>
        </w:rPr>
        <w:t>
      3. Сверка по индивидуальному подоходному налогу является процедурой, проводимой налоговым органом в целях подтверждения суммы превышения по индивидуальному подоходному налогу, заявленной в декларации. В ходе сверки производятся:</w:t>
      </w:r>
    </w:p>
    <w:bookmarkEnd w:id="12176"/>
    <w:bookmarkStart w:name="z13159" w:id="12177"/>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bookmarkEnd w:id="12177"/>
    <w:bookmarkStart w:name="z13160" w:id="12178"/>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w:t>
      </w:r>
    </w:p>
    <w:bookmarkEnd w:id="12178"/>
    <w:bookmarkStart w:name="z13161" w:id="12179"/>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заявленной к зачету и (или) возврату.</w:t>
      </w:r>
    </w:p>
    <w:bookmarkEnd w:id="12179"/>
    <w:bookmarkStart w:name="z13162" w:id="12180"/>
    <w:p>
      <w:pPr>
        <w:spacing w:after="0"/>
        <w:ind w:left="0"/>
        <w:jc w:val="both"/>
      </w:pPr>
      <w:r>
        <w:rPr>
          <w:rFonts w:ascii="Times New Roman"/>
          <w:b w:val="false"/>
          <w:i w:val="false"/>
          <w:color w:val="000000"/>
          <w:sz w:val="28"/>
        </w:rPr>
        <w:t xml:space="preserve">
      4. При выявлении расхождений сведений,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физическому лицу направляется уведомление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2180"/>
    <w:bookmarkStart w:name="z13163" w:id="12181"/>
    <w:p>
      <w:pPr>
        <w:spacing w:after="0"/>
        <w:ind w:left="0"/>
        <w:jc w:val="both"/>
      </w:pPr>
      <w:r>
        <w:rPr>
          <w:rFonts w:ascii="Times New Roman"/>
          <w:b w:val="false"/>
          <w:i w:val="false"/>
          <w:color w:val="000000"/>
          <w:sz w:val="28"/>
        </w:rPr>
        <w:t>
      5. Налоговый орган не позднее 31 декабря года, в котором представлена декларация о доходах и имуществе с указанием требования о возврате и (или) зачете суммы превышения по индивидуальному подоходному налогу, вправе направить запрос:</w:t>
      </w:r>
    </w:p>
    <w:bookmarkEnd w:id="12181"/>
    <w:bookmarkStart w:name="z13164" w:id="12182"/>
    <w:p>
      <w:pPr>
        <w:spacing w:after="0"/>
        <w:ind w:left="0"/>
        <w:jc w:val="both"/>
      </w:pPr>
      <w:r>
        <w:rPr>
          <w:rFonts w:ascii="Times New Roman"/>
          <w:b w:val="false"/>
          <w:i w:val="false"/>
          <w:color w:val="000000"/>
          <w:sz w:val="28"/>
        </w:rPr>
        <w:t>
      1) соответствующим уполномоченным лицам – о представлении сведений о расходах на образование, медицину, произведенных физическим лицом на территории Республики Казахстан;</w:t>
      </w:r>
    </w:p>
    <w:bookmarkEnd w:id="12182"/>
    <w:bookmarkStart w:name="z13165" w:id="12183"/>
    <w:p>
      <w:pPr>
        <w:spacing w:after="0"/>
        <w:ind w:left="0"/>
        <w:jc w:val="both"/>
      </w:pPr>
      <w:r>
        <w:rPr>
          <w:rFonts w:ascii="Times New Roman"/>
          <w:b w:val="false"/>
          <w:i w:val="false"/>
          <w:color w:val="000000"/>
          <w:sz w:val="28"/>
        </w:rPr>
        <w:t>
      2) физическому лицу – о необходимости представления оригиналов или нотариально засвидетельствованных копий документов, подтверждающих применение налоговых вычетов;</w:t>
      </w:r>
    </w:p>
    <w:bookmarkEnd w:id="12183"/>
    <w:bookmarkStart w:name="z13166" w:id="12184"/>
    <w:p>
      <w:pPr>
        <w:spacing w:after="0"/>
        <w:ind w:left="0"/>
        <w:jc w:val="both"/>
      </w:pPr>
      <w:r>
        <w:rPr>
          <w:rFonts w:ascii="Times New Roman"/>
          <w:b w:val="false"/>
          <w:i w:val="false"/>
          <w:color w:val="000000"/>
          <w:sz w:val="28"/>
        </w:rPr>
        <w:t>
      3) банкам второго уровня или организациям, осуществляющим отдельные виды банковских операций, – о представлении сведений о расходах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bookmarkEnd w:id="12184"/>
    <w:bookmarkStart w:name="z13167" w:id="12185"/>
    <w:p>
      <w:pPr>
        <w:spacing w:after="0"/>
        <w:ind w:left="0"/>
        <w:jc w:val="both"/>
      </w:pPr>
      <w:r>
        <w:rPr>
          <w:rFonts w:ascii="Times New Roman"/>
          <w:b w:val="false"/>
          <w:i w:val="false"/>
          <w:color w:val="000000"/>
          <w:sz w:val="28"/>
        </w:rPr>
        <w:t xml:space="preserve">
      6. Запросы,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 направляются одним из следующих способов:</w:t>
      </w:r>
    </w:p>
    <w:bookmarkEnd w:id="12185"/>
    <w:bookmarkStart w:name="z13168" w:id="12186"/>
    <w:p>
      <w:pPr>
        <w:spacing w:after="0"/>
        <w:ind w:left="0"/>
        <w:jc w:val="both"/>
      </w:pPr>
      <w:r>
        <w:rPr>
          <w:rFonts w:ascii="Times New Roman"/>
          <w:b w:val="false"/>
          <w:i w:val="false"/>
          <w:color w:val="000000"/>
          <w:sz w:val="28"/>
        </w:rPr>
        <w:t>
      1) по почте заказным письмом с уведомлением.</w:t>
      </w:r>
    </w:p>
    <w:bookmarkEnd w:id="12186"/>
    <w:bookmarkStart w:name="z13169" w:id="12187"/>
    <w:p>
      <w:pPr>
        <w:spacing w:after="0"/>
        <w:ind w:left="0"/>
        <w:jc w:val="both"/>
      </w:pPr>
      <w:r>
        <w:rPr>
          <w:rFonts w:ascii="Times New Roman"/>
          <w:b w:val="false"/>
          <w:i w:val="false"/>
          <w:color w:val="000000"/>
          <w:sz w:val="28"/>
        </w:rPr>
        <w:t>
      При этом такое требование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187"/>
    <w:bookmarkStart w:name="z13170" w:id="12188"/>
    <w:p>
      <w:pPr>
        <w:spacing w:after="0"/>
        <w:ind w:left="0"/>
        <w:jc w:val="both"/>
      </w:pPr>
      <w:r>
        <w:rPr>
          <w:rFonts w:ascii="Times New Roman"/>
          <w:b w:val="false"/>
          <w:i w:val="false"/>
          <w:color w:val="000000"/>
          <w:sz w:val="28"/>
        </w:rPr>
        <w:t>
      2) вручает налогоплательщику лично под подпись;</w:t>
      </w:r>
    </w:p>
    <w:bookmarkEnd w:id="12188"/>
    <w:bookmarkStart w:name="z13171" w:id="12189"/>
    <w:p>
      <w:pPr>
        <w:spacing w:after="0"/>
        <w:ind w:left="0"/>
        <w:jc w:val="both"/>
      </w:pPr>
      <w:r>
        <w:rPr>
          <w:rFonts w:ascii="Times New Roman"/>
          <w:b w:val="false"/>
          <w:i w:val="false"/>
          <w:color w:val="000000"/>
          <w:sz w:val="28"/>
        </w:rPr>
        <w:t>
      3) электронным способом в веб-приложении.</w:t>
      </w:r>
    </w:p>
    <w:bookmarkEnd w:id="12189"/>
    <w:bookmarkStart w:name="z13172" w:id="12190"/>
    <w:p>
      <w:pPr>
        <w:spacing w:after="0"/>
        <w:ind w:left="0"/>
        <w:jc w:val="both"/>
      </w:pPr>
      <w:r>
        <w:rPr>
          <w:rFonts w:ascii="Times New Roman"/>
          <w:b w:val="false"/>
          <w:i w:val="false"/>
          <w:color w:val="000000"/>
          <w:sz w:val="28"/>
        </w:rPr>
        <w:t xml:space="preserve">
      7. Представление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осуществляется уполномоченными лицами, банками или организациями, осуществляющими отдельные виды банковских операций, налогоплательщиками в порядке, сроки и по форме, которые установлены уполномоченным органом по согласованию соответственно с уполномоченным органом по регулированию, контролю и надзору финансового рынка и финансовых организаций, уполномоченным органом в области образования, уполномоченным органом в области здравоохранения.</w:t>
      </w:r>
    </w:p>
    <w:bookmarkEnd w:id="12190"/>
    <w:bookmarkStart w:name="z13173" w:id="12191"/>
    <w:p>
      <w:pPr>
        <w:spacing w:after="0"/>
        <w:ind w:left="0"/>
        <w:jc w:val="both"/>
      </w:pPr>
      <w:r>
        <w:rPr>
          <w:rFonts w:ascii="Times New Roman"/>
          <w:b w:val="false"/>
          <w:i w:val="false"/>
          <w:color w:val="000000"/>
          <w:sz w:val="28"/>
        </w:rPr>
        <w:t>
      8. В случае, если такие документы составлены на иностранном языке, обязательно наличие нотариально засвидетельствованного перевода таких документов на казахский или русский язык.</w:t>
      </w:r>
    </w:p>
    <w:bookmarkEnd w:id="12191"/>
    <w:bookmarkStart w:name="z13174" w:id="12192"/>
    <w:p>
      <w:pPr>
        <w:spacing w:after="0"/>
        <w:ind w:left="0"/>
        <w:jc w:val="both"/>
      </w:pPr>
      <w:r>
        <w:rPr>
          <w:rFonts w:ascii="Times New Roman"/>
          <w:b w:val="false"/>
          <w:i w:val="false"/>
          <w:color w:val="000000"/>
          <w:sz w:val="28"/>
        </w:rPr>
        <w:t>
      При проведении безналичных платежей по оплате услуг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bookmarkEnd w:id="12192"/>
    <w:bookmarkStart w:name="z13175" w:id="12193"/>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bookmarkEnd w:id="12193"/>
    <w:bookmarkStart w:name="z13176" w:id="12194"/>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bookmarkEnd w:id="12194"/>
    <w:bookmarkStart w:name="z13177" w:id="12195"/>
    <w:p>
      <w:pPr>
        <w:spacing w:after="0"/>
        <w:ind w:left="0"/>
        <w:jc w:val="both"/>
      </w:pPr>
      <w:r>
        <w:rPr>
          <w:rFonts w:ascii="Times New Roman"/>
          <w:b w:val="false"/>
          <w:i w:val="false"/>
          <w:color w:val="000000"/>
          <w:sz w:val="28"/>
        </w:rPr>
        <w:t>
      выписка о движении денег по банковскому счету (далее – выписка).</w:t>
      </w:r>
    </w:p>
    <w:bookmarkEnd w:id="12195"/>
    <w:bookmarkStart w:name="z13178" w:id="12196"/>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услуг, не требуется.</w:t>
      </w:r>
    </w:p>
    <w:bookmarkEnd w:id="12196"/>
    <w:bookmarkStart w:name="z13179" w:id="12197"/>
    <w:p>
      <w:pPr>
        <w:spacing w:after="0"/>
        <w:ind w:left="0"/>
        <w:jc w:val="both"/>
      </w:pPr>
      <w:r>
        <w:rPr>
          <w:rFonts w:ascii="Times New Roman"/>
          <w:b w:val="false"/>
          <w:i w:val="false"/>
          <w:color w:val="000000"/>
          <w:sz w:val="28"/>
        </w:rPr>
        <w:t xml:space="preserve">
      Непредставление в установленный срок копий документов и неподтверждение их подлинности предъявлением оригиналов является основанием неподтверждения суммы превышения по индивидуальному подоходному налогу и направления заключения,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настоящей статьи.</w:t>
      </w:r>
    </w:p>
    <w:bookmarkEnd w:id="12197"/>
    <w:bookmarkStart w:name="z13180" w:id="12198"/>
    <w:p>
      <w:pPr>
        <w:spacing w:after="0"/>
        <w:ind w:left="0"/>
        <w:jc w:val="both"/>
      </w:pPr>
      <w:r>
        <w:rPr>
          <w:rFonts w:ascii="Times New Roman"/>
          <w:b w:val="false"/>
          <w:i w:val="false"/>
          <w:color w:val="000000"/>
          <w:sz w:val="28"/>
        </w:rPr>
        <w:t xml:space="preserve">
      9.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заявленную к зачету и (или) возврату, и формирует следующие заключения о:</w:t>
      </w:r>
    </w:p>
    <w:bookmarkEnd w:id="12198"/>
    <w:bookmarkStart w:name="z13181" w:id="12199"/>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bookmarkEnd w:id="12199"/>
    <w:bookmarkStart w:name="z13182" w:id="12200"/>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bookmarkEnd w:id="12200"/>
    <w:bookmarkStart w:name="z13183" w:id="12201"/>
    <w:p>
      <w:pPr>
        <w:spacing w:after="0"/>
        <w:ind w:left="0"/>
        <w:jc w:val="both"/>
      </w:pPr>
      <w:r>
        <w:rPr>
          <w:rFonts w:ascii="Times New Roman"/>
          <w:b w:val="false"/>
          <w:i w:val="false"/>
          <w:color w:val="000000"/>
          <w:sz w:val="28"/>
        </w:rPr>
        <w:t>
      3) неподтверждении суммы превышения по индивидуальному подоходному налогу с указанием причин.</w:t>
      </w:r>
    </w:p>
    <w:bookmarkEnd w:id="12201"/>
    <w:bookmarkStart w:name="z13184" w:id="12202"/>
    <w:p>
      <w:pPr>
        <w:spacing w:after="0"/>
        <w:ind w:left="0"/>
        <w:jc w:val="both"/>
      </w:pPr>
      <w:r>
        <w:rPr>
          <w:rFonts w:ascii="Times New Roman"/>
          <w:b w:val="false"/>
          <w:i w:val="false"/>
          <w:color w:val="000000"/>
          <w:sz w:val="28"/>
        </w:rPr>
        <w:t xml:space="preserve">
      10. Заключения,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настоящей статьи, направляются:</w:t>
      </w:r>
    </w:p>
    <w:bookmarkEnd w:id="12202"/>
    <w:bookmarkStart w:name="z13185" w:id="12203"/>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bookmarkEnd w:id="12203"/>
    <w:bookmarkStart w:name="z13186" w:id="12204"/>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bookmarkEnd w:id="12204"/>
    <w:bookmarkStart w:name="z13187" w:id="12205"/>
    <w:p>
      <w:pPr>
        <w:spacing w:after="0"/>
        <w:ind w:left="0"/>
        <w:jc w:val="both"/>
      </w:pPr>
      <w:r>
        <w:rPr>
          <w:rFonts w:ascii="Times New Roman"/>
          <w:b w:val="false"/>
          <w:i w:val="false"/>
          <w:color w:val="000000"/>
          <w:sz w:val="28"/>
        </w:rPr>
        <w:t xml:space="preserve">
      11. Зачет и (или) возврат суммы превышения по индивидуальному подоходному налогу производятся на основании заключения о подтверждении суммы превышения по индивидуальному подоходному налогу полностью или в части, предусмотренной </w:t>
      </w:r>
      <w:r>
        <w:rPr>
          <w:rFonts w:ascii="Times New Roman"/>
          <w:b w:val="false"/>
          <w:i w:val="false"/>
          <w:color w:val="000000"/>
          <w:sz w:val="28"/>
        </w:rPr>
        <w:t>пунктом 10</w:t>
      </w:r>
      <w:r>
        <w:rPr>
          <w:rFonts w:ascii="Times New Roman"/>
          <w:b w:val="false"/>
          <w:i w:val="false"/>
          <w:color w:val="000000"/>
          <w:sz w:val="28"/>
        </w:rPr>
        <w:t xml:space="preserve"> настоящей статьи, в пределах заявленной физическим лицом суммы превышения по индивидуальному подоходному налогу.</w:t>
      </w:r>
    </w:p>
    <w:bookmarkEnd w:id="12205"/>
    <w:bookmarkStart w:name="z13188" w:id="12206"/>
    <w:p>
      <w:pPr>
        <w:spacing w:after="0"/>
        <w:ind w:left="0"/>
        <w:jc w:val="both"/>
      </w:pPr>
      <w:r>
        <w:rPr>
          <w:rFonts w:ascii="Times New Roman"/>
          <w:b w:val="false"/>
          <w:i w:val="false"/>
          <w:color w:val="000000"/>
          <w:sz w:val="28"/>
        </w:rPr>
        <w:t>
      Возврат суммы превышения по индивидуальному подоходному налогу физическому лицу производится в случае отсутствия у налогового агента налоговой задолженности по индивидуальному подоходному налогу за 2025 год.</w:t>
      </w:r>
    </w:p>
    <w:bookmarkEnd w:id="12206"/>
    <w:bookmarkStart w:name="z13189" w:id="12207"/>
    <w:p>
      <w:pPr>
        <w:spacing w:after="0"/>
        <w:ind w:left="0"/>
        <w:jc w:val="both"/>
      </w:pPr>
      <w:r>
        <w:rPr>
          <w:rFonts w:ascii="Times New Roman"/>
          <w:b w:val="false"/>
          <w:i w:val="false"/>
          <w:color w:val="000000"/>
          <w:sz w:val="28"/>
        </w:rPr>
        <w:t xml:space="preserve">
      12. При наличии налоговой задолженности у физического лица налоговый орган производит зачет суммы превышения по индивидуальному подоходному налогу в счет погашения имеющейся налоговой задолженности по налогам и платежам в бюджет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 для проведения зачета излишне уплаченной суммы налога.</w:t>
      </w:r>
    </w:p>
    <w:bookmarkEnd w:id="12207"/>
    <w:bookmarkStart w:name="z13190" w:id="12208"/>
    <w:p>
      <w:pPr>
        <w:spacing w:after="0"/>
        <w:ind w:left="0"/>
        <w:jc w:val="both"/>
      </w:pPr>
      <w:r>
        <w:rPr>
          <w:rFonts w:ascii="Times New Roman"/>
          <w:b w:val="false"/>
          <w:i w:val="false"/>
          <w:color w:val="000000"/>
          <w:sz w:val="28"/>
        </w:rPr>
        <w:t>
      13. После погашения имеющейся налоговой задолженности в зависимости от требования, указанного в декларации о доходах и имуществе, производятся зачет в счет предстоящих платежей и (или) возврат на банковский счет.</w:t>
      </w:r>
    </w:p>
    <w:bookmarkEnd w:id="12208"/>
    <w:bookmarkStart w:name="z13191" w:id="12209"/>
    <w:p>
      <w:pPr>
        <w:spacing w:after="0"/>
        <w:ind w:left="0"/>
        <w:jc w:val="both"/>
      </w:pPr>
      <w:r>
        <w:rPr>
          <w:rFonts w:ascii="Times New Roman"/>
          <w:b w:val="false"/>
          <w:i w:val="false"/>
          <w:color w:val="000000"/>
          <w:sz w:val="28"/>
        </w:rPr>
        <w:t>
      При этом зачет суммы превышения по индивидуальному подоходному налогу физического лица в счет предстоящих платежей по индивидуальному подоходному налогу, удерживаемому у источника выплаты, не производится.</w:t>
      </w:r>
    </w:p>
    <w:bookmarkEnd w:id="12209"/>
    <w:bookmarkStart w:name="z13192" w:id="12210"/>
    <w:p>
      <w:pPr>
        <w:spacing w:after="0"/>
        <w:ind w:left="0"/>
        <w:jc w:val="both"/>
      </w:pPr>
      <w:r>
        <w:rPr>
          <w:rFonts w:ascii="Times New Roman"/>
          <w:b w:val="false"/>
          <w:i w:val="false"/>
          <w:color w:val="000000"/>
          <w:sz w:val="28"/>
        </w:rPr>
        <w:t>
      14. Зачет суммы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суммы превышения по индивидуальному подоходному налогу.</w:t>
      </w:r>
    </w:p>
    <w:bookmarkEnd w:id="12210"/>
    <w:bookmarkStart w:name="z13193" w:id="12211"/>
    <w:p>
      <w:pPr>
        <w:spacing w:after="0"/>
        <w:ind w:left="0"/>
        <w:jc w:val="both"/>
      </w:pPr>
      <w:r>
        <w:rPr>
          <w:rFonts w:ascii="Times New Roman"/>
          <w:b w:val="false"/>
          <w:i w:val="false"/>
          <w:color w:val="000000"/>
          <w:sz w:val="28"/>
        </w:rPr>
        <w:t>
      15. Возврат суммы превышения по индивидуальному подоходному налогу производится на банковский счет, указанный в требовании о возврате суммы превышения по индивидуальному подоходному налогу.</w:t>
      </w:r>
    </w:p>
    <w:bookmarkEnd w:id="12211"/>
    <w:bookmarkStart w:name="z13194" w:id="12212"/>
    <w:p>
      <w:pPr>
        <w:spacing w:after="0"/>
        <w:ind w:left="0"/>
        <w:jc w:val="both"/>
      </w:pPr>
      <w:r>
        <w:rPr>
          <w:rFonts w:ascii="Times New Roman"/>
          <w:b w:val="false"/>
          <w:i w:val="false"/>
          <w:color w:val="000000"/>
          <w:sz w:val="28"/>
        </w:rPr>
        <w:t>
      16. В случае указания физическим лицом в декларации о доходах и имуществе одновременно требования по зачету и возврату суммы превышения по индивидуальному подоходному налогу налоговый орган последовательно производит зачет суммы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bookmarkEnd w:id="12212"/>
    <w:bookmarkStart w:name="z13195" w:id="12213"/>
    <w:p>
      <w:pPr>
        <w:spacing w:after="0"/>
        <w:ind w:left="0"/>
        <w:jc w:val="both"/>
      </w:pPr>
      <w:r>
        <w:rPr>
          <w:rFonts w:ascii="Times New Roman"/>
          <w:b w:val="false"/>
          <w:i w:val="false"/>
          <w:color w:val="000000"/>
          <w:sz w:val="28"/>
        </w:rPr>
        <w:t>
      17. Зачет и (или) возврат суммы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bookmarkEnd w:id="12213"/>
    <w:bookmarkStart w:name="z13196" w:id="12214"/>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суммы превышения по индивидуальному подоходному налогу, но не указаны реквизиты банковского счета, зачет и (или) возврат суммы превышения по индивидуальному подоходному налогу производятся в соответствии с частью третьей настоящего пункта.</w:t>
      </w:r>
    </w:p>
    <w:bookmarkEnd w:id="12214"/>
    <w:bookmarkStart w:name="z13197" w:id="12215"/>
    <w:p>
      <w:pPr>
        <w:spacing w:after="0"/>
        <w:ind w:left="0"/>
        <w:jc w:val="both"/>
      </w:pPr>
      <w:r>
        <w:rPr>
          <w:rFonts w:ascii="Times New Roman"/>
          <w:b w:val="false"/>
          <w:i w:val="false"/>
          <w:color w:val="000000"/>
          <w:sz w:val="28"/>
        </w:rPr>
        <w:t>
      В случае представления декларации о доходах и имуществе позже 15 сентября 2026 года, а также дополнительной декларации о доходах и имуществе в части указания требования по зачету и (или) возврату суммы превышения по индивидуальному подоходному налогу и указания реквизитов банковского счета зачет и (или) возврат суммы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bookmarkEnd w:id="12215"/>
    <w:bookmarkStart w:name="z13198" w:id="12216"/>
    <w:p>
      <w:pPr>
        <w:spacing w:after="0"/>
        <w:ind w:left="0"/>
        <w:jc w:val="both"/>
      </w:pPr>
      <w:r>
        <w:rPr>
          <w:rFonts w:ascii="Times New Roman"/>
          <w:b w:val="false"/>
          <w:i w:val="false"/>
          <w:color w:val="000000"/>
          <w:sz w:val="28"/>
        </w:rPr>
        <w:t>
      18. Если последний день срока приходится на нерабочий день, то срок зачета и (или) возврата истекает в конце следующего рабочего дня.</w:t>
      </w:r>
    </w:p>
    <w:bookmarkEnd w:id="12216"/>
    <w:p>
      <w:pPr>
        <w:spacing w:after="0"/>
        <w:ind w:left="0"/>
        <w:jc w:val="both"/>
      </w:pPr>
      <w:r>
        <w:rPr>
          <w:rFonts w:ascii="Times New Roman"/>
          <w:b/>
          <w:i w:val="false"/>
          <w:color w:val="000000"/>
          <w:sz w:val="28"/>
        </w:rPr>
        <w:t>Статья 848. Порядок введения в действие настоящего Кодекса</w:t>
      </w:r>
    </w:p>
    <w:bookmarkStart w:name="z13200" w:id="12217"/>
    <w:p>
      <w:pPr>
        <w:spacing w:after="0"/>
        <w:ind w:left="0"/>
        <w:jc w:val="both"/>
      </w:pPr>
      <w:r>
        <w:rPr>
          <w:rFonts w:ascii="Times New Roman"/>
          <w:b w:val="false"/>
          <w:i w:val="false"/>
          <w:color w:val="000000"/>
          <w:sz w:val="28"/>
        </w:rPr>
        <w:t>
      1. Настоящий Кодекс вводится в действие с 1 января 2026 года, за исключением:</w:t>
      </w:r>
    </w:p>
    <w:bookmarkEnd w:id="12217"/>
    <w:bookmarkStart w:name="z13201" w:id="12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189</w:t>
      </w:r>
      <w:r>
        <w:rPr>
          <w:rFonts w:ascii="Times New Roman"/>
          <w:b w:val="false"/>
          <w:i w:val="false"/>
          <w:color w:val="000000"/>
          <w:sz w:val="28"/>
        </w:rPr>
        <w:t xml:space="preserve">, которая вводится в действие с 1 июля 2026 года; </w:t>
      </w:r>
    </w:p>
    <w:bookmarkEnd w:id="12218"/>
    <w:bookmarkStart w:name="z13202" w:id="12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92</w:t>
      </w:r>
      <w:r>
        <w:rPr>
          <w:rFonts w:ascii="Times New Roman"/>
          <w:b w:val="false"/>
          <w:i w:val="false"/>
          <w:color w:val="000000"/>
          <w:sz w:val="28"/>
        </w:rPr>
        <w:t xml:space="preserve">, </w:t>
      </w:r>
      <w:r>
        <w:rPr>
          <w:rFonts w:ascii="Times New Roman"/>
          <w:b w:val="false"/>
          <w:i w:val="false"/>
          <w:color w:val="000000"/>
          <w:sz w:val="28"/>
        </w:rPr>
        <w:t>главы 90</w:t>
      </w:r>
      <w:r>
        <w:rPr>
          <w:rFonts w:ascii="Times New Roman"/>
          <w:b w:val="false"/>
          <w:i w:val="false"/>
          <w:color w:val="000000"/>
          <w:sz w:val="28"/>
        </w:rPr>
        <w:t>, которые вводятся в действие с 1 января 2027 года;</w:t>
      </w:r>
    </w:p>
    <w:bookmarkEnd w:id="12219"/>
    <w:bookmarkStart w:name="z13203" w:id="12220"/>
    <w:p>
      <w:pPr>
        <w:spacing w:after="0"/>
        <w:ind w:left="0"/>
        <w:jc w:val="both"/>
      </w:pPr>
      <w:r>
        <w:rPr>
          <w:rFonts w:ascii="Times New Roman"/>
          <w:b w:val="false"/>
          <w:i w:val="false"/>
          <w:color w:val="000000"/>
          <w:sz w:val="28"/>
        </w:rPr>
        <w:t>
      2. Установить, что:</w:t>
      </w:r>
    </w:p>
    <w:bookmarkEnd w:id="12220"/>
    <w:bookmarkStart w:name="z13204" w:id="12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320, </w:t>
      </w:r>
      <w:r>
        <w:rPr>
          <w:rFonts w:ascii="Times New Roman"/>
          <w:b w:val="false"/>
          <w:i w:val="false"/>
          <w:color w:val="000000"/>
          <w:sz w:val="28"/>
        </w:rPr>
        <w:t>подпункт 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19)</w:t>
      </w:r>
      <w:r>
        <w:rPr>
          <w:rFonts w:ascii="Times New Roman"/>
          <w:b w:val="false"/>
          <w:i w:val="false"/>
          <w:color w:val="000000"/>
          <w:sz w:val="28"/>
        </w:rPr>
        <w:t xml:space="preserve"> пункта 3 статьи 351 действуют до 1 января 2027 года;</w:t>
      </w:r>
    </w:p>
    <w:bookmarkEnd w:id="12221"/>
    <w:bookmarkStart w:name="z13205" w:id="12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статьи 286,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40)</w:t>
      </w:r>
      <w:r>
        <w:rPr>
          <w:rFonts w:ascii="Times New Roman"/>
          <w:b w:val="false"/>
          <w:i w:val="false"/>
          <w:color w:val="000000"/>
          <w:sz w:val="28"/>
        </w:rPr>
        <w:t xml:space="preserve"> статьи 474, </w:t>
      </w:r>
      <w:r>
        <w:rPr>
          <w:rFonts w:ascii="Times New Roman"/>
          <w:b w:val="false"/>
          <w:i w:val="false"/>
          <w:color w:val="000000"/>
          <w:sz w:val="28"/>
        </w:rPr>
        <w:t>подпункт 2)</w:t>
      </w:r>
      <w:r>
        <w:rPr>
          <w:rFonts w:ascii="Times New Roman"/>
          <w:b w:val="false"/>
          <w:i w:val="false"/>
          <w:color w:val="000000"/>
          <w:sz w:val="28"/>
        </w:rPr>
        <w:t xml:space="preserve"> пункта 2 статьи 487 действуют до 1 января 2028 года;</w:t>
      </w:r>
    </w:p>
    <w:bookmarkEnd w:id="12222"/>
    <w:bookmarkStart w:name="z13206" w:id="12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17</w:t>
      </w: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1 и </w:t>
      </w:r>
      <w:r>
        <w:rPr>
          <w:rFonts w:ascii="Times New Roman"/>
          <w:b w:val="false"/>
          <w:i w:val="false"/>
          <w:color w:val="000000"/>
          <w:sz w:val="28"/>
        </w:rPr>
        <w:t>подпункт 16)</w:t>
      </w:r>
      <w:r>
        <w:rPr>
          <w:rFonts w:ascii="Times New Roman"/>
          <w:b w:val="false"/>
          <w:i w:val="false"/>
          <w:color w:val="000000"/>
          <w:sz w:val="28"/>
        </w:rPr>
        <w:t xml:space="preserve"> пункта 2 статьи 238, </w:t>
      </w:r>
      <w:r>
        <w:rPr>
          <w:rFonts w:ascii="Times New Roman"/>
          <w:b w:val="false"/>
          <w:i w:val="false"/>
          <w:color w:val="000000"/>
          <w:sz w:val="28"/>
        </w:rPr>
        <w:t>пункт 3</w:t>
      </w:r>
      <w:r>
        <w:rPr>
          <w:rFonts w:ascii="Times New Roman"/>
          <w:b w:val="false"/>
          <w:i w:val="false"/>
          <w:color w:val="000000"/>
          <w:sz w:val="28"/>
        </w:rPr>
        <w:t xml:space="preserve"> статьи 254,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255, </w:t>
      </w:r>
      <w:r>
        <w:rPr>
          <w:rFonts w:ascii="Times New Roman"/>
          <w:b w:val="false"/>
          <w:i w:val="false"/>
          <w:color w:val="000000"/>
          <w:sz w:val="28"/>
        </w:rPr>
        <w:t>подпункт 17)</w:t>
      </w:r>
      <w:r>
        <w:rPr>
          <w:rFonts w:ascii="Times New Roman"/>
          <w:b w:val="false"/>
          <w:i w:val="false"/>
          <w:color w:val="000000"/>
          <w:sz w:val="28"/>
        </w:rPr>
        <w:t xml:space="preserve"> статьи 286, часть пятая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w:t>
      </w:r>
      <w:r>
        <w:rPr>
          <w:rFonts w:ascii="Times New Roman"/>
          <w:b w:val="false"/>
          <w:i w:val="false"/>
          <w:color w:val="000000"/>
          <w:sz w:val="28"/>
        </w:rPr>
        <w:t xml:space="preserve"> статьи 338, </w:t>
      </w:r>
      <w:r>
        <w:rPr>
          <w:rFonts w:ascii="Times New Roman"/>
          <w:b w:val="false"/>
          <w:i w:val="false"/>
          <w:color w:val="000000"/>
          <w:sz w:val="28"/>
        </w:rPr>
        <w:t>статья 343</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статьи 348, абзац третий </w:t>
      </w:r>
      <w:r>
        <w:rPr>
          <w:rFonts w:ascii="Times New Roman"/>
          <w:b w:val="false"/>
          <w:i w:val="false"/>
          <w:color w:val="000000"/>
          <w:sz w:val="28"/>
        </w:rPr>
        <w:t>подпункта 16)</w:t>
      </w:r>
      <w:r>
        <w:rPr>
          <w:rFonts w:ascii="Times New Roman"/>
          <w:b w:val="false"/>
          <w:i w:val="false"/>
          <w:color w:val="000000"/>
          <w:sz w:val="28"/>
        </w:rPr>
        <w:t xml:space="preserve"> и </w:t>
      </w:r>
      <w:r>
        <w:rPr>
          <w:rFonts w:ascii="Times New Roman"/>
          <w:b w:val="false"/>
          <w:i w:val="false"/>
          <w:color w:val="000000"/>
          <w:sz w:val="28"/>
        </w:rPr>
        <w:t>подпункт 18)</w:t>
      </w:r>
      <w:r>
        <w:rPr>
          <w:rFonts w:ascii="Times New Roman"/>
          <w:b w:val="false"/>
          <w:i w:val="false"/>
          <w:color w:val="000000"/>
          <w:sz w:val="28"/>
        </w:rPr>
        <w:t xml:space="preserve"> пункта 3 статьи 351, </w:t>
      </w:r>
      <w:r>
        <w:rPr>
          <w:rFonts w:ascii="Times New Roman"/>
          <w:b w:val="false"/>
          <w:i w:val="false"/>
          <w:color w:val="000000"/>
          <w:sz w:val="28"/>
        </w:rPr>
        <w:t>подпункт 2)</w:t>
      </w:r>
      <w:r>
        <w:rPr>
          <w:rFonts w:ascii="Times New Roman"/>
          <w:b w:val="false"/>
          <w:i w:val="false"/>
          <w:color w:val="000000"/>
          <w:sz w:val="28"/>
        </w:rPr>
        <w:t xml:space="preserve"> статьи 368, </w:t>
      </w:r>
      <w:r>
        <w:rPr>
          <w:rFonts w:ascii="Times New Roman"/>
          <w:b w:val="false"/>
          <w:i w:val="false"/>
          <w:color w:val="000000"/>
          <w:sz w:val="28"/>
        </w:rPr>
        <w:t>подпункт 3)</w:t>
      </w:r>
      <w:r>
        <w:rPr>
          <w:rFonts w:ascii="Times New Roman"/>
          <w:b w:val="false"/>
          <w:i w:val="false"/>
          <w:color w:val="000000"/>
          <w:sz w:val="28"/>
        </w:rPr>
        <w:t xml:space="preserve"> статьи 429, </w:t>
      </w:r>
      <w:r>
        <w:rPr>
          <w:rFonts w:ascii="Times New Roman"/>
          <w:b w:val="false"/>
          <w:i w:val="false"/>
          <w:color w:val="000000"/>
          <w:sz w:val="28"/>
        </w:rPr>
        <w:t>подпункт 3)</w:t>
      </w:r>
      <w:r>
        <w:rPr>
          <w:rFonts w:ascii="Times New Roman"/>
          <w:b w:val="false"/>
          <w:i w:val="false"/>
          <w:color w:val="000000"/>
          <w:sz w:val="28"/>
        </w:rPr>
        <w:t xml:space="preserve"> пункта 3 статьи 454, </w:t>
      </w:r>
      <w:r>
        <w:rPr>
          <w:rFonts w:ascii="Times New Roman"/>
          <w:b w:val="false"/>
          <w:i w:val="false"/>
          <w:color w:val="000000"/>
          <w:sz w:val="28"/>
        </w:rPr>
        <w:t>подпункты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статьи 474,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1 статьи 479, </w:t>
      </w:r>
      <w:r>
        <w:rPr>
          <w:rFonts w:ascii="Times New Roman"/>
          <w:b w:val="false"/>
          <w:i w:val="false"/>
          <w:color w:val="000000"/>
          <w:sz w:val="28"/>
        </w:rPr>
        <w:t>подпункт 7)</w:t>
      </w:r>
      <w:r>
        <w:rPr>
          <w:rFonts w:ascii="Times New Roman"/>
          <w:b w:val="false"/>
          <w:i w:val="false"/>
          <w:color w:val="000000"/>
          <w:sz w:val="28"/>
        </w:rPr>
        <w:t xml:space="preserve"> пункта 2 статьи 487,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556, </w:t>
      </w:r>
      <w:r>
        <w:rPr>
          <w:rFonts w:ascii="Times New Roman"/>
          <w:b w:val="false"/>
          <w:i w:val="false"/>
          <w:color w:val="000000"/>
          <w:sz w:val="28"/>
        </w:rPr>
        <w:t>подпункт 10)</w:t>
      </w:r>
      <w:r>
        <w:rPr>
          <w:rFonts w:ascii="Times New Roman"/>
          <w:b w:val="false"/>
          <w:i w:val="false"/>
          <w:color w:val="000000"/>
          <w:sz w:val="28"/>
        </w:rPr>
        <w:t xml:space="preserve"> пункта 3 статьи 592, </w:t>
      </w:r>
      <w:r>
        <w:rPr>
          <w:rFonts w:ascii="Times New Roman"/>
          <w:b w:val="false"/>
          <w:i w:val="false"/>
          <w:color w:val="000000"/>
          <w:sz w:val="28"/>
        </w:rPr>
        <w:t>глава 82</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681, часть первая </w:t>
      </w:r>
      <w:r>
        <w:rPr>
          <w:rFonts w:ascii="Times New Roman"/>
          <w:b w:val="false"/>
          <w:i w:val="false"/>
          <w:color w:val="000000"/>
          <w:sz w:val="28"/>
        </w:rPr>
        <w:t>пункта 3</w:t>
      </w:r>
      <w:r>
        <w:rPr>
          <w:rFonts w:ascii="Times New Roman"/>
          <w:b w:val="false"/>
          <w:i w:val="false"/>
          <w:color w:val="000000"/>
          <w:sz w:val="28"/>
        </w:rPr>
        <w:t xml:space="preserve"> статьи 682 действуют до 1 января 2029 года;</w:t>
      </w:r>
    </w:p>
    <w:bookmarkEnd w:id="12223"/>
    <w:bookmarkStart w:name="z13207" w:id="12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18)</w:t>
      </w:r>
      <w:r>
        <w:rPr>
          <w:rFonts w:ascii="Times New Roman"/>
          <w:b w:val="false"/>
          <w:i w:val="false"/>
          <w:color w:val="000000"/>
          <w:sz w:val="28"/>
        </w:rPr>
        <w:t xml:space="preserve"> пункта 1 статьи 238,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320, часть шестая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 32)</w:t>
      </w:r>
      <w:r>
        <w:rPr>
          <w:rFonts w:ascii="Times New Roman"/>
          <w:b w:val="false"/>
          <w:i w:val="false"/>
          <w:color w:val="000000"/>
          <w:sz w:val="28"/>
        </w:rPr>
        <w:t xml:space="preserve"> статьи 668 действуют до 1 января 2030 года;</w:t>
      </w:r>
    </w:p>
    <w:bookmarkEnd w:id="12224"/>
    <w:bookmarkStart w:name="z13208" w:id="12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и часть третья пункта 2 статьи 337 действуют до 1 января 2031 года.</w:t>
      </w:r>
    </w:p>
    <w:bookmarkEnd w:id="12225"/>
    <w:bookmarkStart w:name="z13209" w:id="12226"/>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12226"/>
    <w:bookmarkStart w:name="z13210" w:id="122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за исключением </w:t>
      </w:r>
      <w:r>
        <w:rPr>
          <w:rFonts w:ascii="Times New Roman"/>
          <w:b w:val="false"/>
          <w:i w:val="false"/>
          <w:color w:val="000000"/>
          <w:sz w:val="28"/>
        </w:rPr>
        <w:t>пункта 1-1</w:t>
      </w:r>
      <w:r>
        <w:rPr>
          <w:rFonts w:ascii="Times New Roman"/>
          <w:b w:val="false"/>
          <w:i w:val="false"/>
          <w:color w:val="000000"/>
          <w:sz w:val="28"/>
        </w:rPr>
        <w:t xml:space="preserve"> статьи 68, который признается утратившим силу с 1 января 2027 года, и </w:t>
      </w:r>
      <w:r>
        <w:rPr>
          <w:rFonts w:ascii="Times New Roman"/>
          <w:b w:val="false"/>
          <w:i w:val="false"/>
          <w:color w:val="000000"/>
          <w:sz w:val="28"/>
        </w:rPr>
        <w:t>пункта 23</w:t>
      </w:r>
      <w:r>
        <w:rPr>
          <w:rFonts w:ascii="Times New Roman"/>
          <w:b w:val="false"/>
          <w:i w:val="false"/>
          <w:color w:val="000000"/>
          <w:sz w:val="28"/>
        </w:rPr>
        <w:t xml:space="preserve"> статьи 26, который признается утратившим силу с 1 января 2029 года;</w:t>
      </w:r>
    </w:p>
    <w:bookmarkEnd w:id="12227"/>
    <w:bookmarkStart w:name="z13211" w:id="122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122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