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2200" w14:textId="f882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Обращение Главы государства Нурсултана Назарбаева к народу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Обращение Президента Нурсултана Назарбаева народу Казахстана 19 марта 2019 года</w:t>
      </w:r>
    </w:p>
    <w:p>
      <w:pPr>
        <w:spacing w:after="0"/>
        <w:ind w:left="0"/>
        <w:jc w:val="left"/>
      </w:pPr>
      <w:bookmarkStart w:name="z4" w:id="0"/>
      <w:r>
        <w:rPr>
          <w:rFonts w:ascii="Times New Roman"/>
          <w:b/>
          <w:i w:val="false"/>
          <w:color w:val="000000"/>
        </w:rPr>
        <w:t xml:space="preserve"> Дорогие казахстанцы, соотечественники, соратники,     </w:t>
      </w:r>
      <w:r>
        <w:br/>
      </w:r>
      <w:r>
        <w:rPr>
          <w:rFonts w:ascii="Times New Roman"/>
          <w:b/>
          <w:i w:val="false"/>
          <w:color w:val="000000"/>
        </w:rPr>
        <w:t xml:space="preserve">члены партии "Нұр Отан"!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я обращаюсь к вам, как это делал всегда, в самые важные моменты истории нашего государства, которое мы вместе строим.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 сегодняшнее обращение особое.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принял непростое для себя решение – сложить с себя полномочия Президента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году исполняется 30 лет моего нахождения на посту высшего руководителя нашей страны. Я был удостоен чести моим народом стать Первым Президентом независимого Казахстана.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Вспомним, как пала советская империя, оставив нам неразбериху и душевную смуту, разрушенную экономику и политику.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валовой продукт сократился вдвое, не хватало продовольствия и товаров первой необходимости. В одночасье остановились все крупнейшие заводы. Казалось, наступил коллапс.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был вызов. И мы его приняли. Стали энергично прокладывать свой казахстанский путь развития.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Нашей триединой задачей стало построение рыночной экономики, демонтаж тоталитарной идеологической системы и модернизация всех институтов общества. И это мы делали во имя создания современного демократического государства –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Понимая, что нельзя было построить демократические институты при слабой экономике и бедствующих гражданах, мы во главу угла поставили экономическое развитие и рост благосостояния граждан. В результате этого нам удалось поднять объем экономики в 15 раз, а доходы населения в 9 раз (в долларовом выражении), что позволило сократить уровень бедности почти в 10 раз.  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самостоятельно и успешно преодолели все выпавшие на нашу долю катаклизмы, включая глубочайший мировой финансовый кризис 2007–2012 годов.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перешел от аграрной экономики к промышленно-сервисной. Идет процесс индустриализации и урбанизации страны. В сырьевой сектор пришли ведущие мировые инвесторы. Это позволило реализовать сложнейшие проекты в нефтегазовом секторе.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сырьевых ресурсов сформирован фонд для будущих поколений казахстанцев. Казахстан стал частью глобальной экономики, привлекает инвестиции и торгует практически со всеми странами мира.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Построен новый инфраструктурный каркас страны. Автомобильными, железнодорожными дорогами связаны все регионы страны. А авиационные маршруты дают нам возможность открывать для себя новые уголки мира.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стал крупным государством не только по территории. Сегодня нас уже более 18 миллионов человек. Недалек рубеж – 20 миллионов человек.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вошли в число 50 развитых стран мира. Разработана программа развития до 2050 года. Цель – войти в число 30 самых развитых стран.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сумели на руинах СССР построить успешное казахстанское государство с современной рыночной экономикой, создать мир и стабильность внутри многоэтнического и многоконфессионального Казахстана. Впервые в нашей многовековой истории обеспечили международно-правовое признание Республики Казахстан. Поставили Казахстан на карту мира, где его не было как государства. У нас есть свой флаг, гимн, герб.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самый непростой период 90-х годов мы начали подготовку специалистов по программе "Болашак", чтобы дать молодежи достойное образование, возможность изучить мировую практику и принести пользу стране.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мире бушевал кризис, а мы создавали в Астане университет мирового уровня, строили интеллектуальные школы. Выросшие в годы независимости молодые люди, уверен, ценят заботу страны о них. Они птенцы гнезда независимого Казахстана, которые, верю, будут беречь и укреплять нашу страну, отдадут свои знания, силы делу процветания Отчизны.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Впервые в истории страны мы построили свою столицу. Астана – это осязаемое олицетворение всех наших достижений и побед.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мы сделали вместе, дорогие мои казахстанцы.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эти годы вы поддерживали меня на всех выборах, поддерживали мои инициативы.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был удостоен великой чести служить моему великому народу, родной стране. Огромное спасибо вам – моему народу и низкий поклон. Благодаря такой поддержке я работал не жалея сил, энергии и здоровья, времени, чтобы оправдать это доверие.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вам известно, нашими законами я наделен статусом Первого Президента – Елбасы (Лидер нации). Остаюсь председателем Совета Безопасности, который наделен серьезными полномочиями. Остаюсь председателем партии "Нұр Отан", членом Конституционного Совета. То есть остаюсь с вами. Заботы страны и народа остаются моими заботами.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основатель независимого казахстанского государства вижу свою будущую задачу в обеспечении прихода к власти нового поколения руководителей, которые продолжат проводимые в стране преобразования.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преемственности власти в Казахстане решен конституционно. В случае досрочного прекращения полномочий действующего Президента его полномочия переходят к председателю Сената до окончания выборного срока. Затем состоятся выборы нового Президента.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Сената Парламента в настоящее время является Касым-Жомарт Кемелулы Токаев. Вы его хорошо знаете. Он выпускник МГИМО, доктор наук. Свободно владеет английским и китайским языками. Прошел большой путь на руководящих должностях республики. Был министром иностранных дел в годы становления внешней политики страны, работал вице-премьер-министром и премьер-министром страны, председателем Сената.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Знает страну, ее экономику и политику. Выдвигался и работал заместителем Генерального секретаря ООН. Это было большим признанием его заслуг как дипломата и знаком доверия к Казахстану. 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Рядом со мной он работает с первых дней независимости Казахстана. Я хорошо его знаю. Он человек честный, ответственный и обязательный. Поддерживает всецело проводимую политику внутри страны и вовне. Все программы разрабатывались и принимались с его участием. 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верю, что Токаев именно тот человек, кому мы можем доверить управление Казахстаном.   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Дорогие соотечественники!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видим, что мир меняется, не стоит на месте. Появляются не только новые возможности, но и новые глобальные технологические и демографические вызовы, нестабильность мирового порядка. Каждому поколению приходится решать свои задачи.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и мое поколение сделали для страны все, что смогли. Результаты вам известны. Мир меняется, и приходят новые поколения. Процесс естественный. Они будут решать проблемы своего времени. Пусть постараются сделать страну еще лучше. 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миром меняться должны и мы. Обращаюсь к молодому поколению казахстанцев: берегите независимый Казахстан – нашу общую Родину, Мәңгілік ел – это наш народ, земля наших великих предков. У нас одна Родина, одна земля. Берегите дружбу и единство нашего народа, наше взаимное доверие и уважение к культуре и традициям каждого гражданина страны. Только так мы будем сильны, победим все вызовы. Только так мы будем процветать. 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казахстанцы! 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Мои соотечественники!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я обращаюсь к каждому из вас.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страной стоят масштабные задачи. И я уверен в нашем успехе.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Каким я вижу Казахстан будущего?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твердо уверен, что казахстанцы будущего – это общество образованных, свободных людей, говорящих на трех языках.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Они – граждане мира. Они путешествуют. Они открыты новым знаниям. Они трудолюбивы. Они – патриоты своей страны.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убежден, что Казахстан будущего – это Общество Всеобщего Труда. Это – государство с сильной экономикой, где все делается для человека. Где лучшее образование, лучшее здравоохранение. Где царят мир и спокойствие. Где граждане свободны и равны, а власть справедлива. Там верховенство закона. 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верю в то, что мы движемся правильным курсом, и ничто не сможет сбить нас с верного пути. Если мы будем сильны, с нами будут считаться.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мы будем надеяться на чудо или полагаться на других, мы растеряем достигнутое. </w:t>
      </w:r>
    </w:p>
    <w:bookmarkEnd w:id="43"/>
    <w:bookmarkStart w:name="z4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казахстанцы! 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Полагаю, что наступил момент для подписания соответствующего Указа. 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